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19E0" w14:textId="77777777" w:rsidR="007B7206" w:rsidRPr="00A856CD" w:rsidRDefault="007B7206">
      <w:pPr>
        <w:spacing w:after="0"/>
        <w:ind w:left="10" w:right="49" w:hanging="10"/>
        <w:jc w:val="center"/>
        <w:rPr>
          <w:rFonts w:ascii="Cambria" w:hAnsi="Cambria"/>
        </w:rPr>
      </w:pPr>
      <w:r w:rsidRPr="00A856CD">
        <w:rPr>
          <w:rFonts w:ascii="Cambria" w:eastAsia="Cambria" w:hAnsi="Cambria" w:cs="Cambria"/>
          <w:b/>
        </w:rPr>
        <w:t xml:space="preserve">NARASI KEKERASAN SIMBOLIK DAN MELEMBAGA DALAM NOVEL </w:t>
      </w:r>
      <w:r w:rsidRPr="00A856CD">
        <w:rPr>
          <w:rFonts w:ascii="Cambria" w:eastAsia="Cambria" w:hAnsi="Cambria" w:cs="Cambria"/>
          <w:b/>
          <w:i/>
        </w:rPr>
        <w:t>TEROR MORAL</w:t>
      </w:r>
      <w:r w:rsidRPr="00A856CD">
        <w:rPr>
          <w:rFonts w:ascii="Cambria" w:eastAsia="Cambria" w:hAnsi="Cambria" w:cs="Cambria"/>
          <w:b/>
        </w:rPr>
        <w:t xml:space="preserve"> </w:t>
      </w:r>
    </w:p>
    <w:p w14:paraId="3BC87B0B" w14:textId="77777777" w:rsidR="007B7206" w:rsidRPr="00A856CD" w:rsidRDefault="007B7206">
      <w:pPr>
        <w:spacing w:after="0"/>
        <w:ind w:left="10" w:right="50" w:hanging="10"/>
        <w:jc w:val="center"/>
        <w:rPr>
          <w:rFonts w:ascii="Cambria" w:hAnsi="Cambria"/>
        </w:rPr>
      </w:pPr>
      <w:r w:rsidRPr="00A856CD">
        <w:rPr>
          <w:rFonts w:ascii="Cambria" w:eastAsia="Cambria" w:hAnsi="Cambria" w:cs="Cambria"/>
          <w:b/>
        </w:rPr>
        <w:t xml:space="preserve">KARYA ONGKY ARISTA UA </w:t>
      </w:r>
    </w:p>
    <w:p w14:paraId="15253894" w14:textId="77777777" w:rsidR="007B7206" w:rsidRPr="00A856CD" w:rsidRDefault="007B7206">
      <w:pPr>
        <w:spacing w:after="0"/>
        <w:ind w:left="4"/>
        <w:jc w:val="center"/>
        <w:rPr>
          <w:rFonts w:ascii="Cambria" w:hAnsi="Cambria"/>
        </w:rPr>
      </w:pPr>
      <w:r w:rsidRPr="00A856CD">
        <w:rPr>
          <w:rFonts w:ascii="Cambria" w:eastAsia="Cambria" w:hAnsi="Cambria" w:cs="Cambria"/>
          <w:b/>
        </w:rPr>
        <w:t xml:space="preserve"> </w:t>
      </w:r>
    </w:p>
    <w:p w14:paraId="4FF8489A" w14:textId="77777777" w:rsidR="007B7206" w:rsidRPr="00A856CD" w:rsidRDefault="007B7206">
      <w:pPr>
        <w:spacing w:after="0"/>
        <w:ind w:left="4"/>
        <w:jc w:val="center"/>
        <w:rPr>
          <w:rFonts w:ascii="Cambria" w:hAnsi="Cambria"/>
        </w:rPr>
      </w:pPr>
      <w:r w:rsidRPr="00A856CD">
        <w:rPr>
          <w:rFonts w:ascii="Cambria" w:eastAsia="Cambria" w:hAnsi="Cambria" w:cs="Cambria"/>
          <w:b/>
        </w:rPr>
        <w:t xml:space="preserve"> </w:t>
      </w:r>
    </w:p>
    <w:p w14:paraId="030616B0" w14:textId="77777777" w:rsidR="007B7206" w:rsidRPr="00A856CD" w:rsidRDefault="007B7206">
      <w:pPr>
        <w:spacing w:after="50"/>
        <w:ind w:right="45"/>
        <w:jc w:val="center"/>
        <w:rPr>
          <w:rFonts w:ascii="Cambria" w:hAnsi="Cambria"/>
        </w:rPr>
      </w:pPr>
      <w:proofErr w:type="spellStart"/>
      <w:r w:rsidRPr="00A856CD">
        <w:rPr>
          <w:rFonts w:ascii="Cambria" w:eastAsia="Cambria" w:hAnsi="Cambria" w:cs="Cambria"/>
          <w:b/>
          <w:i/>
        </w:rPr>
        <w:t>Milliana</w:t>
      </w:r>
      <w:proofErr w:type="spellEnd"/>
      <w:r w:rsidRPr="00A856CD">
        <w:rPr>
          <w:rFonts w:ascii="Cambria" w:eastAsia="Cambria" w:hAnsi="Cambria" w:cs="Cambria"/>
          <w:b/>
          <w:i/>
        </w:rPr>
        <w:t xml:space="preserve"> </w:t>
      </w:r>
      <w:r w:rsidRPr="00A856CD">
        <w:rPr>
          <w:rFonts w:ascii="Cambria" w:eastAsia="Cambria" w:hAnsi="Cambria" w:cs="Cambria"/>
          <w:b/>
          <w:i/>
          <w:vertAlign w:val="superscript"/>
        </w:rPr>
        <w:t>1</w:t>
      </w:r>
      <w:r w:rsidRPr="00A856CD">
        <w:rPr>
          <w:rFonts w:ascii="Cambria" w:eastAsia="Cambria" w:hAnsi="Cambria" w:cs="Cambria"/>
          <w:b/>
          <w:i/>
        </w:rPr>
        <w:t xml:space="preserve">, Ach </w:t>
      </w:r>
      <w:proofErr w:type="spellStart"/>
      <w:r w:rsidRPr="00A856CD">
        <w:rPr>
          <w:rFonts w:ascii="Cambria" w:eastAsia="Cambria" w:hAnsi="Cambria" w:cs="Cambria"/>
          <w:b/>
          <w:i/>
        </w:rPr>
        <w:t>Jazuli</w:t>
      </w:r>
      <w:proofErr w:type="spellEnd"/>
      <w:r w:rsidRPr="00A856CD">
        <w:rPr>
          <w:rFonts w:ascii="Cambria" w:eastAsia="Cambria" w:hAnsi="Cambria" w:cs="Cambria"/>
          <w:b/>
          <w:i/>
        </w:rPr>
        <w:t xml:space="preserve"> </w:t>
      </w:r>
      <w:proofErr w:type="gramStart"/>
      <w:r w:rsidRPr="00A856CD">
        <w:rPr>
          <w:rFonts w:ascii="Cambria" w:eastAsia="Cambria" w:hAnsi="Cambria" w:cs="Cambria"/>
          <w:b/>
          <w:i/>
          <w:vertAlign w:val="superscript"/>
        </w:rPr>
        <w:t>2 ,</w:t>
      </w:r>
      <w:r w:rsidRPr="00A856CD">
        <w:rPr>
          <w:rFonts w:ascii="Cambria" w:eastAsia="Cambria" w:hAnsi="Cambria" w:cs="Cambria"/>
          <w:b/>
          <w:i/>
        </w:rPr>
        <w:t>Ari</w:t>
      </w:r>
      <w:proofErr w:type="gramEnd"/>
      <w:r w:rsidRPr="00A856CD">
        <w:rPr>
          <w:rFonts w:ascii="Cambria" w:eastAsia="Cambria" w:hAnsi="Cambria" w:cs="Cambria"/>
          <w:b/>
          <w:i/>
        </w:rPr>
        <w:t xml:space="preserve"> </w:t>
      </w:r>
      <w:proofErr w:type="spellStart"/>
      <w:r w:rsidRPr="00A856CD">
        <w:rPr>
          <w:rFonts w:ascii="Cambria" w:eastAsia="Cambria" w:hAnsi="Cambria" w:cs="Cambria"/>
          <w:b/>
          <w:i/>
        </w:rPr>
        <w:t>Ambarwati</w:t>
      </w:r>
      <w:proofErr w:type="spellEnd"/>
      <w:r w:rsidRPr="00A856CD">
        <w:rPr>
          <w:rFonts w:ascii="Cambria" w:eastAsia="Cambria" w:hAnsi="Cambria" w:cs="Cambria"/>
          <w:b/>
          <w:i/>
        </w:rPr>
        <w:t xml:space="preserve"> </w:t>
      </w:r>
      <w:r w:rsidRPr="00A856CD">
        <w:rPr>
          <w:rFonts w:ascii="Cambria" w:eastAsia="Cambria" w:hAnsi="Cambria" w:cs="Cambria"/>
          <w:b/>
          <w:i/>
          <w:vertAlign w:val="superscript"/>
        </w:rPr>
        <w:t>3</w:t>
      </w:r>
      <w:r w:rsidRPr="00A856CD">
        <w:rPr>
          <w:rFonts w:ascii="Cambria" w:eastAsia="Cambria" w:hAnsi="Cambria" w:cs="Cambria"/>
          <w:b/>
          <w:i/>
        </w:rPr>
        <w:t xml:space="preserve"> </w:t>
      </w:r>
    </w:p>
    <w:p w14:paraId="1BA11024" w14:textId="77777777" w:rsidR="007B7206" w:rsidRPr="00A856CD" w:rsidRDefault="007B7206">
      <w:pPr>
        <w:spacing w:after="0"/>
        <w:jc w:val="right"/>
        <w:rPr>
          <w:rFonts w:ascii="Cambria" w:hAnsi="Cambria"/>
        </w:rPr>
      </w:pPr>
      <w:r w:rsidRPr="00A856CD">
        <w:rPr>
          <w:rFonts w:ascii="Cambria" w:eastAsia="Calibri" w:hAnsi="Cambria" w:cs="Calibri"/>
          <w:noProof/>
        </w:rPr>
        <mc:AlternateContent>
          <mc:Choice Requires="wpg">
            <w:drawing>
              <wp:inline distT="0" distB="0" distL="0" distR="0" wp14:anchorId="42CD97C0" wp14:editId="64437A23">
                <wp:extent cx="5926836" cy="19939"/>
                <wp:effectExtent l="0" t="0" r="0" b="0"/>
                <wp:docPr id="14993" name="Group 14993"/>
                <wp:cNvGraphicFramePr/>
                <a:graphic xmlns:a="http://schemas.openxmlformats.org/drawingml/2006/main">
                  <a:graphicData uri="http://schemas.microsoft.com/office/word/2010/wordprocessingGroup">
                    <wpg:wgp>
                      <wpg:cNvGrpSpPr/>
                      <wpg:grpSpPr>
                        <a:xfrm>
                          <a:off x="0" y="0"/>
                          <a:ext cx="5926836" cy="19939"/>
                          <a:chOff x="0" y="0"/>
                          <a:chExt cx="5926836" cy="19939"/>
                        </a:xfrm>
                      </wpg:grpSpPr>
                      <wps:wsp>
                        <wps:cNvPr id="18134" name="Shape 18134"/>
                        <wps:cNvSpPr/>
                        <wps:spPr>
                          <a:xfrm>
                            <a:off x="0" y="0"/>
                            <a:ext cx="5925185" cy="19685"/>
                          </a:xfrm>
                          <a:custGeom>
                            <a:avLst/>
                            <a:gdLst/>
                            <a:ahLst/>
                            <a:cxnLst/>
                            <a:rect l="0" t="0" r="0" b="0"/>
                            <a:pathLst>
                              <a:path w="5925185" h="19685">
                                <a:moveTo>
                                  <a:pt x="0" y="0"/>
                                </a:moveTo>
                                <a:lnTo>
                                  <a:pt x="5925185" y="0"/>
                                </a:lnTo>
                                <a:lnTo>
                                  <a:pt x="592518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35" name="Shape 18135"/>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36" name="Shape 18136"/>
                        <wps:cNvSpPr/>
                        <wps:spPr>
                          <a:xfrm>
                            <a:off x="3353" y="127"/>
                            <a:ext cx="5920486" cy="9144"/>
                          </a:xfrm>
                          <a:custGeom>
                            <a:avLst/>
                            <a:gdLst/>
                            <a:ahLst/>
                            <a:cxnLst/>
                            <a:rect l="0" t="0" r="0" b="0"/>
                            <a:pathLst>
                              <a:path w="5920486" h="9144">
                                <a:moveTo>
                                  <a:pt x="0" y="0"/>
                                </a:moveTo>
                                <a:lnTo>
                                  <a:pt x="5920486" y="0"/>
                                </a:lnTo>
                                <a:lnTo>
                                  <a:pt x="592048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37" name="Shape 18137"/>
                        <wps:cNvSpPr/>
                        <wps:spPr>
                          <a:xfrm>
                            <a:off x="5923788"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38" name="Shape 18138"/>
                        <wps:cNvSpPr/>
                        <wps:spPr>
                          <a:xfrm>
                            <a:off x="305"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39" name="Shape 18139"/>
                        <wps:cNvSpPr/>
                        <wps:spPr>
                          <a:xfrm>
                            <a:off x="5923788"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40" name="Shape 18140"/>
                        <wps:cNvSpPr/>
                        <wps:spPr>
                          <a:xfrm>
                            <a:off x="305"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41" name="Shape 18141"/>
                        <wps:cNvSpPr/>
                        <wps:spPr>
                          <a:xfrm>
                            <a:off x="3353" y="16891"/>
                            <a:ext cx="5920486" cy="9144"/>
                          </a:xfrm>
                          <a:custGeom>
                            <a:avLst/>
                            <a:gdLst/>
                            <a:ahLst/>
                            <a:cxnLst/>
                            <a:rect l="0" t="0" r="0" b="0"/>
                            <a:pathLst>
                              <a:path w="5920486" h="9144">
                                <a:moveTo>
                                  <a:pt x="0" y="0"/>
                                </a:moveTo>
                                <a:lnTo>
                                  <a:pt x="5920486" y="0"/>
                                </a:lnTo>
                                <a:lnTo>
                                  <a:pt x="592048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42" name="Shape 18142"/>
                        <wps:cNvSpPr/>
                        <wps:spPr>
                          <a:xfrm>
                            <a:off x="592378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F899042" id="Group 14993" o:spid="_x0000_s1026" style="width:466.7pt;height:1.55pt;mso-position-horizontal-relative:char;mso-position-vertical-relative:line" coordsize="5926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">
                <v:shape id="Shape 18134" o:spid="_x0000_s1027" style="position:absolute;width:59251;height:196;visibility:visible;mso-wrap-style:square;v-text-anchor:top" coordsize="59251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" path="m,l5925185,r,19685l,19685,,e" fillcolor="#a0a0a0" stroked="f" strokeweight="0">
                  <v:stroke miterlimit="83231f" joinstyle="miter"/>
                  <v:path arrowok="t" textboxrect="0,0,5925185,19685"/>
                </v:shape>
                <v:shape id="Shape 18135" o:spid="_x0000_s1028"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" path="m,l9144,r,9144l,9144,,e" fillcolor="#a0a0a0" stroked="f" strokeweight="0">
                  <v:stroke miterlimit="83231f" joinstyle="miter"/>
                  <v:path arrowok="t" textboxrect="0,0,9144,9144"/>
                </v:shape>
                <v:shape id="Shape 18136" o:spid="_x0000_s1029" style="position:absolute;left:33;top:1;width:59205;height:91;visibility:visible;mso-wrap-style:square;v-text-anchor:top" coordsize="5920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" path="m,l5920486,r,9144l,9144,,e" fillcolor="#a0a0a0" stroked="f" strokeweight="0">
                  <v:stroke miterlimit="83231f" joinstyle="miter"/>
                  <v:path arrowok="t" textboxrect="0,0,5920486,9144"/>
                </v:shape>
                <v:shape id="Shape 18137" o:spid="_x0000_s1030" style="position:absolute;left:59237;top: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" path="m,l9144,r,9144l,9144,,e" fillcolor="#a0a0a0" stroked="f" strokeweight="0">
                  <v:stroke miterlimit="83231f" joinstyle="miter"/>
                  <v:path arrowok="t" textboxrect="0,0,9144,9144"/>
                </v:shape>
                <v:shape id="Shape 18138" o:spid="_x0000_s1031" style="position:absolute;left:3;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" path="m,l9144,r,13716l,13716,,e" fillcolor="#a0a0a0" stroked="f" strokeweight="0">
                  <v:stroke miterlimit="83231f" joinstyle="miter"/>
                  <v:path arrowok="t" textboxrect="0,0,9144,13716"/>
                </v:shape>
                <v:shape id="Shape 18139" o:spid="_x0000_s1032" style="position:absolute;left:59237;top:31;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" path="m,l9144,r,13716l,13716,,e" fillcolor="#e3e3e3" stroked="f" strokeweight="0">
                  <v:stroke miterlimit="83231f" joinstyle="miter"/>
                  <v:path arrowok="t" textboxrect="0,0,9144,13716"/>
                </v:shape>
                <v:shape id="Shape 18140" o:spid="_x0000_s1033"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" path="m,l9144,r,9144l,9144,,e" fillcolor="#e3e3e3" stroked="f" strokeweight="0">
                  <v:stroke miterlimit="83231f" joinstyle="miter"/>
                  <v:path arrowok="t" textboxrect="0,0,9144,9144"/>
                </v:shape>
                <v:shape id="Shape 18141" o:spid="_x0000_s1034" style="position:absolute;left:33;top:168;width:59205;height:92;visibility:visible;mso-wrap-style:square;v-text-anchor:top" coordsize="5920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" path="m,l5920486,r,9144l,9144,,e" fillcolor="#e3e3e3" stroked="f" strokeweight="0">
                  <v:stroke miterlimit="83231f" joinstyle="miter"/>
                  <v:path arrowok="t" textboxrect="0,0,5920486,9144"/>
                </v:shape>
                <v:shape id="Shape 18142" o:spid="_x0000_s1035" style="position:absolute;left:59237;top:1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rsidRPr="00A856CD">
        <w:rPr>
          <w:rFonts w:ascii="Cambria" w:eastAsia="Cambria" w:hAnsi="Cambria" w:cs="Cambria"/>
          <w:b/>
          <w:i/>
        </w:rPr>
        <w:t xml:space="preserve"> </w:t>
      </w:r>
    </w:p>
    <w:p w14:paraId="0CF50362" w14:textId="77777777" w:rsidR="007B7206" w:rsidRPr="00A856CD" w:rsidRDefault="007B7206">
      <w:pPr>
        <w:spacing w:after="0"/>
        <w:ind w:left="10" w:hanging="10"/>
        <w:jc w:val="center"/>
        <w:rPr>
          <w:rFonts w:ascii="Cambria" w:hAnsi="Cambria"/>
        </w:rPr>
      </w:pPr>
      <w:r w:rsidRPr="00A856CD">
        <w:rPr>
          <w:rFonts w:ascii="Cambria" w:hAnsi="Cambria"/>
          <w:vertAlign w:val="superscript"/>
        </w:rPr>
        <w:t>1</w:t>
      </w:r>
      <w:r w:rsidRPr="00A856CD">
        <w:rPr>
          <w:rFonts w:ascii="Cambria" w:hAnsi="Cambria"/>
        </w:rPr>
        <w:t xml:space="preserve">Universitas Islam Malang </w:t>
      </w:r>
    </w:p>
    <w:p w14:paraId="2E8F89F7" w14:textId="77777777" w:rsidR="007B7206" w:rsidRPr="00A856CD" w:rsidRDefault="007B7206">
      <w:pPr>
        <w:spacing w:after="0"/>
        <w:ind w:left="10" w:hanging="10"/>
        <w:jc w:val="center"/>
        <w:rPr>
          <w:rFonts w:ascii="Cambria" w:hAnsi="Cambria"/>
        </w:rPr>
      </w:pPr>
      <w:r w:rsidRPr="00A856CD">
        <w:rPr>
          <w:rFonts w:ascii="Cambria" w:hAnsi="Cambria"/>
          <w:vertAlign w:val="superscript"/>
        </w:rPr>
        <w:t>2</w:t>
      </w:r>
      <w:r w:rsidRPr="00A856CD">
        <w:rPr>
          <w:rFonts w:ascii="Cambria" w:hAnsi="Cambria"/>
        </w:rPr>
        <w:t xml:space="preserve">Universitas Islam Malang </w:t>
      </w:r>
    </w:p>
    <w:p w14:paraId="53AC8785" w14:textId="77777777" w:rsidR="007B7206" w:rsidRPr="00A856CD" w:rsidRDefault="007B7206">
      <w:pPr>
        <w:spacing w:after="0"/>
        <w:ind w:left="10" w:right="50" w:hanging="10"/>
        <w:jc w:val="center"/>
        <w:rPr>
          <w:rFonts w:ascii="Cambria" w:hAnsi="Cambria"/>
        </w:rPr>
      </w:pPr>
      <w:r w:rsidRPr="00A856CD">
        <w:rPr>
          <w:rFonts w:ascii="Cambria" w:hAnsi="Cambria"/>
          <w:vertAlign w:val="superscript"/>
        </w:rPr>
        <w:t>3</w:t>
      </w:r>
      <w:r w:rsidRPr="00A856CD">
        <w:rPr>
          <w:rFonts w:ascii="Cambria" w:hAnsi="Cambria"/>
        </w:rPr>
        <w:t xml:space="preserve">Universitas Islam Malang </w:t>
      </w:r>
    </w:p>
    <w:p w14:paraId="1CD7DB66" w14:textId="77777777" w:rsidR="007B7206" w:rsidRPr="00A856CD" w:rsidRDefault="007B7206">
      <w:pPr>
        <w:spacing w:after="0"/>
        <w:ind w:left="2339" w:right="2383" w:hanging="10"/>
        <w:jc w:val="center"/>
        <w:rPr>
          <w:rFonts w:ascii="Cambria" w:hAnsi="Cambria"/>
        </w:rPr>
      </w:pPr>
      <w:proofErr w:type="spellStart"/>
      <w:r w:rsidRPr="00A856CD">
        <w:rPr>
          <w:rFonts w:ascii="Cambria" w:hAnsi="Cambria"/>
        </w:rPr>
        <w:t>Pos-el</w:t>
      </w:r>
      <w:proofErr w:type="spellEnd"/>
      <w:r w:rsidRPr="00A856CD">
        <w:rPr>
          <w:rFonts w:ascii="Cambria" w:hAnsi="Cambria"/>
        </w:rPr>
        <w:t xml:space="preserve">: </w:t>
      </w:r>
      <w:r w:rsidRPr="00A856CD">
        <w:rPr>
          <w:rFonts w:ascii="Cambria" w:hAnsi="Cambria"/>
          <w:color w:val="0563C1"/>
          <w:u w:val="single" w:color="0563C1"/>
        </w:rPr>
        <w:t>liaparwol@gmail.com</w:t>
      </w:r>
      <w:r w:rsidRPr="00A856CD">
        <w:rPr>
          <w:rFonts w:ascii="Cambria" w:hAnsi="Cambria"/>
        </w:rPr>
        <w:t xml:space="preserve">  </w:t>
      </w:r>
    </w:p>
    <w:p w14:paraId="2008A8FB" w14:textId="77777777" w:rsidR="007B7206" w:rsidRPr="00A856CD" w:rsidRDefault="007B7206" w:rsidP="003E696D">
      <w:pPr>
        <w:spacing w:after="0"/>
        <w:ind w:left="2339" w:right="2332" w:hanging="10"/>
        <w:jc w:val="center"/>
        <w:rPr>
          <w:rFonts w:ascii="Cambria" w:hAnsi="Cambria"/>
        </w:rPr>
      </w:pPr>
      <w:r w:rsidRPr="00A856CD">
        <w:rPr>
          <w:rFonts w:ascii="Cambria" w:hAnsi="Cambria"/>
          <w:color w:val="0563C1"/>
          <w:u w:val="single" w:color="0563C1"/>
        </w:rPr>
        <w:t>Ajhazelmazry106@gmail.com</w:t>
      </w:r>
      <w:r w:rsidRPr="00A856CD">
        <w:rPr>
          <w:rFonts w:ascii="Cambria" w:hAnsi="Cambria"/>
          <w:color w:val="0563C1"/>
        </w:rPr>
        <w:t xml:space="preserve"> </w:t>
      </w:r>
      <w:proofErr w:type="spellStart"/>
      <w:r w:rsidRPr="00A856CD">
        <w:rPr>
          <w:rFonts w:ascii="Cambria" w:hAnsi="Cambria"/>
          <w:color w:val="0563C1"/>
          <w:u w:val="single" w:color="0563C1"/>
        </w:rPr>
        <w:t>ariati@unisma.a</w:t>
      </w:r>
      <w:proofErr w:type="spellEnd"/>
    </w:p>
    <w:p w14:paraId="07475F42" w14:textId="77777777" w:rsidR="007B7206" w:rsidRPr="00A856CD" w:rsidRDefault="007B7206">
      <w:pPr>
        <w:spacing w:after="22" w:line="216" w:lineRule="auto"/>
        <w:ind w:left="4667" w:hanging="4667"/>
        <w:rPr>
          <w:rFonts w:ascii="Cambria" w:hAnsi="Cambria"/>
        </w:rPr>
      </w:pPr>
      <w:r w:rsidRPr="00A856CD">
        <w:rPr>
          <w:rFonts w:ascii="Cambria" w:eastAsia="Calibri" w:hAnsi="Cambria" w:cs="Calibri"/>
          <w:noProof/>
        </w:rPr>
        <mc:AlternateContent>
          <mc:Choice Requires="wpg">
            <w:drawing>
              <wp:inline distT="0" distB="0" distL="0" distR="0" wp14:anchorId="0BB1854F" wp14:editId="3453CD17">
                <wp:extent cx="5926836" cy="20320"/>
                <wp:effectExtent l="0" t="0" r="0" b="0"/>
                <wp:docPr id="14994" name="Group 14994"/>
                <wp:cNvGraphicFramePr/>
                <a:graphic xmlns:a="http://schemas.openxmlformats.org/drawingml/2006/main">
                  <a:graphicData uri="http://schemas.microsoft.com/office/word/2010/wordprocessingGroup">
                    <wpg:wgp>
                      <wpg:cNvGrpSpPr/>
                      <wpg:grpSpPr>
                        <a:xfrm>
                          <a:off x="0" y="0"/>
                          <a:ext cx="5926836" cy="20320"/>
                          <a:chOff x="0" y="0"/>
                          <a:chExt cx="5926836" cy="20320"/>
                        </a:xfrm>
                      </wpg:grpSpPr>
                      <wps:wsp>
                        <wps:cNvPr id="18152" name="Shape 18152"/>
                        <wps:cNvSpPr/>
                        <wps:spPr>
                          <a:xfrm>
                            <a:off x="0" y="0"/>
                            <a:ext cx="5925185" cy="20320"/>
                          </a:xfrm>
                          <a:custGeom>
                            <a:avLst/>
                            <a:gdLst/>
                            <a:ahLst/>
                            <a:cxnLst/>
                            <a:rect l="0" t="0" r="0" b="0"/>
                            <a:pathLst>
                              <a:path w="5925185" h="20320">
                                <a:moveTo>
                                  <a:pt x="0" y="0"/>
                                </a:moveTo>
                                <a:lnTo>
                                  <a:pt x="5925185" y="0"/>
                                </a:lnTo>
                                <a:lnTo>
                                  <a:pt x="592518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53" name="Shape 18153"/>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54" name="Shape 18154"/>
                        <wps:cNvSpPr/>
                        <wps:spPr>
                          <a:xfrm>
                            <a:off x="3353" y="508"/>
                            <a:ext cx="5920486" cy="9144"/>
                          </a:xfrm>
                          <a:custGeom>
                            <a:avLst/>
                            <a:gdLst/>
                            <a:ahLst/>
                            <a:cxnLst/>
                            <a:rect l="0" t="0" r="0" b="0"/>
                            <a:pathLst>
                              <a:path w="5920486" h="9144">
                                <a:moveTo>
                                  <a:pt x="0" y="0"/>
                                </a:moveTo>
                                <a:lnTo>
                                  <a:pt x="5920486" y="0"/>
                                </a:lnTo>
                                <a:lnTo>
                                  <a:pt x="592048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55" name="Shape 18155"/>
                        <wps:cNvSpPr/>
                        <wps:spPr>
                          <a:xfrm>
                            <a:off x="5923788"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56" name="Shape 18156"/>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157" name="Shape 18157"/>
                        <wps:cNvSpPr/>
                        <wps:spPr>
                          <a:xfrm>
                            <a:off x="5923788"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58" name="Shape 18158"/>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59" name="Shape 18159"/>
                        <wps:cNvSpPr/>
                        <wps:spPr>
                          <a:xfrm>
                            <a:off x="3353" y="17272"/>
                            <a:ext cx="5920486" cy="9144"/>
                          </a:xfrm>
                          <a:custGeom>
                            <a:avLst/>
                            <a:gdLst/>
                            <a:ahLst/>
                            <a:cxnLst/>
                            <a:rect l="0" t="0" r="0" b="0"/>
                            <a:pathLst>
                              <a:path w="5920486" h="9144">
                                <a:moveTo>
                                  <a:pt x="0" y="0"/>
                                </a:moveTo>
                                <a:lnTo>
                                  <a:pt x="5920486" y="0"/>
                                </a:lnTo>
                                <a:lnTo>
                                  <a:pt x="592048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160" name="Shape 18160"/>
                        <wps:cNvSpPr/>
                        <wps:spPr>
                          <a:xfrm>
                            <a:off x="5923788"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5A22354" id="Group 14994" o:spid="_x0000_s1026" style="width:466.7pt;height:1.6pt;mso-position-horizontal-relative:char;mso-position-vertical-relative:line" coordsize="5926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">
                <v:shape id="Shape 18152" o:spid="_x0000_s1027" style="position:absolute;width:59251;height:203;visibility:visible;mso-wrap-style:square;v-text-anchor:top" coordsize="592518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" path="m,l5925185,r,20320l,20320,,e" fillcolor="#a0a0a0" stroked="f" strokeweight="0">
                  <v:stroke miterlimit="83231f" joinstyle="miter"/>
                  <v:path arrowok="t" textboxrect="0,0,5925185,20320"/>
                </v:shape>
                <v:shape id="Shape 18153"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" path="m,l9144,r,9144l,9144,,e" fillcolor="#a0a0a0" stroked="f" strokeweight="0">
                  <v:stroke miterlimit="83231f" joinstyle="miter"/>
                  <v:path arrowok="t" textboxrect="0,0,9144,9144"/>
                </v:shape>
                <v:shape id="Shape 18154" o:spid="_x0000_s1029" style="position:absolute;left:33;top:5;width:59205;height:91;visibility:visible;mso-wrap-style:square;v-text-anchor:top" coordsize="5920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" path="m,l5920486,r,9144l,9144,,e" fillcolor="#a0a0a0" stroked="f" strokeweight="0">
                  <v:stroke miterlimit="83231f" joinstyle="miter"/>
                  <v:path arrowok="t" textboxrect="0,0,5920486,9144"/>
                </v:shape>
                <v:shape id="Shape 18155" o:spid="_x0000_s1030" style="position:absolute;left:59237;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" path="m,l9144,r,9144l,9144,,e" fillcolor="#a0a0a0" stroked="f" strokeweight="0">
                  <v:stroke miterlimit="83231f" joinstyle="miter"/>
                  <v:path arrowok="t" textboxrect="0,0,9144,9144"/>
                </v:shape>
                <v:shape id="Shape 18156"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" path="m,l9144,r,13716l,13716,,e" fillcolor="#a0a0a0" stroked="f" strokeweight="0">
                  <v:stroke miterlimit="83231f" joinstyle="miter"/>
                  <v:path arrowok="t" textboxrect="0,0,9144,13716"/>
                </v:shape>
                <v:shape id="Shape 18157" o:spid="_x0000_s1032" style="position:absolute;left:59237;top: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" path="m,l9144,r,13716l,13716,,e" fillcolor="#e3e3e3" stroked="f" strokeweight="0">
                  <v:stroke miterlimit="83231f" joinstyle="miter"/>
                  <v:path arrowok="t" textboxrect="0,0,9144,13716"/>
                </v:shape>
                <v:shape id="Shape 18158"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" path="m,l9144,r,9144l,9144,,e" fillcolor="#e3e3e3" stroked="f" strokeweight="0">
                  <v:stroke miterlimit="83231f" joinstyle="miter"/>
                  <v:path arrowok="t" textboxrect="0,0,9144,9144"/>
                </v:shape>
                <v:shape id="Shape 18159" o:spid="_x0000_s1034" style="position:absolute;left:33;top:172;width:59205;height:92;visibility:visible;mso-wrap-style:square;v-text-anchor:top" coordsize="59204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" path="m,l5920486,r,9144l,9144,,e" fillcolor="#e3e3e3" stroked="f" strokeweight="0">
                  <v:stroke miterlimit="83231f" joinstyle="miter"/>
                  <v:path arrowok="t" textboxrect="0,0,5920486,9144"/>
                </v:shape>
                <v:shape id="Shape 18160" o:spid="_x0000_s1035" style="position:absolute;left:59237;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sidRPr="00A856CD">
        <w:rPr>
          <w:rFonts w:ascii="Cambria" w:hAnsi="Cambria"/>
        </w:rPr>
        <w:t xml:space="preserve">  </w:t>
      </w:r>
    </w:p>
    <w:p w14:paraId="581E11AF" w14:textId="77777777" w:rsidR="007B7206" w:rsidRPr="00A856CD" w:rsidRDefault="007B7206" w:rsidP="00A856CD">
      <w:pPr>
        <w:ind w:left="566" w:right="614"/>
        <w:jc w:val="both"/>
        <w:rPr>
          <w:rFonts w:ascii="Cambria" w:hAnsi="Cambria"/>
        </w:rPr>
      </w:pPr>
      <w:r w:rsidRPr="00A856CD">
        <w:rPr>
          <w:rFonts w:ascii="Cambria" w:eastAsia="Cambria" w:hAnsi="Cambria" w:cs="Cambria"/>
          <w:b/>
        </w:rPr>
        <w:t>Abstra</w:t>
      </w:r>
      <w:r w:rsidR="002A1E9D" w:rsidRPr="00A856CD">
        <w:rPr>
          <w:rFonts w:ascii="Cambria" w:eastAsia="Cambria" w:hAnsi="Cambria" w:cs="Cambria"/>
          <w:b/>
        </w:rPr>
        <w:t>c</w:t>
      </w:r>
      <w:r w:rsidR="00A856CD" w:rsidRPr="00A856CD">
        <w:rPr>
          <w:rFonts w:ascii="Cambria" w:eastAsia="Cambria" w:hAnsi="Cambria" w:cs="Cambria"/>
          <w:b/>
        </w:rPr>
        <w:t>t</w:t>
      </w:r>
      <w:r w:rsidRPr="00A856CD">
        <w:rPr>
          <w:rFonts w:ascii="Cambria" w:hAnsi="Cambria"/>
        </w:rPr>
        <w:t xml:space="preserve">: </w:t>
      </w:r>
      <w:r w:rsidR="002A1E9D" w:rsidRPr="00A856CD">
        <w:rPr>
          <w:rFonts w:ascii="Cambria" w:hAnsi="Cambria"/>
        </w:rPr>
        <w:t xml:space="preserve">Symbolic violence is a way that is always used by the dominant class or upper class in the social structure (ma-institutional) of society to impose. mindset, culture, also the lifestyle of the lower class. The focus of this research is on how the form of symbolic violence in the novel Moral Terror, how the institutional character in the novel Moral Terror. This research is </w:t>
      </w:r>
      <w:proofErr w:type="gramStart"/>
      <w:r w:rsidR="002A1E9D" w:rsidRPr="00A856CD">
        <w:rPr>
          <w:rFonts w:ascii="Cambria" w:hAnsi="Cambria"/>
        </w:rPr>
        <w:t>a qualitative descriptive research</w:t>
      </w:r>
      <w:proofErr w:type="gramEnd"/>
      <w:r w:rsidR="002A1E9D" w:rsidRPr="00A856CD">
        <w:rPr>
          <w:rFonts w:ascii="Cambria" w:hAnsi="Cambria"/>
        </w:rPr>
        <w:t xml:space="preserve"> with the main instrument in the research being the researcher. Alone. The purpose of this study is to describe the symbolic violence and institutionalized violence that occurs in the novel Terror Moral by </w:t>
      </w:r>
      <w:proofErr w:type="spellStart"/>
      <w:r w:rsidR="002A1E9D" w:rsidRPr="00A856CD">
        <w:rPr>
          <w:rFonts w:ascii="Cambria" w:hAnsi="Cambria"/>
        </w:rPr>
        <w:t>Ongky</w:t>
      </w:r>
      <w:proofErr w:type="spellEnd"/>
      <w:r w:rsidR="002A1E9D" w:rsidRPr="00A856CD">
        <w:rPr>
          <w:rFonts w:ascii="Cambria" w:hAnsi="Cambria"/>
        </w:rPr>
        <w:t xml:space="preserve"> Arista UA. The focus of the research is 1) violence. symbolic includes the mechanism of euphemism; in the form of twelve. love, giving, and rejection. While the </w:t>
      </w:r>
      <w:proofErr w:type="spellStart"/>
      <w:r w:rsidR="002A1E9D" w:rsidRPr="00A856CD">
        <w:rPr>
          <w:rFonts w:ascii="Cambria" w:hAnsi="Cambria"/>
        </w:rPr>
        <w:t>sensorization</w:t>
      </w:r>
      <w:proofErr w:type="spellEnd"/>
      <w:r w:rsidR="002A1E9D" w:rsidRPr="00A856CD">
        <w:rPr>
          <w:rFonts w:ascii="Cambria" w:hAnsi="Cambria"/>
        </w:rPr>
        <w:t xml:space="preserve"> mechanism; in the form of preservation of positive morals, </w:t>
      </w:r>
      <w:proofErr w:type="spellStart"/>
      <w:r w:rsidR="002A1E9D" w:rsidRPr="00A856CD">
        <w:rPr>
          <w:rFonts w:ascii="Cambria" w:hAnsi="Cambria"/>
        </w:rPr>
        <w:t>honor</w:t>
      </w:r>
      <w:proofErr w:type="spellEnd"/>
      <w:r w:rsidR="002A1E9D" w:rsidRPr="00A856CD">
        <w:rPr>
          <w:rFonts w:ascii="Cambria" w:hAnsi="Cambria"/>
        </w:rPr>
        <w:t xml:space="preserve">, and decency. 2) institutionalized violence includes social habitus mechanisms found in coastal island </w:t>
      </w:r>
      <w:proofErr w:type="gramStart"/>
      <w:r w:rsidR="002A1E9D" w:rsidRPr="00A856CD">
        <w:rPr>
          <w:rFonts w:ascii="Cambria" w:hAnsi="Cambria"/>
        </w:rPr>
        <w:t>communities;</w:t>
      </w:r>
      <w:proofErr w:type="gramEnd"/>
      <w:r w:rsidR="002A1E9D" w:rsidRPr="00A856CD">
        <w:rPr>
          <w:rFonts w:ascii="Cambria" w:hAnsi="Cambria"/>
        </w:rPr>
        <w:t xml:space="preserve"> in the form of upper class habitus, lower class habitus.</w:t>
      </w:r>
      <w:r w:rsidRPr="00A856CD">
        <w:rPr>
          <w:rFonts w:ascii="Cambria" w:hAnsi="Cambria"/>
        </w:rPr>
        <w:t xml:space="preserve"> </w:t>
      </w:r>
    </w:p>
    <w:p w14:paraId="149954F2" w14:textId="77777777" w:rsidR="007B7206" w:rsidRDefault="00B1470D" w:rsidP="00A856CD">
      <w:pPr>
        <w:ind w:left="566" w:right="38"/>
        <w:rPr>
          <w:rFonts w:ascii="Cambria" w:hAnsi="Cambria"/>
          <w:b/>
          <w:bCs/>
        </w:rPr>
      </w:pPr>
      <w:r w:rsidRPr="00A856CD">
        <w:rPr>
          <w:rFonts w:ascii="Cambria" w:eastAsia="Cambria" w:hAnsi="Cambria" w:cs="Cambria"/>
          <w:b/>
        </w:rPr>
        <w:t>Keywords</w:t>
      </w:r>
      <w:r w:rsidR="007B7206" w:rsidRPr="00A856CD">
        <w:rPr>
          <w:rFonts w:ascii="Cambria" w:hAnsi="Cambria"/>
        </w:rPr>
        <w:t xml:space="preserve">: </w:t>
      </w:r>
      <w:r w:rsidR="002A1E9D" w:rsidRPr="00A856CD">
        <w:rPr>
          <w:rFonts w:ascii="Cambria" w:hAnsi="Cambria"/>
          <w:b/>
          <w:bCs/>
        </w:rPr>
        <w:t>Symbolic violence, institutional violence, novels</w:t>
      </w:r>
    </w:p>
    <w:tbl>
      <w:tblPr>
        <w:tblStyle w:val="TableGrid"/>
        <w:tblW w:w="0" w:type="auto"/>
        <w:tblInd w:w="5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tblGrid>
      <w:tr w:rsidR="009E6E39" w14:paraId="64C30E57" w14:textId="77777777" w:rsidTr="00244AB5">
        <w:tc>
          <w:tcPr>
            <w:tcW w:w="3540" w:type="dxa"/>
          </w:tcPr>
          <w:p w14:paraId="595C90BE" w14:textId="2517FABE" w:rsidR="009E6E39" w:rsidRPr="00326A24" w:rsidRDefault="009E6E39" w:rsidP="00A856CD">
            <w:pPr>
              <w:ind w:right="38"/>
              <w:rPr>
                <w:rFonts w:ascii="Cambria" w:hAnsi="Cambria"/>
              </w:rPr>
            </w:pPr>
            <w:proofErr w:type="gramStart"/>
            <w:r>
              <w:rPr>
                <w:rFonts w:ascii="Cambria" w:hAnsi="Cambria"/>
              </w:rPr>
              <w:t>Submission</w:t>
            </w:r>
            <w:r w:rsidR="003C044D">
              <w:rPr>
                <w:rFonts w:ascii="Cambria" w:hAnsi="Cambria"/>
              </w:rPr>
              <w:t>s</w:t>
            </w:r>
            <w:r>
              <w:rPr>
                <w:rFonts w:ascii="Cambria" w:hAnsi="Cambria"/>
              </w:rPr>
              <w:t xml:space="preserve"> :</w:t>
            </w:r>
            <w:proofErr w:type="gramEnd"/>
            <w:r w:rsidR="00011638">
              <w:rPr>
                <w:rFonts w:ascii="Cambria" w:hAnsi="Cambria"/>
              </w:rPr>
              <w:t xml:space="preserve"> A</w:t>
            </w:r>
            <w:r w:rsidR="00A055D4">
              <w:rPr>
                <w:rFonts w:ascii="Cambria" w:hAnsi="Cambria"/>
              </w:rPr>
              <w:t>ugust</w:t>
            </w:r>
            <w:r w:rsidR="00011638">
              <w:rPr>
                <w:rFonts w:ascii="Cambria" w:hAnsi="Cambria"/>
              </w:rPr>
              <w:t>, 7</w:t>
            </w:r>
            <w:r w:rsidR="00011638" w:rsidRPr="00326A24">
              <w:rPr>
                <w:rFonts w:ascii="Cambria" w:hAnsi="Cambria"/>
                <w:vertAlign w:val="superscript"/>
              </w:rPr>
              <w:t>th</w:t>
            </w:r>
            <w:r w:rsidR="00326A24">
              <w:rPr>
                <w:rFonts w:ascii="Cambria" w:hAnsi="Cambria"/>
                <w:vertAlign w:val="superscript"/>
              </w:rPr>
              <w:t xml:space="preserve"> </w:t>
            </w:r>
            <w:r w:rsidR="00326A24">
              <w:rPr>
                <w:rFonts w:ascii="Cambria" w:hAnsi="Cambria"/>
              </w:rPr>
              <w:t>2022</w:t>
            </w:r>
          </w:p>
          <w:p w14:paraId="4F29B824" w14:textId="23FB10C9" w:rsidR="009E6E39" w:rsidRPr="00326A24" w:rsidRDefault="009E6E39" w:rsidP="003C044D">
            <w:pPr>
              <w:ind w:right="-390"/>
              <w:rPr>
                <w:rFonts w:ascii="Cambria" w:hAnsi="Cambria"/>
              </w:rPr>
            </w:pPr>
            <w:r>
              <w:rPr>
                <w:rFonts w:ascii="Cambria" w:hAnsi="Cambria"/>
              </w:rPr>
              <w:t>Revision</w:t>
            </w:r>
            <w:r w:rsidR="003C044D">
              <w:rPr>
                <w:rFonts w:ascii="Cambria" w:hAnsi="Cambria"/>
              </w:rPr>
              <w:t>s</w:t>
            </w:r>
            <w:r>
              <w:rPr>
                <w:rFonts w:ascii="Cambria" w:hAnsi="Cambria"/>
              </w:rPr>
              <w:t xml:space="preserve"> </w:t>
            </w:r>
            <w:r w:rsidR="00011638">
              <w:rPr>
                <w:rFonts w:ascii="Cambria" w:hAnsi="Cambria"/>
              </w:rPr>
              <w:t xml:space="preserve">    </w:t>
            </w:r>
            <w:proofErr w:type="gramStart"/>
            <w:r w:rsidR="00011638">
              <w:rPr>
                <w:rFonts w:ascii="Cambria" w:hAnsi="Cambria"/>
              </w:rPr>
              <w:t xml:space="preserve">  :</w:t>
            </w:r>
            <w:proofErr w:type="gramEnd"/>
            <w:r w:rsidR="00011638">
              <w:rPr>
                <w:rFonts w:ascii="Cambria" w:hAnsi="Cambria"/>
              </w:rPr>
              <w:t xml:space="preserve"> September</w:t>
            </w:r>
            <w:r w:rsidR="00326A24">
              <w:rPr>
                <w:rFonts w:ascii="Cambria" w:hAnsi="Cambria"/>
              </w:rPr>
              <w:t>, 20</w:t>
            </w:r>
            <w:r w:rsidR="00326A24" w:rsidRPr="00326A24">
              <w:rPr>
                <w:rFonts w:ascii="Cambria" w:hAnsi="Cambria"/>
                <w:vertAlign w:val="superscript"/>
              </w:rPr>
              <w:t>th</w:t>
            </w:r>
            <w:r w:rsidR="00326A24">
              <w:rPr>
                <w:rFonts w:ascii="Cambria" w:hAnsi="Cambria"/>
                <w:vertAlign w:val="superscript"/>
              </w:rPr>
              <w:t xml:space="preserve"> </w:t>
            </w:r>
            <w:r w:rsidR="00326A24">
              <w:rPr>
                <w:rFonts w:ascii="Cambria" w:hAnsi="Cambria"/>
              </w:rPr>
              <w:t>2022</w:t>
            </w:r>
          </w:p>
          <w:p w14:paraId="0E8A253B" w14:textId="04EEFF02" w:rsidR="00011638" w:rsidRPr="00326A24" w:rsidRDefault="00011638" w:rsidP="00A856CD">
            <w:pPr>
              <w:ind w:right="38"/>
              <w:rPr>
                <w:rFonts w:ascii="Cambria" w:hAnsi="Cambria"/>
              </w:rPr>
            </w:pPr>
            <w:proofErr w:type="gramStart"/>
            <w:r>
              <w:rPr>
                <w:rFonts w:ascii="Cambria" w:hAnsi="Cambria"/>
              </w:rPr>
              <w:t>Publication</w:t>
            </w:r>
            <w:r w:rsidR="003C044D">
              <w:rPr>
                <w:rFonts w:ascii="Cambria" w:hAnsi="Cambria"/>
              </w:rPr>
              <w:t>s</w:t>
            </w:r>
            <w:r>
              <w:rPr>
                <w:rFonts w:ascii="Cambria" w:hAnsi="Cambria"/>
              </w:rPr>
              <w:t xml:space="preserve">  :</w:t>
            </w:r>
            <w:proofErr w:type="gramEnd"/>
            <w:r>
              <w:rPr>
                <w:rFonts w:ascii="Cambria" w:hAnsi="Cambria"/>
              </w:rPr>
              <w:t xml:space="preserve"> O</w:t>
            </w:r>
            <w:r w:rsidR="00A055D4">
              <w:rPr>
                <w:rFonts w:ascii="Cambria" w:hAnsi="Cambria"/>
              </w:rPr>
              <w:t>c</w:t>
            </w:r>
            <w:r>
              <w:rPr>
                <w:rFonts w:ascii="Cambria" w:hAnsi="Cambria"/>
              </w:rPr>
              <w:t>tober</w:t>
            </w:r>
            <w:r w:rsidR="00326A24">
              <w:rPr>
                <w:rFonts w:ascii="Cambria" w:hAnsi="Cambria"/>
              </w:rPr>
              <w:t xml:space="preserve">, </w:t>
            </w:r>
            <w:r w:rsidR="00A055D4">
              <w:rPr>
                <w:rFonts w:ascii="Cambria" w:hAnsi="Cambria"/>
              </w:rPr>
              <w:t>30</w:t>
            </w:r>
            <w:r w:rsidR="00326A24" w:rsidRPr="00326A24">
              <w:rPr>
                <w:rFonts w:ascii="Cambria" w:hAnsi="Cambria"/>
                <w:vertAlign w:val="superscript"/>
              </w:rPr>
              <w:t>th</w:t>
            </w:r>
            <w:r w:rsidR="00326A24">
              <w:rPr>
                <w:rFonts w:ascii="Cambria" w:hAnsi="Cambria"/>
                <w:vertAlign w:val="superscript"/>
              </w:rPr>
              <w:t xml:space="preserve"> </w:t>
            </w:r>
            <w:r w:rsidR="00326A24">
              <w:rPr>
                <w:rFonts w:ascii="Cambria" w:hAnsi="Cambria"/>
              </w:rPr>
              <w:t>2022</w:t>
            </w:r>
          </w:p>
        </w:tc>
      </w:tr>
    </w:tbl>
    <w:p w14:paraId="2A0A0B81" w14:textId="77777777" w:rsidR="007B7206" w:rsidRPr="00A856CD" w:rsidRDefault="007B7206">
      <w:pPr>
        <w:spacing w:after="0"/>
        <w:rPr>
          <w:rFonts w:ascii="Cambria" w:hAnsi="Cambria"/>
        </w:rPr>
      </w:pPr>
    </w:p>
    <w:p w14:paraId="5E681CEB" w14:textId="77777777" w:rsidR="007B7206" w:rsidRPr="00A856CD" w:rsidRDefault="007B7206">
      <w:pPr>
        <w:pStyle w:val="Heading1"/>
        <w:ind w:left="-5"/>
      </w:pPr>
      <w:r w:rsidRPr="00A856CD">
        <w:t xml:space="preserve">PENDAHULUAN  </w:t>
      </w:r>
    </w:p>
    <w:p w14:paraId="5B2A4108" w14:textId="77777777" w:rsidR="00A856CD" w:rsidRDefault="007B7206" w:rsidP="00A856CD">
      <w:pPr>
        <w:ind w:left="-15" w:right="38" w:firstLine="735"/>
        <w:jc w:val="both"/>
        <w:rPr>
          <w:rFonts w:ascii="Cambria" w:hAnsi="Cambria"/>
        </w:rPr>
      </w:pP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catatan</w:t>
      </w:r>
      <w:proofErr w:type="spellEnd"/>
      <w:r w:rsidRPr="00A856CD">
        <w:rPr>
          <w:rFonts w:ascii="Cambria" w:hAnsi="Cambria"/>
        </w:rPr>
        <w:t xml:space="preserve"> </w:t>
      </w:r>
      <w:proofErr w:type="spellStart"/>
      <w:r w:rsidRPr="00A856CD">
        <w:rPr>
          <w:rFonts w:ascii="Cambria" w:hAnsi="Cambria"/>
        </w:rPr>
        <w:t>pengalaman</w:t>
      </w:r>
      <w:proofErr w:type="spellEnd"/>
      <w:r w:rsidRPr="00A856CD">
        <w:rPr>
          <w:rFonts w:ascii="Cambria" w:hAnsi="Cambria"/>
        </w:rPr>
        <w:t xml:space="preserve">, </w:t>
      </w:r>
      <w:proofErr w:type="spellStart"/>
      <w:r w:rsidRPr="00A856CD">
        <w:rPr>
          <w:rFonts w:ascii="Cambria" w:hAnsi="Cambria"/>
        </w:rPr>
        <w:t>mempunyai</w:t>
      </w:r>
      <w:proofErr w:type="spellEnd"/>
      <w:r w:rsidRPr="00A856CD">
        <w:rPr>
          <w:rFonts w:ascii="Cambria" w:hAnsi="Cambria"/>
        </w:rPr>
        <w:t xml:space="preserve"> </w:t>
      </w:r>
      <w:proofErr w:type="spellStart"/>
      <w:r w:rsidRPr="00A856CD">
        <w:rPr>
          <w:rFonts w:ascii="Cambria" w:hAnsi="Cambria"/>
        </w:rPr>
        <w:t>estetika</w:t>
      </w:r>
      <w:proofErr w:type="spellEnd"/>
      <w:r w:rsidRPr="00A856CD">
        <w:rPr>
          <w:rFonts w:ascii="Cambria" w:hAnsi="Cambria"/>
        </w:rPr>
        <w:t xml:space="preserve"> dan </w:t>
      </w:r>
      <w:proofErr w:type="spellStart"/>
      <w:r w:rsidRPr="00A856CD">
        <w:rPr>
          <w:rFonts w:ascii="Cambria" w:hAnsi="Cambria"/>
        </w:rPr>
        <w:t>kekhasannya</w:t>
      </w:r>
      <w:proofErr w:type="spellEnd"/>
      <w:r w:rsidRPr="00A856CD">
        <w:rPr>
          <w:rFonts w:ascii="Cambria" w:hAnsi="Cambria"/>
        </w:rPr>
        <w:t xml:space="preserve"> </w:t>
      </w:r>
      <w:proofErr w:type="spellStart"/>
      <w:r w:rsidRPr="00A856CD">
        <w:rPr>
          <w:rFonts w:ascii="Cambria" w:hAnsi="Cambria"/>
        </w:rPr>
        <w:t>tersendiri</w:t>
      </w:r>
      <w:proofErr w:type="spellEnd"/>
      <w:r w:rsidRPr="00A856CD">
        <w:rPr>
          <w:rFonts w:ascii="Cambria" w:hAnsi="Cambria"/>
        </w:rPr>
        <w:t xml:space="preserve">. </w:t>
      </w:r>
      <w:proofErr w:type="spellStart"/>
      <w:r w:rsidRPr="00A856CD">
        <w:rPr>
          <w:rFonts w:ascii="Cambria" w:hAnsi="Cambria"/>
        </w:rPr>
        <w:t>Catatan</w:t>
      </w:r>
      <w:proofErr w:type="spellEnd"/>
      <w:r w:rsidRPr="00A856CD">
        <w:rPr>
          <w:rFonts w:ascii="Cambria" w:hAnsi="Cambria"/>
        </w:rPr>
        <w:t xml:space="preserve"> </w:t>
      </w:r>
      <w:proofErr w:type="spellStart"/>
      <w:r w:rsidRPr="00A856CD">
        <w:rPr>
          <w:rFonts w:ascii="Cambria" w:hAnsi="Cambria"/>
        </w:rPr>
        <w:t>harian</w:t>
      </w:r>
      <w:proofErr w:type="spellEnd"/>
      <w:r w:rsidRPr="00A856CD">
        <w:rPr>
          <w:rFonts w:ascii="Cambria" w:hAnsi="Cambria"/>
        </w:rPr>
        <w:t xml:space="preserve">, juga </w:t>
      </w:r>
      <w:proofErr w:type="spellStart"/>
      <w:r w:rsidRPr="00A856CD">
        <w:rPr>
          <w:rFonts w:ascii="Cambria" w:hAnsi="Cambria"/>
        </w:rPr>
        <w:t>demikian</w:t>
      </w:r>
      <w:proofErr w:type="spellEnd"/>
      <w:r w:rsidRPr="00A856CD">
        <w:rPr>
          <w:rFonts w:ascii="Cambria" w:hAnsi="Cambria"/>
        </w:rPr>
        <w:t xml:space="preserve"> (</w:t>
      </w:r>
      <w:proofErr w:type="spellStart"/>
      <w:r w:rsidRPr="00A856CD">
        <w:rPr>
          <w:rFonts w:ascii="Cambria" w:hAnsi="Cambria"/>
        </w:rPr>
        <w:t>Tabrani</w:t>
      </w:r>
      <w:proofErr w:type="spellEnd"/>
      <w:r w:rsidRPr="00A856CD">
        <w:rPr>
          <w:rFonts w:ascii="Cambria" w:hAnsi="Cambria"/>
        </w:rPr>
        <w:t xml:space="preserve">, 2018). </w:t>
      </w:r>
      <w:proofErr w:type="spellStart"/>
      <w:r w:rsidRPr="00A856CD">
        <w:rPr>
          <w:rFonts w:ascii="Cambria" w:hAnsi="Cambria"/>
        </w:rPr>
        <w:t>Sejalan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pendapat</w:t>
      </w:r>
      <w:proofErr w:type="spellEnd"/>
      <w:r w:rsidRPr="00A856CD">
        <w:rPr>
          <w:rFonts w:ascii="Cambria" w:hAnsi="Cambria"/>
        </w:rPr>
        <w:t xml:space="preserve"> (</w:t>
      </w:r>
      <w:proofErr w:type="spellStart"/>
      <w:r w:rsidRPr="00A856CD">
        <w:rPr>
          <w:rFonts w:ascii="Cambria" w:hAnsi="Cambria"/>
        </w:rPr>
        <w:t>Milliana</w:t>
      </w:r>
      <w:proofErr w:type="spellEnd"/>
      <w:r w:rsidRPr="00A856CD">
        <w:rPr>
          <w:rFonts w:ascii="Cambria" w:hAnsi="Cambria"/>
        </w:rPr>
        <w:t xml:space="preserve">, 2021)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media </w:t>
      </w:r>
      <w:proofErr w:type="spellStart"/>
      <w:r w:rsidRPr="00A856CD">
        <w:rPr>
          <w:rFonts w:ascii="Cambria" w:hAnsi="Cambria"/>
        </w:rPr>
        <w:t>bagaimana</w:t>
      </w:r>
      <w:proofErr w:type="spellEnd"/>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mengutarakan</w:t>
      </w:r>
      <w:proofErr w:type="spellEnd"/>
      <w:r w:rsidRPr="00A856CD">
        <w:rPr>
          <w:rFonts w:ascii="Cambria" w:hAnsi="Cambria"/>
        </w:rPr>
        <w:t xml:space="preserve"> </w:t>
      </w:r>
      <w:proofErr w:type="spellStart"/>
      <w:r w:rsidRPr="00A856CD">
        <w:rPr>
          <w:rFonts w:ascii="Cambria" w:hAnsi="Cambria"/>
        </w:rPr>
        <w:t>isi</w:t>
      </w:r>
      <w:proofErr w:type="spellEnd"/>
      <w:r w:rsidRPr="00A856CD">
        <w:rPr>
          <w:rFonts w:ascii="Cambria" w:hAnsi="Cambria"/>
        </w:rPr>
        <w:t xml:space="preserve"> </w:t>
      </w:r>
      <w:proofErr w:type="spellStart"/>
      <w:r w:rsidRPr="00A856CD">
        <w:rPr>
          <w:rFonts w:ascii="Cambria" w:hAnsi="Cambria"/>
        </w:rPr>
        <w:t>pikirannya</w:t>
      </w:r>
      <w:proofErr w:type="spellEnd"/>
      <w:r w:rsidRPr="00A856CD">
        <w:rPr>
          <w:rFonts w:ascii="Cambria" w:hAnsi="Cambria"/>
        </w:rPr>
        <w:t xml:space="preserve">. Oleh </w:t>
      </w:r>
      <w:proofErr w:type="spellStart"/>
      <w:r w:rsidRPr="00A856CD">
        <w:rPr>
          <w:rFonts w:ascii="Cambria" w:hAnsi="Cambria"/>
        </w:rPr>
        <w:t>karenanya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ditulis</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yang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esensi</w:t>
      </w:r>
      <w:proofErr w:type="spellEnd"/>
      <w:r w:rsidRPr="00A856CD">
        <w:rPr>
          <w:rFonts w:ascii="Cambria" w:hAnsi="Cambria"/>
        </w:rPr>
        <w:t xml:space="preserve"> </w:t>
      </w:r>
      <w:proofErr w:type="spellStart"/>
      <w:r w:rsidRPr="00A856CD">
        <w:rPr>
          <w:rFonts w:ascii="Cambria" w:hAnsi="Cambria"/>
        </w:rPr>
        <w:t>keindahan</w:t>
      </w:r>
      <w:proofErr w:type="spellEnd"/>
      <w:r w:rsidRPr="00A856CD">
        <w:rPr>
          <w:rFonts w:ascii="Cambria" w:hAnsi="Cambria"/>
        </w:rPr>
        <w:t xml:space="preserve">, </w:t>
      </w:r>
      <w:proofErr w:type="spellStart"/>
      <w:r w:rsidRPr="00A856CD">
        <w:rPr>
          <w:rFonts w:ascii="Cambria" w:hAnsi="Cambria"/>
        </w:rPr>
        <w:t>gagasan</w:t>
      </w:r>
      <w:proofErr w:type="spellEnd"/>
      <w:r w:rsidRPr="00A856CD">
        <w:rPr>
          <w:rFonts w:ascii="Cambria" w:hAnsi="Cambria"/>
        </w:rPr>
        <w:t xml:space="preserve">, dan </w:t>
      </w:r>
      <w:proofErr w:type="spellStart"/>
      <w:r w:rsidRPr="00A856CD">
        <w:rPr>
          <w:rFonts w:ascii="Cambria" w:hAnsi="Cambria"/>
        </w:rPr>
        <w:t>kedalaman</w:t>
      </w:r>
      <w:proofErr w:type="spellEnd"/>
      <w:r w:rsidRPr="00A856CD">
        <w:rPr>
          <w:rFonts w:ascii="Cambria" w:hAnsi="Cambria"/>
        </w:rPr>
        <w:t xml:space="preserve"> </w:t>
      </w:r>
      <w:proofErr w:type="spellStart"/>
      <w:r w:rsidRPr="00A856CD">
        <w:rPr>
          <w:rFonts w:ascii="Cambria" w:hAnsi="Cambria"/>
        </w:rPr>
        <w:t>pesan</w:t>
      </w:r>
      <w:proofErr w:type="spellEnd"/>
      <w:r w:rsidRPr="00A856CD">
        <w:rPr>
          <w:rFonts w:ascii="Cambria" w:hAnsi="Cambria"/>
        </w:rPr>
        <w:t xml:space="preserve">. </w:t>
      </w:r>
      <w:proofErr w:type="spellStart"/>
      <w:r w:rsidRPr="00A856CD">
        <w:rPr>
          <w:rFonts w:ascii="Cambria" w:hAnsi="Cambria"/>
        </w:rPr>
        <w:t>Reaksi</w:t>
      </w:r>
      <w:proofErr w:type="spellEnd"/>
      <w:r w:rsidRPr="00A856CD">
        <w:rPr>
          <w:rFonts w:ascii="Cambria" w:hAnsi="Cambria"/>
        </w:rPr>
        <w:t xml:space="preserve"> dan </w:t>
      </w:r>
      <w:proofErr w:type="spellStart"/>
      <w:r w:rsidRPr="00A856CD">
        <w:rPr>
          <w:rFonts w:ascii="Cambria" w:hAnsi="Cambria"/>
        </w:rPr>
        <w:t>tanggapan</w:t>
      </w:r>
      <w:proofErr w:type="spellEnd"/>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realitas</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terjadi</w:t>
      </w:r>
      <w:proofErr w:type="spellEnd"/>
      <w:r w:rsidRPr="00A856CD">
        <w:rPr>
          <w:rFonts w:ascii="Cambria" w:hAnsi="Cambria"/>
        </w:rPr>
        <w:t xml:space="preserve"> di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kepedulian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terkandung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w:t>
      </w:r>
      <w:r w:rsidR="00456D55" w:rsidRPr="00A856CD">
        <w:rPr>
          <w:rFonts w:ascii="Cambria" w:hAnsi="Cambria"/>
        </w:rPr>
        <w:t xml:space="preserve"> </w:t>
      </w:r>
      <w:r w:rsidR="00456D55" w:rsidRPr="00A856CD">
        <w:rPr>
          <w:rFonts w:ascii="Cambria" w:hAnsi="Cambria"/>
        </w:rPr>
        <w:fldChar w:fldCharType="begin" w:fldLock="1"/>
      </w:r>
      <w:r w:rsidR="00456D55" w:rsidRPr="00A856CD">
        <w:rPr>
          <w:rFonts w:ascii="Cambria" w:hAnsi="Cambria"/>
        </w:rPr>
        <w:instrText>ADDIN CSL_CITATION {"citationItems":[{"id":"ITEM-1","itemData":{"ISSN":"2797-0663","author":[{"dropping-particle":"","family":"Sholihah","given":"Risa Yanuarti","non-dropping-particle":"","parse-names":false,"suffix":""},{"dropping-particle":"","family":"Utami","given":"Utia Putri","non-dropping-particle":"","parse-names":false,"suffix":""},{"dropping-particle":"","family":"Rohmalita","given":"Venty Saskia","non-dropping-particle":"","parse-names":false,"suffix":""}],"container-title":"BASA Journal of Language &amp; Literature","id":"ITEM-1","issue":"2","issued":{"date-parts":[["2021"]]},"page":"1-8","title":"Sastra Hijau Penyelamat Bumi","type":"article-journal","volume":"1"},"uris":["http://www.mendeley.com/documents/?uuid=68db2101-7123-4a41-a6b4-ba2d14fc6f94"]}],"mendeley":{"formattedCitation":"(Sholihah et al., 2021)","plainTextFormattedCitation":"(Sholihah et al., 2021)","previouslyFormattedCitation":"(Sholihah et al., 2021)"},"properties":{"noteIndex":0},"schema":"https://github.com/citation-style-language/schema/raw/master/csl-citation.json"}</w:instrText>
      </w:r>
      <w:r w:rsidR="00456D55" w:rsidRPr="00A856CD">
        <w:rPr>
          <w:rFonts w:ascii="Cambria" w:hAnsi="Cambria"/>
        </w:rPr>
        <w:fldChar w:fldCharType="separate"/>
      </w:r>
      <w:r w:rsidR="00456D55" w:rsidRPr="00A856CD">
        <w:rPr>
          <w:rFonts w:ascii="Cambria" w:hAnsi="Cambria"/>
          <w:noProof/>
        </w:rPr>
        <w:t>(Sholihah et al., 2021)</w:t>
      </w:r>
      <w:r w:rsidR="00456D55" w:rsidRPr="00A856CD">
        <w:rPr>
          <w:rFonts w:ascii="Cambria" w:hAnsi="Cambria"/>
        </w:rPr>
        <w:fldChar w:fldCharType="end"/>
      </w:r>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seperti</w:t>
      </w:r>
      <w:proofErr w:type="spellEnd"/>
      <w:r w:rsidRPr="00A856CD">
        <w:rPr>
          <w:rFonts w:ascii="Cambria" w:hAnsi="Cambria"/>
        </w:rPr>
        <w:t xml:space="preserve"> novel. </w:t>
      </w:r>
      <w:proofErr w:type="spellStart"/>
      <w:r w:rsidRPr="00A856CD">
        <w:rPr>
          <w:rFonts w:ascii="Cambria" w:hAnsi="Cambria"/>
        </w:rPr>
        <w:t>Dibandingkan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kreatif</w:t>
      </w:r>
      <w:proofErr w:type="spellEnd"/>
      <w:r w:rsidRPr="00A856CD">
        <w:rPr>
          <w:rFonts w:ascii="Cambria" w:hAnsi="Cambria"/>
        </w:rPr>
        <w:t xml:space="preserve"> </w:t>
      </w:r>
      <w:proofErr w:type="spellStart"/>
      <w:r w:rsidRPr="00A856CD">
        <w:rPr>
          <w:rFonts w:ascii="Cambria" w:hAnsi="Cambria"/>
        </w:rPr>
        <w:t>lainnya</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menampilkan</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kualitas</w:t>
      </w:r>
      <w:proofErr w:type="spellEnd"/>
      <w:r w:rsidRPr="00A856CD">
        <w:rPr>
          <w:rFonts w:ascii="Cambria" w:hAnsi="Cambria"/>
        </w:rPr>
        <w:t xml:space="preserve"> </w:t>
      </w:r>
      <w:proofErr w:type="spellStart"/>
      <w:r w:rsidRPr="00A856CD">
        <w:rPr>
          <w:rFonts w:ascii="Cambria" w:hAnsi="Cambria"/>
        </w:rPr>
        <w:t>masalah</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nyata</w:t>
      </w:r>
      <w:proofErr w:type="spellEnd"/>
      <w:r w:rsidRPr="00A856CD">
        <w:rPr>
          <w:rFonts w:ascii="Cambria" w:hAnsi="Cambria"/>
        </w:rPr>
        <w:t xml:space="preserve"> di </w:t>
      </w:r>
      <w:proofErr w:type="spellStart"/>
      <w:r w:rsidRPr="00A856CD">
        <w:rPr>
          <w:rFonts w:ascii="Cambria" w:hAnsi="Cambria"/>
        </w:rPr>
        <w:t>dalamnya</w:t>
      </w:r>
      <w:proofErr w:type="spellEnd"/>
      <w:r w:rsidRPr="00A856CD">
        <w:rPr>
          <w:rFonts w:ascii="Cambria" w:hAnsi="Cambria"/>
        </w:rPr>
        <w:t xml:space="preserve">. </w:t>
      </w:r>
      <w:proofErr w:type="spellStart"/>
      <w:r w:rsidRPr="00A856CD">
        <w:rPr>
          <w:rFonts w:ascii="Cambria" w:hAnsi="Cambria"/>
        </w:rPr>
        <w:t>Interaksi</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belah</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yaiitu</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dan yang </w:t>
      </w:r>
      <w:proofErr w:type="spellStart"/>
      <w:r w:rsidRPr="00A856CD">
        <w:rPr>
          <w:rFonts w:ascii="Cambria" w:hAnsi="Cambria"/>
        </w:rPr>
        <w:t>terdominasi</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dan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menghasilkan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efek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lepas</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keterkaitan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w:t>
      </w:r>
      <w:proofErr w:type="spellStart"/>
      <w:r w:rsidRPr="00A856CD">
        <w:rPr>
          <w:rFonts w:ascii="Cambria" w:hAnsi="Cambria"/>
        </w:rPr>
        <w:t>individu</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pengertian</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berbeda</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mungkin</w:t>
      </w:r>
      <w:proofErr w:type="spellEnd"/>
      <w:r w:rsidRPr="00A856CD">
        <w:rPr>
          <w:rFonts w:ascii="Cambria" w:hAnsi="Cambria"/>
        </w:rPr>
        <w:t xml:space="preserve"> </w:t>
      </w:r>
      <w:proofErr w:type="spellStart"/>
      <w:r w:rsidRPr="00A856CD">
        <w:rPr>
          <w:rFonts w:ascii="Cambria" w:hAnsi="Cambria"/>
        </w:rPr>
        <w:t>jika</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baik</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fisik</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
    <w:p w14:paraId="7F0DABB1" w14:textId="77777777" w:rsidR="007B7206" w:rsidRPr="00A856CD" w:rsidRDefault="007B7206" w:rsidP="00A856CD">
      <w:pPr>
        <w:ind w:left="-15" w:right="38" w:firstLine="735"/>
        <w:jc w:val="both"/>
        <w:rPr>
          <w:rFonts w:ascii="Cambria" w:hAnsi="Cambria"/>
        </w:rPr>
      </w:pPr>
      <w:proofErr w:type="spellStart"/>
      <w:r w:rsidRPr="00A856CD">
        <w:rPr>
          <w:rFonts w:ascii="Cambria" w:hAnsi="Cambria"/>
        </w:rPr>
        <w:lastRenderedPageBreak/>
        <w:t>Menurut</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paksaan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memperoleh</w:t>
      </w:r>
      <w:proofErr w:type="spellEnd"/>
      <w:r w:rsidRPr="00A856CD">
        <w:rPr>
          <w:rFonts w:ascii="Cambria" w:hAnsi="Cambria"/>
        </w:rPr>
        <w:t xml:space="preserve"> </w:t>
      </w:r>
      <w:proofErr w:type="spellStart"/>
      <w:r w:rsidRPr="00A856CD">
        <w:rPr>
          <w:rFonts w:ascii="Cambria" w:hAnsi="Cambria"/>
        </w:rPr>
        <w:t>kepatuhan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dirasakan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diwujudkan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paksaan</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kolektif</w:t>
      </w:r>
      <w:proofErr w:type="spellEnd"/>
      <w:r w:rsidRPr="00A856CD">
        <w:rPr>
          <w:rFonts w:ascii="Cambria" w:hAnsi="Cambria"/>
        </w:rPr>
        <w:t xml:space="preserve"> yang </w:t>
      </w:r>
      <w:proofErr w:type="spellStart"/>
      <w:r w:rsidRPr="00A856CD">
        <w:rPr>
          <w:rFonts w:ascii="Cambria" w:hAnsi="Cambria"/>
        </w:rPr>
        <w:t>bertumpu</w:t>
      </w:r>
      <w:proofErr w:type="spellEnd"/>
      <w:r w:rsidRPr="00A856CD">
        <w:rPr>
          <w:rFonts w:ascii="Cambria" w:hAnsi="Cambria"/>
        </w:rPr>
        <w:t xml:space="preserve"> pada </w:t>
      </w:r>
      <w:proofErr w:type="spellStart"/>
      <w:r w:rsidRPr="00A856CD">
        <w:rPr>
          <w:rFonts w:ascii="Cambria" w:hAnsi="Cambria"/>
        </w:rPr>
        <w:t>keyakinan</w:t>
      </w:r>
      <w:proofErr w:type="spellEnd"/>
      <w:r w:rsidRPr="00A856CD">
        <w:rPr>
          <w:rFonts w:ascii="Cambria" w:hAnsi="Cambria"/>
        </w:rPr>
        <w:t xml:space="preserve"> yang </w:t>
      </w:r>
      <w:proofErr w:type="spellStart"/>
      <w:r w:rsidRPr="00A856CD">
        <w:rPr>
          <w:rFonts w:ascii="Cambria" w:hAnsi="Cambria"/>
        </w:rPr>
        <w:t>dianut</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dicapai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r w:rsidRPr="00A856CD">
        <w:rPr>
          <w:rFonts w:ascii="Cambria" w:eastAsia="Cambria" w:hAnsi="Cambria" w:cs="Cambria"/>
        </w:rPr>
        <w:t>“</w:t>
      </w:r>
      <w:proofErr w:type="spellStart"/>
      <w:r w:rsidRPr="00A856CD">
        <w:rPr>
          <w:rFonts w:ascii="Cambria" w:eastAsia="Cambria" w:hAnsi="Cambria" w:cs="Cambria"/>
        </w:rPr>
        <w:t>mekanisme</w:t>
      </w:r>
      <w:proofErr w:type="spellEnd"/>
      <w:r w:rsidRPr="00A856CD">
        <w:rPr>
          <w:rFonts w:ascii="Cambria" w:eastAsia="Cambria" w:hAnsi="Cambria" w:cs="Cambria"/>
        </w:rPr>
        <w:t xml:space="preserve"> yang </w:t>
      </w:r>
      <w:proofErr w:type="spellStart"/>
      <w:r w:rsidRPr="00A856CD">
        <w:rPr>
          <w:rFonts w:ascii="Cambria" w:eastAsia="Cambria" w:hAnsi="Cambria" w:cs="Cambria"/>
        </w:rPr>
        <w:t>menyembunyikan</w:t>
      </w:r>
      <w:proofErr w:type="spellEnd"/>
      <w:r w:rsidRPr="00A856CD">
        <w:rPr>
          <w:rFonts w:ascii="Cambria" w:eastAsia="Cambria" w:hAnsi="Cambria" w:cs="Cambria"/>
        </w:rPr>
        <w:t xml:space="preserve"> </w:t>
      </w:r>
      <w:proofErr w:type="spellStart"/>
      <w:r w:rsidRPr="00A856CD">
        <w:rPr>
          <w:rFonts w:ascii="Cambria" w:eastAsia="Cambria" w:hAnsi="Cambria" w:cs="Cambria"/>
        </w:rPr>
        <w:t>kekerasan</w:t>
      </w:r>
      <w:proofErr w:type="spellEnd"/>
      <w:r w:rsidRPr="00A856CD">
        <w:rPr>
          <w:rFonts w:ascii="Cambria" w:eastAsia="Cambria" w:hAnsi="Cambria" w:cs="Cambria"/>
        </w:rPr>
        <w:t xml:space="preserve"> yang </w:t>
      </w:r>
      <w:proofErr w:type="spellStart"/>
      <w:r w:rsidRPr="00A856CD">
        <w:rPr>
          <w:rFonts w:ascii="Cambria" w:eastAsia="Cambria" w:hAnsi="Cambria" w:cs="Cambria"/>
        </w:rPr>
        <w:t>dimiliki</w:t>
      </w:r>
      <w:proofErr w:type="spellEnd"/>
      <w:r w:rsidRPr="00A856CD">
        <w:rPr>
          <w:rFonts w:ascii="Cambria" w:eastAsia="Cambria" w:hAnsi="Cambria" w:cs="Cambria"/>
        </w:rPr>
        <w:t xml:space="preserve"> </w:t>
      </w:r>
      <w:proofErr w:type="spellStart"/>
      <w:r w:rsidRPr="00A856CD">
        <w:rPr>
          <w:rFonts w:ascii="Cambria" w:eastAsia="Cambria" w:hAnsi="Cambria" w:cs="Cambria"/>
        </w:rPr>
        <w:t>seseorang</w:t>
      </w:r>
      <w:proofErr w:type="spellEnd"/>
      <w:r w:rsidRPr="00A856CD">
        <w:rPr>
          <w:rFonts w:ascii="Cambria" w:eastAsia="Cambria" w:hAnsi="Cambria" w:cs="Cambria"/>
        </w:rPr>
        <w:t xml:space="preserve"> </w:t>
      </w:r>
      <w:proofErr w:type="spellStart"/>
      <w:r w:rsidRPr="00A856CD">
        <w:rPr>
          <w:rFonts w:ascii="Cambria" w:eastAsia="Cambria" w:hAnsi="Cambria" w:cs="Cambria"/>
        </w:rPr>
        <w:t>dalam</w:t>
      </w:r>
      <w:proofErr w:type="spellEnd"/>
      <w:r w:rsidRPr="00A856CD">
        <w:rPr>
          <w:rFonts w:ascii="Cambria" w:eastAsia="Cambria" w:hAnsi="Cambria" w:cs="Cambria"/>
        </w:rPr>
        <w:t xml:space="preserve"> </w:t>
      </w:r>
      <w:proofErr w:type="spellStart"/>
      <w:r w:rsidRPr="00A856CD">
        <w:rPr>
          <w:rFonts w:ascii="Cambria" w:eastAsia="Cambria" w:hAnsi="Cambria" w:cs="Cambria"/>
        </w:rPr>
        <w:t>apa</w:t>
      </w:r>
      <w:proofErr w:type="spellEnd"/>
      <w:r w:rsidRPr="00A856CD">
        <w:rPr>
          <w:rFonts w:ascii="Cambria" w:eastAsia="Cambria" w:hAnsi="Cambria" w:cs="Cambria"/>
        </w:rPr>
        <w:t xml:space="preserve"> yang </w:t>
      </w:r>
      <w:proofErr w:type="spellStart"/>
      <w:r w:rsidRPr="00A856CD">
        <w:rPr>
          <w:rFonts w:ascii="Cambria" w:eastAsia="Cambria" w:hAnsi="Cambria" w:cs="Cambria"/>
        </w:rPr>
        <w:t>diterima</w:t>
      </w:r>
      <w:proofErr w:type="spellEnd"/>
      <w:r w:rsidRPr="00A856CD">
        <w:rPr>
          <w:rFonts w:ascii="Cambria" w:eastAsia="Cambria" w:hAnsi="Cambria" w:cs="Cambria"/>
        </w:rPr>
        <w:t xml:space="preserve"> </w:t>
      </w:r>
      <w:proofErr w:type="spellStart"/>
      <w:r w:rsidRPr="00A856CD">
        <w:rPr>
          <w:rFonts w:ascii="Cambria" w:hAnsi="Cambria"/>
        </w:rPr>
        <w:t>sebagai</w:t>
      </w:r>
      <w:proofErr w:type="spellEnd"/>
      <w:r w:rsidRPr="00A856CD">
        <w:rPr>
          <w:rFonts w:ascii="Cambria" w:hAnsi="Cambria"/>
        </w:rPr>
        <w:t xml:space="preserve"> </w:t>
      </w:r>
      <w:r w:rsidRPr="00A856CD">
        <w:rPr>
          <w:rFonts w:ascii="Cambria" w:eastAsia="Cambria" w:hAnsi="Cambria" w:cs="Cambria"/>
        </w:rPr>
        <w:t>“</w:t>
      </w:r>
      <w:proofErr w:type="spellStart"/>
      <w:r w:rsidRPr="00A856CD">
        <w:rPr>
          <w:rFonts w:ascii="Cambria" w:eastAsia="Cambria" w:hAnsi="Cambria" w:cs="Cambria"/>
        </w:rPr>
        <w:t>apa</w:t>
      </w:r>
      <w:proofErr w:type="spellEnd"/>
      <w:r w:rsidRPr="00A856CD">
        <w:rPr>
          <w:rFonts w:ascii="Cambria" w:eastAsia="Cambria" w:hAnsi="Cambria" w:cs="Cambria"/>
        </w:rPr>
        <w:t xml:space="preserve"> yang </w:t>
      </w:r>
      <w:proofErr w:type="spellStart"/>
      <w:r w:rsidRPr="00A856CD">
        <w:rPr>
          <w:rFonts w:ascii="Cambria" w:eastAsia="Cambria" w:hAnsi="Cambria" w:cs="Cambria"/>
        </w:rPr>
        <w:t>seharusnya</w:t>
      </w:r>
      <w:proofErr w:type="spellEnd"/>
      <w:r w:rsidRPr="00A856CD">
        <w:rPr>
          <w:rFonts w:ascii="Cambria" w:eastAsia="Cambria" w:hAnsi="Cambria" w:cs="Cambria"/>
        </w:rPr>
        <w:t xml:space="preserve">.” </w:t>
      </w:r>
      <w:proofErr w:type="spellStart"/>
      <w:r w:rsidRPr="00A856CD">
        <w:rPr>
          <w:rFonts w:ascii="Cambria" w:eastAsia="Cambria" w:hAnsi="Cambria" w:cs="Cambria"/>
        </w:rPr>
        <w:t>Menurut</w:t>
      </w:r>
      <w:proofErr w:type="spellEnd"/>
      <w:r w:rsidRPr="00A856CD">
        <w:rPr>
          <w:rFonts w:ascii="Cambria" w:eastAsia="Cambria" w:hAnsi="Cambria" w:cs="Cambria"/>
        </w:rPr>
        <w:t xml:space="preserve"> Bourdieu, proses </w:t>
      </w:r>
      <w:proofErr w:type="spellStart"/>
      <w:r w:rsidRPr="00A856CD">
        <w:rPr>
          <w:rFonts w:ascii="Cambria" w:eastAsia="Cambria" w:hAnsi="Cambria" w:cs="Cambria"/>
        </w:rPr>
        <w:t>ini</w:t>
      </w:r>
      <w:proofErr w:type="spellEnd"/>
      <w:r w:rsidRPr="00A856CD">
        <w:rPr>
          <w:rFonts w:ascii="Cambria" w:eastAsia="Cambria" w:hAnsi="Cambria" w:cs="Cambria"/>
        </w:rPr>
        <w:t xml:space="preserve"> </w:t>
      </w:r>
      <w:proofErr w:type="spellStart"/>
      <w:r w:rsidRPr="00A856CD">
        <w:rPr>
          <w:rFonts w:ascii="Cambria" w:eastAsia="Cambria" w:hAnsi="Cambria" w:cs="Cambria"/>
        </w:rPr>
        <w:t>dapat</w:t>
      </w:r>
      <w:proofErr w:type="spellEnd"/>
      <w:r w:rsidRPr="00A856CD">
        <w:rPr>
          <w:rFonts w:ascii="Cambria" w:eastAsia="Cambria" w:hAnsi="Cambria" w:cs="Cambria"/>
        </w:rPr>
        <w:t xml:space="preserve"> </w:t>
      </w:r>
      <w:proofErr w:type="spellStart"/>
      <w:r w:rsidRPr="00A856CD">
        <w:rPr>
          <w:rFonts w:ascii="Cambria" w:eastAsia="Cambria" w:hAnsi="Cambria" w:cs="Cambria"/>
        </w:rPr>
        <w:t>melalui</w:t>
      </w:r>
      <w:proofErr w:type="spellEnd"/>
      <w:r w:rsidRPr="00A856CD">
        <w:rPr>
          <w:rFonts w:ascii="Cambria" w:eastAsia="Cambria" w:hAnsi="Cambria" w:cs="Cambria"/>
        </w:rPr>
        <w:t xml:space="preserve"> proses </w:t>
      </w:r>
      <w:proofErr w:type="spellStart"/>
      <w:r w:rsidRPr="00A856CD">
        <w:rPr>
          <w:rFonts w:ascii="Cambria" w:eastAsia="Cambria" w:hAnsi="Cambria" w:cs="Cambria"/>
        </w:rPr>
        <w:t>komputasi</w:t>
      </w:r>
      <w:proofErr w:type="spellEnd"/>
      <w:r w:rsidRPr="00A856CD">
        <w:rPr>
          <w:rFonts w:ascii="Cambria" w:eastAsia="Cambria" w:hAnsi="Cambria" w:cs="Cambria"/>
        </w:rPr>
        <w:t xml:space="preserve"> </w:t>
      </w:r>
      <w:proofErr w:type="spellStart"/>
      <w:r w:rsidRPr="00A856CD">
        <w:rPr>
          <w:rFonts w:ascii="Cambria" w:eastAsia="Cambria" w:hAnsi="Cambria" w:cs="Cambria"/>
        </w:rPr>
        <w:t>atau</w:t>
      </w:r>
      <w:proofErr w:type="spellEnd"/>
      <w:r w:rsidRPr="00A856CD">
        <w:rPr>
          <w:rFonts w:ascii="Cambria" w:eastAsia="Cambria" w:hAnsi="Cambria" w:cs="Cambria"/>
        </w:rPr>
        <w:t xml:space="preserve"> </w:t>
      </w:r>
      <w:r w:rsidRPr="00A856CD">
        <w:rPr>
          <w:rFonts w:ascii="Cambria" w:hAnsi="Cambria"/>
        </w:rPr>
        <w:t xml:space="preserve">proses </w:t>
      </w:r>
      <w:proofErr w:type="spellStart"/>
      <w:r w:rsidRPr="00A856CD">
        <w:rPr>
          <w:rFonts w:ascii="Cambria" w:hAnsi="Cambria"/>
        </w:rPr>
        <w:t>penanaman</w:t>
      </w:r>
      <w:proofErr w:type="spellEnd"/>
      <w:r w:rsidRPr="00A856CD">
        <w:rPr>
          <w:rFonts w:ascii="Cambria" w:hAnsi="Cambria"/>
        </w:rPr>
        <w:t xml:space="preserve"> yang </w:t>
      </w:r>
      <w:proofErr w:type="spellStart"/>
      <w:r w:rsidRPr="00A856CD">
        <w:rPr>
          <w:rFonts w:ascii="Cambria" w:hAnsi="Cambria"/>
        </w:rPr>
        <w:t>berkelanjutan</w:t>
      </w:r>
      <w:proofErr w:type="spellEnd"/>
      <w:r w:rsidRPr="00A856CD">
        <w:rPr>
          <w:rFonts w:ascii="Cambria" w:hAnsi="Cambria"/>
        </w:rPr>
        <w:t xml:space="preserve">. </w:t>
      </w:r>
      <w:proofErr w:type="spellStart"/>
      <w:r w:rsidRPr="00A856CD">
        <w:rPr>
          <w:rFonts w:ascii="Cambria" w:hAnsi="Cambria"/>
        </w:rPr>
        <w:t>Sedangkan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novel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jenis</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di mana </w:t>
      </w:r>
      <w:proofErr w:type="spellStart"/>
      <w:r w:rsidRPr="00A856CD">
        <w:rPr>
          <w:rFonts w:ascii="Cambria" w:hAnsi="Cambria"/>
        </w:rPr>
        <w:t>penulis</w:t>
      </w:r>
      <w:proofErr w:type="spellEnd"/>
      <w:r w:rsidRPr="00A856CD">
        <w:rPr>
          <w:rFonts w:ascii="Cambria" w:hAnsi="Cambria"/>
        </w:rPr>
        <w:t xml:space="preserve"> </w:t>
      </w:r>
      <w:proofErr w:type="spellStart"/>
      <w:r w:rsidRPr="00A856CD">
        <w:rPr>
          <w:rFonts w:ascii="Cambria" w:hAnsi="Cambria"/>
        </w:rPr>
        <w:t>mengungkapkan</w:t>
      </w:r>
      <w:proofErr w:type="spellEnd"/>
      <w:r w:rsidRPr="00A856CD">
        <w:rPr>
          <w:rFonts w:ascii="Cambria" w:hAnsi="Cambria"/>
        </w:rPr>
        <w:t xml:space="preserve"> ide-ide dan </w:t>
      </w:r>
      <w:proofErr w:type="spellStart"/>
      <w:r w:rsidRPr="00A856CD">
        <w:rPr>
          <w:rFonts w:ascii="Cambria" w:hAnsi="Cambria"/>
        </w:rPr>
        <w:t>pikiran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karakter</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terkait</w:t>
      </w:r>
      <w:proofErr w:type="spellEnd"/>
      <w:r w:rsidRPr="00A856CD">
        <w:rPr>
          <w:rFonts w:ascii="Cambria" w:hAnsi="Cambria"/>
        </w:rPr>
        <w:t xml:space="preserve"> </w:t>
      </w:r>
      <w:proofErr w:type="spellStart"/>
      <w:r w:rsidRPr="00A856CD">
        <w:rPr>
          <w:rFonts w:ascii="Cambria" w:hAnsi="Cambria"/>
        </w:rPr>
        <w:t>erat</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nyata</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
    <w:p w14:paraId="4A8092B2" w14:textId="77777777" w:rsidR="00E519FB" w:rsidRDefault="007B7206" w:rsidP="00E519FB">
      <w:pPr>
        <w:ind w:left="-15" w:right="38" w:firstLine="735"/>
        <w:jc w:val="both"/>
        <w:rPr>
          <w:rFonts w:ascii="Cambria" w:hAnsi="Cambria"/>
        </w:rPr>
      </w:pPr>
      <w:proofErr w:type="spellStart"/>
      <w:r w:rsidRPr="00A856CD">
        <w:rPr>
          <w:rFonts w:ascii="Cambria" w:hAnsi="Cambria"/>
        </w:rPr>
        <w:t>Bahkan</w:t>
      </w:r>
      <w:proofErr w:type="spellEnd"/>
      <w:r w:rsidRPr="00A856CD">
        <w:rPr>
          <w:rFonts w:ascii="Cambria" w:hAnsi="Cambria"/>
        </w:rPr>
        <w:t xml:space="preserve"> </w:t>
      </w:r>
      <w:proofErr w:type="spellStart"/>
      <w:r w:rsidRPr="00A856CD">
        <w:rPr>
          <w:rFonts w:ascii="Cambria" w:hAnsi="Cambria"/>
        </w:rPr>
        <w:t>kenyataannya</w:t>
      </w:r>
      <w:proofErr w:type="spellEnd"/>
      <w:r w:rsidRPr="00A856CD">
        <w:rPr>
          <w:rFonts w:ascii="Cambria" w:hAnsi="Cambria"/>
        </w:rPr>
        <w:t xml:space="preserve">, </w:t>
      </w:r>
      <w:proofErr w:type="spellStart"/>
      <w:r w:rsidRPr="00A856CD">
        <w:rPr>
          <w:rFonts w:ascii="Cambria" w:hAnsi="Cambria"/>
        </w:rPr>
        <w:t>fenomena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juga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konteks</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sendiri</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dikatakan</w:t>
      </w:r>
      <w:proofErr w:type="spellEnd"/>
      <w:r w:rsidRPr="00A856CD">
        <w:rPr>
          <w:rFonts w:ascii="Cambria" w:hAnsi="Cambria"/>
        </w:rPr>
        <w:t xml:space="preserve">, </w:t>
      </w:r>
      <w:proofErr w:type="spellStart"/>
      <w:r w:rsidRPr="00A856CD">
        <w:rPr>
          <w:rFonts w:ascii="Cambria" w:hAnsi="Cambria"/>
        </w:rPr>
        <w:t>disampaikan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diungkapkan</w:t>
      </w:r>
      <w:proofErr w:type="spellEnd"/>
      <w:r w:rsidRPr="00A856CD">
        <w:rPr>
          <w:rFonts w:ascii="Cambria" w:hAnsi="Cambria"/>
        </w:rPr>
        <w:t xml:space="preserve">. </w:t>
      </w:r>
      <w:proofErr w:type="spellStart"/>
      <w:r w:rsidRPr="00A856CD">
        <w:rPr>
          <w:rFonts w:ascii="Cambria" w:hAnsi="Cambria"/>
        </w:rPr>
        <w:t>Dibandingkan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fenomena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pemaksaan</w:t>
      </w:r>
      <w:proofErr w:type="spellEnd"/>
      <w:r w:rsidRPr="00A856CD">
        <w:rPr>
          <w:rFonts w:ascii="Cambria" w:hAnsi="Cambria"/>
        </w:rPr>
        <w:t xml:space="preserve"> </w:t>
      </w:r>
      <w:proofErr w:type="spellStart"/>
      <w:r w:rsidRPr="00A856CD">
        <w:rPr>
          <w:rFonts w:ascii="Cambria" w:hAnsi="Cambria"/>
        </w:rPr>
        <w:t>dominasi</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w:t>
      </w:r>
      <w:proofErr w:type="spellStart"/>
      <w:r w:rsidRPr="00A856CD">
        <w:rPr>
          <w:rFonts w:ascii="Cambria" w:hAnsi="Cambria"/>
        </w:rPr>
        <w:t>tersembunyi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simbol-simbol</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konteks</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termasuk</w:t>
      </w:r>
      <w:proofErr w:type="spellEnd"/>
      <w:r w:rsidRPr="00A856CD">
        <w:rPr>
          <w:rFonts w:ascii="Cambria" w:hAnsi="Cambria"/>
        </w:rPr>
        <w:t xml:space="preserve"> </w:t>
      </w:r>
      <w:proofErr w:type="spellStart"/>
      <w:r w:rsidRPr="00A856CD">
        <w:rPr>
          <w:rFonts w:ascii="Cambria" w:hAnsi="Cambria"/>
        </w:rPr>
        <w:t>bagaimana</w:t>
      </w:r>
      <w:proofErr w:type="spellEnd"/>
      <w:r w:rsidRPr="00A856CD">
        <w:rPr>
          <w:rFonts w:ascii="Cambria" w:hAnsi="Cambria"/>
        </w:rPr>
        <w:t xml:space="preserve"> </w:t>
      </w:r>
      <w:proofErr w:type="spellStart"/>
      <w:r w:rsidRPr="00A856CD">
        <w:rPr>
          <w:rFonts w:ascii="Cambria" w:hAnsi="Cambria"/>
        </w:rPr>
        <w:t>ucapan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kata-kata, </w:t>
      </w:r>
      <w:proofErr w:type="spellStart"/>
      <w:r w:rsidRPr="00A856CD">
        <w:rPr>
          <w:rFonts w:ascii="Cambria" w:hAnsi="Cambria"/>
        </w:rPr>
        <w:t>ungkapan</w:t>
      </w:r>
      <w:proofErr w:type="spellEnd"/>
      <w:r w:rsidRPr="00A856CD">
        <w:rPr>
          <w:rFonts w:ascii="Cambria" w:hAnsi="Cambria"/>
        </w:rPr>
        <w:t xml:space="preserve">, pada </w:t>
      </w:r>
      <w:proofErr w:type="spellStart"/>
      <w:r w:rsidRPr="00A856CD">
        <w:rPr>
          <w:rFonts w:ascii="Cambria" w:hAnsi="Cambria"/>
        </w:rPr>
        <w:t>tingkat</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melegitimasi</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di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kesadisan</w:t>
      </w:r>
      <w:proofErr w:type="spellEnd"/>
      <w:r w:rsidRPr="00A856CD">
        <w:rPr>
          <w:rFonts w:ascii="Cambria" w:hAnsi="Cambria"/>
        </w:rPr>
        <w:t xml:space="preserve">, </w:t>
      </w:r>
      <w:proofErr w:type="spellStart"/>
      <w:r w:rsidRPr="00A856CD">
        <w:rPr>
          <w:rFonts w:ascii="Cambria" w:hAnsi="Cambria"/>
        </w:rPr>
        <w:t>kebrutalan</w:t>
      </w:r>
      <w:proofErr w:type="spellEnd"/>
      <w:r w:rsidRPr="00A856CD">
        <w:rPr>
          <w:rFonts w:ascii="Cambria" w:hAnsi="Cambria"/>
        </w:rPr>
        <w:t xml:space="preserve">, </w:t>
      </w:r>
      <w:proofErr w:type="spellStart"/>
      <w:r w:rsidRPr="00A856CD">
        <w:rPr>
          <w:rFonts w:ascii="Cambria" w:hAnsi="Cambria"/>
        </w:rPr>
        <w:t>kekejaman</w:t>
      </w:r>
      <w:proofErr w:type="spellEnd"/>
      <w:r w:rsidRPr="00A856CD">
        <w:rPr>
          <w:rFonts w:ascii="Cambria" w:hAnsi="Cambria"/>
        </w:rPr>
        <w:t xml:space="preserve">) </w:t>
      </w:r>
      <w:proofErr w:type="spellStart"/>
      <w:r w:rsidRPr="00A856CD">
        <w:rPr>
          <w:rFonts w:ascii="Cambria" w:hAnsi="Cambria"/>
        </w:rPr>
        <w:t>Piliang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Cholifatillah</w:t>
      </w:r>
      <w:proofErr w:type="spellEnd"/>
      <w:r w:rsidRPr="00A856CD">
        <w:rPr>
          <w:rFonts w:ascii="Cambria" w:hAnsi="Cambria"/>
        </w:rPr>
        <w:t xml:space="preserve"> et al., 2020). Salah </w:t>
      </w:r>
      <w:proofErr w:type="spellStart"/>
      <w:r w:rsidRPr="00A856CD">
        <w:rPr>
          <w:rFonts w:ascii="Cambria" w:hAnsi="Cambria"/>
        </w:rPr>
        <w:t>satu</w:t>
      </w:r>
      <w:proofErr w:type="spellEnd"/>
      <w:r w:rsidRPr="00A856CD">
        <w:rPr>
          <w:rFonts w:ascii="Cambria" w:hAnsi="Cambria"/>
        </w:rPr>
        <w:t xml:space="preserve"> novel yang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Novelnya</w:t>
      </w:r>
      <w:proofErr w:type="spellEnd"/>
      <w:r w:rsidRPr="00A856CD">
        <w:rPr>
          <w:rFonts w:ascii="Cambria" w:hAnsi="Cambria"/>
        </w:rPr>
        <w:t xml:space="preserve"> yang </w:t>
      </w:r>
      <w:proofErr w:type="spellStart"/>
      <w:r w:rsidRPr="00A856CD">
        <w:rPr>
          <w:rFonts w:ascii="Cambria" w:hAnsi="Cambria"/>
        </w:rPr>
        <w:t>mengangkat</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ialah</w:t>
      </w:r>
      <w:proofErr w:type="spellEnd"/>
      <w:r w:rsidRPr="00A856CD">
        <w:rPr>
          <w:rFonts w:ascii="Cambria" w:hAnsi="Cambria"/>
        </w:rPr>
        <w:t xml:space="preserve"> </w:t>
      </w:r>
      <w:proofErr w:type="spellStart"/>
      <w:r w:rsidRPr="00A856CD">
        <w:rPr>
          <w:rFonts w:ascii="Cambria" w:hAnsi="Cambria"/>
        </w:rPr>
        <w:t>Teror</w:t>
      </w:r>
      <w:proofErr w:type="spellEnd"/>
      <w:r w:rsidRPr="00A856CD">
        <w:rPr>
          <w:rFonts w:ascii="Cambria" w:hAnsi="Cambria"/>
        </w:rPr>
        <w:t xml:space="preserve"> Moral.</w:t>
      </w:r>
    </w:p>
    <w:p w14:paraId="418897FF" w14:textId="77777777" w:rsidR="007B7206" w:rsidRPr="00A856CD" w:rsidRDefault="007B7206" w:rsidP="00E519FB">
      <w:pPr>
        <w:ind w:left="-15" w:right="38" w:firstLine="735"/>
        <w:jc w:val="both"/>
        <w:rPr>
          <w:rFonts w:ascii="Cambria" w:hAnsi="Cambria"/>
        </w:rPr>
      </w:pPr>
      <w:r w:rsidRPr="00A856CD">
        <w:rPr>
          <w:rFonts w:ascii="Cambria" w:hAnsi="Cambria"/>
        </w:rPr>
        <w:t xml:space="preserve">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bercerita</w:t>
      </w:r>
      <w:proofErr w:type="spellEnd"/>
      <w:r w:rsidRPr="00A856CD">
        <w:rPr>
          <w:rFonts w:ascii="Cambria" w:hAnsi="Cambria"/>
        </w:rPr>
        <w:t xml:space="preserve"> </w:t>
      </w:r>
      <w:proofErr w:type="spellStart"/>
      <w:r w:rsidRPr="00A856CD">
        <w:rPr>
          <w:rFonts w:ascii="Cambria" w:hAnsi="Cambria"/>
        </w:rPr>
        <w:t>tentang</w:t>
      </w:r>
      <w:proofErr w:type="spellEnd"/>
      <w:r w:rsidRPr="00A856CD">
        <w:rPr>
          <w:rFonts w:ascii="Cambria" w:hAnsi="Cambria"/>
        </w:rPr>
        <w:t xml:space="preserve">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pria</w:t>
      </w:r>
      <w:proofErr w:type="spellEnd"/>
      <w:r w:rsidRPr="00A856CD">
        <w:rPr>
          <w:rFonts w:ascii="Cambria" w:hAnsi="Cambria"/>
        </w:rPr>
        <w:t xml:space="preserve"> dan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wanita</w:t>
      </w:r>
      <w:proofErr w:type="spellEnd"/>
      <w:r w:rsidRPr="00A856CD">
        <w:rPr>
          <w:rFonts w:ascii="Cambria" w:hAnsi="Cambria"/>
        </w:rPr>
        <w:t xml:space="preserve"> yang </w:t>
      </w:r>
      <w:proofErr w:type="spellStart"/>
      <w:r w:rsidRPr="00A856CD">
        <w:rPr>
          <w:rFonts w:ascii="Cambria" w:hAnsi="Cambria"/>
        </w:rPr>
        <w:t>melakukan</w:t>
      </w:r>
      <w:proofErr w:type="spellEnd"/>
      <w:r w:rsidRPr="00A856CD">
        <w:rPr>
          <w:rFonts w:ascii="Cambria" w:hAnsi="Cambria"/>
        </w:rPr>
        <w:t xml:space="preserve"> </w:t>
      </w:r>
      <w:proofErr w:type="spellStart"/>
      <w:proofErr w:type="gramStart"/>
      <w:r w:rsidRPr="00A856CD">
        <w:rPr>
          <w:rFonts w:ascii="Cambria" w:hAnsi="Cambria"/>
        </w:rPr>
        <w:t>persetubuhan</w:t>
      </w:r>
      <w:proofErr w:type="spellEnd"/>
      <w:r w:rsidRPr="00A856CD">
        <w:rPr>
          <w:rFonts w:ascii="Cambria" w:hAnsi="Cambria"/>
        </w:rPr>
        <w:t xml:space="preserve">  di</w:t>
      </w:r>
      <w:proofErr w:type="gramEnd"/>
      <w:r w:rsidRPr="00A856CD">
        <w:rPr>
          <w:rFonts w:ascii="Cambria" w:hAnsi="Cambria"/>
        </w:rPr>
        <w:t xml:space="preserve"> </w:t>
      </w:r>
      <w:proofErr w:type="spellStart"/>
      <w:r w:rsidRPr="00A856CD">
        <w:rPr>
          <w:rFonts w:ascii="Cambria" w:hAnsi="Cambria"/>
        </w:rPr>
        <w:t>luar</w:t>
      </w:r>
      <w:proofErr w:type="spellEnd"/>
      <w:r w:rsidRPr="00A856CD">
        <w:rPr>
          <w:rFonts w:ascii="Cambria" w:hAnsi="Cambria"/>
        </w:rPr>
        <w:t xml:space="preserve"> nikah pada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malam</w:t>
      </w:r>
      <w:proofErr w:type="spellEnd"/>
      <w:r w:rsidRPr="00A856CD">
        <w:rPr>
          <w:rFonts w:ascii="Cambria" w:hAnsi="Cambria"/>
        </w:rPr>
        <w:t xml:space="preserve"> di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parit</w:t>
      </w:r>
      <w:proofErr w:type="spellEnd"/>
      <w:r w:rsidRPr="00A856CD">
        <w:rPr>
          <w:rFonts w:ascii="Cambria" w:hAnsi="Cambria"/>
        </w:rPr>
        <w:t xml:space="preserve">. </w:t>
      </w:r>
      <w:proofErr w:type="spellStart"/>
      <w:r w:rsidRPr="00A856CD">
        <w:rPr>
          <w:rFonts w:ascii="Cambria" w:hAnsi="Cambria"/>
        </w:rPr>
        <w:t>Insiden</w:t>
      </w:r>
      <w:proofErr w:type="spellEnd"/>
      <w:r w:rsidRPr="00A856CD">
        <w:rPr>
          <w:rFonts w:ascii="Cambria" w:hAnsi="Cambria"/>
        </w:rPr>
        <w:t xml:space="preserve"> yang </w:t>
      </w:r>
      <w:proofErr w:type="spellStart"/>
      <w:r w:rsidRPr="00A856CD">
        <w:rPr>
          <w:rFonts w:ascii="Cambria" w:hAnsi="Cambria"/>
        </w:rPr>
        <w:t>awalnya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diketahui</w:t>
      </w:r>
      <w:proofErr w:type="spellEnd"/>
      <w:r w:rsidRPr="00A856CD">
        <w:rPr>
          <w:rFonts w:ascii="Cambria" w:hAnsi="Cambria"/>
        </w:rPr>
        <w:t xml:space="preserve"> </w:t>
      </w:r>
      <w:proofErr w:type="spellStart"/>
      <w:r w:rsidRPr="00A856CD">
        <w:rPr>
          <w:rFonts w:ascii="Cambria" w:hAnsi="Cambria"/>
        </w:rPr>
        <w:t>siapa</w:t>
      </w:r>
      <w:proofErr w:type="spellEnd"/>
      <w:r w:rsidRPr="00A856CD">
        <w:rPr>
          <w:rFonts w:ascii="Cambria" w:hAnsi="Cambria"/>
        </w:rPr>
        <w:t xml:space="preserve"> pun, </w:t>
      </w:r>
      <w:proofErr w:type="spellStart"/>
      <w:r w:rsidRPr="00A856CD">
        <w:rPr>
          <w:rFonts w:ascii="Cambria" w:hAnsi="Cambria"/>
        </w:rPr>
        <w:t>lambat</w:t>
      </w:r>
      <w:proofErr w:type="spellEnd"/>
      <w:r w:rsidRPr="00A856CD">
        <w:rPr>
          <w:rFonts w:ascii="Cambria" w:hAnsi="Cambria"/>
        </w:rPr>
        <w:t xml:space="preserve"> </w:t>
      </w:r>
      <w:proofErr w:type="spellStart"/>
      <w:r w:rsidRPr="00A856CD">
        <w:rPr>
          <w:rFonts w:ascii="Cambria" w:hAnsi="Cambria"/>
        </w:rPr>
        <w:t>laun</w:t>
      </w:r>
      <w:proofErr w:type="spellEnd"/>
      <w:r w:rsidRPr="00A856CD">
        <w:rPr>
          <w:rFonts w:ascii="Cambria" w:hAnsi="Cambria"/>
        </w:rPr>
        <w:t xml:space="preserve"> </w:t>
      </w:r>
      <w:proofErr w:type="spellStart"/>
      <w:r w:rsidRPr="00A856CD">
        <w:rPr>
          <w:rFonts w:ascii="Cambria" w:hAnsi="Cambria"/>
        </w:rPr>
        <w:t>tercium</w:t>
      </w:r>
      <w:proofErr w:type="spellEnd"/>
      <w:r w:rsidRPr="00A856CD">
        <w:rPr>
          <w:rFonts w:ascii="Cambria" w:hAnsi="Cambria"/>
        </w:rPr>
        <w:t xml:space="preserve"> </w:t>
      </w:r>
      <w:proofErr w:type="gramStart"/>
      <w:r w:rsidRPr="00A856CD">
        <w:rPr>
          <w:rFonts w:ascii="Cambria" w:hAnsi="Cambria"/>
        </w:rPr>
        <w:t>juga  oleh</w:t>
      </w:r>
      <w:proofErr w:type="gramEnd"/>
      <w:r w:rsidRPr="00A856CD">
        <w:rPr>
          <w:rFonts w:ascii="Cambria" w:hAnsi="Cambria"/>
        </w:rPr>
        <w:t xml:space="preserve"> </w:t>
      </w:r>
      <w:proofErr w:type="spellStart"/>
      <w:r w:rsidRPr="00A856CD">
        <w:rPr>
          <w:rFonts w:ascii="Cambria" w:hAnsi="Cambria"/>
        </w:rPr>
        <w:t>aparat</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Bukti-</w:t>
      </w:r>
      <w:proofErr w:type="spellStart"/>
      <w:proofErr w:type="gramStart"/>
      <w:r w:rsidRPr="00A856CD">
        <w:rPr>
          <w:rFonts w:ascii="Cambria" w:hAnsi="Cambria"/>
        </w:rPr>
        <w:t>bukti</w:t>
      </w:r>
      <w:proofErr w:type="spellEnd"/>
      <w:r w:rsidRPr="00A856CD">
        <w:rPr>
          <w:rFonts w:ascii="Cambria" w:hAnsi="Cambria"/>
        </w:rPr>
        <w:t xml:space="preserve">  </w:t>
      </w:r>
      <w:proofErr w:type="spellStart"/>
      <w:r w:rsidRPr="00A856CD">
        <w:rPr>
          <w:rFonts w:ascii="Cambria" w:hAnsi="Cambria"/>
        </w:rPr>
        <w:t>sudah</w:t>
      </w:r>
      <w:proofErr w:type="spellEnd"/>
      <w:proofErr w:type="gramEnd"/>
      <w:r w:rsidRPr="00A856CD">
        <w:rPr>
          <w:rFonts w:ascii="Cambria" w:hAnsi="Cambria"/>
        </w:rPr>
        <w:t xml:space="preserve"> </w:t>
      </w:r>
      <w:proofErr w:type="spellStart"/>
      <w:r w:rsidRPr="00A856CD">
        <w:rPr>
          <w:rFonts w:ascii="Cambria" w:hAnsi="Cambria"/>
        </w:rPr>
        <w:t>ditemukan</w:t>
      </w:r>
      <w:proofErr w:type="spellEnd"/>
      <w:r w:rsidRPr="00A856CD">
        <w:rPr>
          <w:rFonts w:ascii="Cambria" w:hAnsi="Cambria"/>
        </w:rPr>
        <w:t xml:space="preserve">. </w:t>
      </w:r>
      <w:proofErr w:type="spellStart"/>
      <w:r w:rsidRPr="00A856CD">
        <w:rPr>
          <w:rFonts w:ascii="Cambria" w:hAnsi="Cambria"/>
        </w:rPr>
        <w:t>Hukuman</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dihindari</w:t>
      </w:r>
      <w:proofErr w:type="spellEnd"/>
      <w:r w:rsidRPr="00A856CD">
        <w:rPr>
          <w:rFonts w:ascii="Cambria" w:hAnsi="Cambria"/>
        </w:rPr>
        <w:t xml:space="preserve">.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ada</w:t>
      </w:r>
      <w:proofErr w:type="spellEnd"/>
      <w:r w:rsidRPr="00A856CD">
        <w:rPr>
          <w:rFonts w:ascii="Cambria" w:hAnsi="Cambria"/>
        </w:rPr>
        <w:t xml:space="preserve">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jalan</w:t>
      </w:r>
      <w:proofErr w:type="spellEnd"/>
      <w:r w:rsidRPr="00A856CD">
        <w:rPr>
          <w:rFonts w:ascii="Cambria" w:hAnsi="Cambria"/>
        </w:rPr>
        <w:t xml:space="preserve"> </w:t>
      </w:r>
      <w:proofErr w:type="spellStart"/>
      <w:r w:rsidRPr="00A856CD">
        <w:rPr>
          <w:rFonts w:ascii="Cambria" w:hAnsi="Cambria"/>
        </w:rPr>
        <w:t>damai</w:t>
      </w:r>
      <w:proofErr w:type="spellEnd"/>
      <w:r w:rsidRPr="00A856CD">
        <w:rPr>
          <w:rFonts w:ascii="Cambria" w:hAnsi="Cambria"/>
        </w:rPr>
        <w:t xml:space="preserve"> yang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tempuh</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w:t>
      </w:r>
      <w:proofErr w:type="spellStart"/>
      <w:r w:rsidRPr="00A856CD">
        <w:rPr>
          <w:rFonts w:ascii="Cambria" w:hAnsi="Cambria"/>
        </w:rPr>
        <w:t>pernikahan</w:t>
      </w:r>
      <w:proofErr w:type="spellEnd"/>
      <w:r w:rsidRPr="00A856CD">
        <w:rPr>
          <w:rFonts w:ascii="Cambria" w:hAnsi="Cambria"/>
        </w:rPr>
        <w:t xml:space="preserve">. Akan </w:t>
      </w:r>
      <w:proofErr w:type="spellStart"/>
      <w:r w:rsidRPr="00A856CD">
        <w:rPr>
          <w:rFonts w:ascii="Cambria" w:hAnsi="Cambria"/>
        </w:rPr>
        <w:t>tetapi</w:t>
      </w:r>
      <w:proofErr w:type="spellEnd"/>
      <w:r w:rsidRPr="00A856CD">
        <w:rPr>
          <w:rFonts w:ascii="Cambria" w:hAnsi="Cambria"/>
        </w:rPr>
        <w:t xml:space="preserve">, </w:t>
      </w:r>
      <w:proofErr w:type="spellStart"/>
      <w:r w:rsidRPr="00A856CD">
        <w:rPr>
          <w:rFonts w:ascii="Cambria" w:hAnsi="Cambria"/>
        </w:rPr>
        <w:t>baik</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pria</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wanita</w:t>
      </w:r>
      <w:proofErr w:type="spellEnd"/>
      <w:r w:rsidRPr="00A856CD">
        <w:rPr>
          <w:rFonts w:ascii="Cambria" w:hAnsi="Cambria"/>
        </w:rPr>
        <w:t xml:space="preserve"> </w:t>
      </w:r>
      <w:proofErr w:type="spellStart"/>
      <w:r w:rsidRPr="00A856CD">
        <w:rPr>
          <w:rFonts w:ascii="Cambria" w:hAnsi="Cambria"/>
        </w:rPr>
        <w:t>menolaknya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alasan</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rela</w:t>
      </w:r>
      <w:proofErr w:type="spellEnd"/>
      <w:r w:rsidRPr="00A856CD">
        <w:rPr>
          <w:rFonts w:ascii="Cambria" w:hAnsi="Cambria"/>
        </w:rPr>
        <w:t xml:space="preserve"> </w:t>
      </w:r>
      <w:proofErr w:type="spellStart"/>
      <w:r w:rsidRPr="00A856CD">
        <w:rPr>
          <w:rFonts w:ascii="Cambria" w:hAnsi="Cambria"/>
        </w:rPr>
        <w:t>dibawa</w:t>
      </w:r>
      <w:proofErr w:type="spellEnd"/>
      <w:r w:rsidRPr="00A856CD">
        <w:rPr>
          <w:rFonts w:ascii="Cambria" w:hAnsi="Cambria"/>
        </w:rPr>
        <w:t xml:space="preserve"> </w:t>
      </w:r>
      <w:proofErr w:type="spellStart"/>
      <w:r w:rsidRPr="00A856CD">
        <w:rPr>
          <w:rFonts w:ascii="Cambria" w:hAnsi="Cambria"/>
        </w:rPr>
        <w:t>ke</w:t>
      </w:r>
      <w:proofErr w:type="spellEnd"/>
      <w:r w:rsidRPr="00A856CD">
        <w:rPr>
          <w:rFonts w:ascii="Cambria" w:hAnsi="Cambria"/>
        </w:rPr>
        <w:t xml:space="preserve"> forum </w:t>
      </w:r>
      <w:proofErr w:type="spellStart"/>
      <w:r w:rsidRPr="00A856CD">
        <w:rPr>
          <w:rFonts w:ascii="Cambria" w:hAnsi="Cambria"/>
        </w:rPr>
        <w:t>terbuka</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membicarakan</w:t>
      </w:r>
      <w:proofErr w:type="spellEnd"/>
      <w:r w:rsidRPr="00A856CD">
        <w:rPr>
          <w:rFonts w:ascii="Cambria" w:hAnsi="Cambria"/>
        </w:rPr>
        <w:t xml:space="preserve"> </w:t>
      </w:r>
      <w:proofErr w:type="spellStart"/>
      <w:r w:rsidRPr="00A856CD">
        <w:rPr>
          <w:rFonts w:ascii="Cambria" w:hAnsi="Cambria"/>
        </w:rPr>
        <w:t>persetubuhan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Persetubuhan</w:t>
      </w:r>
      <w:proofErr w:type="spellEnd"/>
      <w:r w:rsidRPr="00A856CD">
        <w:rPr>
          <w:rFonts w:ascii="Cambria" w:hAnsi="Cambria"/>
        </w:rPr>
        <w:t xml:space="preserve">, yang </w:t>
      </w:r>
      <w:proofErr w:type="spellStart"/>
      <w:r w:rsidRPr="00A856CD">
        <w:rPr>
          <w:rFonts w:ascii="Cambria" w:hAnsi="Cambria"/>
        </w:rPr>
        <w:t>bagi</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dasar</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ketidaksengajaan</w:t>
      </w:r>
      <w:proofErr w:type="spellEnd"/>
      <w:r w:rsidRPr="00A856CD">
        <w:rPr>
          <w:rFonts w:ascii="Cambria" w:hAnsi="Cambria"/>
        </w:rPr>
        <w:t xml:space="preserve">)'. Novel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kepulauan</w:t>
      </w:r>
      <w:proofErr w:type="spellEnd"/>
      <w:r w:rsidRPr="00A856CD">
        <w:rPr>
          <w:rFonts w:ascii="Cambria" w:hAnsi="Cambria"/>
        </w:rPr>
        <w:t xml:space="preserve"> </w:t>
      </w:r>
      <w:proofErr w:type="spellStart"/>
      <w:r w:rsidRPr="00A856CD">
        <w:rPr>
          <w:rFonts w:ascii="Cambria" w:hAnsi="Cambria"/>
        </w:rPr>
        <w:t>pesisir</w:t>
      </w:r>
      <w:proofErr w:type="spellEnd"/>
      <w:r w:rsidRPr="00A856CD">
        <w:rPr>
          <w:rFonts w:ascii="Cambria" w:hAnsi="Cambria"/>
        </w:rPr>
        <w:t xml:space="preserve"> yang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yan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yang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sewajarnya</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dikatakan</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merasakan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kepadanya</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tindak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wanita</w:t>
      </w:r>
      <w:proofErr w:type="spellEnd"/>
      <w:r w:rsidRPr="00A856CD">
        <w:rPr>
          <w:rFonts w:ascii="Cambria" w:hAnsi="Cambria"/>
        </w:rPr>
        <w:t xml:space="preserve"> yang </w:t>
      </w:r>
      <w:proofErr w:type="spellStart"/>
      <w:r w:rsidRPr="00A856CD">
        <w:rPr>
          <w:rFonts w:ascii="Cambria" w:hAnsi="Cambria"/>
        </w:rPr>
        <w:t>digambarkan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merasa</w:t>
      </w:r>
      <w:proofErr w:type="spellEnd"/>
      <w:r w:rsidRPr="00A856CD">
        <w:rPr>
          <w:rFonts w:ascii="Cambria" w:hAnsi="Cambria"/>
        </w:rPr>
        <w:t xml:space="preserve"> </w:t>
      </w:r>
      <w:proofErr w:type="spellStart"/>
      <w:r w:rsidRPr="00A856CD">
        <w:rPr>
          <w:rFonts w:ascii="Cambria" w:hAnsi="Cambria"/>
        </w:rPr>
        <w:t>k</w:t>
      </w:r>
      <w:r w:rsidRPr="00A856CD">
        <w:rPr>
          <w:rFonts w:ascii="Cambria" w:eastAsia="Cambria" w:hAnsi="Cambria" w:cs="Cambria"/>
        </w:rPr>
        <w:t>eberatan</w:t>
      </w:r>
      <w:proofErr w:type="spellEnd"/>
      <w:r w:rsidRPr="00A856CD">
        <w:rPr>
          <w:rFonts w:ascii="Cambria" w:eastAsia="Cambria" w:hAnsi="Cambria" w:cs="Cambria"/>
        </w:rPr>
        <w:t xml:space="preserve"> </w:t>
      </w:r>
      <w:proofErr w:type="spellStart"/>
      <w:r w:rsidRPr="00A856CD">
        <w:rPr>
          <w:rFonts w:ascii="Cambria" w:eastAsia="Cambria" w:hAnsi="Cambria" w:cs="Cambria"/>
        </w:rPr>
        <w:t>dengan</w:t>
      </w:r>
      <w:proofErr w:type="spellEnd"/>
      <w:r w:rsidRPr="00A856CD">
        <w:rPr>
          <w:rFonts w:ascii="Cambria" w:eastAsia="Cambria" w:hAnsi="Cambria" w:cs="Cambria"/>
        </w:rPr>
        <w:t xml:space="preserve"> </w:t>
      </w:r>
      <w:proofErr w:type="spellStart"/>
      <w:r w:rsidRPr="00A856CD">
        <w:rPr>
          <w:rFonts w:ascii="Cambria" w:eastAsia="Cambria" w:hAnsi="Cambria" w:cs="Cambria"/>
        </w:rPr>
        <w:t>perbuatan</w:t>
      </w:r>
      <w:proofErr w:type="spellEnd"/>
      <w:r w:rsidRPr="00A856CD">
        <w:rPr>
          <w:rFonts w:ascii="Cambria" w:eastAsia="Cambria" w:hAnsi="Cambria" w:cs="Cambria"/>
        </w:rPr>
        <w:t xml:space="preserve"> </w:t>
      </w:r>
      <w:proofErr w:type="spellStart"/>
      <w:r w:rsidRPr="00A856CD">
        <w:rPr>
          <w:rFonts w:ascii="Cambria" w:eastAsia="Cambria" w:hAnsi="Cambria" w:cs="Cambria"/>
        </w:rPr>
        <w:t>sosok</w:t>
      </w:r>
      <w:proofErr w:type="spellEnd"/>
      <w:r w:rsidRPr="00A856CD">
        <w:rPr>
          <w:rFonts w:ascii="Cambria" w:eastAsia="Cambria" w:hAnsi="Cambria" w:cs="Cambria"/>
        </w:rPr>
        <w:t xml:space="preserve"> </w:t>
      </w:r>
      <w:proofErr w:type="spellStart"/>
      <w:r w:rsidRPr="00A856CD">
        <w:rPr>
          <w:rFonts w:ascii="Cambria" w:eastAsia="Cambria" w:hAnsi="Cambria" w:cs="Cambria"/>
        </w:rPr>
        <w:t>lelaki</w:t>
      </w:r>
      <w:proofErr w:type="spellEnd"/>
      <w:r w:rsidRPr="00A856CD">
        <w:rPr>
          <w:rFonts w:ascii="Cambria" w:eastAsia="Cambria" w:hAnsi="Cambria" w:cs="Cambria"/>
        </w:rPr>
        <w:t xml:space="preserve"> (yang </w:t>
      </w:r>
      <w:proofErr w:type="spellStart"/>
      <w:r w:rsidRPr="00A856CD">
        <w:rPr>
          <w:rFonts w:ascii="Cambria" w:eastAsia="Cambria" w:hAnsi="Cambria" w:cs="Cambria"/>
        </w:rPr>
        <w:t>biasa</w:t>
      </w:r>
      <w:proofErr w:type="spellEnd"/>
      <w:r w:rsidRPr="00A856CD">
        <w:rPr>
          <w:rFonts w:ascii="Cambria" w:eastAsia="Cambria" w:hAnsi="Cambria" w:cs="Cambria"/>
        </w:rPr>
        <w:t xml:space="preserve"> </w:t>
      </w:r>
      <w:proofErr w:type="spellStart"/>
      <w:r w:rsidRPr="00A856CD">
        <w:rPr>
          <w:rFonts w:ascii="Cambria" w:eastAsia="Cambria" w:hAnsi="Cambria" w:cs="Cambria"/>
        </w:rPr>
        <w:t>disebut</w:t>
      </w:r>
      <w:proofErr w:type="spellEnd"/>
      <w:r w:rsidRPr="00A856CD">
        <w:rPr>
          <w:rFonts w:ascii="Cambria" w:eastAsia="Cambria" w:hAnsi="Cambria" w:cs="Cambria"/>
        </w:rPr>
        <w:t xml:space="preserve"> ‘Aku</w:t>
      </w:r>
      <w:proofErr w:type="gramStart"/>
      <w:r w:rsidRPr="00A856CD">
        <w:rPr>
          <w:rFonts w:ascii="Cambria" w:eastAsia="Cambria" w:hAnsi="Cambria" w:cs="Cambria"/>
        </w:rPr>
        <w:t xml:space="preserve">’)  </w:t>
      </w:r>
      <w:proofErr w:type="spellStart"/>
      <w:r w:rsidRPr="00A856CD">
        <w:rPr>
          <w:rFonts w:ascii="Cambria" w:hAnsi="Cambria"/>
        </w:rPr>
        <w:t>kepadanya</w:t>
      </w:r>
      <w:proofErr w:type="spellEnd"/>
      <w:proofErr w:type="gramEnd"/>
      <w:r w:rsidRPr="00A856CD">
        <w:rPr>
          <w:rFonts w:ascii="Cambria" w:hAnsi="Cambria"/>
        </w:rPr>
        <w:t xml:space="preserve">.  </w:t>
      </w:r>
    </w:p>
    <w:p w14:paraId="303BE99B"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uraian-uraian</w:t>
      </w:r>
      <w:proofErr w:type="spellEnd"/>
      <w:r w:rsidRPr="00A856CD">
        <w:rPr>
          <w:rFonts w:ascii="Cambria" w:hAnsi="Cambria"/>
        </w:rPr>
        <w:t xml:space="preserve"> di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tertarik</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meneliti</w:t>
      </w:r>
      <w:proofErr w:type="spellEnd"/>
      <w:r w:rsidRPr="00A856CD">
        <w:rPr>
          <w:rFonts w:ascii="Cambria" w:hAnsi="Cambria"/>
        </w:rPr>
        <w:t xml:space="preserve"> </w:t>
      </w:r>
      <w:proofErr w:type="spellStart"/>
      <w:r w:rsidRPr="00A856CD">
        <w:rPr>
          <w:rFonts w:ascii="Cambria" w:hAnsi="Cambria"/>
        </w:rPr>
        <w:t>lebih</w:t>
      </w:r>
      <w:proofErr w:type="spellEnd"/>
      <w:r w:rsidRPr="00A856CD">
        <w:rPr>
          <w:rFonts w:ascii="Cambria" w:hAnsi="Cambria"/>
        </w:rPr>
        <w:t xml:space="preserve"> </w:t>
      </w:r>
      <w:proofErr w:type="spellStart"/>
      <w:r w:rsidRPr="00A856CD">
        <w:rPr>
          <w:rFonts w:ascii="Cambria" w:hAnsi="Cambria"/>
        </w:rPr>
        <w:t>lanjut</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perspektif</w:t>
      </w:r>
      <w:proofErr w:type="spellEnd"/>
      <w:r w:rsidRPr="00A856CD">
        <w:rPr>
          <w:rFonts w:ascii="Cambria" w:hAnsi="Cambria"/>
        </w:rPr>
        <w:t xml:space="preserve"> Pierre Bourdieu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sejalan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Selain</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pertimbangan</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menganalisis</w:t>
      </w:r>
      <w:proofErr w:type="spellEnd"/>
      <w:r w:rsidRPr="00A856CD">
        <w:rPr>
          <w:rFonts w:ascii="Cambria" w:hAnsi="Cambria"/>
        </w:rPr>
        <w:t xml:space="preserve"> novel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terbilang</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yang </w:t>
      </w:r>
      <w:proofErr w:type="spellStart"/>
      <w:r w:rsidRPr="00A856CD">
        <w:rPr>
          <w:rFonts w:ascii="Cambria" w:hAnsi="Cambria"/>
        </w:rPr>
        <w:t>masih</w:t>
      </w:r>
      <w:proofErr w:type="spellEnd"/>
      <w:r w:rsidRPr="00A856CD">
        <w:rPr>
          <w:rFonts w:ascii="Cambria" w:hAnsi="Cambria"/>
        </w:rPr>
        <w:t xml:space="preserve"> </w:t>
      </w:r>
      <w:proofErr w:type="spellStart"/>
      <w:r w:rsidRPr="00A856CD">
        <w:rPr>
          <w:rFonts w:ascii="Cambria" w:hAnsi="Cambria"/>
        </w:rPr>
        <w:t>baru</w:t>
      </w:r>
      <w:proofErr w:type="spellEnd"/>
      <w:r w:rsidRPr="00A856CD">
        <w:rPr>
          <w:rFonts w:ascii="Cambria" w:hAnsi="Cambria"/>
        </w:rPr>
        <w:t xml:space="preserve"> </w:t>
      </w:r>
      <w:proofErr w:type="spellStart"/>
      <w:r w:rsidRPr="00A856CD">
        <w:rPr>
          <w:rFonts w:ascii="Cambria" w:hAnsi="Cambria"/>
        </w:rPr>
        <w:t>diterbitkan</w:t>
      </w:r>
      <w:proofErr w:type="spellEnd"/>
      <w:r w:rsidRPr="00A856CD">
        <w:rPr>
          <w:rFonts w:ascii="Cambria" w:hAnsi="Cambria"/>
        </w:rPr>
        <w:t xml:space="preserve"> </w:t>
      </w:r>
      <w:proofErr w:type="spellStart"/>
      <w:r w:rsidRPr="00A856CD">
        <w:rPr>
          <w:rFonts w:ascii="Cambria" w:hAnsi="Cambria"/>
        </w:rPr>
        <w:t>sehingga</w:t>
      </w:r>
      <w:proofErr w:type="spellEnd"/>
      <w:r w:rsidRPr="00A856CD">
        <w:rPr>
          <w:rFonts w:ascii="Cambria" w:hAnsi="Cambria"/>
        </w:rPr>
        <w:t xml:space="preserve"> </w:t>
      </w:r>
      <w:proofErr w:type="spellStart"/>
      <w:r w:rsidRPr="00A856CD">
        <w:rPr>
          <w:rFonts w:ascii="Cambria" w:hAnsi="Cambria"/>
        </w:rPr>
        <w:t>masih</w:t>
      </w:r>
      <w:proofErr w:type="spellEnd"/>
      <w:r w:rsidRPr="00A856CD">
        <w:rPr>
          <w:rFonts w:ascii="Cambria" w:hAnsi="Cambria"/>
        </w:rPr>
        <w:t xml:space="preserve"> </w:t>
      </w:r>
      <w:proofErr w:type="spellStart"/>
      <w:r w:rsidRPr="00A856CD">
        <w:rPr>
          <w:rFonts w:ascii="Cambria" w:hAnsi="Cambria"/>
        </w:rPr>
        <w:t>terbilang</w:t>
      </w:r>
      <w:proofErr w:type="spellEnd"/>
      <w:r w:rsidRPr="00A856CD">
        <w:rPr>
          <w:rFonts w:ascii="Cambria" w:hAnsi="Cambria"/>
        </w:rPr>
        <w:t xml:space="preserve"> </w:t>
      </w:r>
      <w:proofErr w:type="spellStart"/>
      <w:r w:rsidRPr="00A856CD">
        <w:rPr>
          <w:rFonts w:ascii="Cambria" w:hAnsi="Cambria"/>
        </w:rPr>
        <w:t>jarang</w:t>
      </w:r>
      <w:proofErr w:type="spellEnd"/>
      <w:r w:rsidRPr="00A856CD">
        <w:rPr>
          <w:rFonts w:ascii="Cambria" w:hAnsi="Cambria"/>
        </w:rPr>
        <w:t xml:space="preserve"> </w:t>
      </w:r>
      <w:proofErr w:type="spellStart"/>
      <w:r w:rsidRPr="00A856CD">
        <w:rPr>
          <w:rFonts w:ascii="Cambria" w:hAnsi="Cambria"/>
        </w:rPr>
        <w:t>diteliti</w:t>
      </w:r>
      <w:proofErr w:type="spellEnd"/>
      <w:r w:rsidRPr="00A856CD">
        <w:rPr>
          <w:rFonts w:ascii="Cambria" w:hAnsi="Cambria"/>
        </w:rPr>
        <w:t xml:space="preserve">. </w:t>
      </w:r>
    </w:p>
    <w:p w14:paraId="057D9C3B"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terdahulu</w:t>
      </w:r>
      <w:proofErr w:type="spellEnd"/>
      <w:r w:rsidRPr="00A856CD">
        <w:rPr>
          <w:rFonts w:ascii="Cambria" w:hAnsi="Cambria"/>
        </w:rPr>
        <w:t xml:space="preserve"> yang </w:t>
      </w:r>
      <w:proofErr w:type="spellStart"/>
      <w:r w:rsidRPr="00A856CD">
        <w:rPr>
          <w:rFonts w:ascii="Cambria" w:hAnsi="Cambria"/>
        </w:rPr>
        <w:t>mendukung</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pertama</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Surya </w:t>
      </w:r>
      <w:proofErr w:type="spellStart"/>
      <w:r w:rsidRPr="00A856CD">
        <w:rPr>
          <w:rFonts w:ascii="Cambria" w:hAnsi="Cambria"/>
        </w:rPr>
        <w:t>Ningsih</w:t>
      </w:r>
      <w:proofErr w:type="spellEnd"/>
      <w:r w:rsidRPr="00A856CD">
        <w:rPr>
          <w:rFonts w:ascii="Cambria" w:hAnsi="Cambria"/>
        </w:rPr>
        <w:t xml:space="preserve"> </w:t>
      </w:r>
      <w:proofErr w:type="spellStart"/>
      <w:r w:rsidRPr="00A856CD">
        <w:rPr>
          <w:rFonts w:ascii="Cambria" w:hAnsi="Cambria"/>
        </w:rPr>
        <w:t>Nursandi</w:t>
      </w:r>
      <w:proofErr w:type="spellEnd"/>
      <w:r w:rsidRPr="00A856CD">
        <w:rPr>
          <w:rFonts w:ascii="Cambria" w:hAnsi="Cambria"/>
        </w:rPr>
        <w:t xml:space="preserve">, </w:t>
      </w:r>
      <w:proofErr w:type="spellStart"/>
      <w:r w:rsidRPr="00A856CD">
        <w:rPr>
          <w:rFonts w:ascii="Cambria" w:hAnsi="Cambria"/>
        </w:rPr>
        <w:t>dkk</w:t>
      </w:r>
      <w:proofErr w:type="spellEnd"/>
      <w:r w:rsidRPr="00A856CD">
        <w:rPr>
          <w:rFonts w:ascii="Cambria" w:hAnsi="Cambria"/>
        </w:rPr>
        <w:t xml:space="preserve"> (2020) </w:t>
      </w:r>
      <w:proofErr w:type="spellStart"/>
      <w:r w:rsidRPr="00A856CD">
        <w:rPr>
          <w:rFonts w:ascii="Cambria" w:hAnsi="Cambria"/>
        </w:rPr>
        <w:t>berjudul</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Sophismata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Alanda</w:t>
      </w:r>
      <w:proofErr w:type="spellEnd"/>
      <w:r w:rsidRPr="00A856CD">
        <w:rPr>
          <w:rFonts w:ascii="Cambria" w:hAnsi="Cambria"/>
        </w:rPr>
        <w:t xml:space="preserve"> </w:t>
      </w:r>
      <w:proofErr w:type="spellStart"/>
      <w:proofErr w:type="gramStart"/>
      <w:r w:rsidRPr="00A856CD">
        <w:rPr>
          <w:rFonts w:ascii="Cambria" w:hAnsi="Cambria"/>
        </w:rPr>
        <w:t>Kariza</w:t>
      </w:r>
      <w:proofErr w:type="spellEnd"/>
      <w:r w:rsidRPr="00A856CD">
        <w:rPr>
          <w:rFonts w:ascii="Cambria" w:hAnsi="Cambria"/>
        </w:rPr>
        <w:t xml:space="preserve">  (</w:t>
      </w:r>
      <w:proofErr w:type="spellStart"/>
      <w:proofErr w:type="gramEnd"/>
      <w:r w:rsidRPr="00A856CD">
        <w:rPr>
          <w:rFonts w:ascii="Cambria" w:hAnsi="Cambria"/>
        </w:rPr>
        <w:t>Perspektif</w:t>
      </w:r>
      <w:proofErr w:type="spellEnd"/>
      <w:r w:rsidRPr="00A856CD">
        <w:rPr>
          <w:rFonts w:ascii="Cambria" w:hAnsi="Cambria"/>
        </w:rPr>
        <w:t xml:space="preserve"> </w:t>
      </w:r>
      <w:proofErr w:type="spellStart"/>
      <w:r w:rsidRPr="00A856CD">
        <w:rPr>
          <w:rFonts w:ascii="Cambria" w:hAnsi="Cambria"/>
        </w:rPr>
        <w:t>Sosiologi</w:t>
      </w:r>
      <w:proofErr w:type="spellEnd"/>
      <w:r w:rsidRPr="00A856CD">
        <w:rPr>
          <w:rFonts w:ascii="Cambria" w:hAnsi="Cambria"/>
        </w:rPr>
        <w:t xml:space="preserve"> Pierre Bourdieu.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metode</w:t>
      </w:r>
      <w:proofErr w:type="spellEnd"/>
      <w:r w:rsidRPr="00A856CD">
        <w:rPr>
          <w:rFonts w:ascii="Cambria" w:hAnsi="Cambria"/>
        </w:rPr>
        <w:t xml:space="preserve"> </w:t>
      </w:r>
      <w:proofErr w:type="spellStart"/>
      <w:r w:rsidRPr="00A856CD">
        <w:rPr>
          <w:rFonts w:ascii="Cambria" w:hAnsi="Cambria"/>
        </w:rPr>
        <w:t>deskriptif</w:t>
      </w:r>
      <w:proofErr w:type="spellEnd"/>
      <w:r w:rsidRPr="00A856CD">
        <w:rPr>
          <w:rFonts w:ascii="Cambria" w:hAnsi="Cambria"/>
        </w:rPr>
        <w:t xml:space="preserve"> </w:t>
      </w:r>
      <w:proofErr w:type="spellStart"/>
      <w:r w:rsidRPr="00A856CD">
        <w:rPr>
          <w:rFonts w:ascii="Cambria" w:hAnsi="Cambria"/>
        </w:rPr>
        <w:t>kualitatif</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bertujuan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mendeskripsikan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ranah</w:t>
      </w:r>
      <w:proofErr w:type="spellEnd"/>
      <w:r w:rsidRPr="00A856CD">
        <w:rPr>
          <w:rFonts w:ascii="Cambria" w:hAnsi="Cambria"/>
        </w:rPr>
        <w:t xml:space="preserve">, habitus, dan modal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perspektif</w:t>
      </w:r>
      <w:proofErr w:type="spellEnd"/>
      <w:r w:rsidRPr="00A856CD">
        <w:rPr>
          <w:rFonts w:ascii="Cambria" w:hAnsi="Cambria"/>
        </w:rPr>
        <w:t xml:space="preserve"> </w:t>
      </w:r>
      <w:proofErr w:type="spellStart"/>
      <w:r w:rsidRPr="00A856CD">
        <w:rPr>
          <w:rFonts w:ascii="Cambria" w:hAnsi="Cambria"/>
        </w:rPr>
        <w:t>sosiologi</w:t>
      </w:r>
      <w:proofErr w:type="spellEnd"/>
      <w:r w:rsidRPr="00A856CD">
        <w:rPr>
          <w:rFonts w:ascii="Cambria" w:hAnsi="Cambria"/>
        </w:rPr>
        <w:t xml:space="preserve"> Pierre Bourdieu. </w:t>
      </w:r>
    </w:p>
    <w:p w14:paraId="3EDF2A66"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Nina </w:t>
      </w:r>
      <w:proofErr w:type="spellStart"/>
      <w:r w:rsidRPr="00A856CD">
        <w:rPr>
          <w:rFonts w:ascii="Cambria" w:hAnsi="Cambria"/>
        </w:rPr>
        <w:t>Farlina</w:t>
      </w:r>
      <w:proofErr w:type="spellEnd"/>
      <w:r w:rsidRPr="00A856CD">
        <w:rPr>
          <w:rFonts w:ascii="Cambria" w:hAnsi="Cambria"/>
        </w:rPr>
        <w:t xml:space="preserve"> (2016) </w:t>
      </w:r>
      <w:proofErr w:type="spellStart"/>
      <w:r w:rsidRPr="00A856CD">
        <w:rPr>
          <w:rFonts w:ascii="Cambria" w:hAnsi="Cambria"/>
        </w:rPr>
        <w:t>berjudul</w:t>
      </w:r>
      <w:proofErr w:type="spellEnd"/>
      <w:r w:rsidRPr="00A856CD">
        <w:rPr>
          <w:rFonts w:ascii="Cambria" w:hAnsi="Cambria"/>
        </w:rPr>
        <w:t xml:space="preserve"> </w:t>
      </w:r>
      <w:proofErr w:type="spellStart"/>
      <w:r w:rsidRPr="00A856CD">
        <w:rPr>
          <w:rFonts w:ascii="Cambria" w:hAnsi="Cambria"/>
        </w:rPr>
        <w:t>Representasi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Perempuan Betawi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Kronik</w:t>
      </w:r>
      <w:proofErr w:type="spellEnd"/>
      <w:r w:rsidRPr="00A856CD">
        <w:rPr>
          <w:rFonts w:ascii="Cambria" w:hAnsi="Cambria"/>
        </w:rPr>
        <w:t xml:space="preserve"> Betawi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Ratih</w:t>
      </w:r>
      <w:proofErr w:type="spellEnd"/>
      <w:r w:rsidRPr="00A856CD">
        <w:rPr>
          <w:rFonts w:ascii="Cambria" w:hAnsi="Cambria"/>
        </w:rPr>
        <w:t xml:space="preserve"> Kumala.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metode</w:t>
      </w:r>
      <w:proofErr w:type="spellEnd"/>
      <w:r w:rsidRPr="00A856CD">
        <w:rPr>
          <w:rFonts w:ascii="Cambria" w:hAnsi="Cambria"/>
        </w:rPr>
        <w:t xml:space="preserve"> </w:t>
      </w:r>
      <w:proofErr w:type="spellStart"/>
      <w:r w:rsidRPr="00A856CD">
        <w:rPr>
          <w:rFonts w:ascii="Cambria" w:hAnsi="Cambria"/>
        </w:rPr>
        <w:t>pendekatan</w:t>
      </w:r>
      <w:proofErr w:type="spellEnd"/>
      <w:r w:rsidRPr="00A856CD">
        <w:rPr>
          <w:rFonts w:ascii="Cambria" w:hAnsi="Cambria"/>
        </w:rPr>
        <w:t xml:space="preserve"> </w:t>
      </w:r>
      <w:proofErr w:type="spellStart"/>
      <w:r w:rsidRPr="00A856CD">
        <w:rPr>
          <w:rFonts w:ascii="Cambria" w:hAnsi="Cambria"/>
        </w:rPr>
        <w:t>kualitatif</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bertujuan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mendeskripsikan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kaum</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Betawi. </w:t>
      </w:r>
    </w:p>
    <w:p w14:paraId="126A4FEB"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lastRenderedPageBreak/>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berfokus</w:t>
      </w:r>
      <w:proofErr w:type="spellEnd"/>
      <w:r w:rsidRPr="00A856CD">
        <w:rPr>
          <w:rFonts w:ascii="Cambria" w:hAnsi="Cambria"/>
        </w:rPr>
        <w:t xml:space="preserve"> pada </w:t>
      </w:r>
      <w:proofErr w:type="spellStart"/>
      <w:r w:rsidRPr="00A856CD">
        <w:rPr>
          <w:rFonts w:ascii="Cambria" w:hAnsi="Cambria"/>
        </w:rPr>
        <w:t>makna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melembaga</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menganalisis</w:t>
      </w:r>
      <w:proofErr w:type="spellEnd"/>
      <w:r w:rsidRPr="00A856CD">
        <w:rPr>
          <w:rFonts w:ascii="Cambria" w:hAnsi="Cambria"/>
        </w:rPr>
        <w:t xml:space="preserve"> </w:t>
      </w:r>
      <w:proofErr w:type="spellStart"/>
      <w:r w:rsidRPr="00A856CD">
        <w:rPr>
          <w:rFonts w:ascii="Cambria" w:hAnsi="Cambria"/>
        </w:rPr>
        <w:t>dua</w:t>
      </w:r>
      <w:proofErr w:type="spellEnd"/>
      <w:r w:rsidRPr="00A856CD">
        <w:rPr>
          <w:rFonts w:ascii="Cambria" w:hAnsi="Cambria"/>
        </w:rPr>
        <w:t xml:space="preserve"> </w:t>
      </w:r>
      <w:proofErr w:type="spellStart"/>
      <w:r w:rsidRPr="00A856CD">
        <w:rPr>
          <w:rFonts w:ascii="Cambria" w:hAnsi="Cambria"/>
        </w:rPr>
        <w:t>masalah</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1) </w:t>
      </w:r>
      <w:proofErr w:type="spellStart"/>
      <w:r w:rsidRPr="00A856CD">
        <w:rPr>
          <w:rFonts w:ascii="Cambria" w:hAnsi="Cambria"/>
        </w:rPr>
        <w:t>apa</w:t>
      </w:r>
      <w:proofErr w:type="spellEnd"/>
      <w:r w:rsidRPr="00A856CD">
        <w:rPr>
          <w:rFonts w:ascii="Cambria" w:hAnsi="Cambria"/>
        </w:rPr>
        <w:t xml:space="preserve"> </w:t>
      </w:r>
      <w:proofErr w:type="spellStart"/>
      <w:r w:rsidRPr="00A856CD">
        <w:rPr>
          <w:rFonts w:ascii="Cambria" w:hAnsi="Cambria"/>
        </w:rPr>
        <w:t>saja</w:t>
      </w:r>
      <w:proofErr w:type="spellEnd"/>
      <w:r w:rsidRPr="00A856CD">
        <w:rPr>
          <w:rFonts w:ascii="Cambria" w:hAnsi="Cambria"/>
        </w:rPr>
        <w:t xml:space="preserve"> </w:t>
      </w:r>
      <w:proofErr w:type="spellStart"/>
      <w:r w:rsidRPr="00A856CD">
        <w:rPr>
          <w:rFonts w:ascii="Cambria" w:hAnsi="Cambria"/>
        </w:rPr>
        <w:t>wujud</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w:t>
      </w:r>
      <w:proofErr w:type="gramStart"/>
      <w:r w:rsidRPr="00A856CD">
        <w:rPr>
          <w:rFonts w:ascii="Cambria" w:hAnsi="Cambria"/>
        </w:rPr>
        <w:t>UA?,</w:t>
      </w:r>
      <w:proofErr w:type="gramEnd"/>
      <w:r w:rsidRPr="00A856CD">
        <w:rPr>
          <w:rFonts w:ascii="Cambria" w:hAnsi="Cambria"/>
        </w:rPr>
        <w:t xml:space="preserve"> 2) </w:t>
      </w:r>
      <w:proofErr w:type="spellStart"/>
      <w:r w:rsidRPr="00A856CD">
        <w:rPr>
          <w:rFonts w:ascii="Cambria" w:hAnsi="Cambria"/>
        </w:rPr>
        <w:t>apa</w:t>
      </w:r>
      <w:proofErr w:type="spellEnd"/>
      <w:r w:rsidRPr="00A856CD">
        <w:rPr>
          <w:rFonts w:ascii="Cambria" w:hAnsi="Cambria"/>
        </w:rPr>
        <w:t xml:space="preserve"> </w:t>
      </w:r>
      <w:proofErr w:type="spellStart"/>
      <w:r w:rsidRPr="00A856CD">
        <w:rPr>
          <w:rFonts w:ascii="Cambria" w:hAnsi="Cambria"/>
        </w:rPr>
        <w:t>saja</w:t>
      </w:r>
      <w:proofErr w:type="spellEnd"/>
      <w:r w:rsidRPr="00A856CD">
        <w:rPr>
          <w:rFonts w:ascii="Cambria" w:hAnsi="Cambria"/>
        </w:rPr>
        <w:t xml:space="preserve"> </w:t>
      </w:r>
      <w:proofErr w:type="spellStart"/>
      <w:r w:rsidRPr="00A856CD">
        <w:rPr>
          <w:rFonts w:ascii="Cambria" w:hAnsi="Cambria"/>
        </w:rPr>
        <w:t>wujud</w:t>
      </w:r>
      <w:proofErr w:type="spellEnd"/>
      <w:r w:rsidRPr="00A856CD">
        <w:rPr>
          <w:rFonts w:ascii="Cambria" w:hAnsi="Cambria"/>
        </w:rPr>
        <w:t xml:space="preserve">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merupakan</w:t>
      </w:r>
      <w:proofErr w:type="spellEnd"/>
      <w:r w:rsidRPr="00A856CD">
        <w:rPr>
          <w:rFonts w:ascii="Cambria" w:hAnsi="Cambria"/>
        </w:rPr>
        <w:t xml:space="preserve"> novel yang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refleksi</w:t>
      </w:r>
      <w:proofErr w:type="spellEnd"/>
      <w:r w:rsidRPr="00A856CD">
        <w:rPr>
          <w:rFonts w:ascii="Cambria" w:hAnsi="Cambria"/>
        </w:rPr>
        <w:t xml:space="preserve"> </w:t>
      </w:r>
      <w:proofErr w:type="spellStart"/>
      <w:r w:rsidRPr="00A856CD">
        <w:rPr>
          <w:rFonts w:ascii="Cambria" w:hAnsi="Cambria"/>
        </w:rPr>
        <w:t>cerita</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nyata</w:t>
      </w:r>
      <w:proofErr w:type="spellEnd"/>
      <w:r w:rsidRPr="00A856CD">
        <w:rPr>
          <w:rFonts w:ascii="Cambria" w:hAnsi="Cambria"/>
        </w:rPr>
        <w:t xml:space="preserve"> di </w:t>
      </w:r>
      <w:proofErr w:type="spellStart"/>
      <w:r w:rsidRPr="00A856CD">
        <w:rPr>
          <w:rFonts w:ascii="Cambria" w:hAnsi="Cambria"/>
        </w:rPr>
        <w:t>dalamnya</w:t>
      </w:r>
      <w:proofErr w:type="spellEnd"/>
      <w:r w:rsidRPr="00A856CD">
        <w:rPr>
          <w:rFonts w:ascii="Cambria" w:hAnsi="Cambria"/>
        </w:rPr>
        <w:t xml:space="preserve">. </w:t>
      </w:r>
      <w:proofErr w:type="spellStart"/>
      <w:r w:rsidRPr="00A856CD">
        <w:rPr>
          <w:rFonts w:ascii="Cambria" w:hAnsi="Cambria"/>
        </w:rPr>
        <w:t>Interaksi</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belah</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yaiitu</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dan yang </w:t>
      </w:r>
      <w:proofErr w:type="spellStart"/>
      <w:r w:rsidRPr="00A856CD">
        <w:rPr>
          <w:rFonts w:ascii="Cambria" w:hAnsi="Cambria"/>
        </w:rPr>
        <w:t>terdominasi</w:t>
      </w:r>
      <w:proofErr w:type="spellEnd"/>
      <w:r w:rsidRPr="00A856CD">
        <w:rPr>
          <w:rFonts w:ascii="Cambria" w:hAnsi="Cambria"/>
        </w:rPr>
        <w:t xml:space="preserve"> </w:t>
      </w:r>
      <w:proofErr w:type="spellStart"/>
      <w:r w:rsidRPr="00A856CD">
        <w:rPr>
          <w:rFonts w:ascii="Cambria" w:hAnsi="Cambria"/>
        </w:rPr>
        <w:t>menghasilkan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efek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Gatra</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yang </w:t>
      </w:r>
      <w:proofErr w:type="spellStart"/>
      <w:r w:rsidRPr="00A856CD">
        <w:rPr>
          <w:rFonts w:ascii="Cambria" w:hAnsi="Cambria"/>
        </w:rPr>
        <w:t>menjadikan</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penting</w:t>
      </w:r>
      <w:proofErr w:type="spellEnd"/>
      <w:r w:rsidRPr="00A856CD">
        <w:rPr>
          <w:rFonts w:ascii="Cambria" w:hAnsi="Cambria"/>
        </w:rPr>
        <w:t xml:space="preserve"> </w:t>
      </w:r>
      <w:proofErr w:type="spellStart"/>
      <w:r w:rsidRPr="00A856CD">
        <w:rPr>
          <w:rFonts w:ascii="Cambria" w:hAnsi="Cambria"/>
        </w:rPr>
        <w:t>dikaji</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pandangan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bertujuan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menganalisis</w:t>
      </w:r>
      <w:proofErr w:type="spellEnd"/>
      <w:r w:rsidRPr="00A856CD">
        <w:rPr>
          <w:rFonts w:ascii="Cambria" w:hAnsi="Cambria"/>
        </w:rPr>
        <w:t xml:space="preserve"> 1)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sensorisasi</w:t>
      </w:r>
      <w:proofErr w:type="spellEnd"/>
      <w:r w:rsidRPr="00A856CD">
        <w:rPr>
          <w:rFonts w:ascii="Cambria" w:hAnsi="Cambria"/>
        </w:rPr>
        <w:t xml:space="preserve">. 2)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
    <w:p w14:paraId="13889B14" w14:textId="77777777" w:rsidR="007B7206" w:rsidRPr="00A856CD" w:rsidRDefault="007B7206">
      <w:pPr>
        <w:spacing w:after="0"/>
        <w:rPr>
          <w:rFonts w:ascii="Cambria" w:hAnsi="Cambria"/>
        </w:rPr>
      </w:pPr>
      <w:r w:rsidRPr="00A856CD">
        <w:rPr>
          <w:rFonts w:ascii="Cambria" w:hAnsi="Cambria"/>
        </w:rPr>
        <w:t xml:space="preserve"> </w:t>
      </w:r>
    </w:p>
    <w:p w14:paraId="7AB20449" w14:textId="77777777" w:rsidR="007B7206" w:rsidRPr="00A856CD" w:rsidRDefault="007B7206" w:rsidP="00A856CD">
      <w:pPr>
        <w:pStyle w:val="Heading1"/>
        <w:ind w:left="-5"/>
        <w:jc w:val="both"/>
      </w:pPr>
      <w:r w:rsidRPr="00A856CD">
        <w:t xml:space="preserve">LANDASAN TEORI  </w:t>
      </w:r>
    </w:p>
    <w:p w14:paraId="1A5B634D"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catatan</w:t>
      </w:r>
      <w:proofErr w:type="spellEnd"/>
      <w:r w:rsidRPr="00A856CD">
        <w:rPr>
          <w:rFonts w:ascii="Cambria" w:hAnsi="Cambria"/>
        </w:rPr>
        <w:t xml:space="preserve"> </w:t>
      </w:r>
      <w:proofErr w:type="spellStart"/>
      <w:r w:rsidRPr="00A856CD">
        <w:rPr>
          <w:rFonts w:ascii="Cambria" w:hAnsi="Cambria"/>
        </w:rPr>
        <w:t>pengalaman</w:t>
      </w:r>
      <w:proofErr w:type="spellEnd"/>
      <w:r w:rsidRPr="00A856CD">
        <w:rPr>
          <w:rFonts w:ascii="Cambria" w:hAnsi="Cambria"/>
        </w:rPr>
        <w:t xml:space="preserve">, </w:t>
      </w:r>
      <w:proofErr w:type="spellStart"/>
      <w:r w:rsidRPr="00A856CD">
        <w:rPr>
          <w:rFonts w:ascii="Cambria" w:hAnsi="Cambria"/>
        </w:rPr>
        <w:t>mempunyai</w:t>
      </w:r>
      <w:proofErr w:type="spellEnd"/>
      <w:r w:rsidRPr="00A856CD">
        <w:rPr>
          <w:rFonts w:ascii="Cambria" w:hAnsi="Cambria"/>
        </w:rPr>
        <w:t xml:space="preserve"> </w:t>
      </w:r>
      <w:proofErr w:type="spellStart"/>
      <w:r w:rsidRPr="00A856CD">
        <w:rPr>
          <w:rFonts w:ascii="Cambria" w:hAnsi="Cambria"/>
        </w:rPr>
        <w:t>estetika</w:t>
      </w:r>
      <w:proofErr w:type="spellEnd"/>
      <w:r w:rsidRPr="00A856CD">
        <w:rPr>
          <w:rFonts w:ascii="Cambria" w:hAnsi="Cambria"/>
        </w:rPr>
        <w:t xml:space="preserve"> dan </w:t>
      </w:r>
      <w:proofErr w:type="spellStart"/>
      <w:r w:rsidRPr="00A856CD">
        <w:rPr>
          <w:rFonts w:ascii="Cambria" w:hAnsi="Cambria"/>
        </w:rPr>
        <w:t>kekhasannya</w:t>
      </w:r>
      <w:proofErr w:type="spellEnd"/>
      <w:r w:rsidRPr="00A856CD">
        <w:rPr>
          <w:rFonts w:ascii="Cambria" w:hAnsi="Cambria"/>
        </w:rPr>
        <w:t xml:space="preserve"> </w:t>
      </w:r>
      <w:proofErr w:type="spellStart"/>
      <w:r w:rsidRPr="00A856CD">
        <w:rPr>
          <w:rFonts w:ascii="Cambria" w:hAnsi="Cambria"/>
        </w:rPr>
        <w:t>tersendiri</w:t>
      </w:r>
      <w:proofErr w:type="spellEnd"/>
      <w:r w:rsidRPr="00A856CD">
        <w:rPr>
          <w:rFonts w:ascii="Cambria" w:hAnsi="Cambria"/>
        </w:rPr>
        <w:t xml:space="preserve">. </w:t>
      </w:r>
      <w:proofErr w:type="spellStart"/>
      <w:r w:rsidRPr="00A856CD">
        <w:rPr>
          <w:rFonts w:ascii="Cambria" w:hAnsi="Cambria"/>
        </w:rPr>
        <w:t>Catatan</w:t>
      </w:r>
      <w:proofErr w:type="spellEnd"/>
      <w:r w:rsidRPr="00A856CD">
        <w:rPr>
          <w:rFonts w:ascii="Cambria" w:hAnsi="Cambria"/>
        </w:rPr>
        <w:t xml:space="preserve"> </w:t>
      </w:r>
      <w:proofErr w:type="spellStart"/>
      <w:r w:rsidRPr="00A856CD">
        <w:rPr>
          <w:rFonts w:ascii="Cambria" w:hAnsi="Cambria"/>
        </w:rPr>
        <w:t>harian</w:t>
      </w:r>
      <w:proofErr w:type="spellEnd"/>
      <w:r w:rsidRPr="00A856CD">
        <w:rPr>
          <w:rFonts w:ascii="Cambria" w:hAnsi="Cambria"/>
        </w:rPr>
        <w:t xml:space="preserve">, juga </w:t>
      </w:r>
      <w:proofErr w:type="spellStart"/>
      <w:r w:rsidRPr="00A856CD">
        <w:rPr>
          <w:rFonts w:ascii="Cambria" w:hAnsi="Cambria"/>
        </w:rPr>
        <w:t>demikian</w:t>
      </w:r>
      <w:proofErr w:type="spellEnd"/>
      <w:r w:rsidRPr="00A856CD">
        <w:rPr>
          <w:rFonts w:ascii="Cambria" w:hAnsi="Cambria"/>
        </w:rPr>
        <w:t xml:space="preserve"> (</w:t>
      </w:r>
      <w:proofErr w:type="spellStart"/>
      <w:r w:rsidRPr="00A856CD">
        <w:rPr>
          <w:rFonts w:ascii="Cambria" w:hAnsi="Cambria"/>
        </w:rPr>
        <w:t>Tabrani</w:t>
      </w:r>
      <w:proofErr w:type="spellEnd"/>
      <w:r w:rsidRPr="00A856CD">
        <w:rPr>
          <w:rFonts w:ascii="Cambria" w:hAnsi="Cambria"/>
        </w:rPr>
        <w:t xml:space="preserve">, 2018). </w:t>
      </w:r>
      <w:proofErr w:type="spellStart"/>
      <w:r w:rsidRPr="00A856CD">
        <w:rPr>
          <w:rFonts w:ascii="Cambria" w:hAnsi="Cambria"/>
        </w:rPr>
        <w:t>Sejalan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pendapat</w:t>
      </w:r>
      <w:proofErr w:type="spellEnd"/>
      <w:r w:rsidRPr="00A856CD">
        <w:rPr>
          <w:rFonts w:ascii="Cambria" w:hAnsi="Cambria"/>
        </w:rPr>
        <w:t xml:space="preserve"> (</w:t>
      </w:r>
      <w:proofErr w:type="spellStart"/>
      <w:r w:rsidRPr="00A856CD">
        <w:rPr>
          <w:rFonts w:ascii="Cambria" w:hAnsi="Cambria"/>
        </w:rPr>
        <w:t>Milliana</w:t>
      </w:r>
      <w:proofErr w:type="spellEnd"/>
      <w:r w:rsidRPr="00A856CD">
        <w:rPr>
          <w:rFonts w:ascii="Cambria" w:hAnsi="Cambria"/>
        </w:rPr>
        <w:t xml:space="preserve">, 2021)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media </w:t>
      </w:r>
      <w:proofErr w:type="spellStart"/>
      <w:r w:rsidRPr="00A856CD">
        <w:rPr>
          <w:rFonts w:ascii="Cambria" w:hAnsi="Cambria"/>
        </w:rPr>
        <w:t>bagaimana</w:t>
      </w:r>
      <w:proofErr w:type="spellEnd"/>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mengutarakan</w:t>
      </w:r>
      <w:proofErr w:type="spellEnd"/>
      <w:r w:rsidRPr="00A856CD">
        <w:rPr>
          <w:rFonts w:ascii="Cambria" w:hAnsi="Cambria"/>
        </w:rPr>
        <w:t xml:space="preserve"> </w:t>
      </w:r>
      <w:proofErr w:type="spellStart"/>
      <w:r w:rsidRPr="00A856CD">
        <w:rPr>
          <w:rFonts w:ascii="Cambria" w:hAnsi="Cambria"/>
        </w:rPr>
        <w:t>isi</w:t>
      </w:r>
      <w:proofErr w:type="spellEnd"/>
      <w:r w:rsidRPr="00A856CD">
        <w:rPr>
          <w:rFonts w:ascii="Cambria" w:hAnsi="Cambria"/>
        </w:rPr>
        <w:t xml:space="preserve"> </w:t>
      </w:r>
      <w:proofErr w:type="spellStart"/>
      <w:r w:rsidRPr="00A856CD">
        <w:rPr>
          <w:rFonts w:ascii="Cambria" w:hAnsi="Cambria"/>
        </w:rPr>
        <w:t>pikirannya</w:t>
      </w:r>
      <w:proofErr w:type="spellEnd"/>
      <w:r w:rsidRPr="00A856CD">
        <w:rPr>
          <w:rFonts w:ascii="Cambria" w:hAnsi="Cambria"/>
        </w:rPr>
        <w:t xml:space="preserve">. Oleh </w:t>
      </w:r>
      <w:proofErr w:type="spellStart"/>
      <w:r w:rsidRPr="00A856CD">
        <w:rPr>
          <w:rFonts w:ascii="Cambria" w:hAnsi="Cambria"/>
        </w:rPr>
        <w:t>karenanya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ditulis</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yang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esensi</w:t>
      </w:r>
      <w:proofErr w:type="spellEnd"/>
      <w:r w:rsidRPr="00A856CD">
        <w:rPr>
          <w:rFonts w:ascii="Cambria" w:hAnsi="Cambria"/>
        </w:rPr>
        <w:t xml:space="preserve"> </w:t>
      </w:r>
      <w:proofErr w:type="spellStart"/>
      <w:r w:rsidRPr="00A856CD">
        <w:rPr>
          <w:rFonts w:ascii="Cambria" w:hAnsi="Cambria"/>
        </w:rPr>
        <w:t>keindahan</w:t>
      </w:r>
      <w:proofErr w:type="spellEnd"/>
      <w:r w:rsidRPr="00A856CD">
        <w:rPr>
          <w:rFonts w:ascii="Cambria" w:hAnsi="Cambria"/>
        </w:rPr>
        <w:t xml:space="preserve">, </w:t>
      </w:r>
      <w:proofErr w:type="spellStart"/>
      <w:r w:rsidRPr="00A856CD">
        <w:rPr>
          <w:rFonts w:ascii="Cambria" w:hAnsi="Cambria"/>
        </w:rPr>
        <w:t>gagasan</w:t>
      </w:r>
      <w:proofErr w:type="spellEnd"/>
      <w:r w:rsidRPr="00A856CD">
        <w:rPr>
          <w:rFonts w:ascii="Cambria" w:hAnsi="Cambria"/>
        </w:rPr>
        <w:t xml:space="preserve">, dan </w:t>
      </w:r>
      <w:proofErr w:type="spellStart"/>
      <w:r w:rsidRPr="00A856CD">
        <w:rPr>
          <w:rFonts w:ascii="Cambria" w:hAnsi="Cambria"/>
        </w:rPr>
        <w:t>kedalaman</w:t>
      </w:r>
      <w:proofErr w:type="spellEnd"/>
      <w:r w:rsidRPr="00A856CD">
        <w:rPr>
          <w:rFonts w:ascii="Cambria" w:hAnsi="Cambria"/>
        </w:rPr>
        <w:t xml:space="preserve"> </w:t>
      </w:r>
      <w:proofErr w:type="spellStart"/>
      <w:r w:rsidRPr="00A856CD">
        <w:rPr>
          <w:rFonts w:ascii="Cambria" w:hAnsi="Cambria"/>
        </w:rPr>
        <w:t>pesan</w:t>
      </w:r>
      <w:proofErr w:type="spellEnd"/>
      <w:r w:rsidRPr="00A856CD">
        <w:rPr>
          <w:rFonts w:ascii="Cambria" w:hAnsi="Cambria"/>
        </w:rPr>
        <w:t xml:space="preserve">. </w:t>
      </w:r>
      <w:proofErr w:type="spellStart"/>
      <w:r w:rsidRPr="00A856CD">
        <w:rPr>
          <w:rFonts w:ascii="Cambria" w:hAnsi="Cambria"/>
        </w:rPr>
        <w:t>Reaksi</w:t>
      </w:r>
      <w:proofErr w:type="spellEnd"/>
      <w:r w:rsidRPr="00A856CD">
        <w:rPr>
          <w:rFonts w:ascii="Cambria" w:hAnsi="Cambria"/>
        </w:rPr>
        <w:t xml:space="preserve"> dan </w:t>
      </w:r>
      <w:proofErr w:type="spellStart"/>
      <w:r w:rsidRPr="00A856CD">
        <w:rPr>
          <w:rFonts w:ascii="Cambria" w:hAnsi="Cambria"/>
        </w:rPr>
        <w:t>tanggapan</w:t>
      </w:r>
      <w:proofErr w:type="spellEnd"/>
      <w:r w:rsidRPr="00A856CD">
        <w:rPr>
          <w:rFonts w:ascii="Cambria" w:hAnsi="Cambria"/>
        </w:rPr>
        <w:t xml:space="preserve">.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realitas</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terjadi</w:t>
      </w:r>
      <w:proofErr w:type="spellEnd"/>
      <w:r w:rsidRPr="00A856CD">
        <w:rPr>
          <w:rFonts w:ascii="Cambria" w:hAnsi="Cambria"/>
        </w:rPr>
        <w:t xml:space="preserve"> di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kepedulian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terkandung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Pengarang</w:t>
      </w:r>
      <w:proofErr w:type="spellEnd"/>
      <w:r w:rsidRPr="00A856CD">
        <w:rPr>
          <w:rFonts w:ascii="Cambria" w:hAnsi="Cambria"/>
        </w:rPr>
        <w:t xml:space="preserve">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seperti</w:t>
      </w:r>
      <w:proofErr w:type="spellEnd"/>
      <w:r w:rsidRPr="00A856CD">
        <w:rPr>
          <w:rFonts w:ascii="Cambria" w:hAnsi="Cambria"/>
        </w:rPr>
        <w:t xml:space="preserve"> novel. </w:t>
      </w:r>
      <w:proofErr w:type="spellStart"/>
      <w:r w:rsidRPr="00A856CD">
        <w:rPr>
          <w:rFonts w:ascii="Cambria" w:hAnsi="Cambria"/>
        </w:rPr>
        <w:t>Dibandingkan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kreatif</w:t>
      </w:r>
      <w:proofErr w:type="spellEnd"/>
      <w:r w:rsidRPr="00A856CD">
        <w:rPr>
          <w:rFonts w:ascii="Cambria" w:hAnsi="Cambria"/>
        </w:rPr>
        <w:t xml:space="preserve"> </w:t>
      </w:r>
      <w:proofErr w:type="spellStart"/>
      <w:r w:rsidRPr="00A856CD">
        <w:rPr>
          <w:rFonts w:ascii="Cambria" w:hAnsi="Cambria"/>
        </w:rPr>
        <w:t>lainnya</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menampilkan</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kualitas</w:t>
      </w:r>
      <w:proofErr w:type="spellEnd"/>
      <w:r w:rsidRPr="00A856CD">
        <w:rPr>
          <w:rFonts w:ascii="Cambria" w:hAnsi="Cambria"/>
        </w:rPr>
        <w:t xml:space="preserve"> </w:t>
      </w:r>
      <w:proofErr w:type="spellStart"/>
      <w:r w:rsidRPr="00A856CD">
        <w:rPr>
          <w:rFonts w:ascii="Cambria" w:hAnsi="Cambria"/>
        </w:rPr>
        <w:t>masalah</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nyata</w:t>
      </w:r>
      <w:proofErr w:type="spellEnd"/>
      <w:r w:rsidRPr="00A856CD">
        <w:rPr>
          <w:rFonts w:ascii="Cambria" w:hAnsi="Cambria"/>
        </w:rPr>
        <w:t xml:space="preserve"> di </w:t>
      </w:r>
      <w:proofErr w:type="spellStart"/>
      <w:r w:rsidRPr="00A856CD">
        <w:rPr>
          <w:rFonts w:ascii="Cambria" w:hAnsi="Cambria"/>
        </w:rPr>
        <w:t>dalamnya</w:t>
      </w:r>
      <w:proofErr w:type="spellEnd"/>
      <w:r w:rsidRPr="00A856CD">
        <w:rPr>
          <w:rFonts w:ascii="Cambria" w:hAnsi="Cambria"/>
        </w:rPr>
        <w:t xml:space="preserve">. </w:t>
      </w:r>
      <w:proofErr w:type="spellStart"/>
      <w:r w:rsidRPr="00A856CD">
        <w:rPr>
          <w:rFonts w:ascii="Cambria" w:hAnsi="Cambria"/>
        </w:rPr>
        <w:t>Interaksi</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belah</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yaiitu</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dan yang </w:t>
      </w:r>
      <w:proofErr w:type="spellStart"/>
      <w:r w:rsidRPr="00A856CD">
        <w:rPr>
          <w:rFonts w:ascii="Cambria" w:hAnsi="Cambria"/>
        </w:rPr>
        <w:t>terdominasi</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dan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menghasilkan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efek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sastra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lepas</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keterkaitan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w:t>
      </w:r>
      <w:proofErr w:type="spellStart"/>
      <w:r w:rsidRPr="00A856CD">
        <w:rPr>
          <w:rFonts w:ascii="Cambria" w:hAnsi="Cambria"/>
        </w:rPr>
        <w:t>individu</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pengertian</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berbeda</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mungkin</w:t>
      </w:r>
      <w:proofErr w:type="spellEnd"/>
      <w:r w:rsidRPr="00A856CD">
        <w:rPr>
          <w:rFonts w:ascii="Cambria" w:hAnsi="Cambria"/>
        </w:rPr>
        <w:t xml:space="preserve"> </w:t>
      </w:r>
      <w:proofErr w:type="spellStart"/>
      <w:r w:rsidRPr="00A856CD">
        <w:rPr>
          <w:rFonts w:ascii="Cambria" w:hAnsi="Cambria"/>
        </w:rPr>
        <w:t>jika</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baik</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fisik</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
    <w:p w14:paraId="3EFD4156"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paksaan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memperoleh</w:t>
      </w:r>
      <w:proofErr w:type="spellEnd"/>
      <w:r w:rsidRPr="00A856CD">
        <w:rPr>
          <w:rFonts w:ascii="Cambria" w:hAnsi="Cambria"/>
        </w:rPr>
        <w:t xml:space="preserve"> </w:t>
      </w:r>
      <w:proofErr w:type="spellStart"/>
      <w:r w:rsidRPr="00A856CD">
        <w:rPr>
          <w:rFonts w:ascii="Cambria" w:hAnsi="Cambria"/>
        </w:rPr>
        <w:t>kepatuhan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dirasakan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diwujudkan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paksaan</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kolektif</w:t>
      </w:r>
      <w:proofErr w:type="spellEnd"/>
      <w:r w:rsidRPr="00A856CD">
        <w:rPr>
          <w:rFonts w:ascii="Cambria" w:hAnsi="Cambria"/>
        </w:rPr>
        <w:t xml:space="preserve"> yang </w:t>
      </w:r>
      <w:proofErr w:type="spellStart"/>
      <w:r w:rsidRPr="00A856CD">
        <w:rPr>
          <w:rFonts w:ascii="Cambria" w:hAnsi="Cambria"/>
        </w:rPr>
        <w:t>bertumpu</w:t>
      </w:r>
      <w:proofErr w:type="spellEnd"/>
      <w:r w:rsidRPr="00A856CD">
        <w:rPr>
          <w:rFonts w:ascii="Cambria" w:hAnsi="Cambria"/>
        </w:rPr>
        <w:t xml:space="preserve"> pada </w:t>
      </w:r>
      <w:proofErr w:type="spellStart"/>
      <w:r w:rsidRPr="00A856CD">
        <w:rPr>
          <w:rFonts w:ascii="Cambria" w:hAnsi="Cambria"/>
        </w:rPr>
        <w:t>keyakinan</w:t>
      </w:r>
      <w:proofErr w:type="spellEnd"/>
      <w:r w:rsidRPr="00A856CD">
        <w:rPr>
          <w:rFonts w:ascii="Cambria" w:hAnsi="Cambria"/>
        </w:rPr>
        <w:t xml:space="preserve"> yang </w:t>
      </w:r>
      <w:proofErr w:type="spellStart"/>
      <w:r w:rsidRPr="00A856CD">
        <w:rPr>
          <w:rFonts w:ascii="Cambria" w:hAnsi="Cambria"/>
        </w:rPr>
        <w:t>dianut</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dicapai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r w:rsidRPr="00A856CD">
        <w:rPr>
          <w:rFonts w:ascii="Cambria" w:eastAsia="Cambria" w:hAnsi="Cambria" w:cs="Cambria"/>
        </w:rPr>
        <w:t>“</w:t>
      </w:r>
      <w:proofErr w:type="spellStart"/>
      <w:r w:rsidRPr="00A856CD">
        <w:rPr>
          <w:rFonts w:ascii="Cambria" w:eastAsia="Cambria" w:hAnsi="Cambria" w:cs="Cambria"/>
        </w:rPr>
        <w:t>mekanisme</w:t>
      </w:r>
      <w:proofErr w:type="spellEnd"/>
      <w:r w:rsidRPr="00A856CD">
        <w:rPr>
          <w:rFonts w:ascii="Cambria" w:eastAsia="Cambria" w:hAnsi="Cambria" w:cs="Cambria"/>
        </w:rPr>
        <w:t xml:space="preserve"> yang </w:t>
      </w:r>
      <w:proofErr w:type="spellStart"/>
      <w:r w:rsidRPr="00A856CD">
        <w:rPr>
          <w:rFonts w:ascii="Cambria" w:eastAsia="Cambria" w:hAnsi="Cambria" w:cs="Cambria"/>
        </w:rPr>
        <w:t>menyembunyikan</w:t>
      </w:r>
      <w:proofErr w:type="spellEnd"/>
      <w:r w:rsidRPr="00A856CD">
        <w:rPr>
          <w:rFonts w:ascii="Cambria" w:eastAsia="Cambria" w:hAnsi="Cambria" w:cs="Cambria"/>
        </w:rPr>
        <w:t xml:space="preserve"> </w:t>
      </w:r>
      <w:proofErr w:type="spellStart"/>
      <w:r w:rsidRPr="00A856CD">
        <w:rPr>
          <w:rFonts w:ascii="Cambria" w:eastAsia="Cambria" w:hAnsi="Cambria" w:cs="Cambria"/>
        </w:rPr>
        <w:t>kekerasan</w:t>
      </w:r>
      <w:proofErr w:type="spellEnd"/>
      <w:r w:rsidRPr="00A856CD">
        <w:rPr>
          <w:rFonts w:ascii="Cambria" w:eastAsia="Cambria" w:hAnsi="Cambria" w:cs="Cambria"/>
        </w:rPr>
        <w:t xml:space="preserve"> yang </w:t>
      </w:r>
      <w:proofErr w:type="spellStart"/>
      <w:r w:rsidRPr="00A856CD">
        <w:rPr>
          <w:rFonts w:ascii="Cambria" w:eastAsia="Cambria" w:hAnsi="Cambria" w:cs="Cambria"/>
        </w:rPr>
        <w:t>dimiliki</w:t>
      </w:r>
      <w:proofErr w:type="spellEnd"/>
      <w:r w:rsidRPr="00A856CD">
        <w:rPr>
          <w:rFonts w:ascii="Cambria" w:eastAsia="Cambria" w:hAnsi="Cambria" w:cs="Cambria"/>
        </w:rPr>
        <w:t xml:space="preserve"> </w:t>
      </w:r>
      <w:proofErr w:type="spellStart"/>
      <w:r w:rsidRPr="00A856CD">
        <w:rPr>
          <w:rFonts w:ascii="Cambria" w:hAnsi="Cambria"/>
        </w:rPr>
        <w:t>seseorang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diterima</w:t>
      </w:r>
      <w:proofErr w:type="spellEnd"/>
      <w:r w:rsidRPr="00A856CD">
        <w:rPr>
          <w:rFonts w:ascii="Cambria" w:hAnsi="Cambria"/>
        </w:rPr>
        <w:t xml:space="preserve"> </w:t>
      </w:r>
      <w:proofErr w:type="spellStart"/>
      <w:r w:rsidRPr="00A856CD">
        <w:rPr>
          <w:rFonts w:ascii="Cambria" w:eastAsia="Cambria" w:hAnsi="Cambria" w:cs="Cambria"/>
        </w:rPr>
        <w:t>sebagai</w:t>
      </w:r>
      <w:proofErr w:type="spellEnd"/>
      <w:r w:rsidRPr="00A856CD">
        <w:rPr>
          <w:rFonts w:ascii="Cambria" w:eastAsia="Cambria" w:hAnsi="Cambria" w:cs="Cambria"/>
        </w:rPr>
        <w:t xml:space="preserve"> “</w:t>
      </w:r>
      <w:proofErr w:type="spellStart"/>
      <w:r w:rsidRPr="00A856CD">
        <w:rPr>
          <w:rFonts w:ascii="Cambria" w:eastAsia="Cambria" w:hAnsi="Cambria" w:cs="Cambria"/>
        </w:rPr>
        <w:t>apa</w:t>
      </w:r>
      <w:proofErr w:type="spellEnd"/>
      <w:r w:rsidRPr="00A856CD">
        <w:rPr>
          <w:rFonts w:ascii="Cambria" w:eastAsia="Cambria" w:hAnsi="Cambria" w:cs="Cambria"/>
        </w:rPr>
        <w:t xml:space="preserve"> yang </w:t>
      </w:r>
      <w:proofErr w:type="spellStart"/>
      <w:r w:rsidRPr="00A856CD">
        <w:rPr>
          <w:rFonts w:ascii="Cambria" w:eastAsia="Cambria" w:hAnsi="Cambria" w:cs="Cambria"/>
        </w:rPr>
        <w:t>seharusnya</w:t>
      </w:r>
      <w:proofErr w:type="spellEnd"/>
      <w:proofErr w:type="gramStart"/>
      <w:r w:rsidRPr="00A856CD">
        <w:rPr>
          <w:rFonts w:ascii="Cambria" w:eastAsia="Cambria" w:hAnsi="Cambria" w:cs="Cambria"/>
        </w:rPr>
        <w:t>.”</w:t>
      </w:r>
      <w:proofErr w:type="spellStart"/>
      <w:r w:rsidRPr="00A856CD">
        <w:rPr>
          <w:rFonts w:ascii="Cambria" w:eastAsia="Cambria" w:hAnsi="Cambria" w:cs="Cambria"/>
        </w:rPr>
        <w:t>Seseorang</w:t>
      </w:r>
      <w:proofErr w:type="spellEnd"/>
      <w:proofErr w:type="gramEnd"/>
      <w:r w:rsidRPr="00A856CD">
        <w:rPr>
          <w:rFonts w:ascii="Cambria" w:eastAsia="Cambria" w:hAnsi="Cambria" w:cs="Cambria"/>
        </w:rPr>
        <w:t xml:space="preserve"> yang </w:t>
      </w:r>
      <w:proofErr w:type="spellStart"/>
      <w:r w:rsidRPr="00A856CD">
        <w:rPr>
          <w:rFonts w:ascii="Cambria" w:eastAsia="Cambria" w:hAnsi="Cambria" w:cs="Cambria"/>
        </w:rPr>
        <w:t>mendapatkan</w:t>
      </w:r>
      <w:proofErr w:type="spellEnd"/>
      <w:r w:rsidRPr="00A856CD">
        <w:rPr>
          <w:rFonts w:ascii="Cambria" w:eastAsia="Cambria" w:hAnsi="Cambria" w:cs="Cambria"/>
        </w:rPr>
        <w:t xml:space="preserve"> </w:t>
      </w:r>
      <w:proofErr w:type="spellStart"/>
      <w:r w:rsidRPr="00A856CD">
        <w:rPr>
          <w:rFonts w:ascii="Cambria" w:eastAsia="Cambria" w:hAnsi="Cambria" w:cs="Cambria"/>
        </w:rPr>
        <w:t>tindakan</w:t>
      </w:r>
      <w:proofErr w:type="spellEnd"/>
      <w:r w:rsidRPr="00A856CD">
        <w:rPr>
          <w:rFonts w:ascii="Cambria" w:eastAsia="Cambria" w:hAnsi="Cambria" w:cs="Cambria"/>
        </w:rPr>
        <w:t xml:space="preserve"> </w:t>
      </w:r>
      <w:proofErr w:type="spellStart"/>
      <w:r w:rsidRPr="00A856CD">
        <w:rPr>
          <w:rFonts w:ascii="Cambria" w:eastAsia="Cambria" w:hAnsi="Cambria" w:cs="Cambria"/>
        </w:rPr>
        <w:t>kekerasan</w:t>
      </w:r>
      <w:proofErr w:type="spellEnd"/>
      <w:r w:rsidRPr="00A856CD">
        <w:rPr>
          <w:rFonts w:ascii="Cambria" w:eastAsia="Cambria" w:hAnsi="Cambria" w:cs="Cambria"/>
        </w:rPr>
        <w:t xml:space="preserve"> </w:t>
      </w:r>
      <w:proofErr w:type="spellStart"/>
      <w:r w:rsidRPr="00A856CD">
        <w:rPr>
          <w:rFonts w:ascii="Cambria" w:eastAsia="Cambria" w:hAnsi="Cambria" w:cs="Cambria"/>
        </w:rPr>
        <w:t>simbolik</w:t>
      </w:r>
      <w:proofErr w:type="spellEnd"/>
      <w:r w:rsidRPr="00A856CD">
        <w:rPr>
          <w:rFonts w:ascii="Cambria" w:eastAsia="Cambria" w:hAnsi="Cambria" w:cs="Cambria"/>
        </w:rPr>
        <w:t xml:space="preserve"> </w:t>
      </w:r>
      <w:proofErr w:type="spellStart"/>
      <w:r w:rsidRPr="00A856CD">
        <w:rPr>
          <w:rFonts w:ascii="Cambria" w:hAnsi="Cambria"/>
        </w:rPr>
        <w:t>cenderung</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perlawanan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yang </w:t>
      </w:r>
      <w:proofErr w:type="spellStart"/>
      <w:r w:rsidRPr="00A856CD">
        <w:rPr>
          <w:rFonts w:ascii="Cambria" w:hAnsi="Cambria"/>
        </w:rPr>
        <w:t>wajar</w:t>
      </w:r>
      <w:proofErr w:type="spellEnd"/>
      <w:r w:rsidRPr="00A856CD">
        <w:rPr>
          <w:rFonts w:ascii="Cambria" w:hAnsi="Cambria"/>
        </w:rPr>
        <w:t xml:space="preserve"> yang </w:t>
      </w:r>
      <w:proofErr w:type="spellStart"/>
      <w:r w:rsidRPr="00A856CD">
        <w:rPr>
          <w:rFonts w:ascii="Cambria" w:hAnsi="Cambria"/>
        </w:rPr>
        <w:t>seharusnya</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sesuai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pendapat</w:t>
      </w:r>
      <w:proofErr w:type="spellEnd"/>
      <w:r w:rsidRPr="00A856CD">
        <w:rPr>
          <w:rFonts w:ascii="Cambria" w:hAnsi="Cambria"/>
        </w:rPr>
        <w:t xml:space="preserve"> </w:t>
      </w:r>
      <w:proofErr w:type="spellStart"/>
      <w:r w:rsidRPr="00A856CD">
        <w:rPr>
          <w:rFonts w:ascii="Cambria" w:hAnsi="Cambria"/>
        </w:rPr>
        <w:t>Rusdiarti</w:t>
      </w:r>
      <w:proofErr w:type="spellEnd"/>
      <w:r w:rsidRPr="00A856CD">
        <w:rPr>
          <w:rFonts w:ascii="Cambria" w:hAnsi="Cambria"/>
        </w:rPr>
        <w:t xml:space="preserve"> (Sari, 2019) yang </w:t>
      </w:r>
      <w:proofErr w:type="spellStart"/>
      <w:r w:rsidRPr="00A856CD">
        <w:rPr>
          <w:rFonts w:ascii="Cambria" w:hAnsi="Cambria"/>
        </w:rPr>
        <w:t>berpendapat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efek</w:t>
      </w:r>
      <w:proofErr w:type="spellEnd"/>
      <w:r w:rsidRPr="00A856CD">
        <w:rPr>
          <w:rFonts w:ascii="Cambria" w:hAnsi="Cambria"/>
        </w:rPr>
        <w:t xml:space="preserve"> </w:t>
      </w:r>
      <w:proofErr w:type="spellStart"/>
      <w:r w:rsidRPr="00A856CD">
        <w:rPr>
          <w:rFonts w:ascii="Cambria" w:hAnsi="Cambria"/>
        </w:rPr>
        <w:t>kepatuhan</w:t>
      </w:r>
      <w:proofErr w:type="spellEnd"/>
      <w:r w:rsidRPr="00A856CD">
        <w:rPr>
          <w:rFonts w:ascii="Cambria" w:hAnsi="Cambria"/>
        </w:rPr>
        <w:t xml:space="preserve"> dan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dipersepsikan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paksaan</w:t>
      </w:r>
      <w:proofErr w:type="spellEnd"/>
      <w:r w:rsidRPr="00A856CD">
        <w:rPr>
          <w:rFonts w:ascii="Cambria" w:hAnsi="Cambria"/>
        </w:rPr>
        <w:t xml:space="preserve"> </w:t>
      </w: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harapan</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mendarah</w:t>
      </w:r>
      <w:proofErr w:type="spellEnd"/>
      <w:r w:rsidRPr="00A856CD">
        <w:rPr>
          <w:rFonts w:ascii="Cambria" w:hAnsi="Cambria"/>
        </w:rPr>
        <w:t xml:space="preserve"> </w:t>
      </w:r>
      <w:proofErr w:type="spellStart"/>
      <w:r w:rsidRPr="00A856CD">
        <w:rPr>
          <w:rFonts w:ascii="Cambria" w:hAnsi="Cambria"/>
        </w:rPr>
        <w:t>daging</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menimbulkan</w:t>
      </w:r>
      <w:proofErr w:type="spellEnd"/>
      <w:r w:rsidRPr="00A856CD">
        <w:rPr>
          <w:rFonts w:ascii="Cambria" w:hAnsi="Cambria"/>
        </w:rPr>
        <w:t xml:space="preserve"> </w:t>
      </w:r>
      <w:proofErr w:type="spellStart"/>
      <w:r w:rsidRPr="00A856CD">
        <w:rPr>
          <w:rFonts w:ascii="Cambria" w:hAnsi="Cambria"/>
        </w:rPr>
        <w:t>efek</w:t>
      </w:r>
      <w:proofErr w:type="spellEnd"/>
      <w:r w:rsidRPr="00A856CD">
        <w:rPr>
          <w:rFonts w:ascii="Cambria" w:hAnsi="Cambria"/>
        </w:rPr>
        <w:t xml:space="preserve"> </w:t>
      </w:r>
      <w:proofErr w:type="spellStart"/>
      <w:r w:rsidRPr="00A856CD">
        <w:rPr>
          <w:rFonts w:ascii="Cambria" w:hAnsi="Cambria"/>
        </w:rPr>
        <w:t>reseptif</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dan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pengekangan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fisik</w:t>
      </w:r>
      <w:proofErr w:type="spellEnd"/>
      <w:r w:rsidRPr="00A856CD">
        <w:rPr>
          <w:rFonts w:ascii="Cambria" w:hAnsi="Cambria"/>
        </w:rPr>
        <w:t xml:space="preserve">, </w:t>
      </w:r>
      <w:proofErr w:type="spellStart"/>
      <w:r w:rsidRPr="00A856CD">
        <w:rPr>
          <w:rFonts w:ascii="Cambria" w:hAnsi="Cambria"/>
        </w:rPr>
        <w:t>tetapi</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dominasi</w:t>
      </w:r>
      <w:proofErr w:type="spellEnd"/>
      <w:r w:rsidRPr="00A856CD">
        <w:rPr>
          <w:rFonts w:ascii="Cambria" w:hAnsi="Cambria"/>
        </w:rPr>
        <w:t xml:space="preserve"> </w:t>
      </w:r>
      <w:proofErr w:type="spellStart"/>
      <w:r w:rsidRPr="00A856CD">
        <w:rPr>
          <w:rFonts w:ascii="Cambria" w:hAnsi="Cambria"/>
        </w:rPr>
        <w:t>pengakuan</w:t>
      </w:r>
      <w:proofErr w:type="spellEnd"/>
      <w:r w:rsidRPr="00A856CD">
        <w:rPr>
          <w:rFonts w:ascii="Cambria" w:hAnsi="Cambria"/>
        </w:rPr>
        <w:t xml:space="preserve"> dan </w:t>
      </w:r>
      <w:proofErr w:type="spellStart"/>
      <w:r w:rsidRPr="00A856CD">
        <w:rPr>
          <w:rFonts w:ascii="Cambria" w:hAnsi="Cambria"/>
        </w:rPr>
        <w:t>persetujuan</w:t>
      </w:r>
      <w:proofErr w:type="spellEnd"/>
      <w:r w:rsidRPr="00A856CD">
        <w:rPr>
          <w:rFonts w:ascii="Cambria" w:hAnsi="Cambria"/>
        </w:rPr>
        <w:t xml:space="preserve"> yang </w:t>
      </w:r>
      <w:proofErr w:type="spellStart"/>
      <w:r w:rsidRPr="00A856CD">
        <w:rPr>
          <w:rFonts w:ascii="Cambria" w:hAnsi="Cambria"/>
        </w:rPr>
        <w:t>terlepas</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kesadaran</w:t>
      </w:r>
      <w:proofErr w:type="spellEnd"/>
      <w:r w:rsidRPr="00A856CD">
        <w:rPr>
          <w:rFonts w:ascii="Cambria" w:hAnsi="Cambria"/>
        </w:rPr>
        <w:t xml:space="preserve"> dan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habitus, Bourdieu </w:t>
      </w:r>
      <w:proofErr w:type="spellStart"/>
      <w:r w:rsidRPr="00A856CD">
        <w:rPr>
          <w:rFonts w:ascii="Cambria" w:hAnsi="Cambria"/>
        </w:rPr>
        <w:t>dalam</w:t>
      </w:r>
      <w:proofErr w:type="spellEnd"/>
      <w:r w:rsidRPr="00A856CD">
        <w:rPr>
          <w:rFonts w:ascii="Cambria" w:hAnsi="Cambria"/>
        </w:rPr>
        <w:t xml:space="preserve"> (Sari, 2019).  Habitus (</w:t>
      </w:r>
      <w:proofErr w:type="spellStart"/>
      <w:r w:rsidRPr="00A856CD">
        <w:rPr>
          <w:rFonts w:ascii="Cambria" w:hAnsi="Cambria"/>
        </w:rPr>
        <w:t>kebiasaan</w:t>
      </w:r>
      <w:proofErr w:type="spellEnd"/>
      <w:r w:rsidRPr="00A856CD">
        <w:rPr>
          <w:rFonts w:ascii="Cambria" w:hAnsi="Cambria"/>
        </w:rPr>
        <w:t xml:space="preserve">, </w:t>
      </w:r>
      <w:proofErr w:type="spellStart"/>
      <w:r w:rsidRPr="00A856CD">
        <w:rPr>
          <w:rFonts w:ascii="Cambria" w:hAnsi="Cambria"/>
        </w:rPr>
        <w:t>keterampilan</w:t>
      </w:r>
      <w:proofErr w:type="spellEnd"/>
      <w:r w:rsidRPr="00A856CD">
        <w:rPr>
          <w:rFonts w:ascii="Cambria" w:hAnsi="Cambria"/>
        </w:rPr>
        <w:t xml:space="preserve">, </w:t>
      </w:r>
      <w:proofErr w:type="spellStart"/>
      <w:r w:rsidRPr="00A856CD">
        <w:rPr>
          <w:rFonts w:ascii="Cambria" w:hAnsi="Cambria"/>
        </w:rPr>
        <w:t>disposisi</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alat</w:t>
      </w:r>
      <w:proofErr w:type="spellEnd"/>
      <w:r w:rsidRPr="00A856CD">
        <w:rPr>
          <w:rFonts w:ascii="Cambria" w:hAnsi="Cambria"/>
        </w:rPr>
        <w:t xml:space="preserve"> </w:t>
      </w:r>
      <w:proofErr w:type="spellStart"/>
      <w:r w:rsidRPr="00A856CD">
        <w:rPr>
          <w:rFonts w:ascii="Cambria" w:hAnsi="Cambria"/>
        </w:rPr>
        <w:t>pemersatu</w:t>
      </w:r>
      <w:proofErr w:type="spellEnd"/>
      <w:r w:rsidRPr="00A856CD">
        <w:rPr>
          <w:rFonts w:ascii="Cambria" w:hAnsi="Cambria"/>
        </w:rPr>
        <w:t xml:space="preserve"> </w:t>
      </w:r>
      <w:proofErr w:type="spellStart"/>
      <w:r w:rsidRPr="00A856CD">
        <w:rPr>
          <w:rFonts w:ascii="Cambria" w:hAnsi="Cambria"/>
        </w:rPr>
        <w:t>pikiran</w:t>
      </w:r>
      <w:proofErr w:type="spellEnd"/>
      <w:r w:rsidRPr="00A856CD">
        <w:rPr>
          <w:rFonts w:ascii="Cambria" w:hAnsi="Cambria"/>
        </w:rPr>
        <w:t xml:space="preserve"> dan </w:t>
      </w:r>
      <w:proofErr w:type="spellStart"/>
      <w:r w:rsidRPr="00A856CD">
        <w:rPr>
          <w:rFonts w:ascii="Cambria" w:hAnsi="Cambria"/>
        </w:rPr>
        <w:t>tindakan</w:t>
      </w:r>
      <w:proofErr w:type="spellEnd"/>
      <w:r w:rsidRPr="00A856CD">
        <w:rPr>
          <w:rFonts w:ascii="Cambria" w:hAnsi="Cambria"/>
        </w:rPr>
        <w:t xml:space="preserve"> </w:t>
      </w:r>
      <w:proofErr w:type="spellStart"/>
      <w:r w:rsidRPr="00A856CD">
        <w:rPr>
          <w:rFonts w:ascii="Cambria" w:hAnsi="Cambria"/>
        </w:rPr>
        <w:t>setiap</w:t>
      </w:r>
      <w:proofErr w:type="spellEnd"/>
      <w:r w:rsidRPr="00A856CD">
        <w:rPr>
          <w:rFonts w:ascii="Cambria" w:hAnsi="Cambria"/>
        </w:rPr>
        <w:t xml:space="preserve"> orang yang </w:t>
      </w:r>
      <w:proofErr w:type="spellStart"/>
      <w:r w:rsidRPr="00A856CD">
        <w:rPr>
          <w:rFonts w:ascii="Cambria" w:hAnsi="Cambria"/>
        </w:rPr>
        <w:t>terkandung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ranah</w:t>
      </w:r>
      <w:proofErr w:type="spellEnd"/>
      <w:r w:rsidRPr="00A856CD">
        <w:rPr>
          <w:rFonts w:ascii="Cambria" w:hAnsi="Cambria"/>
        </w:rPr>
        <w:t xml:space="preserve">. </w:t>
      </w:r>
      <w:proofErr w:type="spellStart"/>
      <w:r w:rsidRPr="00A856CD">
        <w:rPr>
          <w:rFonts w:ascii="Cambria" w:hAnsi="Cambria"/>
        </w:rPr>
        <w:t>Ranah</w:t>
      </w:r>
      <w:proofErr w:type="spellEnd"/>
      <w:r w:rsidRPr="00A856CD">
        <w:rPr>
          <w:rFonts w:ascii="Cambria" w:hAnsi="Cambria"/>
        </w:rPr>
        <w:t xml:space="preserve"> </w:t>
      </w:r>
      <w:proofErr w:type="spellStart"/>
      <w:r w:rsidRPr="00A856CD">
        <w:rPr>
          <w:rFonts w:ascii="Cambria" w:hAnsi="Cambria"/>
        </w:rPr>
        <w:t>ialah</w:t>
      </w:r>
      <w:proofErr w:type="spellEnd"/>
      <w:r w:rsidRPr="00A856CD">
        <w:rPr>
          <w:rFonts w:ascii="Cambria" w:hAnsi="Cambria"/>
        </w:rPr>
        <w:t xml:space="preserve"> </w:t>
      </w:r>
      <w:proofErr w:type="spellStart"/>
      <w:r w:rsidRPr="00A856CD">
        <w:rPr>
          <w:rFonts w:ascii="Cambria" w:hAnsi="Cambria"/>
        </w:rPr>
        <w:t>ruang</w:t>
      </w:r>
      <w:proofErr w:type="spellEnd"/>
      <w:r w:rsidRPr="00A856CD">
        <w:rPr>
          <w:rFonts w:ascii="Cambria" w:hAnsi="Cambria"/>
        </w:rPr>
        <w:t xml:space="preserve"> </w:t>
      </w:r>
      <w:proofErr w:type="spellStart"/>
      <w:r w:rsidRPr="00A856CD">
        <w:rPr>
          <w:rFonts w:ascii="Cambria" w:hAnsi="Cambria"/>
        </w:rPr>
        <w:t>terstruktur</w:t>
      </w:r>
      <w:proofErr w:type="spellEnd"/>
      <w:r w:rsidRPr="00A856CD">
        <w:rPr>
          <w:rFonts w:ascii="Cambria" w:hAnsi="Cambria"/>
        </w:rPr>
        <w:t xml:space="preserve"> yang </w:t>
      </w:r>
      <w:proofErr w:type="spellStart"/>
      <w:r w:rsidRPr="00A856CD">
        <w:rPr>
          <w:rFonts w:ascii="Cambria" w:hAnsi="Cambria"/>
        </w:rPr>
        <w:t>menciptakan</w:t>
      </w:r>
      <w:proofErr w:type="spellEnd"/>
      <w:r w:rsidRPr="00A856CD">
        <w:rPr>
          <w:rFonts w:ascii="Cambria" w:hAnsi="Cambria"/>
        </w:rPr>
        <w:t xml:space="preserve"> </w:t>
      </w:r>
      <w:proofErr w:type="spellStart"/>
      <w:r w:rsidRPr="00A856CD">
        <w:rPr>
          <w:rFonts w:ascii="Cambria" w:hAnsi="Cambria"/>
        </w:rPr>
        <w:t>hubungan</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posisi</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tempat</w:t>
      </w:r>
      <w:proofErr w:type="spellEnd"/>
      <w:r w:rsidRPr="00A856CD">
        <w:rPr>
          <w:rFonts w:ascii="Cambria" w:hAnsi="Cambria"/>
        </w:rPr>
        <w:t xml:space="preserve"> </w:t>
      </w:r>
      <w:proofErr w:type="spellStart"/>
      <w:r w:rsidRPr="00A856CD">
        <w:rPr>
          <w:rFonts w:ascii="Cambria" w:hAnsi="Cambria"/>
        </w:rPr>
        <w:t>perjuangan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Modal (</w:t>
      </w:r>
      <w:proofErr w:type="spellStart"/>
      <w:r w:rsidRPr="00A856CD">
        <w:rPr>
          <w:rFonts w:ascii="Cambria" w:hAnsi="Cambria"/>
        </w:rPr>
        <w:t>ekonomi</w:t>
      </w:r>
      <w:proofErr w:type="spellEnd"/>
      <w:r w:rsidRPr="00A856CD">
        <w:rPr>
          <w:rFonts w:ascii="Cambria" w:hAnsi="Cambria"/>
        </w:rPr>
        <w:t xml:space="preserve">, </w:t>
      </w:r>
      <w:proofErr w:type="spellStart"/>
      <w:r w:rsidRPr="00A856CD">
        <w:rPr>
          <w:rFonts w:ascii="Cambria" w:hAnsi="Cambria"/>
        </w:rPr>
        <w:t>budaya</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kekuatan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mendapatkan</w:t>
      </w:r>
      <w:proofErr w:type="spellEnd"/>
      <w:r w:rsidRPr="00A856CD">
        <w:rPr>
          <w:rFonts w:ascii="Cambria" w:hAnsi="Cambria"/>
        </w:rPr>
        <w:t xml:space="preserve"> </w:t>
      </w:r>
      <w:proofErr w:type="spellStart"/>
      <w:r w:rsidRPr="00A856CD">
        <w:rPr>
          <w:rFonts w:ascii="Cambria" w:hAnsi="Cambria"/>
        </w:rPr>
        <w:t>pertarungan</w:t>
      </w:r>
      <w:proofErr w:type="spellEnd"/>
      <w:r w:rsidRPr="00A856CD">
        <w:rPr>
          <w:rFonts w:ascii="Cambria" w:hAnsi="Cambria"/>
        </w:rPr>
        <w:t xml:space="preserve"> di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ranah</w:t>
      </w:r>
      <w:proofErr w:type="spellEnd"/>
      <w:r w:rsidRPr="00A856CD">
        <w:rPr>
          <w:rFonts w:ascii="Cambria" w:hAnsi="Cambria"/>
        </w:rPr>
        <w:t xml:space="preserve">.  </w:t>
      </w:r>
    </w:p>
    <w:p w14:paraId="14C05B35"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komunikasi</w:t>
      </w:r>
      <w:proofErr w:type="spellEnd"/>
      <w:r w:rsidRPr="00A856CD">
        <w:rPr>
          <w:rFonts w:ascii="Cambria" w:hAnsi="Cambria"/>
        </w:rPr>
        <w:t xml:space="preserve"> yang </w:t>
      </w:r>
      <w:proofErr w:type="spellStart"/>
      <w:r w:rsidRPr="00A856CD">
        <w:rPr>
          <w:rFonts w:ascii="Cambria" w:hAnsi="Cambria"/>
        </w:rPr>
        <w:t>ditandai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relasi</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yang </w:t>
      </w:r>
      <w:proofErr w:type="spellStart"/>
      <w:r w:rsidRPr="00A856CD">
        <w:rPr>
          <w:rFonts w:ascii="Cambria" w:hAnsi="Cambria"/>
        </w:rPr>
        <w:t>timpang</w:t>
      </w:r>
      <w:proofErr w:type="spellEnd"/>
      <w:r w:rsidRPr="00A856CD">
        <w:rPr>
          <w:rFonts w:ascii="Cambria" w:hAnsi="Cambria"/>
        </w:rPr>
        <w:t xml:space="preserve"> dan </w:t>
      </w:r>
      <w:proofErr w:type="spellStart"/>
      <w:r w:rsidRPr="00A856CD">
        <w:rPr>
          <w:rFonts w:ascii="Cambria" w:hAnsi="Cambria"/>
        </w:rPr>
        <w:t>hegemonik</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yang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memandang</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lebih</w:t>
      </w:r>
      <w:proofErr w:type="spellEnd"/>
      <w:r w:rsidRPr="00A856CD">
        <w:rPr>
          <w:rFonts w:ascii="Cambria" w:hAnsi="Cambria"/>
        </w:rPr>
        <w:t xml:space="preserve"> </w:t>
      </w:r>
      <w:r w:rsidRPr="00A856CD">
        <w:rPr>
          <w:rFonts w:ascii="Cambria" w:hAnsi="Cambria"/>
        </w:rPr>
        <w:lastRenderedPageBreak/>
        <w:t xml:space="preserve">superior </w:t>
      </w:r>
      <w:proofErr w:type="spellStart"/>
      <w:r w:rsidRPr="00A856CD">
        <w:rPr>
          <w:rFonts w:ascii="Cambria" w:hAnsi="Cambria"/>
        </w:rPr>
        <w:t>entah</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segi</w:t>
      </w:r>
      <w:proofErr w:type="spellEnd"/>
      <w:r w:rsidRPr="00A856CD">
        <w:rPr>
          <w:rFonts w:ascii="Cambria" w:hAnsi="Cambria"/>
        </w:rPr>
        <w:t xml:space="preserve"> moral, </w:t>
      </w:r>
      <w:proofErr w:type="spellStart"/>
      <w:r w:rsidRPr="00A856CD">
        <w:rPr>
          <w:rFonts w:ascii="Cambria" w:hAnsi="Cambria"/>
        </w:rPr>
        <w:t>etnis</w:t>
      </w:r>
      <w:proofErr w:type="spellEnd"/>
      <w:r w:rsidRPr="00A856CD">
        <w:rPr>
          <w:rFonts w:ascii="Cambria" w:hAnsi="Cambria"/>
        </w:rPr>
        <w:t xml:space="preserve">, agama, </w:t>
      </w:r>
      <w:proofErr w:type="spellStart"/>
      <w:r w:rsidRPr="00A856CD">
        <w:rPr>
          <w:rFonts w:ascii="Cambria" w:hAnsi="Cambria"/>
        </w:rPr>
        <w:t>maupun</w:t>
      </w:r>
      <w:proofErr w:type="spellEnd"/>
      <w:r w:rsidRPr="00A856CD">
        <w:rPr>
          <w:rFonts w:ascii="Cambria" w:hAnsi="Cambria"/>
        </w:rPr>
        <w:t xml:space="preserve"> </w:t>
      </w:r>
      <w:proofErr w:type="spellStart"/>
      <w:r w:rsidRPr="00A856CD">
        <w:rPr>
          <w:rFonts w:ascii="Cambria" w:hAnsi="Cambria"/>
        </w:rPr>
        <w:t>jenis</w:t>
      </w:r>
      <w:proofErr w:type="spellEnd"/>
      <w:r w:rsidRPr="00A856CD">
        <w:rPr>
          <w:rFonts w:ascii="Cambria" w:hAnsi="Cambria"/>
        </w:rPr>
        <w:t xml:space="preserve"> </w:t>
      </w:r>
      <w:proofErr w:type="spellStart"/>
      <w:r w:rsidRPr="00A856CD">
        <w:rPr>
          <w:rFonts w:ascii="Cambria" w:hAnsi="Cambria"/>
        </w:rPr>
        <w:t>kelamin</w:t>
      </w:r>
      <w:proofErr w:type="spellEnd"/>
      <w:r w:rsidRPr="00A856CD">
        <w:rPr>
          <w:rFonts w:ascii="Cambria" w:hAnsi="Cambria"/>
        </w:rPr>
        <w:t xml:space="preserve"> dan </w:t>
      </w:r>
      <w:proofErr w:type="spellStart"/>
      <w:r w:rsidRPr="00A856CD">
        <w:rPr>
          <w:rFonts w:ascii="Cambria" w:hAnsi="Cambria"/>
        </w:rPr>
        <w:t>usia</w:t>
      </w:r>
      <w:proofErr w:type="spellEnd"/>
      <w:r w:rsidRPr="00A856CD">
        <w:rPr>
          <w:rFonts w:ascii="Cambria" w:hAnsi="Cambria"/>
        </w:rPr>
        <w:t xml:space="preserve">. </w:t>
      </w:r>
      <w:proofErr w:type="spellStart"/>
      <w:r w:rsidRPr="00A856CD">
        <w:rPr>
          <w:rFonts w:ascii="Cambria" w:hAnsi="Cambria"/>
        </w:rPr>
        <w:t>Setiiap</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pada </w:t>
      </w:r>
      <w:proofErr w:type="spellStart"/>
      <w:r w:rsidRPr="00A856CD">
        <w:rPr>
          <w:rFonts w:ascii="Cambria" w:hAnsi="Cambria"/>
        </w:rPr>
        <w:t>dasarnya</w:t>
      </w:r>
      <w:proofErr w:type="spellEnd"/>
      <w:r w:rsidRPr="00A856CD">
        <w:rPr>
          <w:rFonts w:ascii="Cambria" w:hAnsi="Cambria"/>
        </w:rPr>
        <w:t xml:space="preserve"> </w:t>
      </w:r>
      <w:proofErr w:type="spellStart"/>
      <w:r w:rsidRPr="00A856CD">
        <w:rPr>
          <w:rFonts w:ascii="Cambria" w:hAnsi="Cambria"/>
        </w:rPr>
        <w:t>mengandaikan</w:t>
      </w:r>
      <w:proofErr w:type="spellEnd"/>
      <w:r w:rsidRPr="00A856CD">
        <w:rPr>
          <w:rFonts w:ascii="Cambria" w:hAnsi="Cambria"/>
        </w:rPr>
        <w:t xml:space="preserve"> </w:t>
      </w:r>
      <w:proofErr w:type="spellStart"/>
      <w:r w:rsidRPr="00A856CD">
        <w:rPr>
          <w:rFonts w:ascii="Cambria" w:hAnsi="Cambria"/>
        </w:rPr>
        <w:t>hubungan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komunikasi</w:t>
      </w:r>
      <w:proofErr w:type="spellEnd"/>
      <w:r w:rsidRPr="00A856CD">
        <w:rPr>
          <w:rFonts w:ascii="Cambria" w:hAnsi="Cambria"/>
        </w:rPr>
        <w:t xml:space="preserve"> yang </w:t>
      </w:r>
      <w:proofErr w:type="spellStart"/>
      <w:r w:rsidRPr="00A856CD">
        <w:rPr>
          <w:rFonts w:ascii="Cambria" w:hAnsi="Cambria"/>
        </w:rPr>
        <w:t>sewenang-wenang</w:t>
      </w:r>
      <w:proofErr w:type="spellEnd"/>
      <w:r w:rsidRPr="00A856CD">
        <w:rPr>
          <w:rFonts w:ascii="Cambria" w:hAnsi="Cambria"/>
        </w:rPr>
        <w:t xml:space="preserve"> di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dua</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hubungan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berkaitan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pencitraan</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lain yang bias, </w:t>
      </w:r>
      <w:proofErr w:type="spellStart"/>
      <w:r w:rsidRPr="00A856CD">
        <w:rPr>
          <w:rFonts w:ascii="Cambria" w:hAnsi="Cambria"/>
        </w:rPr>
        <w:t>monopoli</w:t>
      </w:r>
      <w:proofErr w:type="spellEnd"/>
      <w:r w:rsidRPr="00A856CD">
        <w:rPr>
          <w:rFonts w:ascii="Cambria" w:hAnsi="Cambria"/>
        </w:rPr>
        <w:t xml:space="preserve"> </w:t>
      </w:r>
      <w:proofErr w:type="spellStart"/>
      <w:r w:rsidRPr="00A856CD">
        <w:rPr>
          <w:rFonts w:ascii="Cambria" w:hAnsi="Cambria"/>
        </w:rPr>
        <w:t>makna</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tekstual</w:t>
      </w:r>
      <w:proofErr w:type="spellEnd"/>
      <w:r w:rsidRPr="00A856CD">
        <w:rPr>
          <w:rFonts w:ascii="Cambria" w:hAnsi="Cambria"/>
        </w:rPr>
        <w:t xml:space="preserve">, visual, </w:t>
      </w:r>
      <w:proofErr w:type="spellStart"/>
      <w:r w:rsidRPr="00A856CD">
        <w:rPr>
          <w:rFonts w:ascii="Cambria" w:hAnsi="Cambria"/>
        </w:rPr>
        <w:t>warna</w:t>
      </w:r>
      <w:proofErr w:type="spellEnd"/>
      <w:r w:rsidRPr="00A856CD">
        <w:rPr>
          <w:rFonts w:ascii="Cambria" w:hAnsi="Cambria"/>
        </w:rPr>
        <w:t xml:space="preserve">, </w:t>
      </w:r>
      <w:proofErr w:type="spellStart"/>
      <w:r w:rsidRPr="00A856CD">
        <w:rPr>
          <w:rFonts w:ascii="Cambria" w:hAnsi="Cambria"/>
        </w:rPr>
        <w:t>bunyi</w:t>
      </w:r>
      <w:proofErr w:type="spellEnd"/>
      <w:r w:rsidRPr="00A856CD">
        <w:rPr>
          <w:rFonts w:ascii="Cambria" w:hAnsi="Cambria"/>
        </w:rPr>
        <w:t xml:space="preserve">, dan lain </w:t>
      </w:r>
      <w:proofErr w:type="spellStart"/>
      <w:r w:rsidRPr="00A856CD">
        <w:rPr>
          <w:rFonts w:ascii="Cambria" w:hAnsi="Cambria"/>
        </w:rPr>
        <w:t>sebagainya</w:t>
      </w:r>
      <w:proofErr w:type="spellEnd"/>
      <w:r w:rsidRPr="00A856CD">
        <w:rPr>
          <w:rFonts w:ascii="Cambria" w:hAnsi="Cambria"/>
        </w:rPr>
        <w:t xml:space="preserve">, </w:t>
      </w:r>
      <w:proofErr w:type="spellStart"/>
      <w:r w:rsidRPr="00A856CD">
        <w:rPr>
          <w:rFonts w:ascii="Cambria" w:hAnsi="Cambria"/>
        </w:rPr>
        <w:t>Anggraeni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Cholifatillah</w:t>
      </w:r>
      <w:proofErr w:type="spellEnd"/>
      <w:r w:rsidRPr="00A856CD">
        <w:rPr>
          <w:rFonts w:ascii="Cambria" w:hAnsi="Cambria"/>
        </w:rPr>
        <w:t xml:space="preserve"> et al., 2020). </w:t>
      </w:r>
    </w:p>
    <w:p w14:paraId="3277C75D"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w:t>
      </w:r>
      <w:proofErr w:type="spellStart"/>
      <w:r w:rsidRPr="00A856CD">
        <w:rPr>
          <w:rFonts w:ascii="Cambria" w:hAnsi="Cambria"/>
        </w:rPr>
        <w:t>konsep</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dikemukakan</w:t>
      </w:r>
      <w:proofErr w:type="spellEnd"/>
      <w:r w:rsidRPr="00A856CD">
        <w:rPr>
          <w:rFonts w:ascii="Cambria" w:hAnsi="Cambria"/>
        </w:rPr>
        <w:t xml:space="preserve"> </w:t>
      </w:r>
      <w:proofErr w:type="spellStart"/>
      <w:r w:rsidRPr="00A856CD">
        <w:rPr>
          <w:rFonts w:ascii="Cambria" w:hAnsi="Cambria"/>
        </w:rPr>
        <w:t>Bordieu</w:t>
      </w:r>
      <w:proofErr w:type="spellEnd"/>
      <w:r w:rsidRPr="00A856CD">
        <w:rPr>
          <w:rFonts w:ascii="Cambria" w:hAnsi="Cambria"/>
        </w:rPr>
        <w:t xml:space="preserve">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cara-cara</w:t>
      </w:r>
      <w:proofErr w:type="spellEnd"/>
      <w:r w:rsidRPr="00A856CD">
        <w:rPr>
          <w:rFonts w:ascii="Cambria" w:hAnsi="Cambria"/>
        </w:rPr>
        <w:t xml:space="preserve"> yang </w:t>
      </w:r>
      <w:proofErr w:type="spellStart"/>
      <w:r w:rsidRPr="00A856CD">
        <w:rPr>
          <w:rFonts w:ascii="Cambria" w:hAnsi="Cambria"/>
        </w:rPr>
        <w:t>digunakan</w:t>
      </w:r>
      <w:proofErr w:type="spellEnd"/>
      <w:r w:rsidRPr="00A856CD">
        <w:rPr>
          <w:rFonts w:ascii="Cambria" w:hAnsi="Cambria"/>
        </w:rPr>
        <w:t xml:space="preserve"> oleh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dominan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memaksakan</w:t>
      </w:r>
      <w:proofErr w:type="spellEnd"/>
      <w:r w:rsidRPr="00A856CD">
        <w:rPr>
          <w:rFonts w:ascii="Cambria" w:hAnsi="Cambria"/>
        </w:rPr>
        <w:t xml:space="preserve"> </w:t>
      </w:r>
      <w:proofErr w:type="spellStart"/>
      <w:r w:rsidRPr="00A856CD">
        <w:rPr>
          <w:rFonts w:ascii="Cambria" w:hAnsi="Cambria"/>
        </w:rPr>
        <w:t>pola</w:t>
      </w:r>
      <w:proofErr w:type="spellEnd"/>
      <w:r w:rsidRPr="00A856CD">
        <w:rPr>
          <w:rFonts w:ascii="Cambria" w:hAnsi="Cambria"/>
        </w:rPr>
        <w:t xml:space="preserve"> </w:t>
      </w:r>
      <w:proofErr w:type="spellStart"/>
      <w:r w:rsidRPr="00A856CD">
        <w:rPr>
          <w:rFonts w:ascii="Cambria" w:hAnsi="Cambria"/>
        </w:rPr>
        <w:t>pikir</w:t>
      </w:r>
      <w:proofErr w:type="spellEnd"/>
      <w:r w:rsidRPr="00A856CD">
        <w:rPr>
          <w:rFonts w:ascii="Cambria" w:hAnsi="Cambria"/>
        </w:rPr>
        <w:t xml:space="preserve">, </w:t>
      </w:r>
      <w:proofErr w:type="spellStart"/>
      <w:r w:rsidRPr="00A856CD">
        <w:rPr>
          <w:rFonts w:ascii="Cambria" w:hAnsi="Cambria"/>
        </w:rPr>
        <w:t>budaya</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gaya</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pada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Pola </w:t>
      </w:r>
      <w:proofErr w:type="spellStart"/>
      <w:r w:rsidRPr="00A856CD">
        <w:rPr>
          <w:rFonts w:ascii="Cambria" w:hAnsi="Cambria"/>
        </w:rPr>
        <w:t>pikir</w:t>
      </w:r>
      <w:proofErr w:type="spellEnd"/>
      <w:r w:rsidRPr="00A856CD">
        <w:rPr>
          <w:rFonts w:ascii="Cambria" w:hAnsi="Cambria"/>
        </w:rPr>
        <w:t xml:space="preserve">, </w:t>
      </w:r>
      <w:proofErr w:type="spellStart"/>
      <w:r w:rsidRPr="00A856CD">
        <w:rPr>
          <w:rFonts w:ascii="Cambria" w:hAnsi="Cambria"/>
        </w:rPr>
        <w:t>gaya</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dan </w:t>
      </w:r>
      <w:proofErr w:type="spellStart"/>
      <w:r w:rsidRPr="00A856CD">
        <w:rPr>
          <w:rFonts w:ascii="Cambria" w:hAnsi="Cambria"/>
        </w:rPr>
        <w:t>kebiasaan</w:t>
      </w:r>
      <w:proofErr w:type="spellEnd"/>
      <w:r w:rsidRPr="00A856CD">
        <w:rPr>
          <w:rFonts w:ascii="Cambria" w:hAnsi="Cambria"/>
        </w:rPr>
        <w:t xml:space="preserve"> </w:t>
      </w:r>
      <w:proofErr w:type="spellStart"/>
      <w:r w:rsidRPr="00A856CD">
        <w:rPr>
          <w:rFonts w:ascii="Cambria" w:hAnsi="Cambria"/>
        </w:rPr>
        <w:t>disebut</w:t>
      </w:r>
      <w:proofErr w:type="spellEnd"/>
      <w:r w:rsidRPr="00A856CD">
        <w:rPr>
          <w:rFonts w:ascii="Cambria" w:hAnsi="Cambria"/>
        </w:rPr>
        <w:t xml:space="preserve"> habitus. </w:t>
      </w:r>
      <w:proofErr w:type="spellStart"/>
      <w:r w:rsidRPr="00A856CD">
        <w:rPr>
          <w:rFonts w:ascii="Cambria" w:hAnsi="Cambria"/>
        </w:rPr>
        <w:t>Akibatnya</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dihimbau</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menyepakati</w:t>
      </w:r>
      <w:proofErr w:type="spellEnd"/>
      <w:r w:rsidRPr="00A856CD">
        <w:rPr>
          <w:rFonts w:ascii="Cambria" w:hAnsi="Cambria"/>
        </w:rPr>
        <w:t xml:space="preserve">, </w:t>
      </w:r>
      <w:proofErr w:type="spellStart"/>
      <w:r w:rsidRPr="00A856CD">
        <w:rPr>
          <w:rFonts w:ascii="Cambria" w:hAnsi="Cambria"/>
        </w:rPr>
        <w:t>menerapkan</w:t>
      </w:r>
      <w:proofErr w:type="spellEnd"/>
      <w:r w:rsidRPr="00A856CD">
        <w:rPr>
          <w:rFonts w:ascii="Cambria" w:hAnsi="Cambria"/>
        </w:rPr>
        <w:t xml:space="preserve">, </w:t>
      </w:r>
      <w:proofErr w:type="spellStart"/>
      <w:r w:rsidRPr="00A856CD">
        <w:rPr>
          <w:rFonts w:ascii="Cambria" w:hAnsi="Cambria"/>
        </w:rPr>
        <w:t>melaksanakan</w:t>
      </w:r>
      <w:proofErr w:type="spellEnd"/>
      <w:r w:rsidRPr="00A856CD">
        <w:rPr>
          <w:rFonts w:ascii="Cambria" w:hAnsi="Cambria"/>
        </w:rPr>
        <w:t xml:space="preserve">, dan </w:t>
      </w:r>
      <w:proofErr w:type="spellStart"/>
      <w:r w:rsidRPr="00A856CD">
        <w:rPr>
          <w:rFonts w:ascii="Cambria" w:hAnsi="Cambria"/>
        </w:rPr>
        <w:t>mengakui</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sesuatu</w:t>
      </w:r>
      <w:proofErr w:type="spellEnd"/>
      <w:r w:rsidRPr="00A856CD">
        <w:rPr>
          <w:rFonts w:ascii="Cambria" w:hAnsi="Cambria"/>
        </w:rPr>
        <w:t xml:space="preserve"> yang </w:t>
      </w:r>
      <w:proofErr w:type="spellStart"/>
      <w:r w:rsidRPr="00A856CD">
        <w:rPr>
          <w:rFonts w:ascii="Cambria" w:hAnsi="Cambria"/>
        </w:rPr>
        <w:t>harus</w:t>
      </w:r>
      <w:proofErr w:type="spellEnd"/>
      <w:r w:rsidRPr="00A856CD">
        <w:rPr>
          <w:rFonts w:ascii="Cambria" w:hAnsi="Cambria"/>
        </w:rPr>
        <w:t xml:space="preserve"> </w:t>
      </w:r>
      <w:proofErr w:type="spellStart"/>
      <w:r w:rsidRPr="00A856CD">
        <w:rPr>
          <w:rFonts w:ascii="Cambria" w:hAnsi="Cambria"/>
        </w:rPr>
        <w:t>dilestarikan</w:t>
      </w:r>
      <w:proofErr w:type="spellEnd"/>
      <w:r w:rsidRPr="00A856CD">
        <w:rPr>
          <w:rFonts w:ascii="Cambria" w:hAnsi="Cambria"/>
        </w:rPr>
        <w:t xml:space="preserve"> dan </w:t>
      </w:r>
      <w:proofErr w:type="spellStart"/>
      <w:r w:rsidRPr="00A856CD">
        <w:rPr>
          <w:rFonts w:ascii="Cambria" w:hAnsi="Cambria"/>
        </w:rPr>
        <w:t>diterapkan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sehari-hari</w:t>
      </w:r>
      <w:proofErr w:type="spellEnd"/>
      <w:r w:rsidRPr="00A856CD">
        <w:rPr>
          <w:rFonts w:ascii="Cambria" w:hAnsi="Cambria"/>
        </w:rPr>
        <w:t xml:space="preserve">. </w:t>
      </w:r>
      <w:proofErr w:type="spellStart"/>
      <w:r w:rsidRPr="00A856CD">
        <w:rPr>
          <w:rFonts w:ascii="Cambria" w:hAnsi="Cambria"/>
        </w:rPr>
        <w:t>Sejalan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Nursandi</w:t>
      </w:r>
      <w:proofErr w:type="spellEnd"/>
      <w:r w:rsidRPr="00A856CD">
        <w:rPr>
          <w:rFonts w:ascii="Cambria" w:hAnsi="Cambria"/>
        </w:rPr>
        <w:t xml:space="preserve"> et al., 2021)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konsep</w:t>
      </w:r>
      <w:proofErr w:type="spellEnd"/>
      <w:r w:rsidRPr="00A856CD">
        <w:rPr>
          <w:rFonts w:ascii="Cambria" w:hAnsi="Cambria"/>
        </w:rPr>
        <w:t xml:space="preserve"> habitus, Bourdieu </w:t>
      </w:r>
      <w:proofErr w:type="spellStart"/>
      <w:r w:rsidRPr="00A856CD">
        <w:rPr>
          <w:rFonts w:ascii="Cambria" w:hAnsi="Cambria"/>
        </w:rPr>
        <w:t>menguraikan</w:t>
      </w:r>
      <w:proofErr w:type="spellEnd"/>
      <w:r w:rsidRPr="00A856CD">
        <w:rPr>
          <w:rFonts w:ascii="Cambria" w:hAnsi="Cambria"/>
        </w:rPr>
        <w:t xml:space="preserve"> </w:t>
      </w:r>
      <w:proofErr w:type="spellStart"/>
      <w:r w:rsidRPr="00A856CD">
        <w:rPr>
          <w:rFonts w:ascii="Cambria" w:hAnsi="Cambria"/>
        </w:rPr>
        <w:t>prinsip-prinsip</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sehari-hari</w:t>
      </w:r>
      <w:proofErr w:type="spellEnd"/>
      <w:r w:rsidRPr="00A856CD">
        <w:rPr>
          <w:rFonts w:ascii="Cambria" w:hAnsi="Cambria"/>
        </w:rPr>
        <w:t xml:space="preserve"> dan </w:t>
      </w:r>
      <w:proofErr w:type="spellStart"/>
      <w:r w:rsidRPr="00A856CD">
        <w:rPr>
          <w:rFonts w:ascii="Cambria" w:hAnsi="Cambria"/>
        </w:rPr>
        <w:t>keteraturan</w:t>
      </w:r>
      <w:proofErr w:type="spellEnd"/>
      <w:r w:rsidRPr="00A856CD">
        <w:rPr>
          <w:rFonts w:ascii="Cambria" w:hAnsi="Cambria"/>
        </w:rPr>
        <w:t xml:space="preserve"> yang </w:t>
      </w:r>
      <w:proofErr w:type="spellStart"/>
      <w:r w:rsidRPr="00A856CD">
        <w:rPr>
          <w:rFonts w:ascii="Cambria" w:hAnsi="Cambria"/>
        </w:rPr>
        <w:t>menyertainya</w:t>
      </w:r>
      <w:proofErr w:type="spellEnd"/>
      <w:r w:rsidRPr="00A856CD">
        <w:rPr>
          <w:rFonts w:ascii="Cambria" w:hAnsi="Cambria"/>
        </w:rPr>
        <w:t xml:space="preserve">. Habitus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dirumuskan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sistem</w:t>
      </w:r>
      <w:proofErr w:type="spellEnd"/>
      <w:r w:rsidRPr="00A856CD">
        <w:rPr>
          <w:rFonts w:ascii="Cambria" w:hAnsi="Cambria"/>
        </w:rPr>
        <w:t xml:space="preserve"> </w:t>
      </w:r>
      <w:proofErr w:type="spellStart"/>
      <w:r w:rsidRPr="00A856CD">
        <w:rPr>
          <w:rFonts w:ascii="Cambria" w:hAnsi="Cambria"/>
        </w:rPr>
        <w:t>disposisi</w:t>
      </w:r>
      <w:proofErr w:type="spellEnd"/>
      <w:r w:rsidRPr="00A856CD">
        <w:rPr>
          <w:rFonts w:ascii="Cambria" w:hAnsi="Cambria"/>
        </w:rPr>
        <w:t xml:space="preserve"> (</w:t>
      </w:r>
      <w:proofErr w:type="spellStart"/>
      <w:r w:rsidRPr="00A856CD">
        <w:rPr>
          <w:rFonts w:ascii="Cambria" w:hAnsi="Cambria"/>
        </w:rPr>
        <w:t>skema</w:t>
      </w:r>
      <w:proofErr w:type="spellEnd"/>
      <w:r w:rsidRPr="00A856CD">
        <w:rPr>
          <w:rFonts w:ascii="Cambria" w:hAnsi="Cambria"/>
        </w:rPr>
        <w:t xml:space="preserve"> </w:t>
      </w:r>
      <w:proofErr w:type="spellStart"/>
      <w:r w:rsidRPr="00A856CD">
        <w:rPr>
          <w:rFonts w:ascii="Cambria" w:hAnsi="Cambria"/>
        </w:rPr>
        <w:t>persepsi</w:t>
      </w:r>
      <w:proofErr w:type="spellEnd"/>
      <w:r w:rsidRPr="00A856CD">
        <w:rPr>
          <w:rFonts w:ascii="Cambria" w:hAnsi="Cambria"/>
        </w:rPr>
        <w:t xml:space="preserve">, </w:t>
      </w:r>
      <w:proofErr w:type="spellStart"/>
      <w:r w:rsidRPr="00A856CD">
        <w:rPr>
          <w:rFonts w:ascii="Cambria" w:hAnsi="Cambria"/>
        </w:rPr>
        <w:t>pikiran</w:t>
      </w:r>
      <w:proofErr w:type="spellEnd"/>
      <w:r w:rsidRPr="00A856CD">
        <w:rPr>
          <w:rFonts w:ascii="Cambria" w:hAnsi="Cambria"/>
        </w:rPr>
        <w:t xml:space="preserve">, dan </w:t>
      </w:r>
      <w:proofErr w:type="spellStart"/>
      <w:r w:rsidRPr="00A856CD">
        <w:rPr>
          <w:rFonts w:ascii="Cambria" w:hAnsi="Cambria"/>
        </w:rPr>
        <w:t>tindakan</w:t>
      </w:r>
      <w:proofErr w:type="spellEnd"/>
      <w:r w:rsidRPr="00A856CD">
        <w:rPr>
          <w:rFonts w:ascii="Cambria" w:hAnsi="Cambria"/>
        </w:rPr>
        <w:t xml:space="preserve">) yang </w:t>
      </w:r>
      <w:proofErr w:type="spellStart"/>
      <w:r w:rsidRPr="00A856CD">
        <w:rPr>
          <w:rFonts w:ascii="Cambria" w:hAnsi="Cambria"/>
        </w:rPr>
        <w:t>diperoleh</w:t>
      </w:r>
      <w:proofErr w:type="spellEnd"/>
      <w:r w:rsidRPr="00A856CD">
        <w:rPr>
          <w:rFonts w:ascii="Cambria" w:hAnsi="Cambria"/>
        </w:rPr>
        <w:t xml:space="preserve"> dan </w:t>
      </w:r>
      <w:proofErr w:type="spellStart"/>
      <w:r w:rsidRPr="00A856CD">
        <w:rPr>
          <w:rFonts w:ascii="Cambria" w:hAnsi="Cambria"/>
        </w:rPr>
        <w:t>bertahan</w:t>
      </w:r>
      <w:proofErr w:type="spellEnd"/>
      <w:r w:rsidRPr="00A856CD">
        <w:rPr>
          <w:rFonts w:ascii="Cambria" w:hAnsi="Cambria"/>
        </w:rPr>
        <w:t xml:space="preserve"> lama. Habitus juga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gaya</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w:t>
      </w:r>
      <w:proofErr w:type="spellStart"/>
      <w:r w:rsidRPr="00A856CD">
        <w:rPr>
          <w:rFonts w:ascii="Cambria" w:hAnsi="Cambria"/>
        </w:rPr>
        <w:t>nilai</w:t>
      </w:r>
      <w:proofErr w:type="spellEnd"/>
      <w:r w:rsidRPr="00A856CD">
        <w:rPr>
          <w:rFonts w:ascii="Cambria" w:hAnsi="Cambria"/>
        </w:rPr>
        <w:t xml:space="preserve">, </w:t>
      </w:r>
      <w:proofErr w:type="spellStart"/>
      <w:r w:rsidRPr="00A856CD">
        <w:rPr>
          <w:rFonts w:ascii="Cambria" w:hAnsi="Cambria"/>
        </w:rPr>
        <w:t>karakter</w:t>
      </w:r>
      <w:proofErr w:type="spellEnd"/>
      <w:r w:rsidRPr="00A856CD">
        <w:rPr>
          <w:rFonts w:ascii="Cambria" w:hAnsi="Cambria"/>
        </w:rPr>
        <w:t xml:space="preserve">, dan </w:t>
      </w:r>
      <w:proofErr w:type="spell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tertentu</w:t>
      </w:r>
      <w:proofErr w:type="spellEnd"/>
      <w:r w:rsidRPr="00A856CD">
        <w:rPr>
          <w:rFonts w:ascii="Cambria" w:hAnsi="Cambria"/>
        </w:rPr>
        <w:t xml:space="preserve">. </w:t>
      </w:r>
    </w:p>
    <w:p w14:paraId="3827FCB9"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Bahkan</w:t>
      </w:r>
      <w:proofErr w:type="spellEnd"/>
      <w:r w:rsidRPr="00A856CD">
        <w:rPr>
          <w:rFonts w:ascii="Cambria" w:hAnsi="Cambria"/>
        </w:rPr>
        <w:t xml:space="preserve"> </w:t>
      </w:r>
      <w:proofErr w:type="spellStart"/>
      <w:r w:rsidRPr="00A856CD">
        <w:rPr>
          <w:rFonts w:ascii="Cambria" w:hAnsi="Cambria"/>
        </w:rPr>
        <w:t>kenyataannya</w:t>
      </w:r>
      <w:proofErr w:type="spellEnd"/>
      <w:r w:rsidRPr="00A856CD">
        <w:rPr>
          <w:rFonts w:ascii="Cambria" w:hAnsi="Cambria"/>
        </w:rPr>
        <w:t xml:space="preserve">, </w:t>
      </w:r>
      <w:proofErr w:type="spellStart"/>
      <w:r w:rsidRPr="00A856CD">
        <w:rPr>
          <w:rFonts w:ascii="Cambria" w:hAnsi="Cambria"/>
        </w:rPr>
        <w:t>fenomena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juga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konteks</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sendiri</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dikatakan</w:t>
      </w:r>
      <w:proofErr w:type="spellEnd"/>
      <w:r w:rsidRPr="00A856CD">
        <w:rPr>
          <w:rFonts w:ascii="Cambria" w:hAnsi="Cambria"/>
        </w:rPr>
        <w:t xml:space="preserve">, </w:t>
      </w:r>
      <w:proofErr w:type="spellStart"/>
      <w:r w:rsidRPr="00A856CD">
        <w:rPr>
          <w:rFonts w:ascii="Cambria" w:hAnsi="Cambria"/>
        </w:rPr>
        <w:t>disampaikan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diungkapkan</w:t>
      </w:r>
      <w:proofErr w:type="spellEnd"/>
      <w:r w:rsidRPr="00A856CD">
        <w:rPr>
          <w:rFonts w:ascii="Cambria" w:hAnsi="Cambria"/>
        </w:rPr>
        <w:t xml:space="preserve">. </w:t>
      </w:r>
      <w:proofErr w:type="spellStart"/>
      <w:r w:rsidRPr="00A856CD">
        <w:rPr>
          <w:rFonts w:ascii="Cambria" w:hAnsi="Cambria"/>
        </w:rPr>
        <w:t>Dibandingkan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fenomena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pemaksaan</w:t>
      </w:r>
      <w:proofErr w:type="spellEnd"/>
      <w:r w:rsidRPr="00A856CD">
        <w:rPr>
          <w:rFonts w:ascii="Cambria" w:hAnsi="Cambria"/>
        </w:rPr>
        <w:t xml:space="preserve"> </w:t>
      </w:r>
      <w:proofErr w:type="spellStart"/>
      <w:r w:rsidRPr="00A856CD">
        <w:rPr>
          <w:rFonts w:ascii="Cambria" w:hAnsi="Cambria"/>
        </w:rPr>
        <w:t>dominasi</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w:t>
      </w:r>
      <w:proofErr w:type="spellStart"/>
      <w:r w:rsidRPr="00A856CD">
        <w:rPr>
          <w:rFonts w:ascii="Cambria" w:hAnsi="Cambria"/>
        </w:rPr>
        <w:t>tersembunyi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simbol-simbol</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konteks</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termasuk</w:t>
      </w:r>
      <w:proofErr w:type="spellEnd"/>
      <w:r w:rsidRPr="00A856CD">
        <w:rPr>
          <w:rFonts w:ascii="Cambria" w:hAnsi="Cambria"/>
        </w:rPr>
        <w:t xml:space="preserve"> </w:t>
      </w:r>
      <w:proofErr w:type="spellStart"/>
      <w:r w:rsidRPr="00A856CD">
        <w:rPr>
          <w:rFonts w:ascii="Cambria" w:hAnsi="Cambria"/>
        </w:rPr>
        <w:t>bagaimana</w:t>
      </w:r>
      <w:proofErr w:type="spellEnd"/>
      <w:r w:rsidRPr="00A856CD">
        <w:rPr>
          <w:rFonts w:ascii="Cambria" w:hAnsi="Cambria"/>
        </w:rPr>
        <w:t xml:space="preserve"> </w:t>
      </w:r>
      <w:proofErr w:type="spellStart"/>
      <w:r w:rsidRPr="00A856CD">
        <w:rPr>
          <w:rFonts w:ascii="Cambria" w:hAnsi="Cambria"/>
        </w:rPr>
        <w:t>ucapan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kata-kata, </w:t>
      </w:r>
      <w:proofErr w:type="spellStart"/>
      <w:r w:rsidRPr="00A856CD">
        <w:rPr>
          <w:rFonts w:ascii="Cambria" w:hAnsi="Cambria"/>
        </w:rPr>
        <w:t>ungkapan</w:t>
      </w:r>
      <w:proofErr w:type="spellEnd"/>
      <w:r w:rsidRPr="00A856CD">
        <w:rPr>
          <w:rFonts w:ascii="Cambria" w:hAnsi="Cambria"/>
        </w:rPr>
        <w:t xml:space="preserve">, pada </w:t>
      </w:r>
      <w:proofErr w:type="spellStart"/>
      <w:r w:rsidRPr="00A856CD">
        <w:rPr>
          <w:rFonts w:ascii="Cambria" w:hAnsi="Cambria"/>
        </w:rPr>
        <w:t>tingkat</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melegitimasi</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di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kesadisan</w:t>
      </w:r>
      <w:proofErr w:type="spellEnd"/>
      <w:r w:rsidRPr="00A856CD">
        <w:rPr>
          <w:rFonts w:ascii="Cambria" w:hAnsi="Cambria"/>
        </w:rPr>
        <w:t xml:space="preserve">, </w:t>
      </w:r>
      <w:proofErr w:type="spellStart"/>
      <w:r w:rsidRPr="00A856CD">
        <w:rPr>
          <w:rFonts w:ascii="Cambria" w:hAnsi="Cambria"/>
        </w:rPr>
        <w:t>kebrutalan</w:t>
      </w:r>
      <w:proofErr w:type="spellEnd"/>
      <w:r w:rsidRPr="00A856CD">
        <w:rPr>
          <w:rFonts w:ascii="Cambria" w:hAnsi="Cambria"/>
        </w:rPr>
        <w:t xml:space="preserve">, </w:t>
      </w:r>
      <w:proofErr w:type="spellStart"/>
      <w:r w:rsidRPr="00A856CD">
        <w:rPr>
          <w:rFonts w:ascii="Cambria" w:hAnsi="Cambria"/>
        </w:rPr>
        <w:t>kekejaman</w:t>
      </w:r>
      <w:proofErr w:type="spellEnd"/>
      <w:r w:rsidRPr="00A856CD">
        <w:rPr>
          <w:rFonts w:ascii="Cambria" w:hAnsi="Cambria"/>
        </w:rPr>
        <w:t xml:space="preserve">) </w:t>
      </w:r>
      <w:proofErr w:type="spellStart"/>
      <w:r w:rsidRPr="00A856CD">
        <w:rPr>
          <w:rFonts w:ascii="Cambria" w:hAnsi="Cambria"/>
        </w:rPr>
        <w:t>Piliang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Cholifatillah</w:t>
      </w:r>
      <w:proofErr w:type="spellEnd"/>
      <w:r w:rsidRPr="00A856CD">
        <w:rPr>
          <w:rFonts w:ascii="Cambria" w:hAnsi="Cambria"/>
        </w:rPr>
        <w:t xml:space="preserve"> et al., 2020). </w:t>
      </w:r>
    </w:p>
    <w:p w14:paraId="7117190D" w14:textId="77777777" w:rsidR="007B7206" w:rsidRPr="00A856CD" w:rsidRDefault="007B7206">
      <w:pPr>
        <w:spacing w:after="0"/>
        <w:rPr>
          <w:rFonts w:ascii="Cambria" w:hAnsi="Cambria"/>
        </w:rPr>
      </w:pPr>
      <w:r w:rsidRPr="00A856CD">
        <w:rPr>
          <w:rFonts w:ascii="Cambria" w:hAnsi="Cambria"/>
        </w:rPr>
        <w:t xml:space="preserve"> </w:t>
      </w:r>
    </w:p>
    <w:p w14:paraId="1E28EB61" w14:textId="77777777" w:rsidR="007B7206" w:rsidRPr="00A856CD" w:rsidRDefault="007B7206" w:rsidP="00A856CD">
      <w:pPr>
        <w:pStyle w:val="Heading1"/>
        <w:ind w:left="-5"/>
        <w:jc w:val="both"/>
      </w:pPr>
      <w:r w:rsidRPr="00A856CD">
        <w:t xml:space="preserve">METODE PENELITIAN  </w:t>
      </w:r>
    </w:p>
    <w:p w14:paraId="22DAB232" w14:textId="77777777" w:rsidR="007B7206" w:rsidRPr="00A856CD" w:rsidRDefault="007B7206" w:rsidP="00E519FB">
      <w:pPr>
        <w:ind w:left="-15" w:right="38" w:firstLine="735"/>
        <w:jc w:val="both"/>
        <w:rPr>
          <w:rFonts w:ascii="Cambria" w:hAnsi="Cambria"/>
        </w:rPr>
      </w:pPr>
      <w:proofErr w:type="spellStart"/>
      <w:r w:rsidRPr="00A856CD">
        <w:rPr>
          <w:rFonts w:ascii="Cambria" w:hAnsi="Cambria"/>
        </w:rPr>
        <w:t>Jenis</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kualitatif</w:t>
      </w:r>
      <w:proofErr w:type="spellEnd"/>
      <w:r w:rsidRPr="00A856CD">
        <w:rPr>
          <w:rFonts w:ascii="Cambria" w:hAnsi="Cambria"/>
        </w:rPr>
        <w:t xml:space="preserve"> </w:t>
      </w:r>
      <w:proofErr w:type="spellStart"/>
      <w:r w:rsidRPr="00A856CD">
        <w:rPr>
          <w:rFonts w:ascii="Cambria" w:hAnsi="Cambria"/>
        </w:rPr>
        <w:t>deskriptif</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pendekatan</w:t>
      </w:r>
      <w:proofErr w:type="spellEnd"/>
      <w:r w:rsidRPr="00A856CD">
        <w:rPr>
          <w:rFonts w:ascii="Cambria" w:hAnsi="Cambria"/>
        </w:rPr>
        <w:t xml:space="preserve"> </w:t>
      </w:r>
      <w:proofErr w:type="spellStart"/>
      <w:r w:rsidRPr="00A856CD">
        <w:rPr>
          <w:rFonts w:ascii="Cambria" w:hAnsi="Cambria"/>
        </w:rPr>
        <w:t>deskriptif</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menganalisis</w:t>
      </w:r>
      <w:proofErr w:type="spellEnd"/>
      <w:r w:rsidRPr="00A856CD">
        <w:rPr>
          <w:rFonts w:ascii="Cambria" w:hAnsi="Cambria"/>
        </w:rPr>
        <w:t xml:space="preserve"> data </w:t>
      </w:r>
      <w:proofErr w:type="spellStart"/>
      <w:r w:rsidRPr="00A856CD">
        <w:rPr>
          <w:rFonts w:ascii="Cambria" w:hAnsi="Cambria"/>
        </w:rPr>
        <w:t>deskriptif</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deskripsi</w:t>
      </w:r>
      <w:proofErr w:type="spellEnd"/>
      <w:r w:rsidRPr="00A856CD">
        <w:rPr>
          <w:rFonts w:ascii="Cambria" w:hAnsi="Cambria"/>
        </w:rPr>
        <w:t xml:space="preserve"> </w:t>
      </w:r>
      <w:proofErr w:type="spellStart"/>
      <w:r w:rsidRPr="00A856CD">
        <w:rPr>
          <w:rFonts w:ascii="Cambria" w:hAnsi="Cambria"/>
        </w:rPr>
        <w:t>kalimat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moral. </w:t>
      </w: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Ratna</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Ambarwati</w:t>
      </w:r>
      <w:proofErr w:type="spellEnd"/>
      <w:r w:rsidRPr="00A856CD">
        <w:rPr>
          <w:rFonts w:ascii="Cambria" w:hAnsi="Cambria"/>
        </w:rPr>
        <w:t xml:space="preserve"> et al., 2020)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metode</w:t>
      </w:r>
      <w:proofErr w:type="spellEnd"/>
      <w:r w:rsidRPr="00A856CD">
        <w:rPr>
          <w:rFonts w:ascii="Cambria" w:hAnsi="Cambria"/>
        </w:rPr>
        <w:t xml:space="preserve"> </w:t>
      </w:r>
      <w:proofErr w:type="spellStart"/>
      <w:r w:rsidRPr="00A856CD">
        <w:rPr>
          <w:rFonts w:ascii="Cambria" w:hAnsi="Cambria"/>
        </w:rPr>
        <w:t>kualitatif</w:t>
      </w:r>
      <w:proofErr w:type="spellEnd"/>
      <w:r w:rsidRPr="00A856CD">
        <w:rPr>
          <w:rFonts w:ascii="Cambria" w:hAnsi="Cambria"/>
        </w:rPr>
        <w:t xml:space="preserve"> </w:t>
      </w:r>
      <w:proofErr w:type="spellStart"/>
      <w:r w:rsidRPr="00A856CD">
        <w:rPr>
          <w:rFonts w:ascii="Cambria" w:hAnsi="Cambria"/>
        </w:rPr>
        <w:t>deskriptif</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bertindak</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instrumen</w:t>
      </w:r>
      <w:proofErr w:type="spellEnd"/>
      <w:r w:rsidRPr="00A856CD">
        <w:rPr>
          <w:rFonts w:ascii="Cambria" w:hAnsi="Cambria"/>
        </w:rPr>
        <w:t xml:space="preserve"> </w:t>
      </w:r>
      <w:proofErr w:type="spellStart"/>
      <w:r w:rsidRPr="00A856CD">
        <w:rPr>
          <w:rFonts w:ascii="Cambria" w:hAnsi="Cambria"/>
        </w:rPr>
        <w:t>utama</w:t>
      </w:r>
      <w:proofErr w:type="spellEnd"/>
      <w:r w:rsidRPr="00A856CD">
        <w:rPr>
          <w:rFonts w:ascii="Cambria" w:hAnsi="Cambria"/>
        </w:rPr>
        <w:t xml:space="preserve"> </w:t>
      </w:r>
      <w:proofErr w:type="spellStart"/>
      <w:r w:rsidRPr="00A856CD">
        <w:rPr>
          <w:rFonts w:ascii="Cambria" w:hAnsi="Cambria"/>
        </w:rPr>
        <w:t>sekaligus</w:t>
      </w:r>
      <w:proofErr w:type="spellEnd"/>
      <w:r w:rsidRPr="00A856CD">
        <w:rPr>
          <w:rFonts w:ascii="Cambria" w:hAnsi="Cambria"/>
        </w:rPr>
        <w:t xml:space="preserve"> </w:t>
      </w:r>
      <w:proofErr w:type="spellStart"/>
      <w:r w:rsidRPr="00A856CD">
        <w:rPr>
          <w:rFonts w:ascii="Cambria" w:hAnsi="Cambria"/>
        </w:rPr>
        <w:t>pengumpul</w:t>
      </w:r>
      <w:proofErr w:type="spellEnd"/>
      <w:r w:rsidRPr="00A856CD">
        <w:rPr>
          <w:rFonts w:ascii="Cambria" w:hAnsi="Cambria"/>
        </w:rPr>
        <w:t xml:space="preserve"> data. </w:t>
      </w:r>
      <w:proofErr w:type="spellStart"/>
      <w:r w:rsidRPr="00A856CD">
        <w:rPr>
          <w:rFonts w:ascii="Cambria" w:hAnsi="Cambria"/>
        </w:rPr>
        <w:t>Instrumen</w:t>
      </w:r>
      <w:proofErr w:type="spellEnd"/>
      <w:r w:rsidRPr="00A856CD">
        <w:rPr>
          <w:rFonts w:ascii="Cambria" w:hAnsi="Cambria"/>
        </w:rPr>
        <w:t xml:space="preserve"> yang </w:t>
      </w:r>
      <w:proofErr w:type="spellStart"/>
      <w:r w:rsidRPr="00A856CD">
        <w:rPr>
          <w:rFonts w:ascii="Cambria" w:hAnsi="Cambria"/>
        </w:rPr>
        <w:t>menjadi</w:t>
      </w:r>
      <w:proofErr w:type="spellEnd"/>
      <w:r w:rsidRPr="00A856CD">
        <w:rPr>
          <w:rFonts w:ascii="Cambria" w:hAnsi="Cambria"/>
        </w:rPr>
        <w:t xml:space="preserve"> </w:t>
      </w:r>
      <w:proofErr w:type="spellStart"/>
      <w:r w:rsidRPr="00A856CD">
        <w:rPr>
          <w:rFonts w:ascii="Cambria" w:hAnsi="Cambria"/>
        </w:rPr>
        <w:t>pendukung</w:t>
      </w:r>
      <w:proofErr w:type="spellEnd"/>
      <w:r w:rsidRPr="00A856CD">
        <w:rPr>
          <w:rFonts w:ascii="Cambria" w:hAnsi="Cambria"/>
        </w:rPr>
        <w:t xml:space="preserve"> data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disajikan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bagan</w:t>
      </w:r>
      <w:proofErr w:type="spellEnd"/>
      <w:r w:rsidRPr="00A856CD">
        <w:rPr>
          <w:rFonts w:ascii="Cambria" w:hAnsi="Cambria"/>
        </w:rPr>
        <w:t xml:space="preserve">, </w:t>
      </w:r>
      <w:proofErr w:type="spellStart"/>
      <w:r w:rsidRPr="00A856CD">
        <w:rPr>
          <w:rFonts w:ascii="Cambria" w:hAnsi="Cambria"/>
        </w:rPr>
        <w:t>deskripsi</w:t>
      </w:r>
      <w:proofErr w:type="spellEnd"/>
      <w:r w:rsidRPr="00A856CD">
        <w:rPr>
          <w:rFonts w:ascii="Cambria" w:hAnsi="Cambria"/>
        </w:rPr>
        <w:t xml:space="preserve"> </w:t>
      </w:r>
      <w:proofErr w:type="spellStart"/>
      <w:r w:rsidRPr="00A856CD">
        <w:rPr>
          <w:rFonts w:ascii="Cambria" w:hAnsi="Cambria"/>
        </w:rPr>
        <w:t>singkat</w:t>
      </w:r>
      <w:proofErr w:type="spellEnd"/>
      <w:r w:rsidRPr="00A856CD">
        <w:rPr>
          <w:rFonts w:ascii="Cambria" w:hAnsi="Cambria"/>
        </w:rPr>
        <w:t xml:space="preserve">, </w:t>
      </w:r>
      <w:proofErr w:type="spellStart"/>
      <w:r w:rsidRPr="00A856CD">
        <w:rPr>
          <w:rFonts w:ascii="Cambria" w:hAnsi="Cambria"/>
        </w:rPr>
        <w:t>klasifikasi</w:t>
      </w:r>
      <w:proofErr w:type="spellEnd"/>
      <w:r w:rsidRPr="00A856CD">
        <w:rPr>
          <w:rFonts w:ascii="Cambria" w:hAnsi="Cambria"/>
        </w:rPr>
        <w:t xml:space="preserve">, dan </w:t>
      </w:r>
      <w:proofErr w:type="spellStart"/>
      <w:r w:rsidRPr="00A856CD">
        <w:rPr>
          <w:rFonts w:ascii="Cambria" w:hAnsi="Cambria"/>
        </w:rPr>
        <w:t>kategori</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sejenisnya</w:t>
      </w:r>
      <w:proofErr w:type="spellEnd"/>
      <w:r w:rsidRPr="00A856CD">
        <w:rPr>
          <w:rFonts w:ascii="Cambria" w:hAnsi="Cambria"/>
        </w:rPr>
        <w:t xml:space="preserve">. </w:t>
      </w:r>
      <w:proofErr w:type="spellStart"/>
      <w:r w:rsidRPr="00A856CD">
        <w:rPr>
          <w:rFonts w:ascii="Cambria" w:hAnsi="Cambria"/>
        </w:rPr>
        <w:t>Visualisasi</w:t>
      </w:r>
      <w:proofErr w:type="spellEnd"/>
      <w:r w:rsidRPr="00A856CD">
        <w:rPr>
          <w:rFonts w:ascii="Cambria" w:hAnsi="Cambria"/>
        </w:rPr>
        <w:t xml:space="preserve"> data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membantu</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lebih</w:t>
      </w:r>
      <w:proofErr w:type="spellEnd"/>
      <w:r w:rsidRPr="00A856CD">
        <w:rPr>
          <w:rFonts w:ascii="Cambria" w:hAnsi="Cambria"/>
        </w:rPr>
        <w:t xml:space="preserve"> </w:t>
      </w:r>
      <w:proofErr w:type="spellStart"/>
      <w:r w:rsidRPr="00A856CD">
        <w:rPr>
          <w:rFonts w:ascii="Cambria" w:hAnsi="Cambria"/>
        </w:rPr>
        <w:t>memahami</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terjadi</w:t>
      </w:r>
      <w:proofErr w:type="spellEnd"/>
      <w:r w:rsidRPr="00A856CD">
        <w:rPr>
          <w:rFonts w:ascii="Cambria" w:hAnsi="Cambria"/>
        </w:rPr>
        <w:t xml:space="preserve"> dan </w:t>
      </w:r>
      <w:proofErr w:type="spellStart"/>
      <w:r w:rsidRPr="00A856CD">
        <w:rPr>
          <w:rFonts w:ascii="Cambria" w:hAnsi="Cambria"/>
        </w:rPr>
        <w:t>membuat</w:t>
      </w:r>
      <w:proofErr w:type="spellEnd"/>
      <w:r w:rsidRPr="00A856CD">
        <w:rPr>
          <w:rFonts w:ascii="Cambria" w:hAnsi="Cambria"/>
        </w:rPr>
        <w:t xml:space="preserve"> </w:t>
      </w:r>
      <w:proofErr w:type="spellStart"/>
      <w:r w:rsidRPr="00A856CD">
        <w:rPr>
          <w:rFonts w:ascii="Cambria" w:hAnsi="Cambria"/>
        </w:rPr>
        <w:t>rencana</w:t>
      </w:r>
      <w:proofErr w:type="spellEnd"/>
      <w:r w:rsidRPr="00A856CD">
        <w:rPr>
          <w:rFonts w:ascii="Cambria" w:hAnsi="Cambria"/>
        </w:rPr>
        <w:t xml:space="preserve"> </w:t>
      </w:r>
      <w:proofErr w:type="spellStart"/>
      <w:r w:rsidRPr="00A856CD">
        <w:rPr>
          <w:rFonts w:ascii="Cambria" w:hAnsi="Cambria"/>
        </w:rPr>
        <w:t>kerja</w:t>
      </w:r>
      <w:proofErr w:type="spellEnd"/>
      <w:r w:rsidRPr="00A856CD">
        <w:rPr>
          <w:rFonts w:ascii="Cambria" w:hAnsi="Cambria"/>
        </w:rPr>
        <w:t xml:space="preserve"> </w:t>
      </w:r>
      <w:proofErr w:type="spellStart"/>
      <w:r w:rsidRPr="00A856CD">
        <w:rPr>
          <w:rFonts w:ascii="Cambria" w:hAnsi="Cambria"/>
        </w:rPr>
        <w:t>selanjutnya</w:t>
      </w:r>
      <w:proofErr w:type="spellEnd"/>
      <w:r w:rsidRPr="00A856CD">
        <w:rPr>
          <w:rFonts w:ascii="Cambria" w:hAnsi="Cambria"/>
        </w:rPr>
        <w:t xml:space="preserve"> </w:t>
      </w: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dipahami</w:t>
      </w:r>
      <w:proofErr w:type="spellEnd"/>
      <w:r w:rsidRPr="00A856CD">
        <w:rPr>
          <w:rFonts w:ascii="Cambria" w:hAnsi="Cambria"/>
        </w:rPr>
        <w:t xml:space="preserve">. </w:t>
      </w:r>
    </w:p>
    <w:p w14:paraId="3AF2E65B" w14:textId="77777777" w:rsidR="007B7206" w:rsidRPr="00A856CD" w:rsidRDefault="007B7206" w:rsidP="00E519FB">
      <w:pPr>
        <w:ind w:left="-15" w:right="38" w:firstLine="735"/>
        <w:jc w:val="both"/>
        <w:rPr>
          <w:rFonts w:ascii="Cambria" w:hAnsi="Cambria"/>
        </w:rPr>
      </w:pPr>
      <w:r w:rsidRPr="00A856CD">
        <w:rPr>
          <w:rFonts w:ascii="Cambria" w:hAnsi="Cambria"/>
        </w:rPr>
        <w:t xml:space="preserve"> </w:t>
      </w:r>
      <w:proofErr w:type="spellStart"/>
      <w:r w:rsidRPr="00A856CD">
        <w:rPr>
          <w:rFonts w:ascii="Cambria" w:hAnsi="Cambria"/>
        </w:rPr>
        <w:t>Sumber</w:t>
      </w:r>
      <w:proofErr w:type="spellEnd"/>
      <w:r w:rsidRPr="00A856CD">
        <w:rPr>
          <w:rFonts w:ascii="Cambria" w:hAnsi="Cambria"/>
        </w:rPr>
        <w:t xml:space="preserve"> data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Pemilihan</w:t>
      </w:r>
      <w:proofErr w:type="spellEnd"/>
      <w:r w:rsidRPr="00A856CD">
        <w:rPr>
          <w:rFonts w:ascii="Cambria" w:hAnsi="Cambria"/>
        </w:rPr>
        <w:t xml:space="preserve"> novel </w:t>
      </w:r>
      <w:proofErr w:type="spellStart"/>
      <w:r w:rsidRPr="00A856CD">
        <w:rPr>
          <w:rFonts w:ascii="Cambria" w:hAnsi="Cambria"/>
        </w:rPr>
        <w:t>tersebut</w:t>
      </w:r>
      <w:proofErr w:type="spellEnd"/>
      <w:r w:rsidRPr="00A856CD">
        <w:rPr>
          <w:rFonts w:ascii="Cambria" w:hAnsi="Cambria"/>
        </w:rPr>
        <w:t xml:space="preserve"> yang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problemtika</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lingkungan</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Teknik </w:t>
      </w:r>
      <w:proofErr w:type="spellStart"/>
      <w:r w:rsidRPr="00A856CD">
        <w:rPr>
          <w:rFonts w:ascii="Cambria" w:hAnsi="Cambria"/>
        </w:rPr>
        <w:t>pengumpulan</w:t>
      </w:r>
      <w:proofErr w:type="spellEnd"/>
      <w:r w:rsidRPr="00A856CD">
        <w:rPr>
          <w:rFonts w:ascii="Cambria" w:hAnsi="Cambria"/>
        </w:rPr>
        <w:t xml:space="preserve"> data yang </w:t>
      </w:r>
      <w:proofErr w:type="spellStart"/>
      <w:r w:rsidRPr="00A856CD">
        <w:rPr>
          <w:rFonts w:ascii="Cambria" w:hAnsi="Cambria"/>
        </w:rPr>
        <w:t>digunakan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in </w:t>
      </w:r>
      <w:proofErr w:type="spellStart"/>
      <w:r w:rsidRPr="00A856CD">
        <w:rPr>
          <w:rFonts w:ascii="Cambria" w:hAnsi="Cambria"/>
        </w:rPr>
        <w:t>ialah</w:t>
      </w:r>
      <w:proofErr w:type="spellEnd"/>
      <w:r w:rsidRPr="00A856CD">
        <w:rPr>
          <w:rFonts w:ascii="Cambria" w:hAnsi="Cambria"/>
        </w:rPr>
        <w:t xml:space="preserve"> </w:t>
      </w:r>
      <w:proofErr w:type="spellStart"/>
      <w:r w:rsidRPr="00A856CD">
        <w:rPr>
          <w:rFonts w:ascii="Cambria" w:hAnsi="Cambria"/>
        </w:rPr>
        <w:t>teknik</w:t>
      </w:r>
      <w:proofErr w:type="spellEnd"/>
      <w:r w:rsidRPr="00A856CD">
        <w:rPr>
          <w:rFonts w:ascii="Cambria" w:hAnsi="Cambria"/>
        </w:rPr>
        <w:t xml:space="preserve"> </w:t>
      </w:r>
      <w:proofErr w:type="spellStart"/>
      <w:r w:rsidRPr="00A856CD">
        <w:rPr>
          <w:rFonts w:ascii="Cambria" w:hAnsi="Cambria"/>
        </w:rPr>
        <w:t>noniteraktif</w:t>
      </w:r>
      <w:proofErr w:type="spellEnd"/>
      <w:r w:rsidRPr="00A856CD">
        <w:rPr>
          <w:rFonts w:ascii="Cambria" w:hAnsi="Cambria"/>
        </w:rPr>
        <w:t xml:space="preserve"> yang mana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pembacaan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intensif</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novel </w:t>
      </w:r>
      <w:proofErr w:type="spellStart"/>
      <w:r w:rsidRPr="00A856CD">
        <w:rPr>
          <w:rFonts w:ascii="Cambria" w:hAnsi="Cambria"/>
        </w:rPr>
        <w:t>tersebut</w:t>
      </w:r>
      <w:proofErr w:type="spellEnd"/>
      <w:r w:rsidRPr="00A856CD">
        <w:rPr>
          <w:rFonts w:ascii="Cambria" w:hAnsi="Cambria"/>
        </w:rPr>
        <w:t xml:space="preserve">, dan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pencatatan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aktif</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langkah-langkah</w:t>
      </w:r>
      <w:proofErr w:type="spellEnd"/>
      <w:r w:rsidRPr="00A856CD">
        <w:rPr>
          <w:rFonts w:ascii="Cambria" w:hAnsi="Cambria"/>
        </w:rPr>
        <w:t xml:space="preserve"> yang </w:t>
      </w:r>
      <w:proofErr w:type="spellStart"/>
      <w:r w:rsidRPr="00A856CD">
        <w:rPr>
          <w:rFonts w:ascii="Cambria" w:hAnsi="Cambria"/>
        </w:rPr>
        <w:t>digunakan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analisis</w:t>
      </w:r>
      <w:proofErr w:type="spellEnd"/>
      <w:r w:rsidRPr="00A856CD">
        <w:rPr>
          <w:rFonts w:ascii="Cambria" w:hAnsi="Cambria"/>
        </w:rPr>
        <w:t xml:space="preserve"> </w:t>
      </w:r>
      <w:proofErr w:type="spellStart"/>
      <w:r w:rsidRPr="00A856CD">
        <w:rPr>
          <w:rFonts w:ascii="Cambria" w:hAnsi="Cambria"/>
        </w:rPr>
        <w:t>isi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(1) </w:t>
      </w:r>
      <w:proofErr w:type="spellStart"/>
      <w:r w:rsidRPr="00A856CD">
        <w:rPr>
          <w:rFonts w:ascii="Cambria" w:hAnsi="Cambria"/>
        </w:rPr>
        <w:t>membaca</w:t>
      </w:r>
      <w:proofErr w:type="spellEnd"/>
      <w:r w:rsidRPr="00A856CD">
        <w:rPr>
          <w:rFonts w:ascii="Cambria" w:hAnsi="Cambria"/>
        </w:rPr>
        <w:t xml:space="preserve"> </w:t>
      </w:r>
      <w:proofErr w:type="spellStart"/>
      <w:r w:rsidRPr="00A856CD">
        <w:rPr>
          <w:rFonts w:ascii="Cambria" w:hAnsi="Cambria"/>
        </w:rPr>
        <w:t>berulang-ulang</w:t>
      </w:r>
      <w:proofErr w:type="spellEnd"/>
      <w:r w:rsidRPr="00A856CD">
        <w:rPr>
          <w:rFonts w:ascii="Cambria" w:hAnsi="Cambria"/>
        </w:rPr>
        <w:t xml:space="preserve"> </w:t>
      </w:r>
      <w:proofErr w:type="spellStart"/>
      <w:r w:rsidRPr="00A856CD">
        <w:rPr>
          <w:rFonts w:ascii="Cambria" w:hAnsi="Cambria"/>
        </w:rPr>
        <w:t>keseluruhan</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(2) </w:t>
      </w:r>
      <w:proofErr w:type="spellStart"/>
      <w:r w:rsidRPr="00A856CD">
        <w:rPr>
          <w:rFonts w:ascii="Cambria" w:hAnsi="Cambria"/>
        </w:rPr>
        <w:t>mengumpulkan</w:t>
      </w:r>
      <w:proofErr w:type="spellEnd"/>
      <w:r w:rsidRPr="00A856CD">
        <w:rPr>
          <w:rFonts w:ascii="Cambria" w:hAnsi="Cambria"/>
        </w:rPr>
        <w:t xml:space="preserve"> dan </w:t>
      </w:r>
      <w:proofErr w:type="spellStart"/>
      <w:r w:rsidRPr="00A856CD">
        <w:rPr>
          <w:rFonts w:ascii="Cambria" w:hAnsi="Cambria"/>
        </w:rPr>
        <w:t>mempelajari</w:t>
      </w:r>
      <w:proofErr w:type="spellEnd"/>
      <w:r w:rsidRPr="00A856CD">
        <w:rPr>
          <w:rFonts w:ascii="Cambria" w:hAnsi="Cambria"/>
        </w:rPr>
        <w:t xml:space="preserve"> </w:t>
      </w:r>
      <w:proofErr w:type="spellStart"/>
      <w:r w:rsidRPr="00A856CD">
        <w:rPr>
          <w:rFonts w:ascii="Cambria" w:hAnsi="Cambria"/>
        </w:rPr>
        <w:t>beberapa</w:t>
      </w:r>
      <w:proofErr w:type="spellEnd"/>
      <w:r w:rsidRPr="00A856CD">
        <w:rPr>
          <w:rFonts w:ascii="Cambria" w:hAnsi="Cambria"/>
        </w:rPr>
        <w:t xml:space="preserve"> </w:t>
      </w:r>
      <w:proofErr w:type="spellStart"/>
      <w:r w:rsidRPr="00A856CD">
        <w:rPr>
          <w:rFonts w:ascii="Cambria" w:hAnsi="Cambria"/>
        </w:rPr>
        <w:t>teori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tema</w:t>
      </w:r>
      <w:proofErr w:type="spellEnd"/>
      <w:r w:rsidRPr="00A856CD">
        <w:rPr>
          <w:rFonts w:ascii="Cambria" w:hAnsi="Cambria"/>
        </w:rPr>
        <w:t xml:space="preserve"> yang </w:t>
      </w:r>
      <w:proofErr w:type="spellStart"/>
      <w:r w:rsidRPr="00A856CD">
        <w:rPr>
          <w:rFonts w:ascii="Cambria" w:hAnsi="Cambria"/>
        </w:rPr>
        <w:t>digunakan</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(3) </w:t>
      </w:r>
      <w:proofErr w:type="spellStart"/>
      <w:r w:rsidRPr="00A856CD">
        <w:rPr>
          <w:rFonts w:ascii="Cambria" w:hAnsi="Cambria"/>
        </w:rPr>
        <w:t>mencatat</w:t>
      </w:r>
      <w:proofErr w:type="spellEnd"/>
      <w:r w:rsidRPr="00A856CD">
        <w:rPr>
          <w:rFonts w:ascii="Cambria" w:hAnsi="Cambria"/>
        </w:rPr>
        <w:t xml:space="preserve"> dan </w:t>
      </w:r>
      <w:proofErr w:type="spellStart"/>
      <w:r w:rsidRPr="00A856CD">
        <w:rPr>
          <w:rFonts w:ascii="Cambria" w:hAnsi="Cambria"/>
        </w:rPr>
        <w:t>menganalisis</w:t>
      </w:r>
      <w:proofErr w:type="spellEnd"/>
      <w:r w:rsidRPr="00A856CD">
        <w:rPr>
          <w:rFonts w:ascii="Cambria" w:hAnsi="Cambria"/>
        </w:rPr>
        <w:t xml:space="preserve"> </w:t>
      </w:r>
      <w:proofErr w:type="spellStart"/>
      <w:r w:rsidRPr="00A856CD">
        <w:rPr>
          <w:rFonts w:ascii="Cambria" w:hAnsi="Cambria"/>
        </w:rPr>
        <w:t>semua</w:t>
      </w:r>
      <w:proofErr w:type="spellEnd"/>
      <w:r w:rsidRPr="00A856CD">
        <w:rPr>
          <w:rFonts w:ascii="Cambria" w:hAnsi="Cambria"/>
        </w:rPr>
        <w:t xml:space="preserve"> data yang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kutipan</w:t>
      </w:r>
      <w:proofErr w:type="spellEnd"/>
      <w:r w:rsidRPr="00A856CD">
        <w:rPr>
          <w:rFonts w:ascii="Cambria" w:hAnsi="Cambria"/>
        </w:rPr>
        <w:t xml:space="preserve"> </w:t>
      </w:r>
      <w:proofErr w:type="spellStart"/>
      <w:r w:rsidRPr="00A856CD">
        <w:rPr>
          <w:rFonts w:ascii="Cambria" w:hAnsi="Cambria"/>
        </w:rPr>
        <w:t>penting</w:t>
      </w:r>
      <w:proofErr w:type="spellEnd"/>
      <w:r w:rsidRPr="00A856CD">
        <w:rPr>
          <w:rFonts w:ascii="Cambria" w:hAnsi="Cambria"/>
        </w:rPr>
        <w:t xml:space="preserve"> dan </w:t>
      </w:r>
      <w:proofErr w:type="spellStart"/>
      <w:r w:rsidRPr="00A856CD">
        <w:rPr>
          <w:rFonts w:ascii="Cambria" w:hAnsi="Cambria"/>
        </w:rPr>
        <w:t>sesuai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mendapatkan</w:t>
      </w:r>
      <w:proofErr w:type="spellEnd"/>
      <w:r w:rsidRPr="00A856CD">
        <w:rPr>
          <w:rFonts w:ascii="Cambria" w:hAnsi="Cambria"/>
        </w:rPr>
        <w:t xml:space="preserve"> data yang </w:t>
      </w:r>
      <w:proofErr w:type="spellStart"/>
      <w:r w:rsidRPr="00A856CD">
        <w:rPr>
          <w:rFonts w:ascii="Cambria" w:hAnsi="Cambria"/>
        </w:rPr>
        <w:t>lebih</w:t>
      </w:r>
      <w:proofErr w:type="spellEnd"/>
      <w:r w:rsidRPr="00A856CD">
        <w:rPr>
          <w:rFonts w:ascii="Cambria" w:hAnsi="Cambria"/>
        </w:rPr>
        <w:t xml:space="preserve"> </w:t>
      </w:r>
      <w:proofErr w:type="spellStart"/>
      <w:r w:rsidRPr="00A856CD">
        <w:rPr>
          <w:rFonts w:ascii="Cambria" w:hAnsi="Cambria"/>
        </w:rPr>
        <w:t>relevan</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teknik</w:t>
      </w:r>
      <w:proofErr w:type="spellEnd"/>
      <w:r w:rsidRPr="00A856CD">
        <w:rPr>
          <w:rFonts w:ascii="Cambria" w:hAnsi="Cambria"/>
        </w:rPr>
        <w:t xml:space="preserve"> </w:t>
      </w:r>
      <w:proofErr w:type="spellStart"/>
      <w:r w:rsidRPr="00A856CD">
        <w:rPr>
          <w:rFonts w:ascii="Cambria" w:hAnsi="Cambria"/>
        </w:rPr>
        <w:t>triangulasi</w:t>
      </w:r>
      <w:proofErr w:type="spellEnd"/>
      <w:r w:rsidRPr="00A856CD">
        <w:rPr>
          <w:rFonts w:ascii="Cambria" w:hAnsi="Cambria"/>
        </w:rPr>
        <w:t xml:space="preserve"> </w:t>
      </w:r>
      <w:proofErr w:type="spellStart"/>
      <w:r w:rsidRPr="00A856CD">
        <w:rPr>
          <w:rFonts w:ascii="Cambria" w:hAnsi="Cambria"/>
        </w:rPr>
        <w:t>teori</w:t>
      </w:r>
      <w:proofErr w:type="spellEnd"/>
      <w:r w:rsidRPr="00A856CD">
        <w:rPr>
          <w:rFonts w:ascii="Cambria" w:hAnsi="Cambria"/>
        </w:rPr>
        <w:t xml:space="preserve"> dan </w:t>
      </w:r>
      <w:proofErr w:type="spellStart"/>
      <w:r w:rsidRPr="00A856CD">
        <w:rPr>
          <w:rFonts w:ascii="Cambria" w:hAnsi="Cambria"/>
        </w:rPr>
        <w:t>triangulasi</w:t>
      </w:r>
      <w:proofErr w:type="spellEnd"/>
      <w:r w:rsidRPr="00A856CD">
        <w:rPr>
          <w:rFonts w:ascii="Cambria" w:hAnsi="Cambria"/>
        </w:rPr>
        <w:t xml:space="preserve"> </w:t>
      </w:r>
      <w:proofErr w:type="spellStart"/>
      <w:r w:rsidRPr="00A856CD">
        <w:rPr>
          <w:rFonts w:ascii="Cambria" w:hAnsi="Cambria"/>
        </w:rPr>
        <w:t>ahli</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menguji</w:t>
      </w:r>
      <w:proofErr w:type="spellEnd"/>
      <w:r w:rsidRPr="00A856CD">
        <w:rPr>
          <w:rFonts w:ascii="Cambria" w:hAnsi="Cambria"/>
        </w:rPr>
        <w:t xml:space="preserve"> </w:t>
      </w:r>
      <w:proofErr w:type="spellStart"/>
      <w:r w:rsidRPr="00A856CD">
        <w:rPr>
          <w:rFonts w:ascii="Cambria" w:hAnsi="Cambria"/>
        </w:rPr>
        <w:t>keabsahan</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
    <w:p w14:paraId="137C01C2" w14:textId="77777777" w:rsidR="007B7206" w:rsidRPr="00A856CD" w:rsidRDefault="007B7206">
      <w:pPr>
        <w:spacing w:after="0"/>
        <w:ind w:left="283"/>
        <w:rPr>
          <w:rFonts w:ascii="Cambria" w:hAnsi="Cambria"/>
        </w:rPr>
      </w:pPr>
      <w:r w:rsidRPr="00A856CD">
        <w:rPr>
          <w:rFonts w:ascii="Cambria" w:hAnsi="Cambria"/>
        </w:rPr>
        <w:t xml:space="preserve"> </w:t>
      </w:r>
    </w:p>
    <w:p w14:paraId="175C3B02" w14:textId="77777777" w:rsidR="007B7206" w:rsidRPr="00A856CD" w:rsidRDefault="007B7206" w:rsidP="00A856CD">
      <w:pPr>
        <w:pStyle w:val="Heading1"/>
        <w:ind w:left="-5"/>
        <w:jc w:val="both"/>
      </w:pPr>
      <w:r w:rsidRPr="00A856CD">
        <w:lastRenderedPageBreak/>
        <w:t xml:space="preserve">HASIL PENELITIAN  </w:t>
      </w:r>
    </w:p>
    <w:p w14:paraId="485072CC" w14:textId="77777777" w:rsidR="007B7206" w:rsidRPr="00A856CD" w:rsidRDefault="007B7206" w:rsidP="00E519FB">
      <w:pPr>
        <w:ind w:left="-15" w:right="38" w:firstLine="581"/>
        <w:jc w:val="both"/>
        <w:rPr>
          <w:rFonts w:ascii="Cambria" w:hAnsi="Cambria"/>
        </w:rPr>
      </w:pP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w:t>
      </w:r>
      <w:proofErr w:type="spellStart"/>
      <w:r w:rsidRPr="00A856CD">
        <w:rPr>
          <w:rFonts w:ascii="Cambria" w:hAnsi="Cambria"/>
        </w:rPr>
        <w:t>analisis</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ditemukan</w:t>
      </w:r>
      <w:proofErr w:type="spellEnd"/>
      <w:r w:rsidRPr="00A856CD">
        <w:rPr>
          <w:rFonts w:ascii="Cambria" w:hAnsi="Cambria"/>
        </w:rPr>
        <w:t xml:space="preserve"> 1)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yang </w:t>
      </w:r>
      <w:proofErr w:type="spellStart"/>
      <w:r w:rsidRPr="00A856CD">
        <w:rPr>
          <w:rFonts w:ascii="Cambria" w:hAnsi="Cambria"/>
        </w:rPr>
        <w:t>meliputi</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disengaja</w:t>
      </w:r>
      <w:proofErr w:type="spellEnd"/>
      <w:r w:rsidRPr="00A856CD">
        <w:rPr>
          <w:rFonts w:ascii="Cambria" w:hAnsi="Cambria"/>
        </w:rPr>
        <w:t xml:space="preserve">, </w:t>
      </w:r>
      <w:proofErr w:type="spellStart"/>
      <w:r w:rsidRPr="00A856CD">
        <w:rPr>
          <w:rFonts w:ascii="Cambria" w:hAnsi="Cambria"/>
        </w:rPr>
        <w:t>deskriminasi</w:t>
      </w:r>
      <w:proofErr w:type="spellEnd"/>
      <w:r w:rsidRPr="00A856CD">
        <w:rPr>
          <w:rFonts w:ascii="Cambria" w:hAnsi="Cambria"/>
        </w:rPr>
        <w:t xml:space="preserve">. </w:t>
      </w:r>
      <w:proofErr w:type="spellStart"/>
      <w:r w:rsidRPr="00A856CD">
        <w:rPr>
          <w:rFonts w:ascii="Cambria" w:hAnsi="Cambria"/>
        </w:rPr>
        <w:t>Sedangkan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sensorisasi</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moral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dan </w:t>
      </w:r>
      <w:proofErr w:type="spellStart"/>
      <w:r w:rsidRPr="00A856CD">
        <w:rPr>
          <w:rFonts w:ascii="Cambria" w:hAnsi="Cambria"/>
        </w:rPr>
        <w:t>kesopanan</w:t>
      </w:r>
      <w:proofErr w:type="spellEnd"/>
      <w:r w:rsidRPr="00A856CD">
        <w:rPr>
          <w:rFonts w:ascii="Cambria" w:hAnsi="Cambria"/>
        </w:rPr>
        <w:t xml:space="preserve">. 2)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
    <w:p w14:paraId="5150E95B" w14:textId="77777777" w:rsidR="007B7206" w:rsidRPr="00A856CD" w:rsidRDefault="007B7206" w:rsidP="00A856CD">
      <w:pPr>
        <w:spacing w:after="0"/>
        <w:ind w:left="566"/>
        <w:jc w:val="both"/>
        <w:rPr>
          <w:rFonts w:ascii="Cambria" w:hAnsi="Cambria"/>
        </w:rPr>
      </w:pPr>
      <w:r w:rsidRPr="00A856CD">
        <w:rPr>
          <w:rFonts w:ascii="Cambria" w:hAnsi="Cambria"/>
        </w:rPr>
        <w:t xml:space="preserve"> </w:t>
      </w:r>
    </w:p>
    <w:p w14:paraId="28151B75" w14:textId="77777777" w:rsidR="007B7206" w:rsidRPr="00A856CD" w:rsidRDefault="00E519FB" w:rsidP="00E519FB">
      <w:pPr>
        <w:pStyle w:val="Heading1"/>
        <w:jc w:val="both"/>
      </w:pPr>
      <w:r>
        <w:t xml:space="preserve">A. </w:t>
      </w:r>
      <w:proofErr w:type="spellStart"/>
      <w:r w:rsidR="007B7206" w:rsidRPr="00A856CD">
        <w:t>Mekanisme</w:t>
      </w:r>
      <w:proofErr w:type="spellEnd"/>
      <w:r w:rsidR="007B7206" w:rsidRPr="00A856CD">
        <w:t xml:space="preserve"> </w:t>
      </w:r>
      <w:proofErr w:type="spellStart"/>
      <w:r w:rsidR="007B7206" w:rsidRPr="00A856CD">
        <w:t>Eufemisme</w:t>
      </w:r>
      <w:proofErr w:type="spellEnd"/>
      <w:r w:rsidR="007B7206" w:rsidRPr="00A856CD">
        <w:t xml:space="preserve"> </w:t>
      </w:r>
    </w:p>
    <w:p w14:paraId="4CCB1159" w14:textId="77777777" w:rsidR="007B7206" w:rsidRPr="00A856CD" w:rsidRDefault="007B7206" w:rsidP="00E519FB">
      <w:pPr>
        <w:ind w:left="-15" w:right="38" w:firstLine="581"/>
        <w:jc w:val="both"/>
        <w:rPr>
          <w:rFonts w:ascii="Cambria" w:hAnsi="Cambria"/>
        </w:rPr>
      </w:pP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sering</w:t>
      </w:r>
      <w:proofErr w:type="spellEnd"/>
      <w:r w:rsidRPr="00A856CD">
        <w:rPr>
          <w:rFonts w:ascii="Cambria" w:hAnsi="Cambria"/>
        </w:rPr>
        <w:t xml:space="preserve"> </w:t>
      </w:r>
      <w:proofErr w:type="spellStart"/>
      <w:r w:rsidRPr="00A856CD">
        <w:rPr>
          <w:rFonts w:ascii="Cambria" w:hAnsi="Cambria"/>
        </w:rPr>
        <w:t>membuat</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terlihat</w:t>
      </w:r>
      <w:proofErr w:type="spellEnd"/>
      <w:r w:rsidRPr="00A856CD">
        <w:rPr>
          <w:rFonts w:ascii="Cambria" w:hAnsi="Cambria"/>
        </w:rPr>
        <w:t xml:space="preserve">, </w:t>
      </w:r>
      <w:proofErr w:type="spellStart"/>
      <w:r w:rsidRPr="00A856CD">
        <w:rPr>
          <w:rFonts w:ascii="Cambria" w:hAnsi="Cambria"/>
        </w:rPr>
        <w:t>bekerja</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dikenali</w:t>
      </w:r>
      <w:proofErr w:type="spellEnd"/>
      <w:r w:rsidRPr="00A856CD">
        <w:rPr>
          <w:rFonts w:ascii="Cambria" w:hAnsi="Cambria"/>
        </w:rPr>
        <w:t>, dan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sadar</w:t>
      </w:r>
      <w:proofErr w:type="spellEnd"/>
      <w:r w:rsidRPr="00A856CD">
        <w:rPr>
          <w:rFonts w:ascii="Cambria" w:hAnsi="Cambria"/>
        </w:rPr>
        <w:t xml:space="preserve">" </w:t>
      </w:r>
      <w:proofErr w:type="spellStart"/>
      <w:r w:rsidRPr="00A856CD">
        <w:rPr>
          <w:rFonts w:ascii="Cambria" w:hAnsi="Cambria"/>
        </w:rPr>
        <w:t>opsional</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berbentuk</w:t>
      </w:r>
      <w:proofErr w:type="spellEnd"/>
      <w:r w:rsidRPr="00A856CD">
        <w:rPr>
          <w:rFonts w:ascii="Cambria" w:hAnsi="Cambria"/>
        </w:rPr>
        <w:t xml:space="preserve"> </w:t>
      </w:r>
      <w:proofErr w:type="spellStart"/>
      <w:r w:rsidRPr="00A856CD">
        <w:rPr>
          <w:rFonts w:ascii="Cambria" w:hAnsi="Cambria"/>
        </w:rPr>
        <w:t>kepercayaan</w:t>
      </w:r>
      <w:proofErr w:type="spellEnd"/>
      <w:r w:rsidRPr="00A856CD">
        <w:rPr>
          <w:rFonts w:ascii="Cambria" w:hAnsi="Cambria"/>
        </w:rPr>
        <w:t xml:space="preserve">, </w:t>
      </w:r>
      <w:proofErr w:type="spellStart"/>
      <w:r w:rsidRPr="00A856CD">
        <w:rPr>
          <w:rFonts w:ascii="Cambria" w:hAnsi="Cambria"/>
        </w:rPr>
        <w:t>kewajiban</w:t>
      </w:r>
      <w:proofErr w:type="spellEnd"/>
      <w:r w:rsidRPr="00A856CD">
        <w:rPr>
          <w:rFonts w:ascii="Cambria" w:hAnsi="Cambria"/>
        </w:rPr>
        <w:t xml:space="preserve">, </w:t>
      </w:r>
      <w:proofErr w:type="spellStart"/>
      <w:r w:rsidRPr="00A856CD">
        <w:rPr>
          <w:rFonts w:ascii="Cambria" w:hAnsi="Cambria"/>
        </w:rPr>
        <w:t>kesetiaan</w:t>
      </w:r>
      <w:proofErr w:type="spellEnd"/>
      <w:r w:rsidRPr="00A856CD">
        <w:rPr>
          <w:rFonts w:ascii="Cambria" w:hAnsi="Cambria"/>
        </w:rPr>
        <w:t xml:space="preserve">, </w:t>
      </w:r>
      <w:proofErr w:type="spellStart"/>
      <w:r w:rsidRPr="00A856CD">
        <w:rPr>
          <w:rFonts w:ascii="Cambria" w:hAnsi="Cambria"/>
        </w:rPr>
        <w:t>kesopanan</w:t>
      </w:r>
      <w:proofErr w:type="spellEnd"/>
      <w:r w:rsidRPr="00A856CD">
        <w:rPr>
          <w:rFonts w:ascii="Cambria" w:hAnsi="Cambria"/>
        </w:rPr>
        <w:t xml:space="preserve">, </w:t>
      </w:r>
      <w:proofErr w:type="spellStart"/>
      <w:r w:rsidRPr="00A856CD">
        <w:rPr>
          <w:rFonts w:ascii="Cambria" w:hAnsi="Cambria"/>
        </w:rPr>
        <w:t>hadiah</w:t>
      </w:r>
      <w:proofErr w:type="spellEnd"/>
      <w:r w:rsidRPr="00A856CD">
        <w:rPr>
          <w:rFonts w:ascii="Cambria" w:hAnsi="Cambria"/>
        </w:rPr>
        <w:t xml:space="preserve">, </w:t>
      </w:r>
      <w:proofErr w:type="spellStart"/>
      <w:r w:rsidRPr="00A856CD">
        <w:rPr>
          <w:rFonts w:ascii="Cambria" w:hAnsi="Cambria"/>
        </w:rPr>
        <w:t>hutang</w:t>
      </w:r>
      <w:proofErr w:type="spellEnd"/>
      <w:r w:rsidRPr="00A856CD">
        <w:rPr>
          <w:rFonts w:ascii="Cambria" w:hAnsi="Cambria"/>
        </w:rPr>
        <w:t xml:space="preserve">, </w:t>
      </w:r>
      <w:proofErr w:type="spellStart"/>
      <w:r w:rsidRPr="00A856CD">
        <w:rPr>
          <w:rFonts w:ascii="Cambria" w:hAnsi="Cambria"/>
        </w:rPr>
        <w:t>penghargaan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kasihan</w:t>
      </w:r>
      <w:proofErr w:type="spellEnd"/>
      <w:r w:rsidRPr="00A856CD">
        <w:rPr>
          <w:rFonts w:ascii="Cambria" w:hAnsi="Cambria"/>
        </w:rPr>
        <w:t xml:space="preserve">.  </w:t>
      </w:r>
    </w:p>
    <w:p w14:paraId="256565DD" w14:textId="77777777" w:rsidR="007B7206" w:rsidRPr="00A856CD" w:rsidRDefault="00E519FB" w:rsidP="00E519FB">
      <w:pPr>
        <w:ind w:right="38"/>
        <w:jc w:val="both"/>
        <w:rPr>
          <w:rFonts w:ascii="Cambria" w:hAnsi="Cambria"/>
        </w:rPr>
      </w:pPr>
      <w:r>
        <w:rPr>
          <w:rFonts w:ascii="Cambria" w:hAnsi="Cambria"/>
        </w:rPr>
        <w:t xml:space="preserve">a)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Perintah</w:t>
      </w:r>
      <w:proofErr w:type="spellEnd"/>
      <w:r w:rsidR="007B7206" w:rsidRPr="00A856CD">
        <w:rPr>
          <w:rFonts w:ascii="Cambria" w:hAnsi="Cambria"/>
        </w:rPr>
        <w:t xml:space="preserve">   </w:t>
      </w:r>
    </w:p>
    <w:p w14:paraId="3E01A3A8" w14:textId="77777777" w:rsidR="007B7206" w:rsidRPr="00A856CD" w:rsidRDefault="007B7206" w:rsidP="003E696D">
      <w:pPr>
        <w:ind w:left="-15" w:right="38" w:firstLine="566"/>
        <w:jc w:val="both"/>
        <w:rPr>
          <w:rFonts w:ascii="Cambria" w:hAnsi="Cambria"/>
        </w:rPr>
      </w:pPr>
      <w:proofErr w:type="spellStart"/>
      <w:proofErr w:type="gramStart"/>
      <w:r w:rsidRPr="00A856CD">
        <w:rPr>
          <w:rFonts w:ascii="Cambria" w:hAnsi="Cambria"/>
        </w:rPr>
        <w:t>Perintah</w:t>
      </w:r>
      <w:proofErr w:type="spellEnd"/>
      <w:r w:rsidRPr="00A856CD">
        <w:rPr>
          <w:rFonts w:ascii="Cambria" w:hAnsi="Cambria"/>
        </w:rPr>
        <w:t xml:space="preserve">  di</w:t>
      </w:r>
      <w:proofErr w:type="gramEnd"/>
      <w:r w:rsidRPr="00A856CD">
        <w:rPr>
          <w:rFonts w:ascii="Cambria" w:hAnsi="Cambria"/>
        </w:rPr>
        <w:t xml:space="preserve"> KBBI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perkataan</w:t>
      </w:r>
      <w:proofErr w:type="spellEnd"/>
      <w:r w:rsidRPr="00A856CD">
        <w:rPr>
          <w:rFonts w:ascii="Cambria" w:hAnsi="Cambria"/>
        </w:rPr>
        <w:t xml:space="preserve"> yang </w:t>
      </w:r>
      <w:proofErr w:type="spellStart"/>
      <w:r w:rsidRPr="00A856CD">
        <w:rPr>
          <w:rFonts w:ascii="Cambria" w:hAnsi="Cambria"/>
        </w:rPr>
        <w:t>bermaksud</w:t>
      </w:r>
      <w:proofErr w:type="spellEnd"/>
      <w:r w:rsidRPr="00A856CD">
        <w:rPr>
          <w:rFonts w:ascii="Cambria" w:hAnsi="Cambria"/>
        </w:rPr>
        <w:t xml:space="preserve"> </w:t>
      </w:r>
      <w:proofErr w:type="spellStart"/>
      <w:r w:rsidRPr="00A856CD">
        <w:rPr>
          <w:rFonts w:ascii="Cambria" w:hAnsi="Cambria"/>
        </w:rPr>
        <w:t>menyuruh</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sesuatu</w:t>
      </w:r>
      <w:proofErr w:type="spellEnd"/>
      <w:r w:rsidRPr="00A856CD">
        <w:rPr>
          <w:rFonts w:ascii="Cambria" w:hAnsi="Cambria"/>
        </w:rPr>
        <w:t xml:space="preserve">; </w:t>
      </w:r>
      <w:proofErr w:type="spellStart"/>
      <w:r w:rsidRPr="00A856CD">
        <w:rPr>
          <w:rFonts w:ascii="Cambria" w:hAnsi="Cambria"/>
        </w:rPr>
        <w:t>suruhan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proofErr w:type="gram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merasakan</w:t>
      </w:r>
      <w:proofErr w:type="spellEnd"/>
      <w:r w:rsidRPr="00A856CD">
        <w:rPr>
          <w:rFonts w:ascii="Cambria" w:hAnsi="Cambria"/>
        </w:rPr>
        <w:t xml:space="preserve"> </w:t>
      </w:r>
      <w:proofErr w:type="spellStart"/>
      <w:r w:rsidRPr="00A856CD">
        <w:rPr>
          <w:rFonts w:ascii="Cambria" w:hAnsi="Cambria"/>
        </w:rPr>
        <w:t>kesadaran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dia</w:t>
      </w:r>
      <w:proofErr w:type="spellEnd"/>
      <w:r w:rsidRPr="00A856CD">
        <w:rPr>
          <w:rFonts w:ascii="Cambria" w:hAnsi="Cambria"/>
        </w:rPr>
        <w:t xml:space="preserve"> </w:t>
      </w:r>
      <w:proofErr w:type="spellStart"/>
      <w:r w:rsidRPr="00A856CD">
        <w:rPr>
          <w:rFonts w:ascii="Cambria" w:hAnsi="Cambria"/>
        </w:rPr>
        <w:t>lah</w:t>
      </w:r>
      <w:proofErr w:type="spellEnd"/>
      <w:r w:rsidRPr="00A856CD">
        <w:rPr>
          <w:rFonts w:ascii="Cambria" w:hAnsi="Cambria"/>
        </w:rPr>
        <w:t xml:space="preserve"> yang </w:t>
      </w:r>
      <w:proofErr w:type="spellStart"/>
      <w:r w:rsidRPr="00A856CD">
        <w:rPr>
          <w:rFonts w:ascii="Cambria" w:hAnsi="Cambria"/>
        </w:rPr>
        <w:t>menjadi</w:t>
      </w:r>
      <w:proofErr w:type="spellEnd"/>
      <w:r w:rsidRPr="00A856CD">
        <w:rPr>
          <w:rFonts w:ascii="Cambria" w:hAnsi="Cambria"/>
        </w:rPr>
        <w:t xml:space="preserve"> korban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tindak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memprotes</w:t>
      </w:r>
      <w:proofErr w:type="spellEnd"/>
      <w:r w:rsidRPr="00A856CD">
        <w:rPr>
          <w:rFonts w:ascii="Cambria" w:hAnsi="Cambria"/>
        </w:rPr>
        <w:t xml:space="preserve"> </w:t>
      </w:r>
      <w:proofErr w:type="spellStart"/>
      <w:r w:rsidRPr="00A856CD">
        <w:rPr>
          <w:rFonts w:ascii="Cambria" w:hAnsi="Cambria"/>
        </w:rPr>
        <w:t>bahkan</w:t>
      </w:r>
      <w:proofErr w:type="spellEnd"/>
      <w:r w:rsidRPr="00A856CD">
        <w:rPr>
          <w:rFonts w:ascii="Cambria" w:hAnsi="Cambria"/>
        </w:rPr>
        <w:t xml:space="preserve"> </w:t>
      </w:r>
      <w:proofErr w:type="spellStart"/>
      <w:r w:rsidRPr="00A856CD">
        <w:rPr>
          <w:rFonts w:ascii="Cambria" w:hAnsi="Cambria"/>
        </w:rPr>
        <w:t>menganggap</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wajar</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bekerja</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kesalahan</w:t>
      </w:r>
      <w:proofErr w:type="spellEnd"/>
      <w:r w:rsidRPr="00A856CD">
        <w:rPr>
          <w:rFonts w:ascii="Cambria" w:hAnsi="Cambria"/>
        </w:rPr>
        <w:t xml:space="preserve"> moral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melanggar</w:t>
      </w:r>
      <w:proofErr w:type="spellEnd"/>
      <w:r w:rsidRPr="00A856CD">
        <w:rPr>
          <w:rFonts w:ascii="Cambria" w:hAnsi="Cambria"/>
        </w:rPr>
        <w:t xml:space="preserve"> </w:t>
      </w:r>
      <w:proofErr w:type="spellStart"/>
      <w:r w:rsidRPr="00A856CD">
        <w:rPr>
          <w:rFonts w:ascii="Cambria" w:hAnsi="Cambria"/>
        </w:rPr>
        <w:t>aturan</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dibuat</w:t>
      </w:r>
      <w:proofErr w:type="spellEnd"/>
      <w:r w:rsidRPr="00A856CD">
        <w:rPr>
          <w:rFonts w:ascii="Cambria" w:hAnsi="Cambria"/>
        </w:rPr>
        <w:t xml:space="preserve"> oleh </w:t>
      </w:r>
      <w:proofErr w:type="spellStart"/>
      <w:r w:rsidRPr="00A856CD">
        <w:rPr>
          <w:rFonts w:ascii="Cambria" w:hAnsi="Cambria"/>
        </w:rPr>
        <w:t>anggota</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proofErr w:type="gram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terdapat</w:t>
      </w:r>
      <w:proofErr w:type="spellEnd"/>
      <w:proofErr w:type="gram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moral </w:t>
      </w:r>
      <w:proofErr w:type="spellStart"/>
      <w:r w:rsidRPr="00A856CD">
        <w:rPr>
          <w:rFonts w:ascii="Cambria" w:hAnsi="Cambria"/>
        </w:rPr>
        <w:t>memerintah</w:t>
      </w:r>
      <w:proofErr w:type="spellEnd"/>
      <w:r w:rsidRPr="00A856CD">
        <w:rPr>
          <w:rFonts w:ascii="Cambria" w:hAnsi="Cambria"/>
        </w:rPr>
        <w:t xml:space="preserve"> Aku. </w:t>
      </w:r>
    </w:p>
    <w:p w14:paraId="5FF02BBC" w14:textId="77777777" w:rsidR="003E696D" w:rsidRDefault="007B7206" w:rsidP="003E696D">
      <w:pPr>
        <w:spacing w:after="4" w:line="237" w:lineRule="auto"/>
        <w:ind w:left="551" w:right="868" w:firstLine="559"/>
        <w:jc w:val="both"/>
        <w:rPr>
          <w:rFonts w:ascii="Cambria" w:hAnsi="Cambria"/>
        </w:rPr>
      </w:pPr>
      <w:r w:rsidRPr="00A856CD">
        <w:rPr>
          <w:rFonts w:ascii="Cambria" w:hAnsi="Cambria"/>
        </w:rPr>
        <w:t xml:space="preserve"> </w:t>
      </w:r>
      <w:r w:rsidRPr="00A856CD">
        <w:rPr>
          <w:rFonts w:ascii="Cambria" w:eastAsia="Cambria" w:hAnsi="Cambria" w:cs="Cambria"/>
        </w:rPr>
        <w:t xml:space="preserve">“Anda </w:t>
      </w:r>
      <w:proofErr w:type="spellStart"/>
      <w:r w:rsidRPr="00A856CD">
        <w:rPr>
          <w:rFonts w:ascii="Cambria" w:eastAsia="Cambria" w:hAnsi="Cambria" w:cs="Cambria"/>
        </w:rPr>
        <w:t>mendekati</w:t>
      </w:r>
      <w:proofErr w:type="spellEnd"/>
      <w:r w:rsidRPr="00A856CD">
        <w:rPr>
          <w:rFonts w:ascii="Cambria" w:eastAsia="Cambria" w:hAnsi="Cambria" w:cs="Cambria"/>
        </w:rPr>
        <w:t xml:space="preserve"> </w:t>
      </w:r>
      <w:proofErr w:type="spellStart"/>
      <w:r w:rsidRPr="00A856CD">
        <w:rPr>
          <w:rFonts w:ascii="Cambria" w:eastAsia="Cambria" w:hAnsi="Cambria" w:cs="Cambria"/>
        </w:rPr>
        <w:t>perbuatan</w:t>
      </w:r>
      <w:r w:rsidRPr="00A856CD">
        <w:rPr>
          <w:rFonts w:ascii="Cambria" w:hAnsi="Cambria"/>
        </w:rPr>
        <w:t>-perbuatan</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foto-foto</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dan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pertanda</w:t>
      </w:r>
      <w:proofErr w:type="spellEnd"/>
      <w:r w:rsidRPr="00A856CD">
        <w:rPr>
          <w:rFonts w:ascii="Cambria" w:hAnsi="Cambria"/>
        </w:rPr>
        <w:t xml:space="preserve"> </w:t>
      </w:r>
      <w:proofErr w:type="spellStart"/>
      <w:r w:rsidRPr="00A856CD">
        <w:rPr>
          <w:rFonts w:ascii="Cambria" w:eastAsia="Cambria" w:hAnsi="Cambria" w:cs="Cambria"/>
        </w:rPr>
        <w:t>bahwa</w:t>
      </w:r>
      <w:proofErr w:type="spellEnd"/>
      <w:r w:rsidRPr="00A856CD">
        <w:rPr>
          <w:rFonts w:ascii="Cambria" w:eastAsia="Cambria" w:hAnsi="Cambria" w:cs="Cambria"/>
        </w:rPr>
        <w:t xml:space="preserve"> </w:t>
      </w:r>
      <w:proofErr w:type="spellStart"/>
      <w:r w:rsidRPr="00A856CD">
        <w:rPr>
          <w:rFonts w:ascii="Cambria" w:eastAsia="Cambria" w:hAnsi="Cambria" w:cs="Cambria"/>
        </w:rPr>
        <w:t>anda</w:t>
      </w:r>
      <w:proofErr w:type="spellEnd"/>
      <w:r w:rsidRPr="00A856CD">
        <w:rPr>
          <w:rFonts w:ascii="Cambria" w:eastAsia="Cambria" w:hAnsi="Cambria" w:cs="Cambria"/>
        </w:rPr>
        <w:t xml:space="preserve"> </w:t>
      </w:r>
      <w:proofErr w:type="spellStart"/>
      <w:r w:rsidRPr="00A856CD">
        <w:rPr>
          <w:rFonts w:ascii="Cambria" w:eastAsia="Cambria" w:hAnsi="Cambria" w:cs="Cambria"/>
        </w:rPr>
        <w:t>serasi</w:t>
      </w:r>
      <w:proofErr w:type="spellEnd"/>
      <w:r w:rsidRPr="00A856CD">
        <w:rPr>
          <w:rFonts w:ascii="Cambria" w:eastAsia="Cambria" w:hAnsi="Cambria" w:cs="Cambria"/>
        </w:rPr>
        <w:t xml:space="preserve">! </w:t>
      </w:r>
      <w:proofErr w:type="spellStart"/>
      <w:r w:rsidRPr="00A856CD">
        <w:rPr>
          <w:rFonts w:ascii="Cambria" w:eastAsia="Cambria" w:hAnsi="Cambria" w:cs="Cambria"/>
        </w:rPr>
        <w:t>Menikahlah</w:t>
      </w:r>
      <w:proofErr w:type="spellEnd"/>
      <w:r w:rsidRPr="00A856CD">
        <w:rPr>
          <w:rFonts w:ascii="Cambria" w:eastAsia="Cambria" w:hAnsi="Cambria" w:cs="Cambria"/>
        </w:rPr>
        <w:t xml:space="preserve"> </w:t>
      </w:r>
      <w:proofErr w:type="spellStart"/>
      <w:r w:rsidRPr="00A856CD">
        <w:rPr>
          <w:rFonts w:ascii="Cambria" w:eastAsia="Cambria" w:hAnsi="Cambria" w:cs="Cambria"/>
        </w:rPr>
        <w:t>anda</w:t>
      </w:r>
      <w:proofErr w:type="spellEnd"/>
      <w:r w:rsidRPr="00A856CD">
        <w:rPr>
          <w:rFonts w:ascii="Cambria" w:eastAsia="Cambria" w:hAnsi="Cambria" w:cs="Cambria"/>
        </w:rPr>
        <w:t xml:space="preserve"> </w:t>
      </w:r>
      <w:proofErr w:type="spellStart"/>
      <w:r w:rsidRPr="00A856CD">
        <w:rPr>
          <w:rFonts w:ascii="Cambria" w:eastAsia="Cambria" w:hAnsi="Cambria" w:cs="Cambria"/>
        </w:rPr>
        <w:t>maka</w:t>
      </w:r>
      <w:proofErr w:type="spellEnd"/>
      <w:r w:rsidRPr="00A856CD">
        <w:rPr>
          <w:rFonts w:ascii="Cambria" w:eastAsia="Cambria" w:hAnsi="Cambria" w:cs="Cambria"/>
        </w:rPr>
        <w:t xml:space="preserve"> </w:t>
      </w:r>
      <w:proofErr w:type="spellStart"/>
      <w:r w:rsidRPr="00A856CD">
        <w:rPr>
          <w:rFonts w:ascii="Cambria" w:eastAsia="Cambria" w:hAnsi="Cambria" w:cs="Cambria"/>
        </w:rPr>
        <w:t>semuanya</w:t>
      </w:r>
      <w:proofErr w:type="spellEnd"/>
      <w:r w:rsidRPr="00A856CD">
        <w:rPr>
          <w:rFonts w:ascii="Cambria" w:eastAsia="Cambria" w:hAnsi="Cambria" w:cs="Cambria"/>
        </w:rPr>
        <w:t xml:space="preserve"> </w:t>
      </w:r>
      <w:proofErr w:type="spellStart"/>
      <w:r w:rsidRPr="00A856CD">
        <w:rPr>
          <w:rFonts w:ascii="Cambria" w:eastAsia="Cambria" w:hAnsi="Cambria" w:cs="Cambria"/>
        </w:rPr>
        <w:t>akan</w:t>
      </w:r>
      <w:proofErr w:type="spellEnd"/>
      <w:r w:rsidRPr="00A856CD">
        <w:rPr>
          <w:rFonts w:ascii="Cambria" w:eastAsia="Cambria" w:hAnsi="Cambria" w:cs="Cambria"/>
        </w:rPr>
        <w:t xml:space="preserve"> </w:t>
      </w:r>
      <w:proofErr w:type="spellStart"/>
      <w:r w:rsidRPr="00A856CD">
        <w:rPr>
          <w:rFonts w:ascii="Cambria" w:eastAsia="Cambria" w:hAnsi="Cambria" w:cs="Cambria"/>
        </w:rPr>
        <w:t>beres</w:t>
      </w:r>
      <w:proofErr w:type="spellEnd"/>
      <w:r w:rsidRPr="00A856CD">
        <w:rPr>
          <w:rFonts w:ascii="Cambria" w:eastAsia="Cambria" w:hAnsi="Cambria" w:cs="Cambria"/>
        </w:rPr>
        <w:t>!” (TM/HLM/53)</w:t>
      </w:r>
      <w:r w:rsidRPr="00A856CD">
        <w:rPr>
          <w:rFonts w:ascii="Cambria" w:hAnsi="Cambria"/>
        </w:rPr>
        <w:t xml:space="preserve"> </w:t>
      </w:r>
    </w:p>
    <w:p w14:paraId="1BCAC4FC" w14:textId="77777777" w:rsidR="007B7206" w:rsidRPr="00A856CD" w:rsidRDefault="007B7206" w:rsidP="003E696D">
      <w:pPr>
        <w:spacing w:after="4" w:line="237" w:lineRule="auto"/>
        <w:ind w:left="551" w:right="868" w:firstLine="559"/>
        <w:jc w:val="both"/>
        <w:rPr>
          <w:rFonts w:ascii="Cambria" w:hAnsi="Cambria"/>
        </w:rPr>
      </w:pPr>
      <w:r w:rsidRPr="00A856CD">
        <w:rPr>
          <w:rFonts w:ascii="Cambria" w:hAnsi="Cambria"/>
        </w:rPr>
        <w:t xml:space="preserve"> </w:t>
      </w:r>
    </w:p>
    <w:p w14:paraId="4CF3AA6C" w14:textId="77777777" w:rsidR="007B7206" w:rsidRPr="00A856CD" w:rsidRDefault="007B7206" w:rsidP="00E519FB">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jelas</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foto</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dan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juga </w:t>
      </w:r>
      <w:proofErr w:type="spellStart"/>
      <w:r w:rsidRPr="00A856CD">
        <w:rPr>
          <w:rFonts w:ascii="Cambria" w:hAnsi="Cambria"/>
        </w:rPr>
        <w:t>menyanjung</w:t>
      </w:r>
      <w:proofErr w:type="spellEnd"/>
      <w:r w:rsidRPr="00A856CD">
        <w:rPr>
          <w:rFonts w:ascii="Cambria" w:hAnsi="Cambria"/>
        </w:rPr>
        <w:t xml:space="preserve"> Aku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serasi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dan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alahkah</w:t>
      </w:r>
      <w:proofErr w:type="spellEnd"/>
      <w:r w:rsidRPr="00A856CD">
        <w:rPr>
          <w:rFonts w:ascii="Cambria" w:hAnsi="Cambria"/>
        </w:rPr>
        <w:t xml:space="preserve"> </w:t>
      </w:r>
      <w:proofErr w:type="spellStart"/>
      <w:r w:rsidRPr="00A856CD">
        <w:rPr>
          <w:rFonts w:ascii="Cambria" w:hAnsi="Cambria"/>
        </w:rPr>
        <w:t>baiknya</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si</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alami</w:t>
      </w:r>
      <w:proofErr w:type="spellEnd"/>
      <w:r w:rsidRPr="00A856CD">
        <w:rPr>
          <w:rFonts w:ascii="Cambria" w:hAnsi="Cambria"/>
        </w:rPr>
        <w:t xml:space="preserve"> </w:t>
      </w:r>
      <w:proofErr w:type="spellStart"/>
      <w:r w:rsidRPr="00A856CD">
        <w:rPr>
          <w:rFonts w:ascii="Cambria" w:hAnsi="Cambria"/>
        </w:rPr>
        <w:t>terselesaikan</w:t>
      </w:r>
      <w:proofErr w:type="spellEnd"/>
      <w:r w:rsidRPr="00A856CD">
        <w:rPr>
          <w:rFonts w:ascii="Cambria" w:hAnsi="Cambria"/>
        </w:rPr>
        <w:t xml:space="preserve">.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ada</w:t>
      </w:r>
      <w:proofErr w:type="spellEnd"/>
      <w:r w:rsidRPr="00A856CD">
        <w:rPr>
          <w:rFonts w:ascii="Cambria" w:hAnsi="Cambria"/>
        </w:rPr>
        <w:t xml:space="preserve"> </w:t>
      </w:r>
      <w:proofErr w:type="spellStart"/>
      <w:r w:rsidRPr="00A856CD">
        <w:rPr>
          <w:rFonts w:ascii="Cambria" w:hAnsi="Cambria"/>
        </w:rPr>
        <w:t>lagi</w:t>
      </w:r>
      <w:proofErr w:type="spellEnd"/>
      <w:r w:rsidRPr="00A856CD">
        <w:rPr>
          <w:rFonts w:ascii="Cambria" w:hAnsi="Cambria"/>
        </w:rPr>
        <w:t xml:space="preserve"> </w:t>
      </w:r>
      <w:proofErr w:type="spellStart"/>
      <w:r w:rsidRPr="00A856CD">
        <w:rPr>
          <w:rFonts w:ascii="Cambria" w:hAnsi="Cambria"/>
        </w:rPr>
        <w:t>perbincangan</w:t>
      </w:r>
      <w:proofErr w:type="spellEnd"/>
      <w:r w:rsidRPr="00A856CD">
        <w:rPr>
          <w:rFonts w:ascii="Cambria" w:hAnsi="Cambria"/>
        </w:rPr>
        <w:t xml:space="preserve"> </w:t>
      </w:r>
      <w:proofErr w:type="spellStart"/>
      <w:r w:rsidRPr="00A856CD">
        <w:rPr>
          <w:rFonts w:ascii="Cambria" w:hAnsi="Cambria"/>
        </w:rPr>
        <w:t>antar</w:t>
      </w:r>
      <w:proofErr w:type="spellEnd"/>
      <w:r w:rsidRPr="00A856CD">
        <w:rPr>
          <w:rFonts w:ascii="Cambria" w:hAnsi="Cambria"/>
        </w:rPr>
        <w:t xml:space="preserve"> orang-orang kampung. </w:t>
      </w:r>
      <w:proofErr w:type="spellStart"/>
      <w:r w:rsidRPr="00A856CD">
        <w:rPr>
          <w:rFonts w:ascii="Cambria" w:hAnsi="Cambria"/>
        </w:rPr>
        <w:t>Tuturan</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wujud</w:t>
      </w:r>
      <w:proofErr w:type="spellEnd"/>
      <w:r w:rsidRPr="00A856CD">
        <w:rPr>
          <w:rFonts w:ascii="Cambria" w:hAnsi="Cambria"/>
        </w:rPr>
        <w:t xml:space="preserve"> </w:t>
      </w:r>
      <w:proofErr w:type="spellStart"/>
      <w:r w:rsidRPr="00A856CD">
        <w:rPr>
          <w:rFonts w:ascii="Cambria" w:hAnsi="Cambria"/>
        </w:rPr>
        <w:t>kewajiban</w:t>
      </w:r>
      <w:proofErr w:type="spellEnd"/>
      <w:r w:rsidRPr="00A856CD">
        <w:rPr>
          <w:rFonts w:ascii="Cambria" w:hAnsi="Cambria"/>
        </w:rPr>
        <w:t xml:space="preserve"> yang </w:t>
      </w:r>
      <w:proofErr w:type="spellStart"/>
      <w:r w:rsidRPr="00A856CD">
        <w:rPr>
          <w:rFonts w:ascii="Cambria" w:hAnsi="Cambria"/>
        </w:rPr>
        <w:t>diucapkan</w:t>
      </w:r>
      <w:proofErr w:type="spellEnd"/>
      <w:r w:rsidRPr="00A856CD">
        <w:rPr>
          <w:rFonts w:ascii="Cambria" w:hAnsi="Cambria"/>
        </w:rPr>
        <w:t xml:space="preserve"> oleh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merepresentasikan</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disadari</w:t>
      </w:r>
      <w:proofErr w:type="spellEnd"/>
      <w:r w:rsidRPr="00A856CD">
        <w:rPr>
          <w:rFonts w:ascii="Cambria" w:hAnsi="Cambria"/>
        </w:rPr>
        <w:t xml:space="preserve"> oleh </w:t>
      </w:r>
      <w:proofErr w:type="spellStart"/>
      <w:r w:rsidRPr="00A856CD">
        <w:rPr>
          <w:rFonts w:ascii="Cambria" w:hAnsi="Cambria"/>
        </w:rPr>
        <w:t>korbannya</w:t>
      </w:r>
      <w:proofErr w:type="spellEnd"/>
      <w:r w:rsidRPr="00A856CD">
        <w:rPr>
          <w:rFonts w:ascii="Cambria" w:hAnsi="Cambria"/>
        </w:rPr>
        <w:t xml:space="preserve">.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pihak-pihak</w:t>
      </w:r>
      <w:proofErr w:type="spellEnd"/>
      <w:r w:rsidRPr="00A856CD">
        <w:rPr>
          <w:rFonts w:ascii="Cambria" w:hAnsi="Cambria"/>
        </w:rPr>
        <w:t xml:space="preserve"> yang </w:t>
      </w:r>
      <w:proofErr w:type="spellStart"/>
      <w:r w:rsidRPr="00A856CD">
        <w:rPr>
          <w:rFonts w:ascii="Cambria" w:hAnsi="Cambria"/>
        </w:rPr>
        <w:t>mendominasi</w:t>
      </w:r>
      <w:proofErr w:type="spellEnd"/>
      <w:r w:rsidRPr="00A856CD">
        <w:rPr>
          <w:rFonts w:ascii="Cambria" w:hAnsi="Cambria"/>
        </w:rPr>
        <w:t xml:space="preserve"> </w:t>
      </w:r>
      <w:proofErr w:type="spellStart"/>
      <w:r w:rsidRPr="00A856CD">
        <w:rPr>
          <w:rFonts w:ascii="Cambria" w:hAnsi="Cambria"/>
        </w:rPr>
        <w:t>menyembunyikan</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tuntutan</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yang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sehingga</w:t>
      </w:r>
      <w:proofErr w:type="spellEnd"/>
      <w:r w:rsidRPr="00A856CD">
        <w:rPr>
          <w:rFonts w:ascii="Cambria" w:hAnsi="Cambria"/>
        </w:rPr>
        <w:t xml:space="preserve">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wajar</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Suryanti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(Sari, 2019). </w:t>
      </w:r>
      <w:proofErr w:type="spellStart"/>
      <w:r w:rsidRPr="00A856CD">
        <w:rPr>
          <w:rFonts w:ascii="Cambria" w:hAnsi="Cambria"/>
        </w:rPr>
        <w:t>kewajiban</w:t>
      </w:r>
      <w:proofErr w:type="spellEnd"/>
      <w:r w:rsidRPr="00A856CD">
        <w:rPr>
          <w:rFonts w:ascii="Cambria" w:hAnsi="Cambria"/>
        </w:rPr>
        <w:t xml:space="preserve"> juga </w:t>
      </w:r>
      <w:proofErr w:type="spellStart"/>
      <w:r w:rsidRPr="00A856CD">
        <w:rPr>
          <w:rFonts w:ascii="Cambria" w:hAnsi="Cambria"/>
        </w:rPr>
        <w:t>berfungsi</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menegaskan</w:t>
      </w:r>
      <w:proofErr w:type="spellEnd"/>
      <w:r w:rsidRPr="00A856CD">
        <w:rPr>
          <w:rFonts w:ascii="Cambria" w:hAnsi="Cambria"/>
        </w:rPr>
        <w:t xml:space="preserve"> </w:t>
      </w:r>
      <w:proofErr w:type="spellStart"/>
      <w:r w:rsidRPr="00A856CD">
        <w:rPr>
          <w:rFonts w:ascii="Cambria" w:hAnsi="Cambria"/>
        </w:rPr>
        <w:t>ketetapan</w:t>
      </w:r>
      <w:proofErr w:type="spellEnd"/>
      <w:r w:rsidRPr="00A856CD">
        <w:rPr>
          <w:rFonts w:ascii="Cambria" w:hAnsi="Cambria"/>
        </w:rPr>
        <w:t xml:space="preserve"> yang </w:t>
      </w:r>
      <w:proofErr w:type="spellStart"/>
      <w:r w:rsidRPr="00A856CD">
        <w:rPr>
          <w:rFonts w:ascii="Cambria" w:hAnsi="Cambria"/>
        </w:rPr>
        <w:t>harus</w:t>
      </w:r>
      <w:proofErr w:type="spellEnd"/>
      <w:r w:rsidRPr="00A856CD">
        <w:rPr>
          <w:rFonts w:ascii="Cambria" w:hAnsi="Cambria"/>
        </w:rPr>
        <w:t xml:space="preserve"> </w:t>
      </w:r>
      <w:proofErr w:type="spellStart"/>
      <w:r w:rsidRPr="00A856CD">
        <w:rPr>
          <w:rFonts w:ascii="Cambria" w:hAnsi="Cambria"/>
        </w:rPr>
        <w:t>dijalankan</w:t>
      </w:r>
      <w:proofErr w:type="spellEnd"/>
      <w:r w:rsidRPr="00A856CD">
        <w:rPr>
          <w:rFonts w:ascii="Cambria" w:hAnsi="Cambria"/>
        </w:rPr>
        <w:t xml:space="preserve"> dan </w:t>
      </w:r>
      <w:proofErr w:type="spellStart"/>
      <w:r w:rsidRPr="00A856CD">
        <w:rPr>
          <w:rFonts w:ascii="Cambria" w:hAnsi="Cambria"/>
        </w:rPr>
        <w:t>ditaati</w:t>
      </w:r>
      <w:proofErr w:type="spellEnd"/>
      <w:r w:rsidRPr="00A856CD">
        <w:rPr>
          <w:rFonts w:ascii="Cambria" w:hAnsi="Cambria"/>
        </w:rPr>
        <w:t xml:space="preserve"> oleh </w:t>
      </w:r>
      <w:proofErr w:type="spellStart"/>
      <w:r w:rsidRPr="00A856CD">
        <w:rPr>
          <w:rFonts w:ascii="Cambria" w:hAnsi="Cambria"/>
        </w:rPr>
        <w:t>seseorang</w:t>
      </w:r>
      <w:proofErr w:type="spellEnd"/>
      <w:r w:rsidRPr="00A856CD">
        <w:rPr>
          <w:rFonts w:ascii="Cambria" w:hAnsi="Cambria"/>
        </w:rPr>
        <w:t xml:space="preserve">. </w:t>
      </w:r>
    </w:p>
    <w:p w14:paraId="3ADDD7E3" w14:textId="77777777" w:rsidR="007B7206" w:rsidRPr="00A856CD" w:rsidRDefault="00E519FB" w:rsidP="00E519FB">
      <w:pPr>
        <w:ind w:right="38"/>
        <w:jc w:val="both"/>
        <w:rPr>
          <w:rFonts w:ascii="Cambria" w:hAnsi="Cambria"/>
        </w:rPr>
      </w:pPr>
      <w:r>
        <w:rPr>
          <w:rFonts w:ascii="Cambria" w:hAnsi="Cambria"/>
        </w:rPr>
        <w:t xml:space="preserve">b)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Belas</w:t>
      </w:r>
      <w:proofErr w:type="spellEnd"/>
      <w:r w:rsidR="007B7206" w:rsidRPr="00A856CD">
        <w:rPr>
          <w:rFonts w:ascii="Cambria" w:hAnsi="Cambria"/>
        </w:rPr>
        <w:t xml:space="preserve"> Kasih  </w:t>
      </w:r>
    </w:p>
    <w:p w14:paraId="6BAFF375" w14:textId="77777777" w:rsidR="007B7206" w:rsidRPr="00A856CD" w:rsidRDefault="007B7206" w:rsidP="003E696D">
      <w:pPr>
        <w:ind w:left="-15" w:right="38" w:firstLine="566"/>
        <w:jc w:val="both"/>
        <w:rPr>
          <w:rFonts w:ascii="Cambria" w:hAnsi="Cambria"/>
        </w:rPr>
      </w:pP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bertujuan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pertolongan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namun</w:t>
      </w:r>
      <w:proofErr w:type="spellEnd"/>
      <w:r w:rsidRPr="00A856CD">
        <w:rPr>
          <w:rFonts w:ascii="Cambria" w:hAnsi="Cambria"/>
        </w:rPr>
        <w:t xml:space="preserve">, </w:t>
      </w:r>
      <w:proofErr w:type="spellStart"/>
      <w:r w:rsidRPr="00A856CD">
        <w:rPr>
          <w:rFonts w:ascii="Cambria" w:hAnsi="Cambria"/>
        </w:rPr>
        <w:t>dibalik</w:t>
      </w:r>
      <w:proofErr w:type="spellEnd"/>
      <w:r w:rsidRPr="00A856CD">
        <w:rPr>
          <w:rFonts w:ascii="Cambria" w:hAnsi="Cambria"/>
        </w:rPr>
        <w:t xml:space="preserve"> </w:t>
      </w:r>
      <w:proofErr w:type="spellStart"/>
      <w:r w:rsidRPr="00A856CD">
        <w:rPr>
          <w:rFonts w:ascii="Cambria" w:hAnsi="Cambria"/>
        </w:rPr>
        <w:t>kebaikan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maksud</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tujuan</w:t>
      </w:r>
      <w:proofErr w:type="spellEnd"/>
      <w:r w:rsidRPr="00A856CD">
        <w:rPr>
          <w:rFonts w:ascii="Cambria" w:hAnsi="Cambria"/>
        </w:rPr>
        <w:t xml:space="preserve"> </w:t>
      </w:r>
      <w:proofErr w:type="spellStart"/>
      <w:r w:rsidRPr="00A856CD">
        <w:rPr>
          <w:rFonts w:ascii="Cambria" w:hAnsi="Cambria"/>
        </w:rPr>
        <w:t>terselubung</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proofErr w:type="gram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belas</w:t>
      </w:r>
      <w:proofErr w:type="spellEnd"/>
      <w:proofErr w:type="gram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sikap</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tim</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kampung </w:t>
      </w:r>
      <w:proofErr w:type="spellStart"/>
      <w:r w:rsidRPr="00A856CD">
        <w:rPr>
          <w:rFonts w:ascii="Cambria" w:hAnsi="Cambria"/>
        </w:rPr>
        <w:t>kepada</w:t>
      </w:r>
      <w:proofErr w:type="spellEnd"/>
      <w:r w:rsidRPr="00A856CD">
        <w:rPr>
          <w:rFonts w:ascii="Cambria" w:hAnsi="Cambria"/>
        </w:rPr>
        <w:t xml:space="preserve"> Aku. </w:t>
      </w:r>
    </w:p>
    <w:p w14:paraId="581BC118" w14:textId="77777777" w:rsidR="007B7206" w:rsidRPr="00A856CD" w:rsidRDefault="007B7206" w:rsidP="003E696D">
      <w:pPr>
        <w:spacing w:line="236" w:lineRule="auto"/>
        <w:ind w:left="551" w:right="863" w:firstLine="559"/>
        <w:jc w:val="both"/>
        <w:rPr>
          <w:rFonts w:ascii="Cambria" w:hAnsi="Cambria"/>
        </w:rPr>
      </w:pP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segera</w:t>
      </w:r>
      <w:proofErr w:type="spellEnd"/>
      <w:r w:rsidRPr="00A856CD">
        <w:rPr>
          <w:rFonts w:ascii="Cambria" w:hAnsi="Cambria"/>
        </w:rPr>
        <w:t xml:space="preserve"> </w:t>
      </w:r>
      <w:proofErr w:type="spellStart"/>
      <w:r w:rsidRPr="00A856CD">
        <w:rPr>
          <w:rFonts w:ascii="Cambria" w:hAnsi="Cambria"/>
        </w:rPr>
        <w:t>melanjutkan</w:t>
      </w:r>
      <w:proofErr w:type="spellEnd"/>
      <w:r w:rsidRPr="00A856CD">
        <w:rPr>
          <w:rFonts w:ascii="Cambria" w:hAnsi="Cambria"/>
        </w:rPr>
        <w:t xml:space="preserve"> kata-</w:t>
      </w:r>
      <w:proofErr w:type="spellStart"/>
      <w:r w:rsidRPr="00A856CD">
        <w:rPr>
          <w:rFonts w:ascii="Cambria" w:eastAsia="Cambria" w:hAnsi="Cambria" w:cs="Cambria"/>
        </w:rPr>
        <w:t>katanya</w:t>
      </w:r>
      <w:proofErr w:type="spellEnd"/>
      <w:r w:rsidRPr="00A856CD">
        <w:rPr>
          <w:rFonts w:ascii="Cambria" w:eastAsia="Cambria" w:hAnsi="Cambria" w:cs="Cambria"/>
        </w:rPr>
        <w:t xml:space="preserve"> “Kita </w:t>
      </w:r>
      <w:proofErr w:type="spellStart"/>
      <w:r w:rsidRPr="00A856CD">
        <w:rPr>
          <w:rFonts w:ascii="Cambria" w:eastAsia="Cambria" w:hAnsi="Cambria" w:cs="Cambria"/>
        </w:rPr>
        <w:t>tim</w:t>
      </w:r>
      <w:proofErr w:type="spellEnd"/>
      <w:r w:rsidRPr="00A856CD">
        <w:rPr>
          <w:rFonts w:ascii="Cambria" w:eastAsia="Cambria" w:hAnsi="Cambria" w:cs="Cambria"/>
        </w:rPr>
        <w:t xml:space="preserve"> </w:t>
      </w:r>
      <w:proofErr w:type="spellStart"/>
      <w:r w:rsidRPr="00A856CD">
        <w:rPr>
          <w:rFonts w:ascii="Cambria" w:eastAsia="Cambria" w:hAnsi="Cambria" w:cs="Cambria"/>
        </w:rPr>
        <w:t>keam</w:t>
      </w:r>
      <w:r w:rsidRPr="00A856CD">
        <w:rPr>
          <w:rFonts w:ascii="Cambria" w:hAnsi="Cambria"/>
        </w:rPr>
        <w:t>anan</w:t>
      </w:r>
      <w:proofErr w:type="spellEnd"/>
      <w:r w:rsidRPr="00A856CD">
        <w:rPr>
          <w:rFonts w:ascii="Cambria" w:hAnsi="Cambria"/>
        </w:rPr>
        <w:t xml:space="preserve"> moral di kampung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penegak</w:t>
      </w:r>
      <w:proofErr w:type="spellEnd"/>
      <w:r w:rsidRPr="00A856CD">
        <w:rPr>
          <w:rFonts w:ascii="Cambria" w:hAnsi="Cambria"/>
        </w:rPr>
        <w:t xml:space="preserve"> moral, </w:t>
      </w:r>
      <w:proofErr w:type="spellStart"/>
      <w:r w:rsidRPr="00A856CD">
        <w:rPr>
          <w:rFonts w:ascii="Cambria" w:hAnsi="Cambria"/>
        </w:rPr>
        <w:t>tidak</w:t>
      </w:r>
      <w:proofErr w:type="spellEnd"/>
      <w:r w:rsidRPr="00A856CD">
        <w:rPr>
          <w:rFonts w:ascii="Cambria" w:hAnsi="Cambria"/>
        </w:rPr>
        <w:t xml:space="preserve"> punya </w:t>
      </w:r>
      <w:proofErr w:type="spellStart"/>
      <w:r w:rsidRPr="00A856CD">
        <w:rPr>
          <w:rFonts w:ascii="Cambria" w:hAnsi="Cambria"/>
        </w:rPr>
        <w:t>kuasa</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menghukum</w:t>
      </w:r>
      <w:proofErr w:type="spellEnd"/>
      <w:r w:rsidRPr="00A856CD">
        <w:rPr>
          <w:rFonts w:ascii="Cambria" w:hAnsi="Cambria"/>
        </w:rPr>
        <w:t xml:space="preserve"> </w:t>
      </w:r>
      <w:r w:rsidRPr="00A856CD">
        <w:rPr>
          <w:rFonts w:ascii="Cambria" w:hAnsi="Cambria"/>
        </w:rPr>
        <w:lastRenderedPageBreak/>
        <w:t xml:space="preserve">dan </w:t>
      </w:r>
      <w:proofErr w:type="spellStart"/>
      <w:r w:rsidRPr="00A856CD">
        <w:rPr>
          <w:rFonts w:ascii="Cambria" w:hAnsi="Cambria"/>
        </w:rPr>
        <w:t>mengapa</w:t>
      </w:r>
      <w:proofErr w:type="spellEnd"/>
      <w:r w:rsidRPr="00A856CD">
        <w:rPr>
          <w:rFonts w:ascii="Cambria" w:hAnsi="Cambria"/>
        </w:rPr>
        <w:t xml:space="preserve"> Anda </w:t>
      </w:r>
      <w:proofErr w:type="spellStart"/>
      <w:r w:rsidRPr="00A856CD">
        <w:rPr>
          <w:rFonts w:ascii="Cambria" w:hAnsi="Cambria"/>
        </w:rPr>
        <w:t>terlalu</w:t>
      </w:r>
      <w:proofErr w:type="spellEnd"/>
      <w:r w:rsidRPr="00A856CD">
        <w:rPr>
          <w:rFonts w:ascii="Cambria" w:hAnsi="Cambria"/>
        </w:rPr>
        <w:t xml:space="preserve"> </w:t>
      </w:r>
      <w:proofErr w:type="spellStart"/>
      <w:r w:rsidRPr="00A856CD">
        <w:rPr>
          <w:rFonts w:ascii="Cambria" w:hAnsi="Cambria"/>
        </w:rPr>
        <w:t>takut</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sedang</w:t>
      </w:r>
      <w:proofErr w:type="spellEnd"/>
      <w:r w:rsidRPr="00A856CD">
        <w:rPr>
          <w:rFonts w:ascii="Cambria" w:hAnsi="Cambria"/>
        </w:rPr>
        <w:t xml:space="preserve"> Anda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berbuat</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Dan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tim</w:t>
      </w:r>
      <w:proofErr w:type="spellEnd"/>
      <w:r w:rsidRPr="00A856CD">
        <w:rPr>
          <w:rFonts w:ascii="Cambria" w:hAnsi="Cambria"/>
        </w:rPr>
        <w:t xml:space="preserve">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hendak</w:t>
      </w:r>
      <w:proofErr w:type="spellEnd"/>
      <w:r w:rsidRPr="00A856CD">
        <w:rPr>
          <w:rFonts w:ascii="Cambria" w:hAnsi="Cambria"/>
        </w:rPr>
        <w:t xml:space="preserve"> </w:t>
      </w:r>
      <w:proofErr w:type="spellStart"/>
      <w:r w:rsidRPr="00A856CD">
        <w:rPr>
          <w:rFonts w:ascii="Cambria" w:hAnsi="Cambria"/>
        </w:rPr>
        <w:t>membantu</w:t>
      </w:r>
      <w:proofErr w:type="spellEnd"/>
      <w:r w:rsidRPr="00A856CD">
        <w:rPr>
          <w:rFonts w:ascii="Cambria" w:hAnsi="Cambria"/>
        </w:rPr>
        <w:t xml:space="preserve"> Anda </w:t>
      </w:r>
      <w:proofErr w:type="spellStart"/>
      <w:r w:rsidRPr="00A856CD">
        <w:rPr>
          <w:rFonts w:ascii="Cambria" w:eastAsia="Cambria" w:hAnsi="Cambria" w:cs="Cambria"/>
        </w:rPr>
        <w:t>memulihkan</w:t>
      </w:r>
      <w:proofErr w:type="spellEnd"/>
      <w:r w:rsidRPr="00A856CD">
        <w:rPr>
          <w:rFonts w:ascii="Cambria" w:eastAsia="Cambria" w:hAnsi="Cambria" w:cs="Cambria"/>
        </w:rPr>
        <w:t xml:space="preserve"> moral Anda </w:t>
      </w:r>
      <w:proofErr w:type="spellStart"/>
      <w:r w:rsidRPr="00A856CD">
        <w:rPr>
          <w:rFonts w:ascii="Cambria" w:eastAsia="Cambria" w:hAnsi="Cambria" w:cs="Cambria"/>
        </w:rPr>
        <w:t>sendiri</w:t>
      </w:r>
      <w:proofErr w:type="spellEnd"/>
      <w:r w:rsidRPr="00A856CD">
        <w:rPr>
          <w:rFonts w:ascii="Cambria" w:eastAsia="Cambria" w:hAnsi="Cambria" w:cs="Cambria"/>
        </w:rPr>
        <w:t>!” (TM/HLM/34)</w:t>
      </w:r>
      <w:r w:rsidRPr="00A856CD">
        <w:rPr>
          <w:rFonts w:ascii="Cambria" w:hAnsi="Cambria"/>
        </w:rPr>
        <w:t xml:space="preserve">  </w:t>
      </w:r>
    </w:p>
    <w:p w14:paraId="3BCB9DA5" w14:textId="77777777" w:rsidR="007B7206" w:rsidRPr="00A856CD" w:rsidRDefault="007B7206" w:rsidP="00E519FB">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yang </w:t>
      </w:r>
      <w:proofErr w:type="spellStart"/>
      <w:r w:rsidRPr="00A856CD">
        <w:rPr>
          <w:rFonts w:ascii="Cambria" w:hAnsi="Cambria"/>
        </w:rPr>
        <w:t>diberikan</w:t>
      </w:r>
      <w:proofErr w:type="spellEnd"/>
      <w:r w:rsidRPr="00A856CD">
        <w:rPr>
          <w:rFonts w:ascii="Cambria" w:hAnsi="Cambria"/>
        </w:rPr>
        <w:t xml:space="preserve"> oleh </w:t>
      </w:r>
      <w:proofErr w:type="spellStart"/>
      <w:r w:rsidRPr="00A856CD">
        <w:rPr>
          <w:rFonts w:ascii="Cambria" w:hAnsi="Cambria"/>
        </w:rPr>
        <w:t>bagian</w:t>
      </w:r>
      <w:proofErr w:type="spellEnd"/>
      <w:r w:rsidRPr="00A856CD">
        <w:rPr>
          <w:rFonts w:ascii="Cambria" w:hAnsi="Cambria"/>
        </w:rPr>
        <w:t xml:space="preserve"> </w:t>
      </w:r>
      <w:proofErr w:type="spellStart"/>
      <w:r w:rsidRPr="00A856CD">
        <w:rPr>
          <w:rFonts w:ascii="Cambria" w:hAnsi="Cambria"/>
        </w:rPr>
        <w:t>tim</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kampung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terbebas</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moral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dilakukannya</w:t>
      </w:r>
      <w:proofErr w:type="spellEnd"/>
      <w:r w:rsidRPr="00A856CD">
        <w:rPr>
          <w:rFonts w:ascii="Cambria" w:hAnsi="Cambria"/>
        </w:rPr>
        <w:t xml:space="preserve">, </w:t>
      </w:r>
      <w:proofErr w:type="spellStart"/>
      <w:r w:rsidRPr="00A856CD">
        <w:rPr>
          <w:rFonts w:ascii="Cambria" w:hAnsi="Cambria"/>
        </w:rPr>
        <w:t>tapi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syarat</w:t>
      </w:r>
      <w:proofErr w:type="spellEnd"/>
      <w:r w:rsidRPr="00A856CD">
        <w:rPr>
          <w:rFonts w:ascii="Cambria" w:hAnsi="Cambria"/>
        </w:rPr>
        <w:t xml:space="preserve"> </w:t>
      </w:r>
      <w:proofErr w:type="spellStart"/>
      <w:r w:rsidRPr="00A856CD">
        <w:rPr>
          <w:rFonts w:ascii="Cambria" w:hAnsi="Cambria"/>
        </w:rPr>
        <w:t>harus</w:t>
      </w:r>
      <w:proofErr w:type="spellEnd"/>
      <w:r w:rsidRPr="00A856CD">
        <w:rPr>
          <w:rFonts w:ascii="Cambria" w:hAnsi="Cambria"/>
        </w:rPr>
        <w:t xml:space="preserve"> </w:t>
      </w:r>
      <w:proofErr w:type="spellStart"/>
      <w:r w:rsidRPr="00A856CD">
        <w:rPr>
          <w:rFonts w:ascii="Cambria" w:hAnsi="Cambria"/>
        </w:rPr>
        <w:t>menikahi</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Keputusan yang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sepihak</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bukti</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relasi</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seimbang</w:t>
      </w:r>
      <w:proofErr w:type="spellEnd"/>
      <w:r w:rsidRPr="00A856CD">
        <w:rPr>
          <w:rFonts w:ascii="Cambria" w:hAnsi="Cambria"/>
        </w:rPr>
        <w:t xml:space="preserve">, </w:t>
      </w:r>
      <w:proofErr w:type="spellStart"/>
      <w:r w:rsidRPr="00A856CD">
        <w:rPr>
          <w:rFonts w:ascii="Cambria" w:hAnsi="Cambria"/>
        </w:rPr>
        <w:t>sehingga</w:t>
      </w:r>
      <w:proofErr w:type="spellEnd"/>
      <w:r w:rsidRPr="00A856CD">
        <w:rPr>
          <w:rFonts w:ascii="Cambria" w:hAnsi="Cambria"/>
        </w:rPr>
        <w:t xml:space="preserve"> </w:t>
      </w:r>
      <w:proofErr w:type="spellStart"/>
      <w:r w:rsidRPr="00A856CD">
        <w:rPr>
          <w:rFonts w:ascii="Cambria" w:hAnsi="Cambria"/>
        </w:rPr>
        <w:t>menjadi</w:t>
      </w:r>
      <w:proofErr w:type="spellEnd"/>
      <w:r w:rsidRPr="00A856CD">
        <w:rPr>
          <w:rFonts w:ascii="Cambria" w:hAnsi="Cambria"/>
        </w:rPr>
        <w:t xml:space="preserve"> </w:t>
      </w:r>
      <w:proofErr w:type="spellStart"/>
      <w:r w:rsidRPr="00A856CD">
        <w:rPr>
          <w:rFonts w:ascii="Cambria" w:hAnsi="Cambria"/>
        </w:rPr>
        <w:t>tempat</w:t>
      </w:r>
      <w:proofErr w:type="spellEnd"/>
      <w:r w:rsidRPr="00A856CD">
        <w:rPr>
          <w:rFonts w:ascii="Cambria" w:hAnsi="Cambria"/>
        </w:rPr>
        <w:t xml:space="preserve"> </w:t>
      </w:r>
      <w:proofErr w:type="spellStart"/>
      <w:r w:rsidRPr="00A856CD">
        <w:rPr>
          <w:rFonts w:ascii="Cambria" w:hAnsi="Cambria"/>
        </w:rPr>
        <w:t>berlangsungnya</w:t>
      </w:r>
      <w:proofErr w:type="spellEnd"/>
      <w:r w:rsidRPr="00A856CD">
        <w:rPr>
          <w:rFonts w:ascii="Cambria" w:hAnsi="Cambria"/>
        </w:rPr>
        <w:t xml:space="preserve"> </w:t>
      </w:r>
      <w:proofErr w:type="spellStart"/>
      <w:r w:rsidRPr="00A856CD">
        <w:rPr>
          <w:rFonts w:ascii="Cambria" w:hAnsi="Cambria"/>
        </w:rPr>
        <w:t>praktik</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disadari</w:t>
      </w:r>
      <w:proofErr w:type="spellEnd"/>
      <w:r w:rsidRPr="00A856CD">
        <w:rPr>
          <w:rFonts w:ascii="Cambria" w:hAnsi="Cambria"/>
        </w:rPr>
        <w:t xml:space="preserve"> (</w:t>
      </w:r>
      <w:proofErr w:type="spellStart"/>
      <w:r w:rsidRPr="00A856CD">
        <w:rPr>
          <w:rFonts w:ascii="Cambria" w:hAnsi="Cambria"/>
        </w:rPr>
        <w:t>Ulya</w:t>
      </w:r>
      <w:proofErr w:type="spellEnd"/>
      <w:r w:rsidRPr="00A856CD">
        <w:rPr>
          <w:rFonts w:ascii="Cambria" w:hAnsi="Cambria"/>
        </w:rPr>
        <w:t xml:space="preserve">, 2016). </w:t>
      </w:r>
      <w:proofErr w:type="spellStart"/>
      <w:r w:rsidRPr="00A856CD">
        <w:rPr>
          <w:rFonts w:ascii="Cambria" w:hAnsi="Cambria"/>
        </w:rPr>
        <w:t>Keadaan</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sering</w:t>
      </w:r>
      <w:proofErr w:type="spellEnd"/>
      <w:r w:rsidRPr="00A856CD">
        <w:rPr>
          <w:rFonts w:ascii="Cambria" w:hAnsi="Cambria"/>
        </w:rPr>
        <w:t xml:space="preserve"> kali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pihak-pihak</w:t>
      </w:r>
      <w:proofErr w:type="spellEnd"/>
      <w:r w:rsidRPr="00A856CD">
        <w:rPr>
          <w:rFonts w:ascii="Cambria" w:hAnsi="Cambria"/>
        </w:rPr>
        <w:t xml:space="preserve"> yang superior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memanfaatkan</w:t>
      </w:r>
      <w:proofErr w:type="spellEnd"/>
      <w:r w:rsidRPr="00A856CD">
        <w:rPr>
          <w:rFonts w:ascii="Cambria" w:hAnsi="Cambria"/>
        </w:rPr>
        <w:t xml:space="preserve"> orang lain demi </w:t>
      </w:r>
      <w:proofErr w:type="spellStart"/>
      <w:r w:rsidRPr="00A856CD">
        <w:rPr>
          <w:rFonts w:ascii="Cambria" w:hAnsi="Cambria"/>
        </w:rPr>
        <w:t>kepentingan</w:t>
      </w:r>
      <w:proofErr w:type="spellEnd"/>
      <w:r w:rsidRPr="00A856CD">
        <w:rPr>
          <w:rFonts w:ascii="Cambria" w:hAnsi="Cambria"/>
        </w:rPr>
        <w:t xml:space="preserve"> </w:t>
      </w:r>
      <w:proofErr w:type="spellStart"/>
      <w:r w:rsidRPr="00A856CD">
        <w:rPr>
          <w:rFonts w:ascii="Cambria" w:hAnsi="Cambria"/>
        </w:rPr>
        <w:t>pribadi</w:t>
      </w:r>
      <w:proofErr w:type="spellEnd"/>
      <w:r w:rsidRPr="00A856CD">
        <w:rPr>
          <w:rFonts w:ascii="Cambria" w:hAnsi="Cambria"/>
        </w:rPr>
        <w:t xml:space="preserve">. </w:t>
      </w:r>
    </w:p>
    <w:p w14:paraId="0D6B9A50" w14:textId="77777777" w:rsidR="007B7206" w:rsidRPr="00A856CD" w:rsidRDefault="00E519FB" w:rsidP="00E519FB">
      <w:pPr>
        <w:ind w:right="38"/>
        <w:jc w:val="both"/>
        <w:rPr>
          <w:rFonts w:ascii="Cambria" w:hAnsi="Cambria"/>
        </w:rPr>
      </w:pPr>
      <w:r>
        <w:rPr>
          <w:rFonts w:ascii="Cambria" w:hAnsi="Cambria"/>
        </w:rPr>
        <w:t xml:space="preserve">c)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Pemberian</w:t>
      </w:r>
      <w:proofErr w:type="spellEnd"/>
      <w:r w:rsidR="007B7206" w:rsidRPr="00A856CD">
        <w:rPr>
          <w:rFonts w:ascii="Cambria" w:hAnsi="Cambria"/>
        </w:rPr>
        <w:t xml:space="preserve">   </w:t>
      </w:r>
    </w:p>
    <w:p w14:paraId="740B9A98" w14:textId="77777777" w:rsidR="007B7206" w:rsidRPr="00A856CD" w:rsidRDefault="007B7206" w:rsidP="003E696D">
      <w:pPr>
        <w:ind w:left="-15" w:right="38" w:firstLine="566"/>
        <w:jc w:val="both"/>
        <w:rPr>
          <w:rFonts w:ascii="Cambria" w:hAnsi="Cambria"/>
        </w:rPr>
      </w:pPr>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hadiah</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sesutau</w:t>
      </w:r>
      <w:proofErr w:type="spellEnd"/>
      <w:r w:rsidRPr="00A856CD">
        <w:rPr>
          <w:rFonts w:ascii="Cambria" w:hAnsi="Cambria"/>
        </w:rPr>
        <w:t xml:space="preserve"> yang </w:t>
      </w:r>
      <w:proofErr w:type="spellStart"/>
      <w:r w:rsidRPr="00A856CD">
        <w:rPr>
          <w:rFonts w:ascii="Cambria" w:hAnsi="Cambria"/>
        </w:rPr>
        <w:t>diberikan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timbal </w:t>
      </w:r>
      <w:proofErr w:type="spellStart"/>
      <w:r w:rsidRPr="00A856CD">
        <w:rPr>
          <w:rFonts w:ascii="Cambria" w:hAnsi="Cambria"/>
        </w:rPr>
        <w:t>balik</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kompensasi</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langsung</w:t>
      </w:r>
      <w:proofErr w:type="spellEnd"/>
      <w:r w:rsidRPr="00A856CD">
        <w:rPr>
          <w:rFonts w:ascii="Cambria" w:hAnsi="Cambria"/>
        </w:rPr>
        <w:t xml:space="preserve">. </w:t>
      </w:r>
      <w:proofErr w:type="spellStart"/>
      <w:r w:rsidRPr="00A856CD">
        <w:rPr>
          <w:rFonts w:ascii="Cambria" w:hAnsi="Cambria"/>
        </w:rPr>
        <w:t>Namun</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mengakibatkan</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semakin</w:t>
      </w:r>
      <w:proofErr w:type="spellEnd"/>
      <w:r w:rsidRPr="00A856CD">
        <w:rPr>
          <w:rFonts w:ascii="Cambria" w:hAnsi="Cambria"/>
        </w:rPr>
        <w:t xml:space="preserve"> </w:t>
      </w:r>
      <w:proofErr w:type="spellStart"/>
      <w:r w:rsidRPr="00A856CD">
        <w:rPr>
          <w:rFonts w:ascii="Cambria" w:hAnsi="Cambria"/>
        </w:rPr>
        <w:t>senang</w:t>
      </w:r>
      <w:proofErr w:type="spellEnd"/>
      <w:r w:rsidRPr="00A856CD">
        <w:rPr>
          <w:rFonts w:ascii="Cambria" w:hAnsi="Cambria"/>
        </w:rPr>
        <w:t xml:space="preserve">, </w:t>
      </w:r>
      <w:proofErr w:type="spellStart"/>
      <w:r w:rsidRPr="00A856CD">
        <w:rPr>
          <w:rFonts w:ascii="Cambria" w:hAnsi="Cambria"/>
        </w:rPr>
        <w:t>betah</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hal-hal</w:t>
      </w:r>
      <w:proofErr w:type="spellEnd"/>
      <w:r w:rsidRPr="00A856CD">
        <w:rPr>
          <w:rFonts w:ascii="Cambria" w:hAnsi="Cambria"/>
        </w:rPr>
        <w:t xml:space="preserve"> yang </w:t>
      </w:r>
      <w:proofErr w:type="spellStart"/>
      <w:r w:rsidRPr="00A856CD">
        <w:rPr>
          <w:rFonts w:ascii="Cambria" w:hAnsi="Cambria"/>
        </w:rPr>
        <w:t>menjadi</w:t>
      </w:r>
      <w:proofErr w:type="spellEnd"/>
      <w:r w:rsidRPr="00A856CD">
        <w:rPr>
          <w:rFonts w:ascii="Cambria" w:hAnsi="Cambria"/>
        </w:rPr>
        <w:t xml:space="preserve"> </w:t>
      </w:r>
      <w:proofErr w:type="spellStart"/>
      <w:r w:rsidRPr="00A856CD">
        <w:rPr>
          <w:rFonts w:ascii="Cambria" w:hAnsi="Cambria"/>
        </w:rPr>
        <w:t>tujuan</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Cara </w:t>
      </w:r>
      <w:proofErr w:type="spellStart"/>
      <w:r w:rsidRPr="00A856CD">
        <w:rPr>
          <w:rFonts w:ascii="Cambria" w:hAnsi="Cambria"/>
        </w:rPr>
        <w:t>kerja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hadiah</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mengakibatkan</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suka</w:t>
      </w:r>
      <w:proofErr w:type="spellEnd"/>
      <w:r w:rsidRPr="00A856CD">
        <w:rPr>
          <w:rFonts w:ascii="Cambria" w:hAnsi="Cambria"/>
        </w:rPr>
        <w:t xml:space="preserve"> </w:t>
      </w:r>
      <w:proofErr w:type="spellStart"/>
      <w:r w:rsidRPr="00A856CD">
        <w:rPr>
          <w:rFonts w:ascii="Cambria" w:hAnsi="Cambria"/>
        </w:rPr>
        <w:t>rela</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di </w:t>
      </w:r>
      <w:proofErr w:type="spellStart"/>
      <w:r w:rsidRPr="00A856CD">
        <w:rPr>
          <w:rFonts w:ascii="Cambria" w:hAnsi="Cambria"/>
        </w:rPr>
        <w:t>perintah</w:t>
      </w:r>
      <w:proofErr w:type="spellEnd"/>
      <w:r w:rsidRPr="00A856CD">
        <w:rPr>
          <w:rFonts w:ascii="Cambria" w:hAnsi="Cambria"/>
        </w:rPr>
        <w:t xml:space="preserve"> oleh yang </w:t>
      </w:r>
      <w:proofErr w:type="spellStart"/>
      <w:r w:rsidRPr="00A856CD">
        <w:rPr>
          <w:rFonts w:ascii="Cambria" w:hAnsi="Cambria"/>
        </w:rPr>
        <w:t>mendominasi</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proofErr w:type="gram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terdapat</w:t>
      </w:r>
      <w:proofErr w:type="spellEnd"/>
      <w:proofErr w:type="gram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pemulaian</w:t>
      </w:r>
      <w:proofErr w:type="spellEnd"/>
      <w:r w:rsidRPr="00A856CD">
        <w:rPr>
          <w:rFonts w:ascii="Cambria" w:hAnsi="Cambria"/>
        </w:rPr>
        <w:t xml:space="preserve"> </w:t>
      </w:r>
      <w:proofErr w:type="spellStart"/>
      <w:r w:rsidRPr="00A856CD">
        <w:rPr>
          <w:rFonts w:ascii="Cambria" w:hAnsi="Cambria"/>
        </w:rPr>
        <w:t>terlebih</w:t>
      </w:r>
      <w:proofErr w:type="spellEnd"/>
      <w:r w:rsidRPr="00A856CD">
        <w:rPr>
          <w:rFonts w:ascii="Cambria" w:hAnsi="Cambria"/>
        </w:rPr>
        <w:t xml:space="preserve"> </w:t>
      </w:r>
      <w:proofErr w:type="spellStart"/>
      <w:r w:rsidRPr="00A856CD">
        <w:rPr>
          <w:rFonts w:ascii="Cambria" w:hAnsi="Cambria"/>
        </w:rPr>
        <w:t>dahulu</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
    <w:p w14:paraId="7C36A783" w14:textId="77777777" w:rsidR="007B7206" w:rsidRPr="00A856CD" w:rsidRDefault="007B7206" w:rsidP="00A856CD">
      <w:pPr>
        <w:spacing w:after="4" w:line="237" w:lineRule="auto"/>
        <w:ind w:left="551" w:right="868" w:firstLine="559"/>
        <w:jc w:val="both"/>
        <w:rPr>
          <w:rFonts w:ascii="Cambria" w:hAnsi="Cambria"/>
        </w:rPr>
      </w:pPr>
      <w:r w:rsidRPr="00A856CD">
        <w:rPr>
          <w:rFonts w:ascii="Cambria" w:eastAsia="Cambria" w:hAnsi="Cambria" w:cs="Cambria"/>
        </w:rPr>
        <w:t xml:space="preserve">Dan </w:t>
      </w:r>
      <w:proofErr w:type="spellStart"/>
      <w:r w:rsidRPr="00A856CD">
        <w:rPr>
          <w:rFonts w:ascii="Cambria" w:eastAsia="Cambria" w:hAnsi="Cambria" w:cs="Cambria"/>
        </w:rPr>
        <w:t>berkata</w:t>
      </w:r>
      <w:proofErr w:type="spellEnd"/>
      <w:r w:rsidRPr="00A856CD">
        <w:rPr>
          <w:rFonts w:ascii="Cambria" w:eastAsia="Cambria" w:hAnsi="Cambria" w:cs="Cambria"/>
        </w:rPr>
        <w:t xml:space="preserve"> lama </w:t>
      </w:r>
      <w:proofErr w:type="spellStart"/>
      <w:r w:rsidRPr="00A856CD">
        <w:rPr>
          <w:rFonts w:ascii="Cambria" w:eastAsia="Cambria" w:hAnsi="Cambria" w:cs="Cambria"/>
        </w:rPr>
        <w:t>kemudian</w:t>
      </w:r>
      <w:proofErr w:type="spellEnd"/>
      <w:r w:rsidRPr="00A856CD">
        <w:rPr>
          <w:rFonts w:ascii="Cambria" w:eastAsia="Cambria" w:hAnsi="Cambria" w:cs="Cambria"/>
        </w:rPr>
        <w:t>, “</w:t>
      </w:r>
      <w:proofErr w:type="spellStart"/>
      <w:r w:rsidRPr="00A856CD">
        <w:rPr>
          <w:rFonts w:ascii="Cambria" w:eastAsia="Cambria" w:hAnsi="Cambria" w:cs="Cambria"/>
        </w:rPr>
        <w:t>Lupakan</w:t>
      </w:r>
      <w:proofErr w:type="spellEnd"/>
      <w:r w:rsidRPr="00A856CD">
        <w:rPr>
          <w:rFonts w:ascii="Cambria" w:eastAsia="Cambria" w:hAnsi="Cambria" w:cs="Cambria"/>
        </w:rPr>
        <w:t xml:space="preserve"> </w:t>
      </w:r>
      <w:proofErr w:type="spellStart"/>
      <w:r w:rsidRPr="00A856CD">
        <w:rPr>
          <w:rFonts w:ascii="Cambria" w:eastAsia="Cambria" w:hAnsi="Cambria" w:cs="Cambria"/>
        </w:rPr>
        <w:t>tentang</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w:t>
      </w:r>
      <w:proofErr w:type="spellStart"/>
      <w:r w:rsidRPr="00A856CD">
        <w:rPr>
          <w:rFonts w:ascii="Cambria" w:eastAsia="Cambria" w:hAnsi="Cambria" w:cs="Cambria"/>
        </w:rPr>
        <w:t>sekarang</w:t>
      </w:r>
      <w:proofErr w:type="spellEnd"/>
      <w:r w:rsidRPr="00A856CD">
        <w:rPr>
          <w:rFonts w:ascii="Cambria" w:eastAsia="Cambria" w:hAnsi="Cambria" w:cs="Cambria"/>
        </w:rPr>
        <w:t xml:space="preserve"> </w:t>
      </w:r>
      <w:proofErr w:type="spellStart"/>
      <w:r w:rsidRPr="00A856CD">
        <w:rPr>
          <w:rFonts w:ascii="Cambria" w:eastAsia="Cambria" w:hAnsi="Cambria" w:cs="Cambria"/>
        </w:rPr>
        <w:t>apakah</w:t>
      </w:r>
      <w:proofErr w:type="spellEnd"/>
      <w:r w:rsidRPr="00A856CD">
        <w:rPr>
          <w:rFonts w:ascii="Cambria" w:eastAsia="Cambria" w:hAnsi="Cambria" w:cs="Cambria"/>
        </w:rPr>
        <w:t xml:space="preserve"> </w:t>
      </w:r>
      <w:proofErr w:type="spellStart"/>
      <w:r w:rsidRPr="00A856CD">
        <w:rPr>
          <w:rFonts w:ascii="Cambria" w:eastAsia="Cambria" w:hAnsi="Cambria" w:cs="Cambria"/>
        </w:rPr>
        <w:t>aku</w:t>
      </w:r>
      <w:proofErr w:type="spellEnd"/>
      <w:r w:rsidRPr="00A856CD">
        <w:rPr>
          <w:rFonts w:ascii="Cambria" w:eastAsia="Cambria" w:hAnsi="Cambria" w:cs="Cambria"/>
        </w:rPr>
        <w:t xml:space="preserve"> </w:t>
      </w:r>
      <w:proofErr w:type="spellStart"/>
      <w:r w:rsidRPr="00A856CD">
        <w:rPr>
          <w:rFonts w:ascii="Cambria" w:eastAsia="Cambria" w:hAnsi="Cambria" w:cs="Cambria"/>
        </w:rPr>
        <w:t>akan</w:t>
      </w:r>
      <w:proofErr w:type="spellEnd"/>
      <w:r w:rsidRPr="00A856CD">
        <w:rPr>
          <w:rFonts w:ascii="Cambria" w:eastAsia="Cambria" w:hAnsi="Cambria" w:cs="Cambria"/>
        </w:rPr>
        <w:t xml:space="preserve"> </w:t>
      </w:r>
      <w:proofErr w:type="spellStart"/>
      <w:r w:rsidRPr="00A856CD">
        <w:rPr>
          <w:rFonts w:ascii="Cambria" w:eastAsia="Cambria" w:hAnsi="Cambria" w:cs="Cambria"/>
        </w:rPr>
        <w:t>memulainya</w:t>
      </w:r>
      <w:proofErr w:type="spellEnd"/>
      <w:r w:rsidRPr="00A856CD">
        <w:rPr>
          <w:rFonts w:ascii="Cambria" w:eastAsia="Cambria" w:hAnsi="Cambria" w:cs="Cambria"/>
        </w:rPr>
        <w:t xml:space="preserve">, </w:t>
      </w:r>
      <w:proofErr w:type="spellStart"/>
      <w:r w:rsidRPr="00A856CD">
        <w:rPr>
          <w:rFonts w:ascii="Cambria" w:eastAsia="Cambria" w:hAnsi="Cambria" w:cs="Cambria"/>
        </w:rPr>
        <w:t>atau</w:t>
      </w:r>
      <w:proofErr w:type="spellEnd"/>
      <w:r w:rsidRPr="00A856CD">
        <w:rPr>
          <w:rFonts w:ascii="Cambria" w:eastAsia="Cambria" w:hAnsi="Cambria" w:cs="Cambria"/>
        </w:rPr>
        <w:t xml:space="preserve"> kau?” Aku </w:t>
      </w:r>
      <w:proofErr w:type="spellStart"/>
      <w:r w:rsidRPr="00A856CD">
        <w:rPr>
          <w:rFonts w:ascii="Cambria" w:eastAsia="Cambria" w:hAnsi="Cambria" w:cs="Cambria"/>
        </w:rPr>
        <w:t>tidak</w:t>
      </w:r>
      <w:proofErr w:type="spellEnd"/>
      <w:r w:rsidRPr="00A856CD">
        <w:rPr>
          <w:rFonts w:ascii="Cambria" w:eastAsia="Cambria" w:hAnsi="Cambria" w:cs="Cambria"/>
        </w:rPr>
        <w:t xml:space="preserve"> </w:t>
      </w:r>
      <w:proofErr w:type="spellStart"/>
      <w:r w:rsidRPr="00A856CD">
        <w:rPr>
          <w:rFonts w:ascii="Cambria" w:eastAsia="Cambria" w:hAnsi="Cambria" w:cs="Cambria"/>
        </w:rPr>
        <w:t>menjawab</w:t>
      </w:r>
      <w:proofErr w:type="spellEnd"/>
      <w:r w:rsidRPr="00A856CD">
        <w:rPr>
          <w:rFonts w:ascii="Cambria" w:eastAsia="Cambria" w:hAnsi="Cambria" w:cs="Cambria"/>
        </w:rPr>
        <w:t xml:space="preserve">. Kita </w:t>
      </w:r>
      <w:proofErr w:type="spellStart"/>
      <w:r w:rsidRPr="00A856CD">
        <w:rPr>
          <w:rFonts w:ascii="Cambria" w:eastAsia="Cambria" w:hAnsi="Cambria" w:cs="Cambria"/>
        </w:rPr>
        <w:t>berpandangan</w:t>
      </w:r>
      <w:proofErr w:type="spellEnd"/>
      <w:r w:rsidRPr="00A856CD">
        <w:rPr>
          <w:rFonts w:ascii="Cambria" w:eastAsia="Cambria" w:hAnsi="Cambria" w:cs="Cambria"/>
        </w:rPr>
        <w:t xml:space="preserve">. Kita </w:t>
      </w:r>
      <w:proofErr w:type="spellStart"/>
      <w:r w:rsidRPr="00A856CD">
        <w:rPr>
          <w:rFonts w:ascii="Cambria" w:eastAsia="Cambria" w:hAnsi="Cambria" w:cs="Cambria"/>
        </w:rPr>
        <w:t>saling</w:t>
      </w:r>
      <w:proofErr w:type="spellEnd"/>
      <w:r w:rsidRPr="00A856CD">
        <w:rPr>
          <w:rFonts w:ascii="Cambria" w:eastAsia="Cambria" w:hAnsi="Cambria" w:cs="Cambria"/>
        </w:rPr>
        <w:t xml:space="preserve"> </w:t>
      </w:r>
      <w:proofErr w:type="spellStart"/>
      <w:r w:rsidRPr="00A856CD">
        <w:rPr>
          <w:rFonts w:ascii="Cambria" w:eastAsia="Cambria" w:hAnsi="Cambria" w:cs="Cambria"/>
        </w:rPr>
        <w:t>mendekat</w:t>
      </w:r>
      <w:proofErr w:type="spellEnd"/>
      <w:r w:rsidRPr="00A856CD">
        <w:rPr>
          <w:rFonts w:ascii="Cambria" w:eastAsia="Cambria" w:hAnsi="Cambria" w:cs="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dikendalikan</w:t>
      </w:r>
      <w:proofErr w:type="spellEnd"/>
      <w:r w:rsidRPr="00A856CD">
        <w:rPr>
          <w:rFonts w:ascii="Cambria" w:hAnsi="Cambria"/>
        </w:rPr>
        <w:t xml:space="preserve"> </w:t>
      </w:r>
      <w:proofErr w:type="spellStart"/>
      <w:r w:rsidRPr="00A856CD">
        <w:rPr>
          <w:rFonts w:ascii="Cambria" w:hAnsi="Cambria"/>
        </w:rPr>
        <w:t>sesuatu</w:t>
      </w:r>
      <w:proofErr w:type="spellEnd"/>
      <w:r w:rsidRPr="00A856CD">
        <w:rPr>
          <w:rFonts w:ascii="Cambria" w:hAnsi="Cambria"/>
        </w:rPr>
        <w:t>. D</w:t>
      </w:r>
      <w:r w:rsidRPr="00A856CD">
        <w:rPr>
          <w:rFonts w:ascii="Cambria" w:eastAsia="Cambria" w:hAnsi="Cambria" w:cs="Cambria"/>
        </w:rPr>
        <w:t xml:space="preserve">an </w:t>
      </w:r>
      <w:proofErr w:type="spellStart"/>
      <w:r w:rsidRPr="00A856CD">
        <w:rPr>
          <w:rFonts w:ascii="Cambria" w:eastAsia="Cambria" w:hAnsi="Cambria" w:cs="Cambria"/>
        </w:rPr>
        <w:t>aku</w:t>
      </w:r>
      <w:proofErr w:type="spellEnd"/>
      <w:r w:rsidRPr="00A856CD">
        <w:rPr>
          <w:rFonts w:ascii="Cambria" w:eastAsia="Cambria" w:hAnsi="Cambria" w:cs="Cambria"/>
        </w:rPr>
        <w:t xml:space="preserve"> </w:t>
      </w:r>
      <w:proofErr w:type="spellStart"/>
      <w:r w:rsidRPr="00A856CD">
        <w:rPr>
          <w:rFonts w:ascii="Cambria" w:eastAsia="Cambria" w:hAnsi="Cambria" w:cs="Cambria"/>
        </w:rPr>
        <w:t>berkata</w:t>
      </w:r>
      <w:proofErr w:type="spellEnd"/>
      <w:r w:rsidRPr="00A856CD">
        <w:rPr>
          <w:rFonts w:ascii="Cambria" w:eastAsia="Cambria" w:hAnsi="Cambria" w:cs="Cambria"/>
        </w:rPr>
        <w:t xml:space="preserve"> lama </w:t>
      </w:r>
      <w:proofErr w:type="spellStart"/>
      <w:r w:rsidRPr="00A856CD">
        <w:rPr>
          <w:rFonts w:ascii="Cambria" w:eastAsia="Cambria" w:hAnsi="Cambria" w:cs="Cambria"/>
        </w:rPr>
        <w:t>kemudian</w:t>
      </w:r>
      <w:proofErr w:type="spellEnd"/>
      <w:r w:rsidRPr="00A856CD">
        <w:rPr>
          <w:rFonts w:ascii="Cambria" w:eastAsia="Cambria" w:hAnsi="Cambria" w:cs="Cambria"/>
        </w:rPr>
        <w:t xml:space="preserve">, “Aku </w:t>
      </w:r>
      <w:proofErr w:type="spellStart"/>
      <w:r w:rsidRPr="00A856CD">
        <w:rPr>
          <w:rFonts w:ascii="Cambria" w:eastAsia="Cambria" w:hAnsi="Cambria" w:cs="Cambria"/>
        </w:rPr>
        <w:t>saja</w:t>
      </w:r>
      <w:proofErr w:type="spellEnd"/>
      <w:r w:rsidRPr="00A856CD">
        <w:rPr>
          <w:rFonts w:ascii="Cambria" w:eastAsia="Cambria" w:hAnsi="Cambria" w:cs="Cambria"/>
        </w:rPr>
        <w:t xml:space="preserve"> yang </w:t>
      </w:r>
      <w:proofErr w:type="spellStart"/>
      <w:r w:rsidRPr="00A856CD">
        <w:rPr>
          <w:rFonts w:ascii="Cambria" w:eastAsia="Cambria" w:hAnsi="Cambria" w:cs="Cambria"/>
        </w:rPr>
        <w:t>akan</w:t>
      </w:r>
      <w:proofErr w:type="spellEnd"/>
      <w:r w:rsidRPr="00A856CD">
        <w:rPr>
          <w:rFonts w:ascii="Cambria" w:eastAsia="Cambria" w:hAnsi="Cambria" w:cs="Cambria"/>
        </w:rPr>
        <w:t xml:space="preserve"> </w:t>
      </w:r>
      <w:proofErr w:type="spellStart"/>
      <w:r w:rsidRPr="00A856CD">
        <w:rPr>
          <w:rFonts w:ascii="Cambria" w:eastAsia="Cambria" w:hAnsi="Cambria" w:cs="Cambria"/>
        </w:rPr>
        <w:t>memulainya</w:t>
      </w:r>
      <w:proofErr w:type="spellEnd"/>
      <w:r w:rsidRPr="00A856CD">
        <w:rPr>
          <w:rFonts w:ascii="Cambria" w:eastAsia="Cambria" w:hAnsi="Cambria" w:cs="Cambria"/>
        </w:rPr>
        <w:t xml:space="preserve">….” Kita pun </w:t>
      </w:r>
      <w:proofErr w:type="spellStart"/>
      <w:r w:rsidRPr="00A856CD">
        <w:rPr>
          <w:rFonts w:ascii="Cambria" w:eastAsia="Cambria" w:hAnsi="Cambria" w:cs="Cambria"/>
        </w:rPr>
        <w:t>kembali</w:t>
      </w:r>
      <w:proofErr w:type="spellEnd"/>
      <w:r w:rsidRPr="00A856CD">
        <w:rPr>
          <w:rFonts w:ascii="Cambria" w:eastAsia="Cambria" w:hAnsi="Cambria" w:cs="Cambria"/>
        </w:rPr>
        <w:t xml:space="preserve"> </w:t>
      </w:r>
      <w:proofErr w:type="spellStart"/>
      <w:r w:rsidRPr="00A856CD">
        <w:rPr>
          <w:rFonts w:ascii="Cambria" w:eastAsia="Cambria" w:hAnsi="Cambria" w:cs="Cambria"/>
        </w:rPr>
        <w:t>tenggelam</w:t>
      </w:r>
      <w:proofErr w:type="spellEnd"/>
      <w:r w:rsidRPr="00A856CD">
        <w:rPr>
          <w:rFonts w:ascii="Cambria" w:eastAsia="Cambria" w:hAnsi="Cambria" w:cs="Cambria"/>
        </w:rPr>
        <w:t xml:space="preserve">. </w:t>
      </w:r>
      <w:proofErr w:type="spellStart"/>
      <w:r w:rsidRPr="00A856CD">
        <w:rPr>
          <w:rFonts w:ascii="Cambria" w:eastAsia="Cambria" w:hAnsi="Cambria" w:cs="Cambria"/>
        </w:rPr>
        <w:t>Tenggelam</w:t>
      </w:r>
      <w:proofErr w:type="spellEnd"/>
      <w:r w:rsidRPr="00A856CD">
        <w:rPr>
          <w:rFonts w:ascii="Cambria" w:eastAsia="Cambria" w:hAnsi="Cambria" w:cs="Cambria"/>
        </w:rPr>
        <w:t xml:space="preserve"> </w:t>
      </w:r>
      <w:proofErr w:type="spellStart"/>
      <w:r w:rsidRPr="00A856CD">
        <w:rPr>
          <w:rFonts w:ascii="Cambria" w:eastAsia="Cambria" w:hAnsi="Cambria" w:cs="Cambria"/>
        </w:rPr>
        <w:t>dalam</w:t>
      </w:r>
      <w:proofErr w:type="spellEnd"/>
      <w:r w:rsidRPr="00A856CD">
        <w:rPr>
          <w:rFonts w:ascii="Cambria" w:eastAsia="Cambria" w:hAnsi="Cambria" w:cs="Cambria"/>
        </w:rPr>
        <w:t xml:space="preserve"> </w:t>
      </w:r>
      <w:proofErr w:type="spellStart"/>
      <w:r w:rsidRPr="00A856CD">
        <w:rPr>
          <w:rFonts w:ascii="Cambria" w:eastAsia="Cambria" w:hAnsi="Cambria" w:cs="Cambria"/>
        </w:rPr>
        <w:t>misteri</w:t>
      </w:r>
      <w:proofErr w:type="spellEnd"/>
      <w:r w:rsidRPr="00A856CD">
        <w:rPr>
          <w:rFonts w:ascii="Cambria" w:eastAsia="Cambria" w:hAnsi="Cambria" w:cs="Cambria"/>
        </w:rPr>
        <w:t xml:space="preserve"> </w:t>
      </w:r>
      <w:proofErr w:type="spellStart"/>
      <w:r w:rsidRPr="00A856CD">
        <w:rPr>
          <w:rFonts w:ascii="Cambria" w:eastAsia="Cambria" w:hAnsi="Cambria" w:cs="Cambria"/>
        </w:rPr>
        <w:t>kecelakaan</w:t>
      </w:r>
      <w:proofErr w:type="spellEnd"/>
      <w:r w:rsidRPr="00A856CD">
        <w:rPr>
          <w:rFonts w:ascii="Cambria" w:eastAsia="Cambria" w:hAnsi="Cambria" w:cs="Cambria"/>
        </w:rPr>
        <w:t xml:space="preserve">. </w:t>
      </w:r>
      <w:r w:rsidRPr="00A856CD">
        <w:rPr>
          <w:rFonts w:ascii="Cambria" w:hAnsi="Cambria"/>
        </w:rPr>
        <w:t xml:space="preserve">(TM/HML/12) </w:t>
      </w:r>
    </w:p>
    <w:p w14:paraId="57C534D0" w14:textId="77777777" w:rsidR="007B7206" w:rsidRPr="00A856CD" w:rsidRDefault="007B7206" w:rsidP="00A856CD">
      <w:pPr>
        <w:spacing w:after="0"/>
        <w:ind w:left="1135"/>
        <w:jc w:val="both"/>
        <w:rPr>
          <w:rFonts w:ascii="Cambria" w:hAnsi="Cambria"/>
        </w:rPr>
      </w:pPr>
      <w:r w:rsidRPr="00A856CD">
        <w:rPr>
          <w:rFonts w:ascii="Cambria" w:hAnsi="Cambria"/>
        </w:rPr>
        <w:t xml:space="preserve"> </w:t>
      </w:r>
    </w:p>
    <w:p w14:paraId="438802E1"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tentunya</w:t>
      </w:r>
      <w:proofErr w:type="spell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tujuan</w:t>
      </w:r>
      <w:proofErr w:type="spellEnd"/>
      <w:r w:rsidRPr="00A856CD">
        <w:rPr>
          <w:rFonts w:ascii="Cambria" w:hAnsi="Cambria"/>
        </w:rPr>
        <w:t xml:space="preserve"> </w:t>
      </w:r>
      <w:proofErr w:type="spellStart"/>
      <w:r w:rsidRPr="00A856CD">
        <w:rPr>
          <w:rFonts w:ascii="Cambria" w:hAnsi="Cambria"/>
        </w:rPr>
        <w:t>terselubung</w:t>
      </w:r>
      <w:proofErr w:type="spellEnd"/>
      <w:r w:rsidRPr="00A856CD">
        <w:rPr>
          <w:rFonts w:ascii="Cambria" w:hAnsi="Cambria"/>
        </w:rPr>
        <w:t xml:space="preserve"> agar </w:t>
      </w:r>
      <w:proofErr w:type="spellStart"/>
      <w:r w:rsidRPr="00A856CD">
        <w:rPr>
          <w:rFonts w:ascii="Cambria" w:hAnsi="Cambria"/>
        </w:rPr>
        <w:t>tetap</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Perempuan </w:t>
      </w:r>
      <w:proofErr w:type="spellStart"/>
      <w:r w:rsidRPr="00A856CD">
        <w:rPr>
          <w:rFonts w:ascii="Cambria" w:hAnsi="Cambria"/>
        </w:rPr>
        <w:t>mengajak</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pemulaian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kembali</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misteri</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
    <w:p w14:paraId="53E33A1E" w14:textId="77777777" w:rsidR="007B7206" w:rsidRPr="00A856CD" w:rsidRDefault="007B7206" w:rsidP="003E696D">
      <w:pPr>
        <w:spacing w:line="236" w:lineRule="auto"/>
        <w:ind w:left="551" w:right="863" w:firstLine="559"/>
        <w:jc w:val="both"/>
        <w:rPr>
          <w:rFonts w:ascii="Cambria" w:hAnsi="Cambria"/>
        </w:rPr>
      </w:pPr>
      <w:r w:rsidRPr="00A856CD">
        <w:rPr>
          <w:rFonts w:ascii="Cambria" w:eastAsia="Cambria" w:hAnsi="Cambria" w:cs="Cambria"/>
        </w:rPr>
        <w:t xml:space="preserve">“Mari </w:t>
      </w:r>
      <w:proofErr w:type="spellStart"/>
      <w:r w:rsidRPr="00A856CD">
        <w:rPr>
          <w:rFonts w:ascii="Cambria" w:eastAsia="Cambria" w:hAnsi="Cambria" w:cs="Cambria"/>
        </w:rPr>
        <w:t>kita</w:t>
      </w:r>
      <w:proofErr w:type="spellEnd"/>
      <w:r w:rsidRPr="00A856CD">
        <w:rPr>
          <w:rFonts w:ascii="Cambria" w:eastAsia="Cambria" w:hAnsi="Cambria" w:cs="Cambria"/>
        </w:rPr>
        <w:t xml:space="preserve"> </w:t>
      </w:r>
      <w:proofErr w:type="spellStart"/>
      <w:r w:rsidRPr="00A856CD">
        <w:rPr>
          <w:rFonts w:ascii="Cambria" w:eastAsia="Cambria" w:hAnsi="Cambria" w:cs="Cambria"/>
        </w:rPr>
        <w:t>mulai</w:t>
      </w:r>
      <w:proofErr w:type="spellEnd"/>
      <w:r w:rsidRPr="00A856CD">
        <w:rPr>
          <w:rFonts w:ascii="Cambria" w:eastAsia="Cambria" w:hAnsi="Cambria" w:cs="Cambria"/>
        </w:rPr>
        <w:t xml:space="preserve"> </w:t>
      </w:r>
      <w:proofErr w:type="spellStart"/>
      <w:r w:rsidRPr="00A856CD">
        <w:rPr>
          <w:rFonts w:ascii="Cambria" w:eastAsia="Cambria" w:hAnsi="Cambria" w:cs="Cambria"/>
        </w:rPr>
        <w:t>kalau</w:t>
      </w:r>
      <w:proofErr w:type="spellEnd"/>
      <w:r w:rsidRPr="00A856CD">
        <w:rPr>
          <w:rFonts w:ascii="Cambria" w:eastAsia="Cambria" w:hAnsi="Cambria" w:cs="Cambria"/>
        </w:rPr>
        <w:t xml:space="preserve"> </w:t>
      </w:r>
      <w:proofErr w:type="spellStart"/>
      <w:r w:rsidRPr="00A856CD">
        <w:rPr>
          <w:rFonts w:ascii="Cambria" w:eastAsia="Cambria" w:hAnsi="Cambria" w:cs="Cambria"/>
        </w:rPr>
        <w:t>begitu</w:t>
      </w:r>
      <w:proofErr w:type="spellEnd"/>
      <w:r w:rsidRPr="00A856CD">
        <w:rPr>
          <w:rFonts w:ascii="Cambria" w:eastAsia="Cambria" w:hAnsi="Cambria" w:cs="Cambria"/>
        </w:rPr>
        <w:t xml:space="preserve">.” Dan </w:t>
      </w:r>
      <w:proofErr w:type="spellStart"/>
      <w:r w:rsidRPr="00A856CD">
        <w:rPr>
          <w:rFonts w:ascii="Cambria" w:hAnsi="Cambria"/>
        </w:rPr>
        <w:t>aku</w:t>
      </w:r>
      <w:proofErr w:type="spellEnd"/>
      <w:r w:rsidRPr="00A856CD">
        <w:rPr>
          <w:rFonts w:ascii="Cambria" w:hAnsi="Cambria"/>
        </w:rPr>
        <w:t xml:space="preserve"> </w:t>
      </w:r>
      <w:proofErr w:type="spellStart"/>
      <w:r w:rsidRPr="00A856CD">
        <w:rPr>
          <w:rFonts w:ascii="Cambria" w:hAnsi="Cambria"/>
        </w:rPr>
        <w:t>merasa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berbuat</w:t>
      </w:r>
      <w:proofErr w:type="spellEnd"/>
      <w:r w:rsidRPr="00A856CD">
        <w:rPr>
          <w:rFonts w:ascii="Cambria" w:hAnsi="Cambria"/>
        </w:rPr>
        <w:t xml:space="preserve"> </w:t>
      </w:r>
      <w:proofErr w:type="spellStart"/>
      <w:r w:rsidRPr="00A856CD">
        <w:rPr>
          <w:rFonts w:ascii="Cambria" w:hAnsi="Cambria"/>
        </w:rPr>
        <w:t>apa-apa</w:t>
      </w:r>
      <w:proofErr w:type="spellEnd"/>
      <w:r w:rsidRPr="00A856CD">
        <w:rPr>
          <w:rFonts w:ascii="Cambria" w:hAnsi="Cambria"/>
        </w:rPr>
        <w:t xml:space="preserve"> </w:t>
      </w:r>
      <w:proofErr w:type="spellStart"/>
      <w:r w:rsidRPr="00A856CD">
        <w:rPr>
          <w:rFonts w:ascii="Cambria" w:hAnsi="Cambria"/>
        </w:rPr>
        <w:t>lagi</w:t>
      </w:r>
      <w:proofErr w:type="spellEnd"/>
      <w:r w:rsidRPr="00A856CD">
        <w:rPr>
          <w:rFonts w:ascii="Cambria" w:hAnsi="Cambria"/>
        </w:rPr>
        <w:t xml:space="preserve">. Dan </w:t>
      </w:r>
      <w:proofErr w:type="spellStart"/>
      <w:r w:rsidRPr="00A856CD">
        <w:rPr>
          <w:rFonts w:ascii="Cambria" w:hAnsi="Cambria"/>
        </w:rPr>
        <w:t>aku</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berbicara</w:t>
      </w:r>
      <w:proofErr w:type="spellEnd"/>
      <w:r w:rsidRPr="00A856CD">
        <w:rPr>
          <w:rFonts w:ascii="Cambria" w:hAnsi="Cambria"/>
        </w:rPr>
        <w:t xml:space="preserve"> </w:t>
      </w:r>
      <w:proofErr w:type="spellStart"/>
      <w:r w:rsidRPr="00A856CD">
        <w:rPr>
          <w:rFonts w:ascii="Cambria" w:hAnsi="Cambria"/>
        </w:rPr>
        <w:t>apa-apa</w:t>
      </w:r>
      <w:proofErr w:type="spellEnd"/>
      <w:r w:rsidRPr="00A856CD">
        <w:rPr>
          <w:rFonts w:ascii="Cambria" w:hAnsi="Cambria"/>
        </w:rPr>
        <w:t xml:space="preserve"> </w:t>
      </w:r>
      <w:proofErr w:type="spellStart"/>
      <w:r w:rsidRPr="00A856CD">
        <w:rPr>
          <w:rFonts w:ascii="Cambria" w:hAnsi="Cambria"/>
        </w:rPr>
        <w:t>lagi</w:t>
      </w:r>
      <w:proofErr w:type="spellEnd"/>
      <w:r w:rsidRPr="00A856CD">
        <w:rPr>
          <w:rFonts w:ascii="Cambria" w:hAnsi="Cambria"/>
        </w:rPr>
        <w:t xml:space="preserve">. (TM/HML/147)  </w:t>
      </w:r>
    </w:p>
    <w:p w14:paraId="4F397C92"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(2)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Aku </w:t>
      </w:r>
      <w:proofErr w:type="spellStart"/>
      <w:r w:rsidRPr="00A856CD">
        <w:rPr>
          <w:rFonts w:ascii="Cambria" w:hAnsi="Cambria"/>
        </w:rPr>
        <w:t>menuju</w:t>
      </w:r>
      <w:proofErr w:type="spellEnd"/>
      <w:r w:rsidRPr="00A856CD">
        <w:rPr>
          <w:rFonts w:ascii="Cambria" w:hAnsi="Cambria"/>
        </w:rPr>
        <w:t xml:space="preserve"> </w:t>
      </w:r>
      <w:proofErr w:type="spellStart"/>
      <w:r w:rsidRPr="00A856CD">
        <w:rPr>
          <w:rFonts w:ascii="Cambria" w:hAnsi="Cambria"/>
        </w:rPr>
        <w:t>rumah</w:t>
      </w:r>
      <w:proofErr w:type="spellEnd"/>
      <w:r w:rsidRPr="00A856CD">
        <w:rPr>
          <w:rFonts w:ascii="Cambria" w:hAnsi="Cambria"/>
        </w:rPr>
        <w:t xml:space="preserve"> </w:t>
      </w:r>
      <w:proofErr w:type="spellStart"/>
      <w:r w:rsidRPr="00A856CD">
        <w:rPr>
          <w:rFonts w:ascii="Cambria" w:hAnsi="Cambria"/>
        </w:rPr>
        <w:t>istrinya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setelah</w:t>
      </w:r>
      <w:proofErr w:type="spellEnd"/>
      <w:r w:rsidRPr="00A856CD">
        <w:rPr>
          <w:rFonts w:ascii="Cambria" w:hAnsi="Cambria"/>
        </w:rPr>
        <w:t xml:space="preserve"> di </w:t>
      </w:r>
      <w:proofErr w:type="spellStart"/>
      <w:r w:rsidRPr="00A856CD">
        <w:rPr>
          <w:rFonts w:ascii="Cambria" w:hAnsi="Cambria"/>
        </w:rPr>
        <w:t>tegur</w:t>
      </w:r>
      <w:proofErr w:type="spellEnd"/>
      <w:r w:rsidRPr="00A856CD">
        <w:rPr>
          <w:rFonts w:ascii="Cambria" w:hAnsi="Cambria"/>
        </w:rPr>
        <w:t xml:space="preserve"> oleh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memamerkan</w:t>
      </w:r>
      <w:proofErr w:type="spellEnd"/>
      <w:r w:rsidRPr="00A856CD">
        <w:rPr>
          <w:rFonts w:ascii="Cambria" w:hAnsi="Cambria"/>
        </w:rPr>
        <w:t xml:space="preserve"> </w:t>
      </w:r>
      <w:proofErr w:type="spellStart"/>
      <w:r w:rsidRPr="00A856CD">
        <w:rPr>
          <w:rFonts w:ascii="Cambria" w:hAnsi="Cambria"/>
        </w:rPr>
        <w:t>kemesraan</w:t>
      </w:r>
      <w:proofErr w:type="spellEnd"/>
      <w:r w:rsidRPr="00A856CD">
        <w:rPr>
          <w:rFonts w:ascii="Cambria" w:hAnsi="Cambria"/>
        </w:rPr>
        <w:t xml:space="preserve"> di </w:t>
      </w:r>
      <w:proofErr w:type="spellStart"/>
      <w:r w:rsidRPr="00A856CD">
        <w:rPr>
          <w:rFonts w:ascii="Cambria" w:hAnsi="Cambria"/>
        </w:rPr>
        <w:t>depan</w:t>
      </w:r>
      <w:proofErr w:type="spellEnd"/>
      <w:r w:rsidRPr="00A856CD">
        <w:rPr>
          <w:rFonts w:ascii="Cambria" w:hAnsi="Cambria"/>
        </w:rPr>
        <w:t xml:space="preserve"> </w:t>
      </w:r>
      <w:proofErr w:type="spellStart"/>
      <w:r w:rsidRPr="00A856CD">
        <w:rPr>
          <w:rFonts w:ascii="Cambria" w:hAnsi="Cambria"/>
        </w:rPr>
        <w:t>umum</w:t>
      </w:r>
      <w:proofErr w:type="spellEnd"/>
      <w:r w:rsidRPr="00A856CD">
        <w:rPr>
          <w:rFonts w:ascii="Cambria" w:hAnsi="Cambria"/>
        </w:rPr>
        <w:t xml:space="preserve">. </w:t>
      </w:r>
      <w:proofErr w:type="spellStart"/>
      <w:r w:rsidRPr="00A856CD">
        <w:rPr>
          <w:rFonts w:ascii="Cambria" w:hAnsi="Cambria"/>
        </w:rPr>
        <w:t>Setelah</w:t>
      </w:r>
      <w:proofErr w:type="spellEnd"/>
      <w:r w:rsidRPr="00A856CD">
        <w:rPr>
          <w:rFonts w:ascii="Cambria" w:hAnsi="Cambria"/>
        </w:rPr>
        <w:t xml:space="preserve"> </w:t>
      </w:r>
      <w:proofErr w:type="spellStart"/>
      <w:r w:rsidRPr="00A856CD">
        <w:rPr>
          <w:rFonts w:ascii="Cambria" w:hAnsi="Cambria"/>
        </w:rPr>
        <w:t>sampai</w:t>
      </w:r>
      <w:proofErr w:type="spellEnd"/>
      <w:r w:rsidRPr="00A856CD">
        <w:rPr>
          <w:rFonts w:ascii="Cambria" w:hAnsi="Cambria"/>
        </w:rPr>
        <w:t xml:space="preserve"> di </w:t>
      </w:r>
      <w:proofErr w:type="spellStart"/>
      <w:r w:rsidRPr="00A856CD">
        <w:rPr>
          <w:rFonts w:ascii="Cambria" w:hAnsi="Cambria"/>
        </w:rPr>
        <w:t>rumah</w:t>
      </w:r>
      <w:proofErr w:type="spellEnd"/>
      <w:r w:rsidRPr="00A856CD">
        <w:rPr>
          <w:rFonts w:ascii="Cambria" w:hAnsi="Cambria"/>
        </w:rPr>
        <w:t xml:space="preserve"> </w:t>
      </w:r>
      <w:proofErr w:type="spellStart"/>
      <w:r w:rsidRPr="00A856CD">
        <w:rPr>
          <w:rFonts w:ascii="Cambria" w:hAnsi="Cambria"/>
        </w:rPr>
        <w:t>istrinya</w:t>
      </w:r>
      <w:proofErr w:type="spellEnd"/>
      <w:r w:rsidRPr="00A856CD">
        <w:rPr>
          <w:rFonts w:ascii="Cambria" w:hAnsi="Cambria"/>
        </w:rPr>
        <w:t xml:space="preserve">, Aku </w:t>
      </w:r>
      <w:proofErr w:type="spellStart"/>
      <w:r w:rsidRPr="00A856CD">
        <w:rPr>
          <w:rFonts w:ascii="Cambria" w:hAnsi="Cambria"/>
        </w:rPr>
        <w:t>langsung</w:t>
      </w:r>
      <w:proofErr w:type="spellEnd"/>
      <w:r w:rsidRPr="00A856CD">
        <w:rPr>
          <w:rFonts w:ascii="Cambria" w:hAnsi="Cambria"/>
        </w:rPr>
        <w:t xml:space="preserve"> </w:t>
      </w:r>
      <w:proofErr w:type="spellStart"/>
      <w:r w:rsidRPr="00A856CD">
        <w:rPr>
          <w:rFonts w:ascii="Cambria" w:hAnsi="Cambria"/>
        </w:rPr>
        <w:t>membuka</w:t>
      </w:r>
      <w:proofErr w:type="spellEnd"/>
      <w:r w:rsidRPr="00A856CD">
        <w:rPr>
          <w:rFonts w:ascii="Cambria" w:hAnsi="Cambria"/>
        </w:rPr>
        <w:t xml:space="preserve"> </w:t>
      </w:r>
      <w:proofErr w:type="spellStart"/>
      <w:r w:rsidRPr="00A856CD">
        <w:rPr>
          <w:rFonts w:ascii="Cambria" w:hAnsi="Cambria"/>
        </w:rPr>
        <w:t>pintu</w:t>
      </w:r>
      <w:proofErr w:type="spellEnd"/>
      <w:r w:rsidRPr="00A856CD">
        <w:rPr>
          <w:rFonts w:ascii="Cambria" w:hAnsi="Cambria"/>
        </w:rPr>
        <w:t xml:space="preserve"> </w:t>
      </w:r>
      <w:proofErr w:type="spellStart"/>
      <w:r w:rsidRPr="00A856CD">
        <w:rPr>
          <w:rFonts w:ascii="Cambria" w:hAnsi="Cambria"/>
        </w:rPr>
        <w:t>kamar</w:t>
      </w:r>
      <w:proofErr w:type="spellEnd"/>
      <w:r w:rsidRPr="00A856CD">
        <w:rPr>
          <w:rFonts w:ascii="Cambria" w:hAnsi="Cambria"/>
        </w:rPr>
        <w:t xml:space="preserve"> </w:t>
      </w:r>
      <w:proofErr w:type="spellStart"/>
      <w:r w:rsidRPr="00A856CD">
        <w:rPr>
          <w:rFonts w:ascii="Cambria" w:hAnsi="Cambria"/>
        </w:rPr>
        <w:t>istrinya</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keadaan</w:t>
      </w:r>
      <w:proofErr w:type="spellEnd"/>
      <w:r w:rsidRPr="00A856CD">
        <w:rPr>
          <w:rFonts w:ascii="Cambria" w:hAnsi="Cambria"/>
        </w:rPr>
        <w:t xml:space="preserve"> </w:t>
      </w:r>
      <w:proofErr w:type="spellStart"/>
      <w:r w:rsidRPr="00A856CD">
        <w:rPr>
          <w:rFonts w:ascii="Cambria" w:hAnsi="Cambria"/>
        </w:rPr>
        <w:t>terbuka</w:t>
      </w:r>
      <w:proofErr w:type="spellEnd"/>
      <w:r w:rsidRPr="00A856CD">
        <w:rPr>
          <w:rFonts w:ascii="Cambria" w:hAnsi="Cambria"/>
        </w:rPr>
        <w:t xml:space="preserve"> </w:t>
      </w:r>
      <w:proofErr w:type="spellStart"/>
      <w:r w:rsidRPr="00A856CD">
        <w:rPr>
          <w:rFonts w:ascii="Cambria" w:hAnsi="Cambria"/>
        </w:rPr>
        <w:t>beberapa</w:t>
      </w:r>
      <w:proofErr w:type="spellEnd"/>
      <w:r w:rsidRPr="00A856CD">
        <w:rPr>
          <w:rFonts w:ascii="Cambria" w:hAnsi="Cambria"/>
        </w:rPr>
        <w:t xml:space="preserve"> </w:t>
      </w:r>
      <w:proofErr w:type="spellStart"/>
      <w:r w:rsidRPr="00A856CD">
        <w:rPr>
          <w:rFonts w:ascii="Cambria" w:hAnsi="Cambria"/>
        </w:rPr>
        <w:t>senti</w:t>
      </w:r>
      <w:proofErr w:type="spellEnd"/>
      <w:r w:rsidRPr="00A856CD">
        <w:rPr>
          <w:rFonts w:ascii="Cambria" w:hAnsi="Cambria"/>
        </w:rPr>
        <w:t xml:space="preserve">, dan </w:t>
      </w:r>
      <w:proofErr w:type="spellStart"/>
      <w:r w:rsidRPr="00A856CD">
        <w:rPr>
          <w:rFonts w:ascii="Cambria" w:hAnsi="Cambria"/>
        </w:rPr>
        <w:t>disana</w:t>
      </w:r>
      <w:proofErr w:type="spellEnd"/>
      <w:r w:rsidRPr="00A856CD">
        <w:rPr>
          <w:rFonts w:ascii="Cambria" w:hAnsi="Cambria"/>
        </w:rPr>
        <w:t xml:space="preserve"> </w:t>
      </w:r>
      <w:proofErr w:type="spellStart"/>
      <w:r w:rsidRPr="00A856CD">
        <w:rPr>
          <w:rFonts w:ascii="Cambria" w:hAnsi="Cambria"/>
        </w:rPr>
        <w:t>istrinya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busana</w:t>
      </w:r>
      <w:proofErr w:type="spellEnd"/>
      <w:r w:rsidRPr="00A856CD">
        <w:rPr>
          <w:rFonts w:ascii="Cambria" w:hAnsi="Cambria"/>
        </w:rPr>
        <w:t xml:space="preserve"> </w:t>
      </w:r>
      <w:proofErr w:type="spellStart"/>
      <w:r w:rsidRPr="00A856CD">
        <w:rPr>
          <w:rFonts w:ascii="Cambria" w:hAnsi="Cambria"/>
        </w:rPr>
        <w:t>lengkap</w:t>
      </w:r>
      <w:proofErr w:type="spellEnd"/>
      <w:r w:rsidRPr="00A856CD">
        <w:rPr>
          <w:rFonts w:ascii="Cambria" w:hAnsi="Cambria"/>
        </w:rPr>
        <w:t xml:space="preserve">, </w:t>
      </w:r>
      <w:proofErr w:type="spellStart"/>
      <w:r w:rsidRPr="00A856CD">
        <w:rPr>
          <w:rFonts w:ascii="Cambria" w:hAnsi="Cambria"/>
        </w:rPr>
        <w:t>tengah</w:t>
      </w:r>
      <w:proofErr w:type="spellEnd"/>
      <w:r w:rsidRPr="00A856CD">
        <w:rPr>
          <w:rFonts w:ascii="Cambria" w:hAnsi="Cambria"/>
        </w:rPr>
        <w:t xml:space="preserve"> duduk di </w:t>
      </w:r>
      <w:proofErr w:type="spellStart"/>
      <w:r w:rsidRPr="00A856CD">
        <w:rPr>
          <w:rFonts w:ascii="Cambria" w:hAnsi="Cambria"/>
        </w:rPr>
        <w:t>depan</w:t>
      </w:r>
      <w:proofErr w:type="spellEnd"/>
      <w:r w:rsidRPr="00A856CD">
        <w:rPr>
          <w:rFonts w:ascii="Cambria" w:hAnsi="Cambria"/>
        </w:rPr>
        <w:t xml:space="preserve"> </w:t>
      </w:r>
      <w:proofErr w:type="spellStart"/>
      <w:r w:rsidRPr="00A856CD">
        <w:rPr>
          <w:rFonts w:ascii="Cambria" w:hAnsi="Cambria"/>
        </w:rPr>
        <w:t>cermin</w:t>
      </w:r>
      <w:proofErr w:type="spellEnd"/>
      <w:r w:rsidRPr="00A856CD">
        <w:rPr>
          <w:rFonts w:ascii="Cambria" w:hAnsi="Cambria"/>
        </w:rPr>
        <w:t xml:space="preserve">, dan Aku </w:t>
      </w:r>
      <w:proofErr w:type="spellStart"/>
      <w:r w:rsidRPr="00A856CD">
        <w:rPr>
          <w:rFonts w:ascii="Cambria" w:hAnsi="Cambria"/>
        </w:rPr>
        <w:t>langsung</w:t>
      </w:r>
      <w:proofErr w:type="spellEnd"/>
      <w:r w:rsidRPr="00A856CD">
        <w:rPr>
          <w:rFonts w:ascii="Cambria" w:hAnsi="Cambria"/>
        </w:rPr>
        <w:t xml:space="preserve"> </w:t>
      </w:r>
      <w:proofErr w:type="spellStart"/>
      <w:r w:rsidRPr="00A856CD">
        <w:rPr>
          <w:rFonts w:ascii="Cambria" w:hAnsi="Cambria"/>
        </w:rPr>
        <w:t>mengunci</w:t>
      </w:r>
      <w:proofErr w:type="spellEnd"/>
      <w:r w:rsidRPr="00A856CD">
        <w:rPr>
          <w:rFonts w:ascii="Cambria" w:hAnsi="Cambria"/>
        </w:rPr>
        <w:t xml:space="preserve"> </w:t>
      </w:r>
      <w:proofErr w:type="spellStart"/>
      <w:r w:rsidRPr="00A856CD">
        <w:rPr>
          <w:rFonts w:ascii="Cambria" w:hAnsi="Cambria"/>
        </w:rPr>
        <w:t>pintu</w:t>
      </w:r>
      <w:proofErr w:type="spellEnd"/>
      <w:r w:rsidRPr="00A856CD">
        <w:rPr>
          <w:rFonts w:ascii="Cambria" w:hAnsi="Cambria"/>
        </w:rPr>
        <w:t xml:space="preserve"> </w:t>
      </w:r>
      <w:proofErr w:type="spellStart"/>
      <w:r w:rsidRPr="00A856CD">
        <w:rPr>
          <w:rFonts w:ascii="Cambria" w:hAnsi="Cambria"/>
        </w:rPr>
        <w:t>kamar</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kebebasan</w:t>
      </w:r>
      <w:proofErr w:type="spellEnd"/>
      <w:r w:rsidRPr="00A856CD">
        <w:rPr>
          <w:rFonts w:ascii="Cambria" w:hAnsi="Cambria"/>
        </w:rPr>
        <w:t xml:space="preserve"> yang </w:t>
      </w:r>
      <w:proofErr w:type="spellStart"/>
      <w:r w:rsidRPr="00A856CD">
        <w:rPr>
          <w:rFonts w:ascii="Cambria" w:hAnsi="Cambria"/>
        </w:rPr>
        <w:t>diberikan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oleh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dasar</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mengajaknya</w:t>
      </w:r>
      <w:proofErr w:type="spellEnd"/>
      <w:r w:rsidRPr="00A856CD">
        <w:rPr>
          <w:rFonts w:ascii="Cambria" w:hAnsi="Cambria"/>
        </w:rPr>
        <w:t xml:space="preserve"> </w:t>
      </w:r>
      <w:proofErr w:type="spellStart"/>
      <w:proofErr w:type="gramStart"/>
      <w:r w:rsidRPr="00A856CD">
        <w:rPr>
          <w:rFonts w:ascii="Cambria" w:hAnsi="Cambria"/>
        </w:rPr>
        <w:t>bermesraan</w:t>
      </w:r>
      <w:proofErr w:type="spellEnd"/>
      <w:r w:rsidRPr="00A856CD">
        <w:rPr>
          <w:rFonts w:ascii="Cambria" w:hAnsi="Cambria"/>
        </w:rPr>
        <w:t xml:space="preserve">  </w:t>
      </w:r>
      <w:proofErr w:type="spellStart"/>
      <w:r w:rsidRPr="00A856CD">
        <w:rPr>
          <w:rFonts w:ascii="Cambria" w:hAnsi="Cambria"/>
        </w:rPr>
        <w:t>atas</w:t>
      </w:r>
      <w:proofErr w:type="spellEnd"/>
      <w:proofErr w:type="gramEnd"/>
      <w:r w:rsidRPr="00A856CD">
        <w:rPr>
          <w:rFonts w:ascii="Cambria" w:hAnsi="Cambria"/>
        </w:rPr>
        <w:t xml:space="preserve"> </w:t>
      </w:r>
      <w:proofErr w:type="spellStart"/>
      <w:r w:rsidRPr="00A856CD">
        <w:rPr>
          <w:rFonts w:ascii="Cambria" w:hAnsi="Cambria"/>
        </w:rPr>
        <w:t>dasar</w:t>
      </w:r>
      <w:proofErr w:type="spellEnd"/>
      <w:r w:rsidRPr="00A856CD">
        <w:rPr>
          <w:rFonts w:ascii="Cambria" w:hAnsi="Cambria"/>
        </w:rPr>
        <w:t xml:space="preserve">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kemudahan</w:t>
      </w:r>
      <w:proofErr w:type="spellEnd"/>
      <w:r w:rsidRPr="00A856CD">
        <w:rPr>
          <w:rFonts w:ascii="Cambria" w:hAnsi="Cambria"/>
        </w:rPr>
        <w:t xml:space="preserve"> yang </w:t>
      </w:r>
      <w:proofErr w:type="spellStart"/>
      <w:r w:rsidRPr="00A856CD">
        <w:rPr>
          <w:rFonts w:ascii="Cambria" w:hAnsi="Cambria"/>
        </w:rPr>
        <w:t>ditawarkan</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menyebabkan</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menjadi</w:t>
      </w:r>
      <w:proofErr w:type="spellEnd"/>
      <w:r w:rsidRPr="00A856CD">
        <w:rPr>
          <w:rFonts w:ascii="Cambria" w:hAnsi="Cambria"/>
        </w:rPr>
        <w:t xml:space="preserve"> </w:t>
      </w:r>
      <w:proofErr w:type="spellStart"/>
      <w:r w:rsidRPr="00A856CD">
        <w:rPr>
          <w:rFonts w:ascii="Cambria" w:hAnsi="Cambria"/>
        </w:rPr>
        <w:t>menerima</w:t>
      </w:r>
      <w:proofErr w:type="spellEnd"/>
      <w:r w:rsidRPr="00A856CD">
        <w:rPr>
          <w:rFonts w:ascii="Cambria" w:hAnsi="Cambria"/>
        </w:rPr>
        <w:t xml:space="preserve"> dan </w:t>
      </w:r>
      <w:proofErr w:type="spellStart"/>
      <w:r w:rsidRPr="00A856CD">
        <w:rPr>
          <w:rFonts w:ascii="Cambria" w:hAnsi="Cambria"/>
        </w:rPr>
        <w:t>menjalankan</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suka</w:t>
      </w:r>
      <w:proofErr w:type="spellEnd"/>
      <w:r w:rsidRPr="00A856CD">
        <w:rPr>
          <w:rFonts w:ascii="Cambria" w:hAnsi="Cambria"/>
        </w:rPr>
        <w:t xml:space="preserve"> </w:t>
      </w:r>
      <w:proofErr w:type="spellStart"/>
      <w:r w:rsidRPr="00A856CD">
        <w:rPr>
          <w:rFonts w:ascii="Cambria" w:hAnsi="Cambria"/>
        </w:rPr>
        <w:t>rela</w:t>
      </w:r>
      <w:proofErr w:type="spellEnd"/>
      <w:r w:rsidRPr="00A856CD">
        <w:rPr>
          <w:rFonts w:ascii="Cambria" w:hAnsi="Cambria"/>
        </w:rPr>
        <w:t xml:space="preserve">.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merepresentasikan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hadiah</w:t>
      </w:r>
      <w:proofErr w:type="spellEnd"/>
      <w:r w:rsidRPr="00A856CD">
        <w:rPr>
          <w:rFonts w:ascii="Cambria" w:hAnsi="Cambria"/>
        </w:rPr>
        <w:t xml:space="preserve"> yang </w:t>
      </w:r>
      <w:proofErr w:type="spellStart"/>
      <w:r w:rsidRPr="00A856CD">
        <w:rPr>
          <w:rFonts w:ascii="Cambria" w:hAnsi="Cambria"/>
        </w:rPr>
        <w:t>menggiurkan</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meluluhkan</w:t>
      </w:r>
      <w:proofErr w:type="spellEnd"/>
      <w:r w:rsidRPr="00A856CD">
        <w:rPr>
          <w:rFonts w:ascii="Cambria" w:hAnsi="Cambria"/>
        </w:rPr>
        <w:t xml:space="preserve"> dan </w:t>
      </w:r>
      <w:proofErr w:type="spellStart"/>
      <w:r w:rsidRPr="00A856CD">
        <w:rPr>
          <w:rFonts w:ascii="Cambria" w:hAnsi="Cambria"/>
        </w:rPr>
        <w:t>menyenangkan</w:t>
      </w:r>
      <w:proofErr w:type="spellEnd"/>
      <w:r w:rsidRPr="00A856CD">
        <w:rPr>
          <w:rFonts w:ascii="Cambria" w:hAnsi="Cambria"/>
        </w:rPr>
        <w:t xml:space="preserve"> </w:t>
      </w:r>
      <w:proofErr w:type="spellStart"/>
      <w:r w:rsidRPr="00A856CD">
        <w:rPr>
          <w:rFonts w:ascii="Cambria" w:hAnsi="Cambria"/>
        </w:rPr>
        <w:t>hati</w:t>
      </w:r>
      <w:proofErr w:type="spellEnd"/>
      <w:r w:rsidRPr="00A856CD">
        <w:rPr>
          <w:rFonts w:ascii="Cambria" w:hAnsi="Cambria"/>
        </w:rPr>
        <w:t xml:space="preserve"> </w:t>
      </w:r>
      <w:proofErr w:type="spellStart"/>
      <w:r w:rsidRPr="00A856CD">
        <w:rPr>
          <w:rFonts w:ascii="Cambria" w:hAnsi="Cambria"/>
        </w:rPr>
        <w:t>seseorang</w:t>
      </w:r>
      <w:proofErr w:type="spellEnd"/>
      <w:r w:rsidRPr="00A856CD">
        <w:rPr>
          <w:rFonts w:ascii="Cambria" w:hAnsi="Cambria"/>
        </w:rPr>
        <w:t xml:space="preserve"> (Sari, 2019). </w:t>
      </w:r>
      <w:proofErr w:type="spellStart"/>
      <w:r w:rsidRPr="00A856CD">
        <w:rPr>
          <w:rFonts w:ascii="Cambria" w:hAnsi="Cambria"/>
        </w:rPr>
        <w:t>Walaupun</w:t>
      </w:r>
      <w:proofErr w:type="spellEnd"/>
      <w:r w:rsidRPr="00A856CD">
        <w:rPr>
          <w:rFonts w:ascii="Cambria" w:hAnsi="Cambria"/>
        </w:rPr>
        <w:t xml:space="preserve">, </w:t>
      </w:r>
      <w:proofErr w:type="spellStart"/>
      <w:r w:rsidRPr="00A856CD">
        <w:rPr>
          <w:rFonts w:ascii="Cambria" w:hAnsi="Cambria"/>
        </w:rPr>
        <w:t>keadaan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menyembunyikan</w:t>
      </w:r>
      <w:proofErr w:type="spellEnd"/>
      <w:r w:rsidRPr="00A856CD">
        <w:rPr>
          <w:rFonts w:ascii="Cambria" w:hAnsi="Cambria"/>
        </w:rPr>
        <w:t xml:space="preserve"> </w:t>
      </w:r>
      <w:proofErr w:type="spellStart"/>
      <w:r w:rsidRPr="00A856CD">
        <w:rPr>
          <w:rFonts w:ascii="Cambria" w:hAnsi="Cambria"/>
        </w:rPr>
        <w:t>maksud</w:t>
      </w:r>
      <w:proofErr w:type="spellEnd"/>
      <w:r w:rsidRPr="00A856CD">
        <w:rPr>
          <w:rFonts w:ascii="Cambria" w:hAnsi="Cambria"/>
        </w:rPr>
        <w:t xml:space="preserve"> </w:t>
      </w:r>
      <w:proofErr w:type="spellStart"/>
      <w:r w:rsidRPr="00A856CD">
        <w:rPr>
          <w:rFonts w:ascii="Cambria" w:hAnsi="Cambria"/>
        </w:rPr>
        <w:t>terselubung</w:t>
      </w:r>
      <w:proofErr w:type="spellEnd"/>
      <w:r w:rsidRPr="00A856CD">
        <w:rPr>
          <w:rFonts w:ascii="Cambria" w:hAnsi="Cambria"/>
        </w:rPr>
        <w:t xml:space="preserve"> </w:t>
      </w:r>
      <w:proofErr w:type="spellStart"/>
      <w:r w:rsidRPr="00A856CD">
        <w:rPr>
          <w:rFonts w:ascii="Cambria" w:hAnsi="Cambria"/>
        </w:rPr>
        <w:t>yakni</w:t>
      </w:r>
      <w:proofErr w:type="spellEnd"/>
      <w:r w:rsidRPr="00A856CD">
        <w:rPr>
          <w:rFonts w:ascii="Cambria" w:hAnsi="Cambria"/>
        </w:rPr>
        <w:t xml:space="preserve"> agar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menolak</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si</w:t>
      </w:r>
      <w:proofErr w:type="spellEnd"/>
      <w:r w:rsidRPr="00A856CD">
        <w:rPr>
          <w:rFonts w:ascii="Cambria" w:hAnsi="Cambria"/>
        </w:rPr>
        <w:t xml:space="preserve"> Perempuan. </w:t>
      </w:r>
    </w:p>
    <w:p w14:paraId="6B6CC78D" w14:textId="77777777" w:rsidR="007B7206" w:rsidRPr="00A856CD" w:rsidRDefault="00E519FB" w:rsidP="003E696D">
      <w:pPr>
        <w:ind w:right="38"/>
        <w:jc w:val="both"/>
        <w:rPr>
          <w:rFonts w:ascii="Cambria" w:hAnsi="Cambria"/>
        </w:rPr>
      </w:pPr>
      <w:r>
        <w:rPr>
          <w:rFonts w:ascii="Cambria" w:hAnsi="Cambria"/>
        </w:rPr>
        <w:t xml:space="preserve">d)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Penolakan</w:t>
      </w:r>
      <w:proofErr w:type="spellEnd"/>
      <w:r w:rsidR="007B7206" w:rsidRPr="00A856CD">
        <w:rPr>
          <w:rFonts w:ascii="Cambria" w:hAnsi="Cambria"/>
        </w:rPr>
        <w:t xml:space="preserve"> </w:t>
      </w:r>
      <w:proofErr w:type="spellStart"/>
      <w:r w:rsidR="007B7206" w:rsidRPr="00A856CD">
        <w:rPr>
          <w:rFonts w:ascii="Cambria" w:hAnsi="Cambria"/>
        </w:rPr>
        <w:t>secara</w:t>
      </w:r>
      <w:proofErr w:type="spellEnd"/>
      <w:r w:rsidR="007B7206" w:rsidRPr="00A856CD">
        <w:rPr>
          <w:rFonts w:ascii="Cambria" w:hAnsi="Cambria"/>
        </w:rPr>
        <w:t xml:space="preserve"> </w:t>
      </w:r>
      <w:proofErr w:type="spellStart"/>
      <w:r w:rsidR="007B7206" w:rsidRPr="00A856CD">
        <w:rPr>
          <w:rFonts w:ascii="Cambria" w:hAnsi="Cambria"/>
        </w:rPr>
        <w:t>Halus</w:t>
      </w:r>
      <w:proofErr w:type="spellEnd"/>
      <w:r w:rsidR="007B7206" w:rsidRPr="00A856CD">
        <w:rPr>
          <w:rFonts w:ascii="Cambria" w:hAnsi="Cambria"/>
        </w:rPr>
        <w:t xml:space="preserve">  </w:t>
      </w:r>
    </w:p>
    <w:p w14:paraId="4730563F" w14:textId="77777777" w:rsidR="007B7206" w:rsidRPr="00A856CD" w:rsidRDefault="007B7206" w:rsidP="003E696D">
      <w:pPr>
        <w:ind w:left="-15" w:right="38"/>
        <w:jc w:val="both"/>
        <w:rPr>
          <w:rFonts w:ascii="Cambria" w:hAnsi="Cambria"/>
        </w:rPr>
      </w:pPr>
      <w:proofErr w:type="spellStart"/>
      <w:r w:rsidRPr="00A856CD">
        <w:rPr>
          <w:rFonts w:ascii="Cambria" w:hAnsi="Cambria"/>
        </w:rPr>
        <w:lastRenderedPageBreak/>
        <w:t>Penolakan</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bagaimana</w:t>
      </w:r>
      <w:proofErr w:type="spellEnd"/>
      <w:r w:rsidRPr="00A856CD">
        <w:rPr>
          <w:rFonts w:ascii="Cambria" w:hAnsi="Cambria"/>
        </w:rPr>
        <w:t xml:space="preserve"> </w:t>
      </w:r>
      <w:proofErr w:type="spellStart"/>
      <w:r w:rsidRPr="00A856CD">
        <w:rPr>
          <w:rFonts w:ascii="Cambria" w:hAnsi="Cambria"/>
        </w:rPr>
        <w:t>cara</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menyampaikan</w:t>
      </w:r>
      <w:proofErr w:type="spellEnd"/>
      <w:r w:rsidRPr="00A856CD">
        <w:rPr>
          <w:rFonts w:ascii="Cambria" w:hAnsi="Cambria"/>
        </w:rPr>
        <w:t xml:space="preserve"> </w:t>
      </w:r>
      <w:proofErr w:type="spellStart"/>
      <w:r w:rsidRPr="00A856CD">
        <w:rPr>
          <w:rFonts w:ascii="Cambria" w:hAnsi="Cambria"/>
        </w:rPr>
        <w:t>perasaan</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setuju</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uangkapan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terangterangan</w:t>
      </w:r>
      <w:proofErr w:type="spellEnd"/>
      <w:r w:rsidRPr="00A856CD">
        <w:rPr>
          <w:rFonts w:ascii="Cambria" w:hAnsi="Cambria"/>
        </w:rPr>
        <w:t xml:space="preserve"> </w:t>
      </w:r>
      <w:proofErr w:type="spellStart"/>
      <w:r w:rsidRPr="00A856CD">
        <w:rPr>
          <w:rFonts w:ascii="Cambria" w:hAnsi="Cambria"/>
        </w:rPr>
        <w:t>melainkan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cara</w:t>
      </w:r>
      <w:proofErr w:type="spellEnd"/>
      <w:r w:rsidRPr="00A856CD">
        <w:rPr>
          <w:rFonts w:ascii="Cambria" w:hAnsi="Cambria"/>
        </w:rPr>
        <w:t xml:space="preserve"> yang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kalimat</w:t>
      </w:r>
      <w:proofErr w:type="spellEnd"/>
      <w:r w:rsidRPr="00A856CD">
        <w:rPr>
          <w:rFonts w:ascii="Cambria" w:hAnsi="Cambria"/>
        </w:rPr>
        <w:t xml:space="preserve"> yang </w:t>
      </w:r>
      <w:proofErr w:type="spellStart"/>
      <w:r w:rsidRPr="00A856CD">
        <w:rPr>
          <w:rFonts w:ascii="Cambria" w:hAnsi="Cambria"/>
        </w:rPr>
        <w:t>menyakitkan</w:t>
      </w:r>
      <w:proofErr w:type="spellEnd"/>
      <w:r w:rsidRPr="00A856CD">
        <w:rPr>
          <w:rFonts w:ascii="Cambria" w:hAnsi="Cambria"/>
        </w:rPr>
        <w:t xml:space="preserve">, dan juga </w:t>
      </w:r>
      <w:proofErr w:type="spellStart"/>
      <w:r w:rsidRPr="00A856CD">
        <w:rPr>
          <w:rFonts w:ascii="Cambria" w:hAnsi="Cambria"/>
        </w:rPr>
        <w:t>menggunakan</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w:t>
      </w:r>
      <w:proofErr w:type="spellStart"/>
      <w:r w:rsidRPr="00A856CD">
        <w:rPr>
          <w:rFonts w:ascii="Cambria" w:hAnsi="Cambria"/>
        </w:rPr>
        <w:t>dirasa</w:t>
      </w:r>
      <w:proofErr w:type="spellEnd"/>
      <w:r w:rsidRPr="00A856CD">
        <w:rPr>
          <w:rFonts w:ascii="Cambria" w:hAnsi="Cambria"/>
        </w:rPr>
        <w:t xml:space="preserve"> </w:t>
      </w:r>
      <w:proofErr w:type="spellStart"/>
      <w:r w:rsidRPr="00A856CD">
        <w:rPr>
          <w:rFonts w:ascii="Cambria" w:hAnsi="Cambria"/>
        </w:rPr>
        <w:t>sopan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proofErr w:type="gram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penolakan</w:t>
      </w:r>
      <w:proofErr w:type="spellEnd"/>
      <w:proofErr w:type="gram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menyampaikan</w:t>
      </w:r>
      <w:proofErr w:type="spellEnd"/>
      <w:r w:rsidRPr="00A856CD">
        <w:rPr>
          <w:rFonts w:ascii="Cambria" w:hAnsi="Cambria"/>
        </w:rPr>
        <w:t xml:space="preserve"> </w:t>
      </w:r>
      <w:proofErr w:type="spellStart"/>
      <w:r w:rsidRPr="00A856CD">
        <w:rPr>
          <w:rFonts w:ascii="Cambria" w:hAnsi="Cambria"/>
        </w:rPr>
        <w:t>pendapatnya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moral. </w:t>
      </w:r>
    </w:p>
    <w:p w14:paraId="246989A0" w14:textId="77777777" w:rsidR="007B7206" w:rsidRPr="00A856CD" w:rsidRDefault="007B7206" w:rsidP="003E696D">
      <w:pPr>
        <w:spacing w:line="236" w:lineRule="auto"/>
        <w:ind w:left="551" w:right="738" w:firstLine="559"/>
        <w:jc w:val="both"/>
        <w:rPr>
          <w:rFonts w:ascii="Cambria" w:hAnsi="Cambria"/>
        </w:rPr>
      </w:pPr>
      <w:r w:rsidRPr="00A856CD">
        <w:rPr>
          <w:rFonts w:ascii="Cambria" w:eastAsia="Cambria" w:hAnsi="Cambria" w:cs="Cambria"/>
        </w:rPr>
        <w:t xml:space="preserve">“Yang </w:t>
      </w:r>
      <w:proofErr w:type="spellStart"/>
      <w:r w:rsidRPr="00A856CD">
        <w:rPr>
          <w:rFonts w:ascii="Cambria" w:eastAsia="Cambria" w:hAnsi="Cambria" w:cs="Cambria"/>
        </w:rPr>
        <w:t>terhormat</w:t>
      </w:r>
      <w:proofErr w:type="spellEnd"/>
      <w:r w:rsidRPr="00A856CD">
        <w:rPr>
          <w:rFonts w:ascii="Cambria" w:eastAsia="Cambria" w:hAnsi="Cambria" w:cs="Cambria"/>
        </w:rPr>
        <w:t xml:space="preserve"> tuan </w:t>
      </w:r>
      <w:proofErr w:type="spellStart"/>
      <w:r w:rsidRPr="00A856CD">
        <w:rPr>
          <w:rFonts w:ascii="Cambria" w:eastAsia="Cambria" w:hAnsi="Cambria" w:cs="Cambria"/>
        </w:rPr>
        <w:t>kepala</w:t>
      </w:r>
      <w:proofErr w:type="spellEnd"/>
      <w:r w:rsidRPr="00A856CD">
        <w:rPr>
          <w:rFonts w:ascii="Cambria" w:eastAsia="Cambria" w:hAnsi="Cambria" w:cs="Cambria"/>
        </w:rPr>
        <w:t xml:space="preserve"> </w:t>
      </w:r>
      <w:proofErr w:type="spellStart"/>
      <w:r w:rsidRPr="00A856CD">
        <w:rPr>
          <w:rFonts w:ascii="Cambria" w:eastAsia="Cambria" w:hAnsi="Cambria" w:cs="Cambria"/>
        </w:rPr>
        <w:t>penanggungjawab</w:t>
      </w:r>
      <w:proofErr w:type="spellEnd"/>
      <w:r w:rsidRPr="00A856CD">
        <w:rPr>
          <w:rFonts w:ascii="Cambria" w:eastAsia="Cambria" w:hAnsi="Cambria" w:cs="Cambria"/>
        </w:rPr>
        <w:t xml:space="preserve"> moral, </w:t>
      </w:r>
      <w:proofErr w:type="spellStart"/>
      <w:r w:rsidRPr="00A856CD">
        <w:rPr>
          <w:rFonts w:ascii="Cambria" w:eastAsia="Cambria" w:hAnsi="Cambria" w:cs="Cambria"/>
        </w:rPr>
        <w:t>saya</w:t>
      </w:r>
      <w:proofErr w:type="spellEnd"/>
      <w:r w:rsidRPr="00A856CD">
        <w:rPr>
          <w:rFonts w:ascii="Cambria" w:eastAsia="Cambria" w:hAnsi="Cambria" w:cs="Cambria"/>
        </w:rPr>
        <w:t xml:space="preserve"> dan </w:t>
      </w:r>
      <w:proofErr w:type="spellStart"/>
      <w:r w:rsidRPr="00A856CD">
        <w:rPr>
          <w:rFonts w:ascii="Cambria" w:eastAsia="Cambria" w:hAnsi="Cambria" w:cs="Cambria"/>
        </w:rPr>
        <w:t>perempuan</w:t>
      </w:r>
      <w:proofErr w:type="spellEnd"/>
      <w:r w:rsidRPr="00A856CD">
        <w:rPr>
          <w:rFonts w:ascii="Cambria" w:eastAsia="Cambria" w:hAnsi="Cambria" w:cs="Cambria"/>
        </w:rPr>
        <w:t xml:space="preserve"> </w:t>
      </w:r>
      <w:proofErr w:type="spellStart"/>
      <w:r w:rsidRPr="00A856CD">
        <w:rPr>
          <w:rFonts w:ascii="Cambria" w:eastAsia="Cambria" w:hAnsi="Cambria" w:cs="Cambria"/>
        </w:rPr>
        <w:t>disamping</w:t>
      </w:r>
      <w:proofErr w:type="spellEnd"/>
      <w:r w:rsidRPr="00A856CD">
        <w:rPr>
          <w:rFonts w:ascii="Cambria" w:eastAsia="Cambria" w:hAnsi="Cambria" w:cs="Cambria"/>
        </w:rPr>
        <w:t xml:space="preserve"> </w:t>
      </w:r>
      <w:proofErr w:type="spellStart"/>
      <w:r w:rsidRPr="00A856CD">
        <w:rPr>
          <w:rFonts w:ascii="Cambria" w:hAnsi="Cambria"/>
        </w:rPr>
        <w:t>saya</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bertetangga</w:t>
      </w:r>
      <w:proofErr w:type="spellEnd"/>
      <w:r w:rsidRPr="00A856CD">
        <w:rPr>
          <w:rFonts w:ascii="Cambria" w:hAnsi="Cambria"/>
        </w:rPr>
        <w:t xml:space="preserve"> </w:t>
      </w:r>
      <w:proofErr w:type="spellStart"/>
      <w:r w:rsidRPr="00A856CD">
        <w:rPr>
          <w:rFonts w:ascii="Cambria" w:hAnsi="Cambria"/>
        </w:rPr>
        <w:t>dekat</w:t>
      </w:r>
      <w:proofErr w:type="spellEnd"/>
      <w:r w:rsidRPr="00A856CD">
        <w:rPr>
          <w:rFonts w:ascii="Cambria" w:hAnsi="Cambria"/>
        </w:rPr>
        <w:t xml:space="preserve">, </w:t>
      </w:r>
      <w:proofErr w:type="spellStart"/>
      <w:r w:rsidRPr="00A856CD">
        <w:rPr>
          <w:rFonts w:ascii="Cambria" w:hAnsi="Cambria"/>
        </w:rPr>
        <w:t>berkali</w:t>
      </w:r>
      <w:proofErr w:type="spellEnd"/>
      <w:r w:rsidRPr="00A856CD">
        <w:rPr>
          <w:rFonts w:ascii="Cambria" w:hAnsi="Cambria"/>
        </w:rPr>
        <w:t xml:space="preserve">-kali </w:t>
      </w:r>
      <w:proofErr w:type="spellStart"/>
      <w:r w:rsidRPr="00A856CD">
        <w:rPr>
          <w:rFonts w:ascii="Cambria" w:hAnsi="Cambria"/>
        </w:rPr>
        <w:t>bertemu</w:t>
      </w:r>
      <w:proofErr w:type="spellEnd"/>
      <w:r w:rsidRPr="00A856CD">
        <w:rPr>
          <w:rFonts w:ascii="Cambria" w:hAnsi="Cambria"/>
        </w:rPr>
        <w:t xml:space="preserve"> di </w:t>
      </w:r>
      <w:proofErr w:type="spellStart"/>
      <w:r w:rsidRPr="00A856CD">
        <w:rPr>
          <w:rFonts w:ascii="Cambria" w:hAnsi="Cambria"/>
        </w:rPr>
        <w:t>bibir</w:t>
      </w:r>
      <w:proofErr w:type="spellEnd"/>
      <w:r w:rsidRPr="00A856CD">
        <w:rPr>
          <w:rFonts w:ascii="Cambria" w:hAnsi="Cambria"/>
        </w:rPr>
        <w:t xml:space="preserve"> </w:t>
      </w:r>
      <w:proofErr w:type="spellStart"/>
      <w:r w:rsidRPr="00A856CD">
        <w:rPr>
          <w:rFonts w:ascii="Cambria" w:hAnsi="Cambria"/>
        </w:rPr>
        <w:t>pantai</w:t>
      </w:r>
      <w:proofErr w:type="spellEnd"/>
      <w:r w:rsidRPr="00A856CD">
        <w:rPr>
          <w:rFonts w:ascii="Cambria" w:hAnsi="Cambria"/>
        </w:rPr>
        <w:t xml:space="preserve">, dan </w:t>
      </w:r>
      <w:proofErr w:type="spellStart"/>
      <w:r w:rsidRPr="00A856CD">
        <w:rPr>
          <w:rFonts w:ascii="Cambria" w:hAnsi="Cambria"/>
        </w:rPr>
        <w:t>bila</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menginginkan</w:t>
      </w:r>
      <w:proofErr w:type="spellEnd"/>
      <w:r w:rsidRPr="00A856CD">
        <w:rPr>
          <w:rFonts w:ascii="Cambria" w:hAnsi="Cambria"/>
        </w:rPr>
        <w:t xml:space="preserve"> </w:t>
      </w:r>
      <w:proofErr w:type="spellStart"/>
      <w:r w:rsidRPr="00A856CD">
        <w:rPr>
          <w:rFonts w:ascii="Cambria" w:hAnsi="Cambria"/>
        </w:rPr>
        <w:t>kemesuman</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jelas</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satu</w:t>
      </w:r>
      <w:proofErr w:type="spellEnd"/>
      <w:r w:rsidRPr="00A856CD">
        <w:rPr>
          <w:rFonts w:ascii="Cambria" w:hAnsi="Cambria"/>
        </w:rPr>
        <w:t xml:space="preserve"> kali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Dan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sungguh</w:t>
      </w:r>
      <w:proofErr w:type="spellEnd"/>
      <w:r w:rsidRPr="00A856CD">
        <w:rPr>
          <w:rFonts w:ascii="Cambria" w:hAnsi="Cambria"/>
        </w:rPr>
        <w:t xml:space="preserve"> </w:t>
      </w:r>
      <w:proofErr w:type="spellStart"/>
      <w:r w:rsidRPr="00A856CD">
        <w:rPr>
          <w:rFonts w:ascii="Cambria" w:hAnsi="Cambria"/>
        </w:rPr>
        <w:t>semacam</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sayapun</w:t>
      </w:r>
      <w:proofErr w:type="spellEnd"/>
      <w:r w:rsidRPr="00A856CD">
        <w:rPr>
          <w:rFonts w:ascii="Cambria" w:hAnsi="Cambria"/>
        </w:rPr>
        <w:t xml:space="preserve"> </w:t>
      </w:r>
      <w:proofErr w:type="spellStart"/>
      <w:r w:rsidRPr="00A856CD">
        <w:rPr>
          <w:rFonts w:ascii="Cambria" w:hAnsi="Cambria"/>
        </w:rPr>
        <w:t>merasa</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waktu</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saya</w:t>
      </w:r>
      <w:proofErr w:type="spellEnd"/>
      <w:r w:rsidRPr="00A856CD">
        <w:rPr>
          <w:rFonts w:ascii="Cambria" w:hAnsi="Cambria"/>
        </w:rPr>
        <w:t xml:space="preserve"> </w:t>
      </w:r>
      <w:proofErr w:type="spellStart"/>
      <w:r w:rsidRPr="00A856CD">
        <w:rPr>
          <w:rFonts w:ascii="Cambria" w:hAnsi="Cambria"/>
        </w:rPr>
        <w:t>merasa</w:t>
      </w:r>
      <w:proofErr w:type="spellEnd"/>
      <w:r w:rsidRPr="00A856CD">
        <w:rPr>
          <w:rFonts w:ascii="Cambria" w:hAnsi="Cambria"/>
        </w:rPr>
        <w:t xml:space="preserve"> </w:t>
      </w:r>
      <w:proofErr w:type="spellStart"/>
      <w:r w:rsidRPr="00A856CD">
        <w:rPr>
          <w:rFonts w:ascii="Cambria" w:hAnsi="Cambria"/>
        </w:rPr>
        <w:t>didesak</w:t>
      </w:r>
      <w:proofErr w:type="spellEnd"/>
      <w:r w:rsidRPr="00A856CD">
        <w:rPr>
          <w:rFonts w:ascii="Cambria" w:hAnsi="Cambria"/>
        </w:rPr>
        <w:t xml:space="preserve"> oleh </w:t>
      </w:r>
      <w:proofErr w:type="spellStart"/>
      <w:r w:rsidRPr="00A856CD">
        <w:rPr>
          <w:rFonts w:ascii="Cambria" w:hAnsi="Cambria"/>
        </w:rPr>
        <w:t>situasi</w:t>
      </w:r>
      <w:proofErr w:type="spellEnd"/>
      <w:r w:rsidRPr="00A856CD">
        <w:rPr>
          <w:rFonts w:ascii="Cambria" w:hAnsi="Cambria"/>
        </w:rPr>
        <w:t xml:space="preserve">, dan </w:t>
      </w:r>
      <w:proofErr w:type="spellStart"/>
      <w:r w:rsidRPr="00A856CD">
        <w:rPr>
          <w:rFonts w:ascii="Cambria" w:hAnsi="Cambria"/>
        </w:rPr>
        <w:t>ketika</w:t>
      </w:r>
      <w:proofErr w:type="spellEnd"/>
      <w:r w:rsidRPr="00A856CD">
        <w:rPr>
          <w:rFonts w:ascii="Cambria" w:hAnsi="Cambria"/>
        </w:rPr>
        <w:t xml:space="preserve"> </w:t>
      </w:r>
      <w:proofErr w:type="spellStart"/>
      <w:r w:rsidRPr="00A856CD">
        <w:rPr>
          <w:rFonts w:ascii="Cambria" w:hAnsi="Cambria"/>
        </w:rPr>
        <w:t>saya</w:t>
      </w:r>
      <w:proofErr w:type="spellEnd"/>
      <w:r w:rsidRPr="00A856CD">
        <w:rPr>
          <w:rFonts w:ascii="Cambria" w:hAnsi="Cambria"/>
        </w:rPr>
        <w:t xml:space="preserve"> </w:t>
      </w:r>
      <w:proofErr w:type="spellStart"/>
      <w:r w:rsidRPr="00A856CD">
        <w:rPr>
          <w:rFonts w:ascii="Cambria" w:hAnsi="Cambria"/>
        </w:rPr>
        <w:t>dinikahkan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maka</w:t>
      </w:r>
      <w:proofErr w:type="spellEnd"/>
      <w:r w:rsidRPr="00A856CD">
        <w:rPr>
          <w:rFonts w:ascii="Cambria" w:hAnsi="Cambria"/>
        </w:rPr>
        <w:t xml:space="preserve"> tuan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berdosa</w:t>
      </w:r>
      <w:proofErr w:type="spellEnd"/>
      <w:r w:rsidRPr="00A856CD">
        <w:rPr>
          <w:rFonts w:ascii="Cambria" w:hAnsi="Cambria"/>
        </w:rPr>
        <w:t xml:space="preserve"> </w:t>
      </w:r>
      <w:proofErr w:type="spellStart"/>
      <w:r w:rsidRPr="00A856CD">
        <w:rPr>
          <w:rFonts w:ascii="Cambria" w:hAnsi="Cambria"/>
        </w:rPr>
        <w:t>besar</w:t>
      </w:r>
      <w:proofErr w:type="spellEnd"/>
      <w:r w:rsidRPr="00A856CD">
        <w:rPr>
          <w:rFonts w:ascii="Cambria" w:hAnsi="Cambria"/>
        </w:rPr>
        <w:t xml:space="preserve"> pada </w:t>
      </w:r>
      <w:proofErr w:type="spellStart"/>
      <w:r w:rsidRPr="00A856CD">
        <w:rPr>
          <w:rFonts w:ascii="Cambria" w:hAnsi="Cambria"/>
        </w:rPr>
        <w:t>instansi</w:t>
      </w:r>
      <w:proofErr w:type="spellEnd"/>
      <w:r w:rsidRPr="00A856CD">
        <w:rPr>
          <w:rFonts w:ascii="Cambria" w:hAnsi="Cambria"/>
        </w:rPr>
        <w:t xml:space="preserve"> moral tuan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sendir</w:t>
      </w:r>
      <w:r w:rsidRPr="00A856CD">
        <w:rPr>
          <w:rFonts w:ascii="Cambria" w:eastAsia="Cambria" w:hAnsi="Cambria" w:cs="Cambria"/>
        </w:rPr>
        <w:t>i</w:t>
      </w:r>
      <w:proofErr w:type="spellEnd"/>
      <w:r w:rsidRPr="00A856CD">
        <w:rPr>
          <w:rFonts w:ascii="Cambria" w:eastAsia="Cambria" w:hAnsi="Cambria" w:cs="Cambria"/>
        </w:rPr>
        <w:t xml:space="preserve">,” </w:t>
      </w:r>
      <w:proofErr w:type="spellStart"/>
      <w:r w:rsidRPr="00A856CD">
        <w:rPr>
          <w:rFonts w:ascii="Cambria" w:eastAsia="Cambria" w:hAnsi="Cambria" w:cs="Cambria"/>
        </w:rPr>
        <w:t>aku</w:t>
      </w:r>
      <w:proofErr w:type="spellEnd"/>
      <w:r w:rsidRPr="00A856CD">
        <w:rPr>
          <w:rFonts w:ascii="Cambria" w:eastAsia="Cambria" w:hAnsi="Cambria" w:cs="Cambria"/>
        </w:rPr>
        <w:t xml:space="preserve"> </w:t>
      </w:r>
      <w:proofErr w:type="spellStart"/>
      <w:r w:rsidRPr="00A856CD">
        <w:rPr>
          <w:rFonts w:ascii="Cambria" w:eastAsia="Cambria" w:hAnsi="Cambria" w:cs="Cambria"/>
        </w:rPr>
        <w:t>memberi</w:t>
      </w:r>
      <w:proofErr w:type="spellEnd"/>
      <w:r w:rsidRPr="00A856CD">
        <w:rPr>
          <w:rFonts w:ascii="Cambria" w:eastAsia="Cambria" w:hAnsi="Cambria" w:cs="Cambria"/>
        </w:rPr>
        <w:t xml:space="preserve"> </w:t>
      </w:r>
      <w:proofErr w:type="spellStart"/>
      <w:r w:rsidRPr="00A856CD">
        <w:rPr>
          <w:rFonts w:ascii="Cambria" w:eastAsia="Cambria" w:hAnsi="Cambria" w:cs="Cambria"/>
        </w:rPr>
        <w:t>pandangan</w:t>
      </w:r>
      <w:proofErr w:type="spellEnd"/>
      <w:r w:rsidRPr="00A856CD">
        <w:rPr>
          <w:rFonts w:ascii="Cambria" w:eastAsia="Cambria" w:hAnsi="Cambria" w:cs="Cambria"/>
        </w:rPr>
        <w:t>. (TM/HML/70</w:t>
      </w:r>
      <w:r w:rsidRPr="00A856CD">
        <w:rPr>
          <w:rFonts w:ascii="Cambria" w:hAnsi="Cambria"/>
        </w:rPr>
        <w:t xml:space="preserve">-71)  </w:t>
      </w:r>
    </w:p>
    <w:p w14:paraId="7FD197B0"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Aku </w:t>
      </w:r>
      <w:proofErr w:type="spellStart"/>
      <w:r w:rsidRPr="00A856CD">
        <w:rPr>
          <w:rFonts w:ascii="Cambria" w:hAnsi="Cambria"/>
        </w:rPr>
        <w:t>menolak</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menikahi</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dinikahkan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Perempuan </w:t>
      </w:r>
      <w:proofErr w:type="spellStart"/>
      <w:r w:rsidRPr="00A856CD">
        <w:rPr>
          <w:rFonts w:ascii="Cambria" w:hAnsi="Cambria"/>
        </w:rPr>
        <w:t>tersebut</w:t>
      </w:r>
      <w:proofErr w:type="spellEnd"/>
      <w:r w:rsidRPr="00A856CD">
        <w:rPr>
          <w:rFonts w:ascii="Cambria" w:hAnsi="Cambria"/>
        </w:rPr>
        <w:t xml:space="preserve">. Dan </w:t>
      </w:r>
      <w:proofErr w:type="spellStart"/>
      <w:r w:rsidRPr="00A856CD">
        <w:rPr>
          <w:rFonts w:ascii="Cambria" w:hAnsi="Cambria"/>
        </w:rPr>
        <w:t>sebagai</w:t>
      </w:r>
      <w:proofErr w:type="spellEnd"/>
      <w:r w:rsidRPr="00A856CD">
        <w:rPr>
          <w:rFonts w:ascii="Cambria" w:hAnsi="Cambria"/>
        </w:rPr>
        <w:t xml:space="preserve"> orang yang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aktif</w:t>
      </w:r>
      <w:proofErr w:type="spellEnd"/>
      <w:r w:rsidRPr="00A856CD">
        <w:rPr>
          <w:rFonts w:ascii="Cambria" w:hAnsi="Cambria"/>
        </w:rPr>
        <w:t xml:space="preserve"> </w:t>
      </w:r>
      <w:proofErr w:type="spellStart"/>
      <w:r w:rsidRPr="00A856CD">
        <w:rPr>
          <w:rFonts w:ascii="Cambria" w:hAnsi="Cambria"/>
        </w:rPr>
        <w:t>berkehendak</w:t>
      </w:r>
      <w:proofErr w:type="spellEnd"/>
      <w:r w:rsidRPr="00A856CD">
        <w:rPr>
          <w:rFonts w:ascii="Cambria" w:hAnsi="Cambria"/>
        </w:rPr>
        <w:t xml:space="preserve">, yang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mengutamakan</w:t>
      </w:r>
      <w:proofErr w:type="spellEnd"/>
      <w:r w:rsidRPr="00A856CD">
        <w:rPr>
          <w:rFonts w:ascii="Cambria" w:hAnsi="Cambria"/>
        </w:rPr>
        <w:t xml:space="preserve"> </w:t>
      </w:r>
      <w:proofErr w:type="spellStart"/>
      <w:r w:rsidRPr="00A856CD">
        <w:rPr>
          <w:rFonts w:ascii="Cambria" w:hAnsi="Cambria"/>
        </w:rPr>
        <w:t>kehendak</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pada </w:t>
      </w:r>
      <w:proofErr w:type="spellStart"/>
      <w:r w:rsidRPr="00A856CD">
        <w:rPr>
          <w:rFonts w:ascii="Cambria" w:hAnsi="Cambria"/>
        </w:rPr>
        <w:t>kehendak</w:t>
      </w:r>
      <w:proofErr w:type="spellEnd"/>
      <w:r w:rsidRPr="00A856CD">
        <w:rPr>
          <w:rFonts w:ascii="Cambria" w:hAnsi="Cambria"/>
        </w:rPr>
        <w:t xml:space="preserve"> </w:t>
      </w:r>
      <w:proofErr w:type="spellStart"/>
      <w:r w:rsidRPr="00A856CD">
        <w:rPr>
          <w:rFonts w:ascii="Cambria" w:hAnsi="Cambria"/>
        </w:rPr>
        <w:t>situasi</w:t>
      </w:r>
      <w:proofErr w:type="spellEnd"/>
      <w:r w:rsidRPr="00A856CD">
        <w:rPr>
          <w:rFonts w:ascii="Cambria" w:hAnsi="Cambria"/>
        </w:rPr>
        <w:t xml:space="preserve"> yang </w:t>
      </w:r>
      <w:proofErr w:type="spellStart"/>
      <w:r w:rsidRPr="00A856CD">
        <w:rPr>
          <w:rFonts w:ascii="Cambria" w:hAnsi="Cambria"/>
        </w:rPr>
        <w:t>datang</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luar</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w:t>
      </w:r>
      <w:proofErr w:type="spellStart"/>
      <w:r w:rsidRPr="00A856CD">
        <w:rPr>
          <w:rFonts w:ascii="Cambria" w:hAnsi="Cambria"/>
        </w:rPr>
        <w:t>maka</w:t>
      </w:r>
      <w:proofErr w:type="spellEnd"/>
      <w:r w:rsidRPr="00A856CD">
        <w:rPr>
          <w:rFonts w:ascii="Cambria" w:hAnsi="Cambria"/>
        </w:rPr>
        <w:t xml:space="preserve"> </w:t>
      </w:r>
      <w:proofErr w:type="spellStart"/>
      <w:r w:rsidRPr="00A856CD">
        <w:rPr>
          <w:rFonts w:ascii="Cambria" w:hAnsi="Cambria"/>
        </w:rPr>
        <w:t>tentulah</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cukup</w:t>
      </w:r>
      <w:proofErr w:type="spellEnd"/>
      <w:r w:rsidRPr="00A856CD">
        <w:rPr>
          <w:rFonts w:ascii="Cambria" w:hAnsi="Cambria"/>
        </w:rPr>
        <w:t xml:space="preserve"> </w:t>
      </w:r>
      <w:proofErr w:type="spellStart"/>
      <w:r w:rsidRPr="00A856CD">
        <w:rPr>
          <w:rFonts w:ascii="Cambria" w:hAnsi="Cambria"/>
        </w:rPr>
        <w:t>tersiksa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situasi</w:t>
      </w:r>
      <w:proofErr w:type="spellEnd"/>
      <w:r w:rsidRPr="00A856CD">
        <w:rPr>
          <w:rFonts w:ascii="Cambria" w:hAnsi="Cambria"/>
        </w:rPr>
        <w:t xml:space="preserve"> </w:t>
      </w:r>
      <w:proofErr w:type="spellStart"/>
      <w:r w:rsidRPr="00A856CD">
        <w:rPr>
          <w:rFonts w:ascii="Cambria" w:hAnsi="Cambria"/>
        </w:rPr>
        <w:t>dinikahkan</w:t>
      </w:r>
      <w:proofErr w:type="spellEnd"/>
      <w:r w:rsidRPr="00A856CD">
        <w:rPr>
          <w:rFonts w:ascii="Cambria" w:hAnsi="Cambria"/>
        </w:rPr>
        <w:t xml:space="preserve"> </w:t>
      </w:r>
      <w:proofErr w:type="spellStart"/>
      <w:r w:rsidRPr="00A856CD">
        <w:rPr>
          <w:rFonts w:ascii="Cambria" w:hAnsi="Cambria"/>
        </w:rPr>
        <w:t>semacam</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Aku </w:t>
      </w:r>
      <w:proofErr w:type="spellStart"/>
      <w:proofErr w:type="gramStart"/>
      <w:r w:rsidRPr="00A856CD">
        <w:rPr>
          <w:rFonts w:ascii="Cambria" w:hAnsi="Cambria"/>
        </w:rPr>
        <w:t>menganggap</w:t>
      </w:r>
      <w:proofErr w:type="spellEnd"/>
      <w:r w:rsidRPr="00A856CD">
        <w:rPr>
          <w:rFonts w:ascii="Cambria" w:hAnsi="Cambria"/>
        </w:rPr>
        <w:t xml:space="preserve">  </w:t>
      </w:r>
      <w:proofErr w:type="spellStart"/>
      <w:r w:rsidRPr="00A856CD">
        <w:rPr>
          <w:rFonts w:ascii="Cambria" w:hAnsi="Cambria"/>
        </w:rPr>
        <w:t>perlakuan</w:t>
      </w:r>
      <w:proofErr w:type="spellEnd"/>
      <w:proofErr w:type="gram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dikarenakan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dan </w:t>
      </w:r>
      <w:proofErr w:type="spellStart"/>
      <w:r w:rsidRPr="00A856CD">
        <w:rPr>
          <w:rFonts w:ascii="Cambria" w:hAnsi="Cambria"/>
        </w:rPr>
        <w:t>apabila</w:t>
      </w:r>
      <w:proofErr w:type="spellEnd"/>
      <w:r w:rsidRPr="00A856CD">
        <w:rPr>
          <w:rFonts w:ascii="Cambria" w:hAnsi="Cambria"/>
        </w:rPr>
        <w:t xml:space="preserve"> </w:t>
      </w:r>
      <w:proofErr w:type="spellStart"/>
      <w:r w:rsidRPr="00A856CD">
        <w:rPr>
          <w:rFonts w:ascii="Cambria" w:hAnsi="Cambria"/>
        </w:rPr>
        <w:t>dinikahkan</w:t>
      </w:r>
      <w:proofErr w:type="spellEnd"/>
      <w:r w:rsidRPr="00A856CD">
        <w:rPr>
          <w:rFonts w:ascii="Cambria" w:hAnsi="Cambria"/>
        </w:rPr>
        <w:t xml:space="preserve"> </w:t>
      </w:r>
      <w:proofErr w:type="spellStart"/>
      <w:r w:rsidRPr="00A856CD">
        <w:rPr>
          <w:rFonts w:ascii="Cambria" w:hAnsi="Cambria"/>
        </w:rPr>
        <w:t>menurut</w:t>
      </w:r>
      <w:proofErr w:type="spellEnd"/>
      <w:r w:rsidRPr="00A856CD">
        <w:rPr>
          <w:rFonts w:ascii="Cambria" w:hAnsi="Cambria"/>
        </w:rPr>
        <w:t xml:space="preserve"> Aku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melanggar</w:t>
      </w:r>
      <w:proofErr w:type="spellEnd"/>
      <w:r w:rsidRPr="00A856CD">
        <w:rPr>
          <w:rFonts w:ascii="Cambria" w:hAnsi="Cambria"/>
        </w:rPr>
        <w:t xml:space="preserve"> </w:t>
      </w:r>
      <w:proofErr w:type="spellStart"/>
      <w:r w:rsidRPr="00A856CD">
        <w:rPr>
          <w:rFonts w:ascii="Cambria" w:hAnsi="Cambria"/>
        </w:rPr>
        <w:t>instansi</w:t>
      </w:r>
      <w:proofErr w:type="spellEnd"/>
      <w:r w:rsidRPr="00A856CD">
        <w:rPr>
          <w:rFonts w:ascii="Cambria" w:hAnsi="Cambria"/>
        </w:rPr>
        <w:t xml:space="preserve"> moral juga </w:t>
      </w:r>
      <w:proofErr w:type="spellStart"/>
      <w:r w:rsidRPr="00A856CD">
        <w:rPr>
          <w:rFonts w:ascii="Cambria" w:hAnsi="Cambria"/>
        </w:rPr>
        <w:t>berdosa</w:t>
      </w:r>
      <w:proofErr w:type="spellEnd"/>
      <w:r w:rsidRPr="00A856CD">
        <w:rPr>
          <w:rFonts w:ascii="Cambria" w:hAnsi="Cambria"/>
        </w:rPr>
        <w:t xml:space="preserve">. Karena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menurutnya</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dasar</w:t>
      </w:r>
      <w:proofErr w:type="spellEnd"/>
      <w:r w:rsidRPr="00A856CD">
        <w:rPr>
          <w:rFonts w:ascii="Cambria" w:hAnsi="Cambria"/>
        </w:rPr>
        <w:t xml:space="preserve"> </w:t>
      </w:r>
      <w:proofErr w:type="spellStart"/>
      <w:r w:rsidRPr="00A856CD">
        <w:rPr>
          <w:rFonts w:ascii="Cambria" w:hAnsi="Cambria"/>
        </w:rPr>
        <w:t>cinta</w:t>
      </w:r>
      <w:proofErr w:type="spellEnd"/>
      <w:r w:rsidRPr="00A856CD">
        <w:rPr>
          <w:rFonts w:ascii="Cambria" w:hAnsi="Cambria"/>
        </w:rPr>
        <w:t xml:space="preserve">. </w:t>
      </w:r>
    </w:p>
    <w:p w14:paraId="26B52F9A" w14:textId="77777777" w:rsidR="003E696D" w:rsidRDefault="007B7206" w:rsidP="003E696D">
      <w:pPr>
        <w:spacing w:after="4" w:line="237" w:lineRule="auto"/>
        <w:ind w:left="551" w:right="868" w:firstLine="559"/>
        <w:jc w:val="both"/>
        <w:rPr>
          <w:rFonts w:ascii="Cambria" w:hAnsi="Cambria"/>
        </w:rPr>
      </w:pPr>
      <w:r w:rsidRPr="00A856CD">
        <w:rPr>
          <w:rFonts w:ascii="Cambria" w:eastAsia="Cambria" w:hAnsi="Cambria" w:cs="Cambria"/>
        </w:rPr>
        <w:t xml:space="preserve">“Di </w:t>
      </w:r>
      <w:proofErr w:type="spellStart"/>
      <w:r w:rsidRPr="00A856CD">
        <w:rPr>
          <w:rFonts w:ascii="Cambria" w:eastAsia="Cambria" w:hAnsi="Cambria" w:cs="Cambria"/>
        </w:rPr>
        <w:t>luar</w:t>
      </w:r>
      <w:proofErr w:type="spellEnd"/>
      <w:r w:rsidRPr="00A856CD">
        <w:rPr>
          <w:rFonts w:ascii="Cambria" w:eastAsia="Cambria" w:hAnsi="Cambria" w:cs="Cambria"/>
        </w:rPr>
        <w:t xml:space="preserve"> kampung, </w:t>
      </w:r>
      <w:proofErr w:type="spellStart"/>
      <w:r w:rsidRPr="00A856CD">
        <w:rPr>
          <w:rFonts w:ascii="Cambria" w:eastAsia="Cambria" w:hAnsi="Cambria" w:cs="Cambria"/>
        </w:rPr>
        <w:t>selama</w:t>
      </w:r>
      <w:proofErr w:type="spellEnd"/>
      <w:r w:rsidRPr="00A856CD">
        <w:rPr>
          <w:rFonts w:ascii="Cambria" w:eastAsia="Cambria" w:hAnsi="Cambria" w:cs="Cambria"/>
        </w:rPr>
        <w:t xml:space="preserve"> </w:t>
      </w:r>
      <w:proofErr w:type="spellStart"/>
      <w:r w:rsidRPr="00A856CD">
        <w:rPr>
          <w:rFonts w:ascii="Cambria" w:eastAsia="Cambria" w:hAnsi="Cambria" w:cs="Cambria"/>
        </w:rPr>
        <w:t>waktu</w:t>
      </w:r>
      <w:proofErr w:type="spellEnd"/>
      <w:r w:rsidRPr="00A856CD">
        <w:rPr>
          <w:rFonts w:ascii="Cambria" w:eastAsia="Cambria" w:hAnsi="Cambria" w:cs="Cambria"/>
        </w:rPr>
        <w:t xml:space="preserve"> </w:t>
      </w:r>
      <w:proofErr w:type="spellStart"/>
      <w:r w:rsidRPr="00A856CD">
        <w:rPr>
          <w:rFonts w:ascii="Cambria" w:eastAsia="Cambria" w:hAnsi="Cambria" w:cs="Cambria"/>
        </w:rPr>
        <w:t>satu</w:t>
      </w:r>
      <w:proofErr w:type="spellEnd"/>
      <w:r w:rsidRPr="00A856CD">
        <w:rPr>
          <w:rFonts w:ascii="Cambria" w:eastAsia="Cambria" w:hAnsi="Cambria" w:cs="Cambria"/>
        </w:rPr>
        <w:t xml:space="preserve"> </w:t>
      </w:r>
      <w:proofErr w:type="spellStart"/>
      <w:r w:rsidRPr="00A856CD">
        <w:rPr>
          <w:rFonts w:ascii="Cambria" w:eastAsia="Cambria" w:hAnsi="Cambria" w:cs="Cambria"/>
        </w:rPr>
        <w:t>bulan</w:t>
      </w:r>
      <w:proofErr w:type="spellEnd"/>
      <w:r w:rsidRPr="00A856CD">
        <w:rPr>
          <w:rFonts w:ascii="Cambria" w:eastAsia="Cambria" w:hAnsi="Cambria" w:cs="Cambria"/>
        </w:rPr>
        <w:t xml:space="preserve"> </w:t>
      </w:r>
      <w:proofErr w:type="spellStart"/>
      <w:r w:rsidRPr="00A856CD">
        <w:rPr>
          <w:rFonts w:ascii="Cambria" w:eastAsia="Cambria" w:hAnsi="Cambria" w:cs="Cambria"/>
        </w:rPr>
        <w:t>lebih</w:t>
      </w:r>
      <w:proofErr w:type="spellEnd"/>
      <w:r w:rsidRPr="00A856CD">
        <w:rPr>
          <w:rFonts w:ascii="Cambria" w:eastAsia="Cambria" w:hAnsi="Cambria" w:cs="Cambria"/>
        </w:rPr>
        <w:t xml:space="preserve"> </w:t>
      </w:r>
      <w:proofErr w:type="spellStart"/>
      <w:r w:rsidRPr="00A856CD">
        <w:rPr>
          <w:rFonts w:ascii="Cambria" w:eastAsia="Cambria" w:hAnsi="Cambria" w:cs="Cambria"/>
        </w:rPr>
        <w:t>aku</w:t>
      </w:r>
      <w:proofErr w:type="spellEnd"/>
      <w:r w:rsidRPr="00A856CD">
        <w:rPr>
          <w:rFonts w:ascii="Cambria" w:eastAsia="Cambria" w:hAnsi="Cambria" w:cs="Cambria"/>
        </w:rPr>
        <w:t xml:space="preserve"> </w:t>
      </w:r>
      <w:proofErr w:type="spellStart"/>
      <w:r w:rsidRPr="00A856CD">
        <w:rPr>
          <w:rFonts w:ascii="Cambria" w:eastAsia="Cambria" w:hAnsi="Cambria" w:cs="Cambria"/>
        </w:rPr>
        <w:t>diminta</w:t>
      </w:r>
      <w:proofErr w:type="spellEnd"/>
      <w:r w:rsidRPr="00A856CD">
        <w:rPr>
          <w:rFonts w:ascii="Cambria" w:eastAsia="Cambria" w:hAnsi="Cambria" w:cs="Cambria"/>
        </w:rPr>
        <w:t xml:space="preserve"> </w:t>
      </w:r>
      <w:proofErr w:type="spellStart"/>
      <w:r w:rsidRPr="00A856CD">
        <w:rPr>
          <w:rFonts w:ascii="Cambria" w:eastAsia="Cambria" w:hAnsi="Cambria" w:cs="Cambria"/>
        </w:rPr>
        <w:t>dengan</w:t>
      </w:r>
      <w:proofErr w:type="spellEnd"/>
      <w:r w:rsidRPr="00A856CD">
        <w:rPr>
          <w:rFonts w:ascii="Cambria" w:eastAsia="Cambria" w:hAnsi="Cambria" w:cs="Cambria"/>
        </w:rPr>
        <w:t xml:space="preserve"> </w:t>
      </w:r>
      <w:proofErr w:type="spellStart"/>
      <w:r w:rsidRPr="00A856CD">
        <w:rPr>
          <w:rFonts w:ascii="Cambria" w:eastAsia="Cambria" w:hAnsi="Cambria" w:cs="Cambria"/>
        </w:rPr>
        <w:t>cara</w:t>
      </w:r>
      <w:proofErr w:type="spellEnd"/>
      <w:r w:rsidRPr="00A856CD">
        <w:rPr>
          <w:rFonts w:ascii="Cambria" w:eastAsia="Cambria" w:hAnsi="Cambria" w:cs="Cambria"/>
        </w:rPr>
        <w:t xml:space="preserve"> </w:t>
      </w:r>
      <w:proofErr w:type="spellStart"/>
      <w:r w:rsidRPr="00A856CD">
        <w:rPr>
          <w:rFonts w:ascii="Cambria" w:eastAsia="Cambria" w:hAnsi="Cambria" w:cs="Cambria"/>
        </w:rPr>
        <w:t>halus</w:t>
      </w:r>
      <w:proofErr w:type="spellEnd"/>
      <w:r w:rsidRPr="00A856CD">
        <w:rPr>
          <w:rFonts w:ascii="Cambria" w:eastAsia="Cambria" w:hAnsi="Cambria" w:cs="Cambria"/>
        </w:rPr>
        <w:t xml:space="preserve">, </w:t>
      </w:r>
      <w:proofErr w:type="spellStart"/>
      <w:r w:rsidRPr="00A856CD">
        <w:rPr>
          <w:rFonts w:ascii="Cambria" w:hAnsi="Cambria"/>
        </w:rPr>
        <w:t>bahkan</w:t>
      </w:r>
      <w:proofErr w:type="spellEnd"/>
      <w:r w:rsidRPr="00A856CD">
        <w:rPr>
          <w:rFonts w:ascii="Cambria" w:hAnsi="Cambria"/>
        </w:rPr>
        <w:t xml:space="preserve"> </w:t>
      </w:r>
      <w:proofErr w:type="spellStart"/>
      <w:r w:rsidRPr="00A856CD">
        <w:rPr>
          <w:rFonts w:ascii="Cambria" w:hAnsi="Cambria"/>
        </w:rPr>
        <w:t>dia</w:t>
      </w:r>
      <w:proofErr w:type="spellEnd"/>
      <w:r w:rsidRPr="00A856CD">
        <w:rPr>
          <w:rFonts w:ascii="Cambria" w:hAnsi="Cambria"/>
        </w:rPr>
        <w:t xml:space="preserve"> </w:t>
      </w:r>
      <w:proofErr w:type="spellStart"/>
      <w:r w:rsidRPr="00A856CD">
        <w:rPr>
          <w:rFonts w:ascii="Cambria" w:hAnsi="Cambria"/>
        </w:rPr>
        <w:t>merayu-rayu</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anak</w:t>
      </w:r>
      <w:proofErr w:type="spellEnd"/>
      <w:r w:rsidRPr="00A856CD">
        <w:rPr>
          <w:rFonts w:ascii="Cambria" w:hAnsi="Cambria"/>
        </w:rPr>
        <w:t xml:space="preserve"> </w:t>
      </w:r>
      <w:proofErr w:type="spellStart"/>
      <w:r w:rsidRPr="00A856CD">
        <w:rPr>
          <w:rFonts w:ascii="Cambria" w:hAnsi="Cambria"/>
        </w:rPr>
        <w:t>muda</w:t>
      </w:r>
      <w:proofErr w:type="spellEnd"/>
      <w:r w:rsidRPr="00A856CD">
        <w:rPr>
          <w:rFonts w:ascii="Cambria" w:hAnsi="Cambria"/>
        </w:rPr>
        <w:t xml:space="preserve">, agar </w:t>
      </w:r>
      <w:proofErr w:type="spellStart"/>
      <w:r w:rsidRPr="00A856CD">
        <w:rPr>
          <w:rFonts w:ascii="Cambria" w:hAnsi="Cambria"/>
        </w:rPr>
        <w:t>aku</w:t>
      </w:r>
      <w:proofErr w:type="spellEnd"/>
      <w:r w:rsidRPr="00A856CD">
        <w:rPr>
          <w:rFonts w:ascii="Cambria" w:hAnsi="Cambria"/>
        </w:rPr>
        <w:t xml:space="preserve"> </w:t>
      </w:r>
      <w:proofErr w:type="spellStart"/>
      <w:r w:rsidRPr="00A856CD">
        <w:rPr>
          <w:rFonts w:ascii="Cambria" w:hAnsi="Cambria"/>
        </w:rPr>
        <w:t>mau</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dengannya</w:t>
      </w:r>
      <w:proofErr w:type="spellEnd"/>
      <w:r w:rsidRPr="00A856CD">
        <w:rPr>
          <w:rFonts w:ascii="Cambria" w:hAnsi="Cambria"/>
        </w:rPr>
        <w:t xml:space="preserve">. Aku </w:t>
      </w:r>
      <w:proofErr w:type="spellStart"/>
      <w:r w:rsidRPr="00A856CD">
        <w:rPr>
          <w:rFonts w:ascii="Cambria" w:hAnsi="Cambria"/>
        </w:rPr>
        <w:t>tetap</w:t>
      </w:r>
      <w:proofErr w:type="spellEnd"/>
      <w:r w:rsidRPr="00A856CD">
        <w:rPr>
          <w:rFonts w:ascii="Cambria" w:hAnsi="Cambria"/>
        </w:rPr>
        <w:t xml:space="preserve"> </w:t>
      </w:r>
      <w:proofErr w:type="spellStart"/>
      <w:r w:rsidRPr="00A856CD">
        <w:rPr>
          <w:rFonts w:ascii="Cambria" w:eastAsia="Cambria" w:hAnsi="Cambria" w:cs="Cambria"/>
        </w:rPr>
        <w:t>tidak</w:t>
      </w:r>
      <w:proofErr w:type="spellEnd"/>
      <w:r w:rsidRPr="00A856CD">
        <w:rPr>
          <w:rFonts w:ascii="Cambria" w:eastAsia="Cambria" w:hAnsi="Cambria" w:cs="Cambria"/>
        </w:rPr>
        <w:t xml:space="preserve"> </w:t>
      </w:r>
      <w:proofErr w:type="spellStart"/>
      <w:r w:rsidRPr="00A856CD">
        <w:rPr>
          <w:rFonts w:ascii="Cambria" w:eastAsia="Cambria" w:hAnsi="Cambria" w:cs="Cambria"/>
        </w:rPr>
        <w:t>mau</w:t>
      </w:r>
      <w:proofErr w:type="spellEnd"/>
      <w:r w:rsidRPr="00A856CD">
        <w:rPr>
          <w:rFonts w:ascii="Cambria" w:eastAsia="Cambria" w:hAnsi="Cambria" w:cs="Cambria"/>
        </w:rPr>
        <w:t xml:space="preserve">. </w:t>
      </w:r>
      <w:proofErr w:type="spellStart"/>
      <w:r w:rsidRPr="00A856CD">
        <w:rPr>
          <w:rFonts w:ascii="Cambria" w:eastAsia="Cambria" w:hAnsi="Cambria" w:cs="Cambria"/>
        </w:rPr>
        <w:t>Tak</w:t>
      </w:r>
      <w:proofErr w:type="spellEnd"/>
      <w:r w:rsidRPr="00A856CD">
        <w:rPr>
          <w:rFonts w:ascii="Cambria" w:eastAsia="Cambria" w:hAnsi="Cambria" w:cs="Cambria"/>
        </w:rPr>
        <w:t xml:space="preserve"> </w:t>
      </w:r>
      <w:proofErr w:type="spellStart"/>
      <w:r w:rsidRPr="00A856CD">
        <w:rPr>
          <w:rFonts w:ascii="Cambria" w:eastAsia="Cambria" w:hAnsi="Cambria" w:cs="Cambria"/>
        </w:rPr>
        <w:t>ada</w:t>
      </w:r>
      <w:proofErr w:type="spellEnd"/>
      <w:r w:rsidRPr="00A856CD">
        <w:rPr>
          <w:rFonts w:ascii="Cambria" w:eastAsia="Cambria" w:hAnsi="Cambria" w:cs="Cambria"/>
        </w:rPr>
        <w:t xml:space="preserve"> </w:t>
      </w:r>
      <w:proofErr w:type="spellStart"/>
      <w:r w:rsidRPr="00A856CD">
        <w:rPr>
          <w:rFonts w:ascii="Cambria" w:eastAsia="Cambria" w:hAnsi="Cambria" w:cs="Cambria"/>
        </w:rPr>
        <w:t>pengrasaan</w:t>
      </w:r>
      <w:proofErr w:type="spellEnd"/>
      <w:r w:rsidRPr="00A856CD">
        <w:rPr>
          <w:rFonts w:ascii="Cambria" w:eastAsia="Cambria" w:hAnsi="Cambria" w:cs="Cambria"/>
        </w:rPr>
        <w:t xml:space="preserve"> </w:t>
      </w:r>
      <w:proofErr w:type="spellStart"/>
      <w:r w:rsidRPr="00A856CD">
        <w:rPr>
          <w:rFonts w:ascii="Cambria" w:eastAsia="Cambria" w:hAnsi="Cambria" w:cs="Cambria"/>
        </w:rPr>
        <w:t>kepadanya</w:t>
      </w:r>
      <w:proofErr w:type="spellEnd"/>
      <w:r w:rsidRPr="00A856CD">
        <w:rPr>
          <w:rFonts w:ascii="Cambria" w:eastAsia="Cambria" w:hAnsi="Cambria" w:cs="Cambria"/>
        </w:rPr>
        <w:t xml:space="preserve">. Mau </w:t>
      </w:r>
      <w:proofErr w:type="spellStart"/>
      <w:r w:rsidRPr="00A856CD">
        <w:rPr>
          <w:rFonts w:ascii="Cambria" w:eastAsia="Cambria" w:hAnsi="Cambria" w:cs="Cambria"/>
        </w:rPr>
        <w:t>apa</w:t>
      </w:r>
      <w:proofErr w:type="spellEnd"/>
      <w:r w:rsidRPr="00A856CD">
        <w:rPr>
          <w:rFonts w:ascii="Cambria" w:eastAsia="Cambria" w:hAnsi="Cambria" w:cs="Cambria"/>
        </w:rPr>
        <w:t xml:space="preserve"> </w:t>
      </w:r>
      <w:proofErr w:type="spellStart"/>
      <w:r w:rsidRPr="00A856CD">
        <w:rPr>
          <w:rFonts w:ascii="Cambria" w:eastAsia="Cambria" w:hAnsi="Cambria" w:cs="Cambria"/>
        </w:rPr>
        <w:t>lagi</w:t>
      </w:r>
      <w:proofErr w:type="spellEnd"/>
      <w:r w:rsidRPr="00A856CD">
        <w:rPr>
          <w:rFonts w:ascii="Cambria" w:eastAsia="Cambria" w:hAnsi="Cambria" w:cs="Cambria"/>
        </w:rPr>
        <w:t>.” (TM/HML/111)</w:t>
      </w:r>
      <w:r w:rsidRPr="00A856CD">
        <w:rPr>
          <w:rFonts w:ascii="Cambria" w:hAnsi="Cambria"/>
        </w:rPr>
        <w:t xml:space="preserve"> </w:t>
      </w:r>
    </w:p>
    <w:p w14:paraId="0FEFF9BF" w14:textId="77777777" w:rsidR="007B7206" w:rsidRPr="00A856CD" w:rsidRDefault="007B7206" w:rsidP="003E696D">
      <w:pPr>
        <w:spacing w:after="4" w:line="237" w:lineRule="auto"/>
        <w:ind w:left="551" w:right="868" w:firstLine="559"/>
        <w:jc w:val="both"/>
        <w:rPr>
          <w:rFonts w:ascii="Cambria" w:hAnsi="Cambria"/>
        </w:rPr>
      </w:pPr>
      <w:r w:rsidRPr="00A856CD">
        <w:rPr>
          <w:rFonts w:ascii="Cambria" w:hAnsi="Cambria"/>
        </w:rPr>
        <w:t xml:space="preserve"> </w:t>
      </w:r>
    </w:p>
    <w:p w14:paraId="044CBCDA"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(2) </w:t>
      </w:r>
      <w:proofErr w:type="spellStart"/>
      <w:r w:rsidRPr="00A856CD">
        <w:rPr>
          <w:rFonts w:ascii="Cambria" w:hAnsi="Cambria"/>
        </w:rPr>
        <w:t>bahwa</w:t>
      </w:r>
      <w:proofErr w:type="spellEnd"/>
      <w:r w:rsidRPr="00A856CD">
        <w:rPr>
          <w:rFonts w:ascii="Cambria" w:hAnsi="Cambria"/>
        </w:rPr>
        <w:t xml:space="preserve"> Perempuan </w:t>
      </w:r>
      <w:proofErr w:type="spellStart"/>
      <w:r w:rsidRPr="00A856CD">
        <w:rPr>
          <w:rFonts w:ascii="Cambria" w:hAnsi="Cambria"/>
        </w:rPr>
        <w:t>mengadu</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menyampaikan</w:t>
      </w:r>
      <w:proofErr w:type="spellEnd"/>
      <w:r w:rsidRPr="00A856CD">
        <w:rPr>
          <w:rFonts w:ascii="Cambria" w:hAnsi="Cambria"/>
        </w:rPr>
        <w:t xml:space="preserve"> </w:t>
      </w:r>
      <w:proofErr w:type="spellStart"/>
      <w:r w:rsidRPr="00A856CD">
        <w:rPr>
          <w:rFonts w:ascii="Cambria" w:hAnsi="Cambria"/>
        </w:rPr>
        <w:t>ketidaksukaannya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di </w:t>
      </w:r>
      <w:proofErr w:type="spellStart"/>
      <w:r w:rsidRPr="00A856CD">
        <w:rPr>
          <w:rFonts w:ascii="Cambria" w:hAnsi="Cambria"/>
        </w:rPr>
        <w:t>rayu</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dengannya</w:t>
      </w:r>
      <w:proofErr w:type="spellEnd"/>
      <w:r w:rsidRPr="00A856CD">
        <w:rPr>
          <w:rFonts w:ascii="Cambria" w:hAnsi="Cambria"/>
        </w:rPr>
        <w:t xml:space="preserve">. </w:t>
      </w:r>
      <w:proofErr w:type="spellStart"/>
      <w:r w:rsidRPr="00A856CD">
        <w:rPr>
          <w:rFonts w:ascii="Cambria" w:hAnsi="Cambria"/>
        </w:rPr>
        <w:t>Namun</w:t>
      </w:r>
      <w:proofErr w:type="spellEnd"/>
      <w:r w:rsidRPr="00A856CD">
        <w:rPr>
          <w:rFonts w:ascii="Cambria" w:hAnsi="Cambria"/>
        </w:rPr>
        <w:t xml:space="preserve"> </w:t>
      </w:r>
      <w:proofErr w:type="spellStart"/>
      <w:r w:rsidRPr="00A856CD">
        <w:rPr>
          <w:rFonts w:ascii="Cambria" w:hAnsi="Cambria"/>
        </w:rPr>
        <w:t>aku</w:t>
      </w:r>
      <w:proofErr w:type="spellEnd"/>
      <w:r w:rsidRPr="00A856CD">
        <w:rPr>
          <w:rFonts w:ascii="Cambria" w:hAnsi="Cambria"/>
        </w:rPr>
        <w:t xml:space="preserve"> (Perempuan) </w:t>
      </w:r>
      <w:proofErr w:type="spellStart"/>
      <w:r w:rsidRPr="00A856CD">
        <w:rPr>
          <w:rFonts w:ascii="Cambria" w:hAnsi="Cambria"/>
        </w:rPr>
        <w:t>menolaknya</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mempunyai</w:t>
      </w:r>
      <w:proofErr w:type="spellEnd"/>
      <w:r w:rsidRPr="00A856CD">
        <w:rPr>
          <w:rFonts w:ascii="Cambria" w:hAnsi="Cambria"/>
        </w:rPr>
        <w:t xml:space="preserve"> </w:t>
      </w:r>
      <w:proofErr w:type="spellStart"/>
      <w:r w:rsidRPr="00A856CD">
        <w:rPr>
          <w:rFonts w:ascii="Cambria" w:hAnsi="Cambria"/>
        </w:rPr>
        <w:t>perasaan</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moral. Perempuan </w:t>
      </w:r>
      <w:proofErr w:type="spellStart"/>
      <w:r w:rsidRPr="00A856CD">
        <w:rPr>
          <w:rFonts w:ascii="Cambria" w:hAnsi="Cambria"/>
        </w:rPr>
        <w:t>berpikir</w:t>
      </w:r>
      <w:proofErr w:type="spellEnd"/>
      <w:r w:rsidRPr="00A856CD">
        <w:rPr>
          <w:rFonts w:ascii="Cambria" w:hAnsi="Cambria"/>
        </w:rPr>
        <w:t xml:space="preserve"> </w:t>
      </w:r>
      <w:proofErr w:type="spellStart"/>
      <w:r w:rsidRPr="00A856CD">
        <w:rPr>
          <w:rFonts w:ascii="Cambria" w:hAnsi="Cambria"/>
        </w:rPr>
        <w:t>apakah</w:t>
      </w:r>
      <w:proofErr w:type="spellEnd"/>
      <w:r w:rsidRPr="00A856CD">
        <w:rPr>
          <w:rFonts w:ascii="Cambria" w:hAnsi="Cambria"/>
        </w:rPr>
        <w:t xml:space="preserve"> </w:t>
      </w:r>
      <w:proofErr w:type="spellStart"/>
      <w:r w:rsidRPr="00A856CD">
        <w:rPr>
          <w:rFonts w:ascii="Cambria" w:hAnsi="Cambria"/>
        </w:rPr>
        <w:t>setiap</w:t>
      </w:r>
      <w:proofErr w:type="spellEnd"/>
      <w:r w:rsidRPr="00A856CD">
        <w:rPr>
          <w:rFonts w:ascii="Cambria" w:hAnsi="Cambria"/>
        </w:rPr>
        <w:t xml:space="preserve"> </w:t>
      </w:r>
      <w:proofErr w:type="spellStart"/>
      <w:r w:rsidRPr="00A856CD">
        <w:rPr>
          <w:rFonts w:ascii="Cambria" w:hAnsi="Cambria"/>
        </w:rPr>
        <w:t>pelanggaran</w:t>
      </w:r>
      <w:proofErr w:type="spellEnd"/>
      <w:r w:rsidRPr="00A856CD">
        <w:rPr>
          <w:rFonts w:ascii="Cambria" w:hAnsi="Cambria"/>
        </w:rPr>
        <w:t xml:space="preserve"> yang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dikampung</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dan juga yang </w:t>
      </w:r>
      <w:proofErr w:type="spellStart"/>
      <w:r w:rsidRPr="00A856CD">
        <w:rPr>
          <w:rFonts w:ascii="Cambria" w:hAnsi="Cambria"/>
        </w:rPr>
        <w:t>menimpanya</w:t>
      </w:r>
      <w:proofErr w:type="spellEnd"/>
      <w:r w:rsidRPr="00A856CD">
        <w:rPr>
          <w:rFonts w:ascii="Cambria" w:hAnsi="Cambria"/>
        </w:rPr>
        <w:t xml:space="preserve"> juga </w:t>
      </w:r>
      <w:proofErr w:type="spellStart"/>
      <w:r w:rsidRPr="00A856CD">
        <w:rPr>
          <w:rFonts w:ascii="Cambria" w:hAnsi="Cambria"/>
        </w:rPr>
        <w:t>meminta</w:t>
      </w:r>
      <w:proofErr w:type="spellEnd"/>
      <w:r w:rsidRPr="00A856CD">
        <w:rPr>
          <w:rFonts w:ascii="Cambria" w:hAnsi="Cambria"/>
        </w:rPr>
        <w:t xml:space="preserve"> </w:t>
      </w:r>
      <w:proofErr w:type="spellStart"/>
      <w:r w:rsidRPr="00A856CD">
        <w:rPr>
          <w:rFonts w:ascii="Cambria" w:hAnsi="Cambria"/>
        </w:rPr>
        <w:t>keringan</w:t>
      </w:r>
      <w:proofErr w:type="spellEnd"/>
      <w:r w:rsidRPr="00A856CD">
        <w:rPr>
          <w:rFonts w:ascii="Cambria" w:hAnsi="Cambria"/>
        </w:rPr>
        <w:t xml:space="preserve"> </w:t>
      </w:r>
      <w:proofErr w:type="spellStart"/>
      <w:r w:rsidRPr="00A856CD">
        <w:rPr>
          <w:rFonts w:ascii="Cambria" w:hAnsi="Cambria"/>
        </w:rPr>
        <w:t>sanksi</w:t>
      </w:r>
      <w:proofErr w:type="spellEnd"/>
      <w:r w:rsidRPr="00A856CD">
        <w:rPr>
          <w:rFonts w:ascii="Cambria" w:hAnsi="Cambria"/>
        </w:rPr>
        <w:t xml:space="preserve">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ditawarkan</w:t>
      </w:r>
      <w:proofErr w:type="spellEnd"/>
      <w:r w:rsidRPr="00A856CD">
        <w:rPr>
          <w:rFonts w:ascii="Cambria" w:hAnsi="Cambria"/>
        </w:rPr>
        <w:t xml:space="preserve"> </w:t>
      </w:r>
      <w:proofErr w:type="spellStart"/>
      <w:r w:rsidRPr="00A856CD">
        <w:rPr>
          <w:rFonts w:ascii="Cambria" w:hAnsi="Cambria"/>
        </w:rPr>
        <w:t>cinta</w:t>
      </w:r>
      <w:proofErr w:type="spellEnd"/>
      <w:r w:rsidRPr="00A856CD">
        <w:rPr>
          <w:rFonts w:ascii="Cambria" w:hAnsi="Cambria"/>
        </w:rPr>
        <w:t xml:space="preserve"> </w:t>
      </w:r>
      <w:proofErr w:type="spellStart"/>
      <w:r w:rsidRPr="00A856CD">
        <w:rPr>
          <w:rFonts w:ascii="Cambria" w:hAnsi="Cambria"/>
        </w:rPr>
        <w:t>semacam</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Maka</w:t>
      </w:r>
      <w:proofErr w:type="spellEnd"/>
      <w:r w:rsidRPr="00A856CD">
        <w:rPr>
          <w:rFonts w:ascii="Cambria" w:hAnsi="Cambria"/>
        </w:rPr>
        <w:t xml:space="preserve"> Perempuan </w:t>
      </w:r>
      <w:proofErr w:type="spellStart"/>
      <w:r w:rsidRPr="00A856CD">
        <w:rPr>
          <w:rFonts w:ascii="Cambria" w:hAnsi="Cambria"/>
        </w:rPr>
        <w:t>merasakan</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semakin</w:t>
      </w:r>
      <w:proofErr w:type="spellEnd"/>
      <w:r w:rsidRPr="00A856CD">
        <w:rPr>
          <w:rFonts w:ascii="Cambria" w:hAnsi="Cambria"/>
        </w:rPr>
        <w:t xml:space="preserve"> </w:t>
      </w:r>
      <w:proofErr w:type="spellStart"/>
      <w:r w:rsidRPr="00A856CD">
        <w:rPr>
          <w:rFonts w:ascii="Cambria" w:hAnsi="Cambria"/>
        </w:rPr>
        <w:t>membuat</w:t>
      </w:r>
      <w:proofErr w:type="spellEnd"/>
      <w:r w:rsidRPr="00A856CD">
        <w:rPr>
          <w:rFonts w:ascii="Cambria" w:hAnsi="Cambria"/>
        </w:rPr>
        <w:t xml:space="preserve"> </w:t>
      </w:r>
      <w:proofErr w:type="spellStart"/>
      <w:r w:rsidRPr="00A856CD">
        <w:rPr>
          <w:rFonts w:ascii="Cambria" w:hAnsi="Cambria"/>
        </w:rPr>
        <w:t>pikirannya</w:t>
      </w:r>
      <w:proofErr w:type="spellEnd"/>
      <w:r w:rsidRPr="00A856CD">
        <w:rPr>
          <w:rFonts w:ascii="Cambria" w:hAnsi="Cambria"/>
        </w:rPr>
        <w:t xml:space="preserve"> </w:t>
      </w:r>
      <w:proofErr w:type="spellStart"/>
      <w:r w:rsidRPr="00A856CD">
        <w:rPr>
          <w:rFonts w:ascii="Cambria" w:hAnsi="Cambria"/>
        </w:rPr>
        <w:t>risih</w:t>
      </w:r>
      <w:proofErr w:type="spellEnd"/>
      <w:r w:rsidRPr="00A856CD">
        <w:rPr>
          <w:rFonts w:ascii="Cambria" w:hAnsi="Cambria"/>
        </w:rPr>
        <w:t xml:space="preserve">, dan </w:t>
      </w:r>
      <w:proofErr w:type="spellStart"/>
      <w:r w:rsidRPr="00A856CD">
        <w:rPr>
          <w:rFonts w:ascii="Cambria" w:hAnsi="Cambria"/>
        </w:rPr>
        <w:t>sikap</w:t>
      </w:r>
      <w:proofErr w:type="spellEnd"/>
      <w:r w:rsidRPr="00A856CD">
        <w:rPr>
          <w:rFonts w:ascii="Cambria" w:hAnsi="Cambria"/>
        </w:rPr>
        <w:t xml:space="preserve"> </w:t>
      </w:r>
      <w:proofErr w:type="spellStart"/>
      <w:r w:rsidRPr="00A856CD">
        <w:rPr>
          <w:rFonts w:ascii="Cambria" w:hAnsi="Cambria"/>
        </w:rPr>
        <w:t>jijiknya</w:t>
      </w:r>
      <w:proofErr w:type="spellEnd"/>
      <w:r w:rsidRPr="00A856CD">
        <w:rPr>
          <w:rFonts w:ascii="Cambria" w:hAnsi="Cambria"/>
        </w:rPr>
        <w:t xml:space="preserve"> </w:t>
      </w:r>
      <w:proofErr w:type="spellStart"/>
      <w:r w:rsidRPr="00A856CD">
        <w:rPr>
          <w:rFonts w:ascii="Cambria" w:hAnsi="Cambria"/>
        </w:rPr>
        <w:t>hampir</w:t>
      </w:r>
      <w:proofErr w:type="spellEnd"/>
      <w:r w:rsidRPr="00A856CD">
        <w:rPr>
          <w:rFonts w:ascii="Cambria" w:hAnsi="Cambria"/>
        </w:rPr>
        <w:t xml:space="preserve"> </w:t>
      </w:r>
      <w:proofErr w:type="spellStart"/>
      <w:r w:rsidRPr="00A856CD">
        <w:rPr>
          <w:rFonts w:ascii="Cambria" w:hAnsi="Cambria"/>
        </w:rPr>
        <w:t>membuat</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muntah</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moral.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dikemas</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rasa </w:t>
      </w:r>
      <w:proofErr w:type="spellStart"/>
      <w:r w:rsidRPr="00A856CD">
        <w:rPr>
          <w:rFonts w:ascii="Cambria" w:hAnsi="Cambria"/>
        </w:rPr>
        <w:t>kecewa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mengadu</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diharapkan</w:t>
      </w:r>
      <w:proofErr w:type="spellEnd"/>
      <w:r w:rsidRPr="00A856CD">
        <w:rPr>
          <w:rFonts w:ascii="Cambria" w:hAnsi="Cambria"/>
        </w:rPr>
        <w:t xml:space="preserve">. Keke- </w:t>
      </w:r>
      <w:proofErr w:type="spellStart"/>
      <w:r w:rsidRPr="00A856CD">
        <w:rPr>
          <w:rFonts w:ascii="Cambria" w:hAnsi="Cambria"/>
        </w:rPr>
        <w:t>cewaan</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menyebabkan</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mengalami</w:t>
      </w:r>
      <w:proofErr w:type="spellEnd"/>
      <w:r w:rsidRPr="00A856CD">
        <w:rPr>
          <w:rFonts w:ascii="Cambria" w:hAnsi="Cambria"/>
        </w:rPr>
        <w:t xml:space="preserve"> </w:t>
      </w:r>
      <w:proofErr w:type="spellStart"/>
      <w:r w:rsidRPr="00A856CD">
        <w:rPr>
          <w:rFonts w:ascii="Cambria" w:hAnsi="Cambria"/>
        </w:rPr>
        <w:t>ketidakberdayaan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menjadi</w:t>
      </w:r>
      <w:proofErr w:type="spellEnd"/>
      <w:r w:rsidRPr="00A856CD">
        <w:rPr>
          <w:rFonts w:ascii="Cambria" w:hAnsi="Cambria"/>
        </w:rPr>
        <w:t xml:space="preserve"> </w:t>
      </w:r>
      <w:proofErr w:type="spellStart"/>
      <w:r w:rsidRPr="00A856CD">
        <w:rPr>
          <w:rFonts w:ascii="Cambria" w:hAnsi="Cambria"/>
        </w:rPr>
        <w:t>kekuatan</w:t>
      </w:r>
      <w:proofErr w:type="spellEnd"/>
      <w:r w:rsidRPr="00A856CD">
        <w:rPr>
          <w:rFonts w:ascii="Cambria" w:hAnsi="Cambria"/>
        </w:rPr>
        <w:t xml:space="preserve"> </w:t>
      </w:r>
      <w:proofErr w:type="spellStart"/>
      <w:r w:rsidRPr="00A856CD">
        <w:rPr>
          <w:rFonts w:ascii="Cambria" w:hAnsi="Cambria"/>
        </w:rPr>
        <w:t>bagi</w:t>
      </w:r>
      <w:proofErr w:type="spellEnd"/>
      <w:r w:rsidRPr="00A856CD">
        <w:rPr>
          <w:rFonts w:ascii="Cambria" w:hAnsi="Cambria"/>
        </w:rPr>
        <w:t xml:space="preserve"> orang </w:t>
      </w:r>
      <w:proofErr w:type="spellStart"/>
      <w:r w:rsidRPr="00A856CD">
        <w:rPr>
          <w:rFonts w:ascii="Cambria" w:hAnsi="Cambria"/>
        </w:rPr>
        <w:t>tua</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menjalankan</w:t>
      </w:r>
      <w:proofErr w:type="spellEnd"/>
      <w:r w:rsidRPr="00A856CD">
        <w:rPr>
          <w:rFonts w:ascii="Cambria" w:hAnsi="Cambria"/>
        </w:rPr>
        <w:t xml:space="preserve"> </w:t>
      </w:r>
      <w:proofErr w:type="spellStart"/>
      <w:r w:rsidRPr="00A856CD">
        <w:rPr>
          <w:rFonts w:ascii="Cambria" w:hAnsi="Cambria"/>
        </w:rPr>
        <w:t>kesemenaan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memperoleh</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diinginan</w:t>
      </w:r>
      <w:proofErr w:type="spellEnd"/>
      <w:r w:rsidRPr="00A856CD">
        <w:rPr>
          <w:rFonts w:ascii="Cambria" w:hAnsi="Cambria"/>
        </w:rPr>
        <w:t xml:space="preserve">, </w:t>
      </w:r>
      <w:proofErr w:type="spellStart"/>
      <w:r w:rsidRPr="00A856CD">
        <w:rPr>
          <w:rFonts w:ascii="Cambria" w:hAnsi="Cambria"/>
        </w:rPr>
        <w:t>sehingga</w:t>
      </w:r>
      <w:proofErr w:type="spellEnd"/>
      <w:r w:rsidRPr="00A856CD">
        <w:rPr>
          <w:rFonts w:ascii="Cambria" w:hAnsi="Cambria"/>
        </w:rPr>
        <w:t xml:space="preserve">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sesuatu</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yang </w:t>
      </w:r>
      <w:proofErr w:type="spellStart"/>
      <w:r w:rsidRPr="00A856CD">
        <w:rPr>
          <w:rFonts w:ascii="Cambria" w:hAnsi="Cambria"/>
        </w:rPr>
        <w:t>wajar</w:t>
      </w:r>
      <w:proofErr w:type="spellEnd"/>
      <w:r w:rsidRPr="00A856CD">
        <w:rPr>
          <w:rFonts w:ascii="Cambria" w:hAnsi="Cambria"/>
        </w:rPr>
        <w:t xml:space="preserve"> (Sari, 2019).  </w:t>
      </w:r>
    </w:p>
    <w:p w14:paraId="0EF5ADF9" w14:textId="77777777" w:rsidR="007B7206" w:rsidRPr="00A856CD" w:rsidRDefault="00E519FB" w:rsidP="003E696D">
      <w:pPr>
        <w:ind w:right="38"/>
        <w:jc w:val="both"/>
        <w:rPr>
          <w:rFonts w:ascii="Cambria" w:hAnsi="Cambria"/>
        </w:rPr>
      </w:pPr>
      <w:r>
        <w:rPr>
          <w:rFonts w:ascii="Cambria" w:hAnsi="Cambria"/>
        </w:rPr>
        <w:t xml:space="preserve">e)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Kenikmatan</w:t>
      </w:r>
      <w:proofErr w:type="spellEnd"/>
      <w:r w:rsidR="007B7206" w:rsidRPr="00A856CD">
        <w:rPr>
          <w:rFonts w:ascii="Cambria" w:hAnsi="Cambria"/>
        </w:rPr>
        <w:t xml:space="preserve">   </w:t>
      </w:r>
    </w:p>
    <w:p w14:paraId="021FD478" w14:textId="77777777" w:rsidR="007B7206" w:rsidRPr="00A856CD" w:rsidRDefault="007B7206" w:rsidP="003E696D">
      <w:pPr>
        <w:ind w:left="-15" w:right="38" w:firstLine="566"/>
        <w:jc w:val="both"/>
        <w:rPr>
          <w:rFonts w:ascii="Cambria" w:hAnsi="Cambria"/>
        </w:rPr>
      </w:pP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terkait</w:t>
      </w:r>
      <w:proofErr w:type="spellEnd"/>
      <w:r w:rsidRPr="00A856CD">
        <w:rPr>
          <w:rFonts w:ascii="Cambria" w:hAnsi="Cambria"/>
        </w:rPr>
        <w:t xml:space="preserve"> </w:t>
      </w:r>
      <w:proofErr w:type="spellStart"/>
      <w:r w:rsidRPr="00A856CD">
        <w:rPr>
          <w:rFonts w:ascii="Cambria" w:hAnsi="Cambria"/>
        </w:rPr>
        <w:t>erat</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keinginan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ataupun</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sadar</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menemukan</w:t>
      </w:r>
      <w:proofErr w:type="spellEnd"/>
      <w:r w:rsidRPr="00A856CD">
        <w:rPr>
          <w:rFonts w:ascii="Cambria" w:hAnsi="Cambria"/>
        </w:rPr>
        <w:t xml:space="preserve"> </w:t>
      </w:r>
      <w:proofErr w:type="spellStart"/>
      <w:r w:rsidRPr="00A856CD">
        <w:rPr>
          <w:rFonts w:ascii="Cambria" w:hAnsi="Cambria"/>
        </w:rPr>
        <w:t>kesenangan</w:t>
      </w:r>
      <w:proofErr w:type="spellEnd"/>
      <w:r w:rsidRPr="00A856CD">
        <w:rPr>
          <w:rFonts w:ascii="Cambria" w:hAnsi="Cambria"/>
        </w:rPr>
        <w:t xml:space="preserve"> yang </w:t>
      </w:r>
      <w:proofErr w:type="spellStart"/>
      <w:r w:rsidRPr="00A856CD">
        <w:rPr>
          <w:rFonts w:ascii="Cambria" w:hAnsi="Cambria"/>
        </w:rPr>
        <w:t>menyenangkan</w:t>
      </w:r>
      <w:proofErr w:type="spellEnd"/>
      <w:r w:rsidRPr="00A856CD">
        <w:rPr>
          <w:rFonts w:ascii="Cambria" w:hAnsi="Cambria"/>
        </w:rPr>
        <w:t xml:space="preserve">,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layak</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dicari</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proofErr w:type="gram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kenikmatan</w:t>
      </w:r>
      <w:proofErr w:type="spellEnd"/>
      <w:proofErr w:type="gram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ahli</w:t>
      </w:r>
      <w:proofErr w:type="spellEnd"/>
      <w:r w:rsidRPr="00A856CD">
        <w:rPr>
          <w:rFonts w:ascii="Cambria" w:hAnsi="Cambria"/>
        </w:rPr>
        <w:t xml:space="preserve"> moral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dan Perempuan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anggap</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kepuasan</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dilakukannya</w:t>
      </w:r>
      <w:proofErr w:type="spellEnd"/>
      <w:r w:rsidRPr="00A856CD">
        <w:rPr>
          <w:rFonts w:ascii="Cambria" w:hAnsi="Cambria"/>
        </w:rPr>
        <w:t xml:space="preserve">.  </w:t>
      </w:r>
    </w:p>
    <w:p w14:paraId="1A26BD1D" w14:textId="77777777" w:rsidR="007B7206" w:rsidRDefault="007B7206" w:rsidP="00A856CD">
      <w:pPr>
        <w:spacing w:after="4" w:line="237" w:lineRule="auto"/>
        <w:ind w:left="551" w:right="868" w:firstLine="559"/>
        <w:jc w:val="both"/>
        <w:rPr>
          <w:rFonts w:ascii="Cambria" w:hAnsi="Cambria"/>
        </w:rPr>
      </w:pPr>
      <w:r w:rsidRPr="00A856CD">
        <w:rPr>
          <w:rFonts w:ascii="Cambria" w:eastAsia="Cambria" w:hAnsi="Cambria" w:cs="Cambria"/>
        </w:rPr>
        <w:lastRenderedPageBreak/>
        <w:t>“</w:t>
      </w:r>
      <w:proofErr w:type="spellStart"/>
      <w:r w:rsidRPr="00A856CD">
        <w:rPr>
          <w:rFonts w:ascii="Cambria" w:eastAsia="Cambria" w:hAnsi="Cambria" w:cs="Cambria"/>
        </w:rPr>
        <w:t>Tapi</w:t>
      </w:r>
      <w:proofErr w:type="spellEnd"/>
      <w:r w:rsidRPr="00A856CD">
        <w:rPr>
          <w:rFonts w:ascii="Cambria" w:eastAsia="Cambria" w:hAnsi="Cambria" w:cs="Cambria"/>
        </w:rPr>
        <w:t xml:space="preserve"> </w:t>
      </w:r>
      <w:proofErr w:type="spellStart"/>
      <w:r w:rsidRPr="00A856CD">
        <w:rPr>
          <w:rFonts w:ascii="Cambria" w:eastAsia="Cambria" w:hAnsi="Cambria" w:cs="Cambria"/>
        </w:rPr>
        <w:t>anda</w:t>
      </w:r>
      <w:proofErr w:type="spellEnd"/>
      <w:r w:rsidRPr="00A856CD">
        <w:rPr>
          <w:rFonts w:ascii="Cambria" w:eastAsia="Cambria" w:hAnsi="Cambria" w:cs="Cambria"/>
        </w:rPr>
        <w:t xml:space="preserve"> </w:t>
      </w:r>
      <w:proofErr w:type="spellStart"/>
      <w:r w:rsidRPr="00A856CD">
        <w:rPr>
          <w:rFonts w:ascii="Cambria" w:eastAsia="Cambria" w:hAnsi="Cambria" w:cs="Cambria"/>
        </w:rPr>
        <w:t>menikmati</w:t>
      </w:r>
      <w:proofErr w:type="spellEnd"/>
      <w:r w:rsidRPr="00A856CD">
        <w:rPr>
          <w:rFonts w:ascii="Cambria" w:eastAsia="Cambria" w:hAnsi="Cambria" w:cs="Cambria"/>
        </w:rPr>
        <w:t xml:space="preserve"> </w:t>
      </w:r>
      <w:proofErr w:type="spellStart"/>
      <w:r w:rsidRPr="00A856CD">
        <w:rPr>
          <w:rFonts w:ascii="Cambria" w:eastAsia="Cambria" w:hAnsi="Cambria" w:cs="Cambria"/>
        </w:rPr>
        <w:t>semua</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w:t>
      </w:r>
      <w:proofErr w:type="spellStart"/>
      <w:r w:rsidRPr="00A856CD">
        <w:rPr>
          <w:rFonts w:ascii="Cambria" w:eastAsia="Cambria" w:hAnsi="Cambria" w:cs="Cambria"/>
        </w:rPr>
        <w:t>ada</w:t>
      </w:r>
      <w:proofErr w:type="spellEnd"/>
      <w:r w:rsidRPr="00A856CD">
        <w:rPr>
          <w:rFonts w:ascii="Cambria" w:eastAsia="Cambria" w:hAnsi="Cambria" w:cs="Cambria"/>
        </w:rPr>
        <w:t xml:space="preserve"> </w:t>
      </w:r>
      <w:proofErr w:type="spellStart"/>
      <w:r w:rsidRPr="00A856CD">
        <w:rPr>
          <w:rFonts w:ascii="Cambria" w:eastAsia="Cambria" w:hAnsi="Cambria" w:cs="Cambria"/>
        </w:rPr>
        <w:t>suatu</w:t>
      </w:r>
      <w:proofErr w:type="spellEnd"/>
      <w:r w:rsidRPr="00A856CD">
        <w:rPr>
          <w:rFonts w:ascii="Cambria" w:eastAsia="Cambria" w:hAnsi="Cambria" w:cs="Cambria"/>
        </w:rPr>
        <w:t xml:space="preserve"> </w:t>
      </w:r>
      <w:proofErr w:type="spellStart"/>
      <w:r w:rsidRPr="00A856CD">
        <w:rPr>
          <w:rFonts w:ascii="Cambria" w:eastAsia="Cambria" w:hAnsi="Cambria" w:cs="Cambria"/>
        </w:rPr>
        <w:t>kenikmatan</w:t>
      </w:r>
      <w:proofErr w:type="spellEnd"/>
      <w:r w:rsidRPr="00A856CD">
        <w:rPr>
          <w:rFonts w:ascii="Cambria" w:eastAsia="Cambria" w:hAnsi="Cambria" w:cs="Cambria"/>
        </w:rPr>
        <w:t xml:space="preserve">, dan </w:t>
      </w:r>
      <w:proofErr w:type="spellStart"/>
      <w:r w:rsidRPr="00A856CD">
        <w:rPr>
          <w:rFonts w:ascii="Cambria" w:eastAsia="Cambria" w:hAnsi="Cambria" w:cs="Cambria"/>
        </w:rPr>
        <w:t>itulah</w:t>
      </w:r>
      <w:proofErr w:type="spellEnd"/>
      <w:r w:rsidRPr="00A856CD">
        <w:rPr>
          <w:rFonts w:ascii="Cambria" w:eastAsia="Cambria" w:hAnsi="Cambria" w:cs="Cambria"/>
        </w:rPr>
        <w:t xml:space="preserve"> yang </w:t>
      </w:r>
      <w:proofErr w:type="spellStart"/>
      <w:r w:rsidRPr="00A856CD">
        <w:rPr>
          <w:rFonts w:ascii="Cambria" w:eastAsia="Cambria" w:hAnsi="Cambria" w:cs="Cambria"/>
        </w:rPr>
        <w:t>membuat</w:t>
      </w:r>
      <w:proofErr w:type="spellEnd"/>
      <w:r w:rsidRPr="00A856CD">
        <w:rPr>
          <w:rFonts w:ascii="Cambria" w:eastAsia="Cambria" w:hAnsi="Cambria" w:cs="Cambria"/>
        </w:rPr>
        <w:t xml:space="preserve"> </w:t>
      </w:r>
      <w:proofErr w:type="spellStart"/>
      <w:r w:rsidRPr="00A856CD">
        <w:rPr>
          <w:rFonts w:ascii="Cambria" w:hAnsi="Cambria"/>
        </w:rPr>
        <w:t>tindaka</w:t>
      </w:r>
      <w:r w:rsidRPr="00A856CD">
        <w:rPr>
          <w:rFonts w:ascii="Cambria" w:eastAsia="Cambria" w:hAnsi="Cambria" w:cs="Cambria"/>
        </w:rPr>
        <w:t>n</w:t>
      </w:r>
      <w:proofErr w:type="spellEnd"/>
      <w:r w:rsidRPr="00A856CD">
        <w:rPr>
          <w:rFonts w:ascii="Cambria" w:eastAsia="Cambria" w:hAnsi="Cambria" w:cs="Cambria"/>
        </w:rPr>
        <w:t xml:space="preserve"> </w:t>
      </w:r>
      <w:proofErr w:type="spellStart"/>
      <w:r w:rsidRPr="00A856CD">
        <w:rPr>
          <w:rFonts w:ascii="Cambria" w:eastAsia="Cambria" w:hAnsi="Cambria" w:cs="Cambria"/>
        </w:rPr>
        <w:t>mesum</w:t>
      </w:r>
      <w:proofErr w:type="spellEnd"/>
      <w:r w:rsidRPr="00A856CD">
        <w:rPr>
          <w:rFonts w:ascii="Cambria" w:eastAsia="Cambria" w:hAnsi="Cambria" w:cs="Cambria"/>
        </w:rPr>
        <w:t xml:space="preserve"> </w:t>
      </w:r>
      <w:proofErr w:type="spellStart"/>
      <w:r w:rsidRPr="00A856CD">
        <w:rPr>
          <w:rFonts w:ascii="Cambria" w:eastAsia="Cambria" w:hAnsi="Cambria" w:cs="Cambria"/>
        </w:rPr>
        <w:t>anda</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w:t>
      </w:r>
      <w:proofErr w:type="spellStart"/>
      <w:r w:rsidRPr="00A856CD">
        <w:rPr>
          <w:rFonts w:ascii="Cambria" w:eastAsia="Cambria" w:hAnsi="Cambria" w:cs="Cambria"/>
        </w:rPr>
        <w:t>jelas</w:t>
      </w:r>
      <w:proofErr w:type="spellEnd"/>
      <w:r w:rsidRPr="00A856CD">
        <w:rPr>
          <w:rFonts w:ascii="Cambria" w:eastAsia="Cambria" w:hAnsi="Cambria" w:cs="Cambria"/>
        </w:rPr>
        <w:t xml:space="preserve"> </w:t>
      </w:r>
      <w:proofErr w:type="spellStart"/>
      <w:r w:rsidRPr="00A856CD">
        <w:rPr>
          <w:rFonts w:ascii="Cambria" w:eastAsia="Cambria" w:hAnsi="Cambria" w:cs="Cambria"/>
        </w:rPr>
        <w:t>bukan</w:t>
      </w:r>
      <w:proofErr w:type="spellEnd"/>
      <w:r w:rsidRPr="00A856CD">
        <w:rPr>
          <w:rFonts w:ascii="Cambria" w:eastAsia="Cambria" w:hAnsi="Cambria" w:cs="Cambria"/>
        </w:rPr>
        <w:t xml:space="preserve"> </w:t>
      </w:r>
      <w:proofErr w:type="spellStart"/>
      <w:r w:rsidRPr="00A856CD">
        <w:rPr>
          <w:rFonts w:ascii="Cambria" w:eastAsia="Cambria" w:hAnsi="Cambria" w:cs="Cambria"/>
        </w:rPr>
        <w:t>suatu</w:t>
      </w:r>
      <w:proofErr w:type="spellEnd"/>
      <w:r w:rsidRPr="00A856CD">
        <w:rPr>
          <w:rFonts w:ascii="Cambria" w:eastAsia="Cambria" w:hAnsi="Cambria" w:cs="Cambria"/>
        </w:rPr>
        <w:t xml:space="preserve"> </w:t>
      </w:r>
      <w:proofErr w:type="spellStart"/>
      <w:r w:rsidRPr="00A856CD">
        <w:rPr>
          <w:rFonts w:ascii="Cambria" w:eastAsia="Cambria" w:hAnsi="Cambria" w:cs="Cambria"/>
        </w:rPr>
        <w:t>kecelakaan</w:t>
      </w:r>
      <w:proofErr w:type="spellEnd"/>
      <w:r w:rsidRPr="00A856CD">
        <w:rPr>
          <w:rFonts w:ascii="Cambria" w:eastAsia="Cambria" w:hAnsi="Cambria" w:cs="Cambria"/>
        </w:rPr>
        <w:t xml:space="preserve">,” kata tuan </w:t>
      </w:r>
      <w:proofErr w:type="spellStart"/>
      <w:r w:rsidRPr="00A856CD">
        <w:rPr>
          <w:rFonts w:ascii="Cambria" w:eastAsia="Cambria" w:hAnsi="Cambria" w:cs="Cambria"/>
        </w:rPr>
        <w:t>ahli</w:t>
      </w:r>
      <w:proofErr w:type="spellEnd"/>
      <w:r w:rsidRPr="00A856CD">
        <w:rPr>
          <w:rFonts w:ascii="Cambria" w:eastAsia="Cambria" w:hAnsi="Cambria" w:cs="Cambria"/>
        </w:rPr>
        <w:t xml:space="preserve"> moral. “</w:t>
      </w:r>
      <w:proofErr w:type="spellStart"/>
      <w:r w:rsidRPr="00A856CD">
        <w:rPr>
          <w:rFonts w:ascii="Cambria" w:eastAsia="Cambria" w:hAnsi="Cambria" w:cs="Cambria"/>
        </w:rPr>
        <w:t>Apakah</w:t>
      </w:r>
      <w:proofErr w:type="spellEnd"/>
      <w:r w:rsidRPr="00A856CD">
        <w:rPr>
          <w:rFonts w:ascii="Cambria" w:eastAsia="Cambria" w:hAnsi="Cambria" w:cs="Cambria"/>
        </w:rPr>
        <w:t xml:space="preserve"> </w:t>
      </w:r>
      <w:proofErr w:type="spellStart"/>
      <w:r w:rsidRPr="00A856CD">
        <w:rPr>
          <w:rFonts w:ascii="Cambria" w:eastAsia="Cambria" w:hAnsi="Cambria" w:cs="Cambria"/>
        </w:rPr>
        <w:t>ada</w:t>
      </w:r>
      <w:proofErr w:type="spellEnd"/>
      <w:r w:rsidRPr="00A856CD">
        <w:rPr>
          <w:rFonts w:ascii="Cambria" w:eastAsia="Cambria" w:hAnsi="Cambria" w:cs="Cambria"/>
        </w:rPr>
        <w:t xml:space="preserve"> </w:t>
      </w:r>
      <w:proofErr w:type="spellStart"/>
      <w:r w:rsidRPr="00A856CD">
        <w:rPr>
          <w:rFonts w:ascii="Cambria" w:eastAsia="Cambria" w:hAnsi="Cambria" w:cs="Cambria"/>
        </w:rPr>
        <w:t>kecelakaan</w:t>
      </w:r>
      <w:proofErr w:type="spellEnd"/>
      <w:r w:rsidRPr="00A856CD">
        <w:rPr>
          <w:rFonts w:ascii="Cambria" w:eastAsia="Cambria" w:hAnsi="Cambria" w:cs="Cambria"/>
        </w:rPr>
        <w:t xml:space="preserve"> yang </w:t>
      </w:r>
      <w:proofErr w:type="spellStart"/>
      <w:r w:rsidRPr="00A856CD">
        <w:rPr>
          <w:rFonts w:ascii="Cambria" w:eastAsia="Cambria" w:hAnsi="Cambria" w:cs="Cambria"/>
        </w:rPr>
        <w:t>dinikmati</w:t>
      </w:r>
      <w:proofErr w:type="spellEnd"/>
      <w:r w:rsidRPr="00A856CD">
        <w:rPr>
          <w:rFonts w:ascii="Cambria" w:eastAsia="Cambria" w:hAnsi="Cambria" w:cs="Cambria"/>
        </w:rPr>
        <w:t xml:space="preserve"> </w:t>
      </w:r>
      <w:proofErr w:type="spellStart"/>
      <w:r w:rsidRPr="00A856CD">
        <w:rPr>
          <w:rFonts w:ascii="Cambria" w:eastAsia="Cambria" w:hAnsi="Cambria" w:cs="Cambria"/>
        </w:rPr>
        <w:t>semacam</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(TM/HLM/71)</w:t>
      </w:r>
      <w:r w:rsidRPr="00A856CD">
        <w:rPr>
          <w:rFonts w:ascii="Cambria" w:hAnsi="Cambria"/>
        </w:rPr>
        <w:t xml:space="preserve"> </w:t>
      </w:r>
    </w:p>
    <w:p w14:paraId="5B31B9E2" w14:textId="77777777" w:rsidR="003E696D" w:rsidRPr="00A856CD" w:rsidRDefault="003E696D" w:rsidP="00A856CD">
      <w:pPr>
        <w:spacing w:after="4" w:line="237" w:lineRule="auto"/>
        <w:ind w:left="551" w:right="868" w:firstLine="559"/>
        <w:jc w:val="both"/>
        <w:rPr>
          <w:rFonts w:ascii="Cambria" w:hAnsi="Cambria"/>
        </w:rPr>
      </w:pPr>
    </w:p>
    <w:p w14:paraId="1DB4F45C"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ahli</w:t>
      </w:r>
      <w:proofErr w:type="spellEnd"/>
      <w:r w:rsidRPr="00A856CD">
        <w:rPr>
          <w:rFonts w:ascii="Cambria" w:hAnsi="Cambria"/>
        </w:rPr>
        <w:t xml:space="preserve"> moral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dan Perempuan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permasalahan</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lakukan</w:t>
      </w:r>
      <w:proofErr w:type="spellEnd"/>
      <w:r w:rsidRPr="00A856CD">
        <w:rPr>
          <w:rFonts w:ascii="Cambria" w:hAnsi="Cambria"/>
        </w:rPr>
        <w:t xml:space="preserve"> </w:t>
      </w:r>
      <w:proofErr w:type="spellStart"/>
      <w:r w:rsidRPr="00A856CD">
        <w:rPr>
          <w:rFonts w:ascii="Cambria" w:hAnsi="Cambria"/>
        </w:rPr>
        <w:t>yaitu</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dan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menganggap</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kepuasan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lakukan</w:t>
      </w:r>
      <w:proofErr w:type="spellEnd"/>
      <w:r w:rsidRPr="00A856CD">
        <w:rPr>
          <w:rFonts w:ascii="Cambria" w:hAnsi="Cambria"/>
        </w:rPr>
        <w:t xml:space="preserve">. Ahli moral </w:t>
      </w:r>
      <w:proofErr w:type="spellStart"/>
      <w:r w:rsidRPr="00A856CD">
        <w:rPr>
          <w:rFonts w:ascii="Cambria" w:hAnsi="Cambria"/>
        </w:rPr>
        <w:t>memperjalas</w:t>
      </w:r>
      <w:proofErr w:type="spellEnd"/>
      <w:r w:rsidRPr="00A856CD">
        <w:rPr>
          <w:rFonts w:ascii="Cambria" w:hAnsi="Cambria"/>
        </w:rPr>
        <w:t xml:space="preserve"> </w:t>
      </w:r>
      <w:proofErr w:type="spellStart"/>
      <w:r w:rsidRPr="00A856CD">
        <w:rPr>
          <w:rFonts w:ascii="Cambria" w:hAnsi="Cambria"/>
        </w:rPr>
        <w:t>ucapannya</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lakukan</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melainkan</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kesengajaan</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dikemas</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rasa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Ahli moral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dan Perempuan </w:t>
      </w:r>
      <w:proofErr w:type="spellStart"/>
      <w:r w:rsidRPr="00A856CD">
        <w:rPr>
          <w:rFonts w:ascii="Cambria" w:hAnsi="Cambria"/>
        </w:rPr>
        <w:t>terkait</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menyebabkan</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dan Perempuan </w:t>
      </w:r>
      <w:proofErr w:type="spellStart"/>
      <w:r w:rsidRPr="00A856CD">
        <w:rPr>
          <w:rFonts w:ascii="Cambria" w:hAnsi="Cambria"/>
        </w:rPr>
        <w:t>mengalami</w:t>
      </w:r>
      <w:proofErr w:type="spellEnd"/>
      <w:r w:rsidRPr="00A856CD">
        <w:rPr>
          <w:rFonts w:ascii="Cambria" w:hAnsi="Cambria"/>
        </w:rPr>
        <w:t xml:space="preserve"> </w:t>
      </w:r>
      <w:proofErr w:type="spellStart"/>
      <w:r w:rsidRPr="00A856CD">
        <w:rPr>
          <w:rFonts w:ascii="Cambria" w:hAnsi="Cambria"/>
        </w:rPr>
        <w:t>ketidakberdayaan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penjelasan</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Ahli moral. </w:t>
      </w:r>
    </w:p>
    <w:p w14:paraId="420F3E6B" w14:textId="77777777" w:rsidR="007B7206" w:rsidRPr="00A856CD" w:rsidRDefault="00E519FB" w:rsidP="003E696D">
      <w:pPr>
        <w:ind w:right="38"/>
        <w:jc w:val="both"/>
        <w:rPr>
          <w:rFonts w:ascii="Cambria" w:hAnsi="Cambria"/>
        </w:rPr>
      </w:pPr>
      <w:r>
        <w:rPr>
          <w:rFonts w:ascii="Cambria" w:hAnsi="Cambria"/>
        </w:rPr>
        <w:t xml:space="preserve">f)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Kesengajaan</w:t>
      </w:r>
      <w:proofErr w:type="spellEnd"/>
      <w:r w:rsidR="007B7206" w:rsidRPr="00A856CD">
        <w:rPr>
          <w:rFonts w:ascii="Cambria" w:hAnsi="Cambria"/>
        </w:rPr>
        <w:t xml:space="preserve">  </w:t>
      </w:r>
    </w:p>
    <w:p w14:paraId="5DDA7645" w14:textId="77777777" w:rsidR="007B7206" w:rsidRPr="00A856CD" w:rsidRDefault="007B7206" w:rsidP="003E696D">
      <w:pPr>
        <w:ind w:left="-15" w:right="38" w:firstLine="566"/>
        <w:jc w:val="both"/>
        <w:rPr>
          <w:rFonts w:ascii="Cambria" w:hAnsi="Cambria"/>
        </w:rPr>
      </w:pPr>
      <w:proofErr w:type="spellStart"/>
      <w:r w:rsidRPr="00A856CD">
        <w:rPr>
          <w:rFonts w:ascii="Cambria" w:hAnsi="Cambria"/>
        </w:rPr>
        <w:t>Kesengajaan</w:t>
      </w:r>
      <w:proofErr w:type="spellEnd"/>
      <w:r w:rsidRPr="00A856CD">
        <w:rPr>
          <w:rFonts w:ascii="Cambria" w:hAnsi="Cambria"/>
        </w:rPr>
        <w:t xml:space="preserve"> (</w:t>
      </w:r>
      <w:proofErr w:type="spellStart"/>
      <w:r w:rsidRPr="00A856CD">
        <w:rPr>
          <w:rFonts w:ascii="Cambria" w:hAnsi="Cambria"/>
        </w:rPr>
        <w:t>direncanakan</w:t>
      </w:r>
      <w:proofErr w:type="spellEnd"/>
      <w:r w:rsidRPr="00A856CD">
        <w:rPr>
          <w:rFonts w:ascii="Cambria" w:hAnsi="Cambria"/>
        </w:rPr>
        <w:t xml:space="preserve">) </w:t>
      </w:r>
      <w:proofErr w:type="spellStart"/>
      <w:r w:rsidRPr="00A856CD">
        <w:rPr>
          <w:rFonts w:ascii="Cambria" w:hAnsi="Cambria"/>
        </w:rPr>
        <w:t>memang</w:t>
      </w:r>
      <w:proofErr w:type="spellEnd"/>
      <w:r w:rsidRPr="00A856CD">
        <w:rPr>
          <w:rFonts w:ascii="Cambria" w:hAnsi="Cambria"/>
        </w:rPr>
        <w:t xml:space="preserve"> </w:t>
      </w:r>
      <w:proofErr w:type="spellStart"/>
      <w:r w:rsidRPr="00A856CD">
        <w:rPr>
          <w:rFonts w:ascii="Cambria" w:hAnsi="Cambria"/>
        </w:rPr>
        <w:t>diniatkan</w:t>
      </w:r>
      <w:proofErr w:type="spellEnd"/>
      <w:r w:rsidRPr="00A856CD">
        <w:rPr>
          <w:rFonts w:ascii="Cambria" w:hAnsi="Cambria"/>
        </w:rPr>
        <w:t xml:space="preserve"> </w:t>
      </w:r>
      <w:proofErr w:type="spellStart"/>
      <w:r w:rsidRPr="00A856CD">
        <w:rPr>
          <w:rFonts w:ascii="Cambria" w:hAnsi="Cambria"/>
        </w:rPr>
        <w:t>begitu</w:t>
      </w:r>
      <w:proofErr w:type="spellEnd"/>
      <w:r w:rsidRPr="00A856CD">
        <w:rPr>
          <w:rFonts w:ascii="Cambria" w:hAnsi="Cambria"/>
        </w:rPr>
        <w:t xml:space="preserve"> </w:t>
      </w:r>
      <w:proofErr w:type="spellStart"/>
      <w:r w:rsidRPr="00A856CD">
        <w:rPr>
          <w:rFonts w:ascii="Cambria" w:hAnsi="Cambria"/>
        </w:rPr>
        <w:t>saja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kebetulan</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ataupun</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sadar</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kesalahan</w:t>
      </w:r>
      <w:proofErr w:type="spellEnd"/>
      <w:r w:rsidRPr="00A856CD">
        <w:rPr>
          <w:rFonts w:ascii="Cambria" w:hAnsi="Cambria"/>
        </w:rPr>
        <w:t xml:space="preserve"> yang </w:t>
      </w:r>
      <w:proofErr w:type="spellStart"/>
      <w:r w:rsidRPr="00A856CD">
        <w:rPr>
          <w:rFonts w:ascii="Cambria" w:hAnsi="Cambria"/>
        </w:rPr>
        <w:t>disengaja</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proofErr w:type="gram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kesengajaan</w:t>
      </w:r>
      <w:proofErr w:type="spellEnd"/>
      <w:proofErr w:type="gram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ahli</w:t>
      </w:r>
      <w:proofErr w:type="spellEnd"/>
      <w:r w:rsidRPr="00A856CD">
        <w:rPr>
          <w:rFonts w:ascii="Cambria" w:hAnsi="Cambria"/>
        </w:rPr>
        <w:t xml:space="preserve"> moral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kesalahan</w:t>
      </w:r>
      <w:proofErr w:type="spellEnd"/>
      <w:r w:rsidRPr="00A856CD">
        <w:rPr>
          <w:rFonts w:ascii="Cambria" w:hAnsi="Cambria"/>
        </w:rPr>
        <w:t xml:space="preserve"> yang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lakukan</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disengajakan</w:t>
      </w:r>
      <w:proofErr w:type="spellEnd"/>
      <w:r w:rsidRPr="00A856CD">
        <w:rPr>
          <w:rFonts w:ascii="Cambria" w:hAnsi="Cambria"/>
        </w:rPr>
        <w:t xml:space="preserve">. </w:t>
      </w:r>
    </w:p>
    <w:p w14:paraId="20F82862" w14:textId="77777777" w:rsidR="007B7206" w:rsidRPr="00A856CD" w:rsidRDefault="007B7206" w:rsidP="003E696D">
      <w:pPr>
        <w:spacing w:line="236" w:lineRule="auto"/>
        <w:ind w:left="551" w:right="863" w:firstLine="559"/>
        <w:jc w:val="both"/>
        <w:rPr>
          <w:rFonts w:ascii="Cambria" w:hAnsi="Cambria"/>
        </w:rPr>
      </w:pPr>
      <w:r w:rsidRPr="00A856CD">
        <w:rPr>
          <w:rFonts w:ascii="Cambria" w:hAnsi="Cambria"/>
        </w:rPr>
        <w:t xml:space="preserve">Kita </w:t>
      </w:r>
      <w:proofErr w:type="spellStart"/>
      <w:r w:rsidRPr="00A856CD">
        <w:rPr>
          <w:rFonts w:ascii="Cambria" w:hAnsi="Cambria"/>
        </w:rPr>
        <w:t>menghabiskan</w:t>
      </w:r>
      <w:proofErr w:type="spellEnd"/>
      <w:r w:rsidRPr="00A856CD">
        <w:rPr>
          <w:rFonts w:ascii="Cambria" w:hAnsi="Cambria"/>
        </w:rPr>
        <w:t xml:space="preserve"> </w:t>
      </w:r>
      <w:proofErr w:type="spellStart"/>
      <w:r w:rsidRPr="00A856CD">
        <w:rPr>
          <w:rFonts w:ascii="Cambria" w:hAnsi="Cambria"/>
        </w:rPr>
        <w:t>waktu</w:t>
      </w:r>
      <w:proofErr w:type="spellEnd"/>
      <w:r w:rsidRPr="00A856CD">
        <w:rPr>
          <w:rFonts w:ascii="Cambria" w:hAnsi="Cambria"/>
        </w:rPr>
        <w:t xml:space="preserve"> </w:t>
      </w:r>
      <w:proofErr w:type="spellStart"/>
      <w:r w:rsidRPr="00A856CD">
        <w:rPr>
          <w:rFonts w:ascii="Cambria" w:hAnsi="Cambria"/>
        </w:rPr>
        <w:t>malam</w:t>
      </w:r>
      <w:proofErr w:type="spellEnd"/>
      <w:r w:rsidRPr="00A856CD">
        <w:rPr>
          <w:rFonts w:ascii="Cambria" w:hAnsi="Cambria"/>
        </w:rPr>
        <w:t xml:space="preserve"> di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rumah</w:t>
      </w:r>
      <w:proofErr w:type="spellEnd"/>
      <w:r w:rsidRPr="00A856CD">
        <w:rPr>
          <w:rFonts w:ascii="Cambria" w:hAnsi="Cambria"/>
        </w:rPr>
        <w:t xml:space="preserve"> di kaki </w:t>
      </w:r>
      <w:proofErr w:type="spellStart"/>
      <w:r w:rsidRPr="00A856CD">
        <w:rPr>
          <w:rFonts w:ascii="Cambria" w:hAnsi="Cambria"/>
        </w:rPr>
        <w:t>bukit</w:t>
      </w:r>
      <w:proofErr w:type="spellEnd"/>
      <w:r w:rsidRPr="00A856CD">
        <w:rPr>
          <w:rFonts w:ascii="Cambria" w:hAnsi="Cambria"/>
        </w:rPr>
        <w:t xml:space="preserve"> kampong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terjalin</w:t>
      </w:r>
      <w:proofErr w:type="spellEnd"/>
      <w:r w:rsidRPr="00A856CD">
        <w:rPr>
          <w:rFonts w:ascii="Cambria" w:hAnsi="Cambria"/>
        </w:rPr>
        <w:t xml:space="preserve"> </w:t>
      </w:r>
      <w:proofErr w:type="spellStart"/>
      <w:r w:rsidRPr="00A856CD">
        <w:rPr>
          <w:rFonts w:ascii="Cambria" w:hAnsi="Cambria"/>
        </w:rPr>
        <w:t>seminggu</w:t>
      </w:r>
      <w:proofErr w:type="spellEnd"/>
      <w:r w:rsidRPr="00A856CD">
        <w:rPr>
          <w:rFonts w:ascii="Cambria" w:hAnsi="Cambria"/>
        </w:rPr>
        <w:t xml:space="preserve"> </w:t>
      </w:r>
      <w:proofErr w:type="spellStart"/>
      <w:r w:rsidRPr="00A856CD">
        <w:rPr>
          <w:rFonts w:ascii="Cambria" w:hAnsi="Cambria"/>
        </w:rPr>
        <w:t>saya</w:t>
      </w:r>
      <w:proofErr w:type="spellEnd"/>
      <w:r w:rsidRPr="00A856CD">
        <w:rPr>
          <w:rFonts w:ascii="Cambria" w:hAnsi="Cambria"/>
        </w:rPr>
        <w:t xml:space="preserve"> </w:t>
      </w:r>
      <w:proofErr w:type="spellStart"/>
      <w:r w:rsidRPr="00A856CD">
        <w:rPr>
          <w:rFonts w:ascii="Cambria" w:hAnsi="Cambria"/>
        </w:rPr>
        <w:t>tidur</w:t>
      </w:r>
      <w:proofErr w:type="spellEnd"/>
      <w:r w:rsidRPr="00A856CD">
        <w:rPr>
          <w:rFonts w:ascii="Cambria" w:hAnsi="Cambria"/>
        </w:rPr>
        <w:t xml:space="preserve"> </w:t>
      </w:r>
      <w:proofErr w:type="spellStart"/>
      <w:r w:rsidRPr="00A856CD">
        <w:rPr>
          <w:rFonts w:ascii="Cambria" w:hAnsi="Cambria"/>
        </w:rPr>
        <w:t>bersamanya</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insiden</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Tapi</w:t>
      </w:r>
      <w:proofErr w:type="spellEnd"/>
      <w:r w:rsidRPr="00A856CD">
        <w:rPr>
          <w:rFonts w:ascii="Cambria" w:hAnsi="Cambria"/>
        </w:rPr>
        <w:t xml:space="preserve"> </w:t>
      </w:r>
      <w:proofErr w:type="spellStart"/>
      <w:r w:rsidRPr="00A856CD">
        <w:rPr>
          <w:rFonts w:ascii="Cambria" w:hAnsi="Cambria"/>
        </w:rPr>
        <w:t>hasrat</w:t>
      </w:r>
      <w:proofErr w:type="spellEnd"/>
      <w:r w:rsidRPr="00A856CD">
        <w:rPr>
          <w:rFonts w:ascii="Cambria" w:hAnsi="Cambria"/>
        </w:rPr>
        <w:t xml:space="preserve"> yang </w:t>
      </w:r>
      <w:proofErr w:type="spellStart"/>
      <w:r w:rsidRPr="00A856CD">
        <w:rPr>
          <w:rFonts w:ascii="Cambria" w:hAnsi="Cambria"/>
        </w:rPr>
        <w:t>berulang-ulang</w:t>
      </w:r>
      <w:proofErr w:type="spellEnd"/>
      <w:r w:rsidRPr="00A856CD">
        <w:rPr>
          <w:rFonts w:ascii="Cambria" w:hAnsi="Cambria"/>
        </w:rPr>
        <w:t xml:space="preserve"> </w:t>
      </w:r>
      <w:proofErr w:type="spellStart"/>
      <w:r w:rsidRPr="00A856CD">
        <w:rPr>
          <w:rFonts w:ascii="Cambria" w:hAnsi="Cambria"/>
        </w:rPr>
        <w:t>disengajakan</w:t>
      </w:r>
      <w:proofErr w:type="spellEnd"/>
      <w:r w:rsidRPr="00A856CD">
        <w:rPr>
          <w:rFonts w:ascii="Cambria" w:hAnsi="Cambria"/>
        </w:rPr>
        <w:t xml:space="preserve">. Tindakan </w:t>
      </w:r>
      <w:proofErr w:type="spellStart"/>
      <w:r w:rsidRPr="00A856CD">
        <w:rPr>
          <w:rFonts w:ascii="Cambria" w:hAnsi="Cambria"/>
        </w:rPr>
        <w:t>mesum</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ada</w:t>
      </w:r>
      <w:proofErr w:type="spellEnd"/>
      <w:r w:rsidRPr="00A856CD">
        <w:rPr>
          <w:rFonts w:ascii="Cambria" w:hAnsi="Cambria"/>
        </w:rPr>
        <w:t xml:space="preserve"> yang </w:t>
      </w:r>
      <w:proofErr w:type="spellStart"/>
      <w:r w:rsidRPr="00A856CD">
        <w:rPr>
          <w:rFonts w:ascii="Cambria" w:hAnsi="Cambria"/>
        </w:rPr>
        <w:t>tahu</w:t>
      </w:r>
      <w:proofErr w:type="spellEnd"/>
      <w:r w:rsidRPr="00A856CD">
        <w:rPr>
          <w:rFonts w:ascii="Cambria" w:hAnsi="Cambria"/>
        </w:rPr>
        <w:t xml:space="preserve">. Saya </w:t>
      </w:r>
      <w:proofErr w:type="spellStart"/>
      <w:r w:rsidRPr="00A856CD">
        <w:rPr>
          <w:rFonts w:ascii="Cambria" w:hAnsi="Cambria"/>
        </w:rPr>
        <w:t>sekalian</w:t>
      </w:r>
      <w:proofErr w:type="spellEnd"/>
      <w:r w:rsidRPr="00A856CD">
        <w:rPr>
          <w:rFonts w:ascii="Cambria" w:hAnsi="Cambria"/>
        </w:rPr>
        <w:t xml:space="preserve"> </w:t>
      </w:r>
      <w:proofErr w:type="spellStart"/>
      <w:r w:rsidRPr="00A856CD">
        <w:rPr>
          <w:rFonts w:ascii="Cambria" w:hAnsi="Cambria"/>
        </w:rPr>
        <w:t>melaporkannya</w:t>
      </w:r>
      <w:proofErr w:type="spellEnd"/>
      <w:r w:rsidRPr="00A856CD">
        <w:rPr>
          <w:rFonts w:ascii="Cambria" w:hAnsi="Cambria"/>
        </w:rPr>
        <w:t xml:space="preserve"> </w:t>
      </w:r>
      <w:proofErr w:type="spellStart"/>
      <w:r w:rsidRPr="00A856CD">
        <w:rPr>
          <w:rFonts w:ascii="Cambria" w:hAnsi="Cambria"/>
        </w:rPr>
        <w:t>sekarang</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anda</w:t>
      </w:r>
      <w:proofErr w:type="spellEnd"/>
      <w:r w:rsidRPr="00A856CD">
        <w:rPr>
          <w:rFonts w:ascii="Cambria" w:hAnsi="Cambria"/>
        </w:rPr>
        <w:t xml:space="preserve"> </w:t>
      </w:r>
      <w:proofErr w:type="spellStart"/>
      <w:r w:rsidRPr="00A856CD">
        <w:rPr>
          <w:rFonts w:ascii="Cambria" w:hAnsi="Cambria"/>
        </w:rPr>
        <w:t>sekalian</w:t>
      </w:r>
      <w:proofErr w:type="spellEnd"/>
      <w:r w:rsidRPr="00A856CD">
        <w:rPr>
          <w:rFonts w:ascii="Cambria" w:hAnsi="Cambria"/>
        </w:rPr>
        <w:t xml:space="preserve">. Kita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(TM/HLM/76) </w:t>
      </w:r>
    </w:p>
    <w:p w14:paraId="6B31FFFB"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kesengajaan</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ahli</w:t>
      </w:r>
      <w:proofErr w:type="spellEnd"/>
      <w:r w:rsidRPr="00A856CD">
        <w:rPr>
          <w:rFonts w:ascii="Cambria" w:hAnsi="Cambria"/>
        </w:rPr>
        <w:t xml:space="preserve"> moral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pantas</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dan juga </w:t>
      </w:r>
      <w:proofErr w:type="spellStart"/>
      <w:r w:rsidRPr="00A856CD">
        <w:rPr>
          <w:rFonts w:ascii="Cambria" w:hAnsi="Cambria"/>
        </w:rPr>
        <w:t>menghabiskan</w:t>
      </w:r>
      <w:proofErr w:type="spellEnd"/>
      <w:r w:rsidRPr="00A856CD">
        <w:rPr>
          <w:rFonts w:ascii="Cambria" w:hAnsi="Cambria"/>
        </w:rPr>
        <w:t xml:space="preserve"> </w:t>
      </w:r>
      <w:proofErr w:type="spellStart"/>
      <w:r w:rsidRPr="00A856CD">
        <w:rPr>
          <w:rFonts w:ascii="Cambria" w:hAnsi="Cambria"/>
        </w:rPr>
        <w:t>waktu</w:t>
      </w:r>
      <w:proofErr w:type="spellEnd"/>
      <w:r w:rsidRPr="00A856CD">
        <w:rPr>
          <w:rFonts w:ascii="Cambria" w:hAnsi="Cambria"/>
        </w:rPr>
        <w:t xml:space="preserve"> </w:t>
      </w:r>
      <w:proofErr w:type="spellStart"/>
      <w:r w:rsidRPr="00A856CD">
        <w:rPr>
          <w:rFonts w:ascii="Cambria" w:hAnsi="Cambria"/>
        </w:rPr>
        <w:t>tidur</w:t>
      </w:r>
      <w:proofErr w:type="spellEnd"/>
      <w:r w:rsidRPr="00A856CD">
        <w:rPr>
          <w:rFonts w:ascii="Cambria" w:hAnsi="Cambria"/>
        </w:rPr>
        <w:t xml:space="preserve"> </w:t>
      </w:r>
      <w:proofErr w:type="spellStart"/>
      <w:r w:rsidRPr="00A856CD">
        <w:rPr>
          <w:rFonts w:ascii="Cambria" w:hAnsi="Cambria"/>
        </w:rPr>
        <w:t>bersamanya</w:t>
      </w:r>
      <w:proofErr w:type="spellEnd"/>
      <w:r w:rsidRPr="00A856CD">
        <w:rPr>
          <w:rFonts w:ascii="Cambria" w:hAnsi="Cambria"/>
        </w:rPr>
        <w:t xml:space="preserve"> </w:t>
      </w:r>
      <w:proofErr w:type="spellStart"/>
      <w:r w:rsidRPr="00A856CD">
        <w:rPr>
          <w:rFonts w:ascii="Cambria" w:hAnsi="Cambria"/>
        </w:rPr>
        <w:t>selama</w:t>
      </w:r>
      <w:proofErr w:type="spellEnd"/>
      <w:r w:rsidRPr="00A856CD">
        <w:rPr>
          <w:rFonts w:ascii="Cambria" w:hAnsi="Cambria"/>
        </w:rPr>
        <w:t xml:space="preserve">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minggu</w:t>
      </w:r>
      <w:proofErr w:type="spellEnd"/>
      <w:r w:rsidRPr="00A856CD">
        <w:rPr>
          <w:rFonts w:ascii="Cambria" w:hAnsi="Cambria"/>
        </w:rPr>
        <w:t xml:space="preserve"> di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rumah</w:t>
      </w:r>
      <w:proofErr w:type="spellEnd"/>
      <w:r w:rsidRPr="00A856CD">
        <w:rPr>
          <w:rFonts w:ascii="Cambria" w:hAnsi="Cambria"/>
        </w:rPr>
        <w:t xml:space="preserve"> di kaki </w:t>
      </w:r>
      <w:proofErr w:type="spellStart"/>
      <w:r w:rsidRPr="00A856CD">
        <w:rPr>
          <w:rFonts w:ascii="Cambria" w:hAnsi="Cambria"/>
        </w:rPr>
        <w:t>bukit</w:t>
      </w:r>
      <w:proofErr w:type="spellEnd"/>
      <w:r w:rsidRPr="00A856CD">
        <w:rPr>
          <w:rFonts w:ascii="Cambria" w:hAnsi="Cambria"/>
        </w:rPr>
        <w:t xml:space="preserve"> kampung </w:t>
      </w:r>
      <w:proofErr w:type="spellStart"/>
      <w:r w:rsidRPr="00A856CD">
        <w:rPr>
          <w:rFonts w:ascii="Cambria" w:hAnsi="Cambria"/>
        </w:rPr>
        <w:t>mereka</w:t>
      </w:r>
      <w:proofErr w:type="spellEnd"/>
      <w:r w:rsidRPr="00A856CD">
        <w:rPr>
          <w:rFonts w:ascii="Cambria" w:hAnsi="Cambria"/>
        </w:rPr>
        <w:t xml:space="preserve">. Perempuan </w:t>
      </w:r>
      <w:proofErr w:type="spellStart"/>
      <w:r w:rsidRPr="00A856CD">
        <w:rPr>
          <w:rFonts w:ascii="Cambria" w:hAnsi="Cambria"/>
        </w:rPr>
        <w:t>menganggap</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bukanlah</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insiden</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melainkan</w:t>
      </w:r>
      <w:proofErr w:type="spellEnd"/>
      <w:r w:rsidRPr="00A856CD">
        <w:rPr>
          <w:rFonts w:ascii="Cambria" w:hAnsi="Cambria"/>
        </w:rPr>
        <w:t xml:space="preserve"> </w:t>
      </w:r>
      <w:proofErr w:type="spellStart"/>
      <w:r w:rsidRPr="00A856CD">
        <w:rPr>
          <w:rFonts w:ascii="Cambria" w:hAnsi="Cambria"/>
        </w:rPr>
        <w:t>hasrat</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berdua</w:t>
      </w:r>
      <w:proofErr w:type="spellEnd"/>
      <w:r w:rsidRPr="00A856CD">
        <w:rPr>
          <w:rFonts w:ascii="Cambria" w:hAnsi="Cambria"/>
        </w:rPr>
        <w:t xml:space="preserve"> yang </w:t>
      </w:r>
      <w:proofErr w:type="spellStart"/>
      <w:r w:rsidRPr="00A856CD">
        <w:rPr>
          <w:rFonts w:ascii="Cambria" w:hAnsi="Cambria"/>
        </w:rPr>
        <w:t>disengajakan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terus</w:t>
      </w:r>
      <w:proofErr w:type="spellEnd"/>
      <w:r w:rsidRPr="00A856CD">
        <w:rPr>
          <w:rFonts w:ascii="Cambria" w:hAnsi="Cambria"/>
        </w:rPr>
        <w:t xml:space="preserve"> </w:t>
      </w:r>
      <w:proofErr w:type="spellStart"/>
      <w:r w:rsidRPr="00A856CD">
        <w:rPr>
          <w:rFonts w:ascii="Cambria" w:hAnsi="Cambria"/>
        </w:rPr>
        <w:t>melakukannya</w:t>
      </w:r>
      <w:proofErr w:type="spellEnd"/>
      <w:r w:rsidRPr="00A856CD">
        <w:rPr>
          <w:rFonts w:ascii="Cambria" w:hAnsi="Cambria"/>
        </w:rPr>
        <w:t xml:space="preserve">. </w:t>
      </w:r>
    </w:p>
    <w:p w14:paraId="78362BDA" w14:textId="77777777" w:rsidR="007B7206" w:rsidRPr="00A856CD" w:rsidRDefault="007B7206" w:rsidP="003E696D">
      <w:pPr>
        <w:spacing w:line="236" w:lineRule="auto"/>
        <w:ind w:left="551" w:right="732" w:firstLine="559"/>
        <w:jc w:val="both"/>
        <w:rPr>
          <w:rFonts w:ascii="Cambria" w:hAnsi="Cambria"/>
        </w:rPr>
      </w:pPr>
      <w:r w:rsidRPr="00A856CD">
        <w:rPr>
          <w:rFonts w:ascii="Cambria" w:eastAsia="Cambria" w:hAnsi="Cambria" w:cs="Cambria"/>
        </w:rPr>
        <w:t>“</w:t>
      </w:r>
      <w:proofErr w:type="spellStart"/>
      <w:r w:rsidRPr="00A856CD">
        <w:rPr>
          <w:rFonts w:ascii="Cambria" w:eastAsia="Cambria" w:hAnsi="Cambria" w:cs="Cambria"/>
        </w:rPr>
        <w:t>Ia</w:t>
      </w:r>
      <w:proofErr w:type="spellEnd"/>
      <w:r w:rsidRPr="00A856CD">
        <w:rPr>
          <w:rFonts w:ascii="Cambria" w:eastAsia="Cambria" w:hAnsi="Cambria" w:cs="Cambria"/>
        </w:rPr>
        <w:t xml:space="preserve"> </w:t>
      </w:r>
      <w:proofErr w:type="spellStart"/>
      <w:r w:rsidRPr="00A856CD">
        <w:rPr>
          <w:rFonts w:ascii="Cambria" w:eastAsia="Cambria" w:hAnsi="Cambria" w:cs="Cambria"/>
        </w:rPr>
        <w:t>telah</w:t>
      </w:r>
      <w:proofErr w:type="spellEnd"/>
      <w:r w:rsidRPr="00A856CD">
        <w:rPr>
          <w:rFonts w:ascii="Cambria" w:eastAsia="Cambria" w:hAnsi="Cambria" w:cs="Cambria"/>
        </w:rPr>
        <w:t xml:space="preserve"> </w:t>
      </w:r>
      <w:proofErr w:type="spellStart"/>
      <w:r w:rsidRPr="00A856CD">
        <w:rPr>
          <w:rFonts w:ascii="Cambria" w:eastAsia="Cambria" w:hAnsi="Cambria" w:cs="Cambria"/>
        </w:rPr>
        <w:t>siap</w:t>
      </w:r>
      <w:proofErr w:type="spellEnd"/>
      <w:r w:rsidRPr="00A856CD">
        <w:rPr>
          <w:rFonts w:ascii="Cambria" w:eastAsia="Cambria" w:hAnsi="Cambria" w:cs="Cambria"/>
        </w:rPr>
        <w:t xml:space="preserve"> </w:t>
      </w:r>
      <w:proofErr w:type="spellStart"/>
      <w:r w:rsidRPr="00A856CD">
        <w:rPr>
          <w:rFonts w:ascii="Cambria" w:eastAsia="Cambria" w:hAnsi="Cambria" w:cs="Cambria"/>
        </w:rPr>
        <w:t>diri</w:t>
      </w:r>
      <w:proofErr w:type="spellEnd"/>
      <w:r w:rsidRPr="00A856CD">
        <w:rPr>
          <w:rFonts w:ascii="Cambria" w:eastAsia="Cambria" w:hAnsi="Cambria" w:cs="Cambria"/>
        </w:rPr>
        <w:t xml:space="preserve">, tuan </w:t>
      </w:r>
      <w:proofErr w:type="spellStart"/>
      <w:r w:rsidRPr="00A856CD">
        <w:rPr>
          <w:rFonts w:ascii="Cambria" w:eastAsia="Cambria" w:hAnsi="Cambria" w:cs="Cambria"/>
        </w:rPr>
        <w:t>ahli</w:t>
      </w:r>
      <w:proofErr w:type="spellEnd"/>
      <w:r w:rsidRPr="00A856CD">
        <w:rPr>
          <w:rFonts w:ascii="Cambria" w:eastAsia="Cambria" w:hAnsi="Cambria" w:cs="Cambria"/>
        </w:rPr>
        <w:t xml:space="preserve">” </w:t>
      </w:r>
      <w:proofErr w:type="spellStart"/>
      <w:r w:rsidRPr="00A856CD">
        <w:rPr>
          <w:rFonts w:ascii="Cambria" w:eastAsia="Cambria" w:hAnsi="Cambria" w:cs="Cambria"/>
        </w:rPr>
        <w:t>sambung</w:t>
      </w:r>
      <w:proofErr w:type="spellEnd"/>
      <w:r w:rsidRPr="00A856CD">
        <w:rPr>
          <w:rFonts w:ascii="Cambria" w:eastAsia="Cambria" w:hAnsi="Cambria" w:cs="Cambria"/>
        </w:rPr>
        <w:t xml:space="preserve"> </w:t>
      </w:r>
      <w:proofErr w:type="spellStart"/>
      <w:r w:rsidRPr="00A856CD">
        <w:rPr>
          <w:rFonts w:ascii="Cambria" w:eastAsia="Cambria" w:hAnsi="Cambria" w:cs="Cambria"/>
        </w:rPr>
        <w:t>perempuan</w:t>
      </w:r>
      <w:proofErr w:type="spellEnd"/>
      <w:r w:rsidRPr="00A856CD">
        <w:rPr>
          <w:rFonts w:ascii="Cambria" w:eastAsia="Cambria" w:hAnsi="Cambria" w:cs="Cambria"/>
        </w:rPr>
        <w:t xml:space="preserve"> di </w:t>
      </w:r>
      <w:proofErr w:type="spellStart"/>
      <w:r w:rsidRPr="00A856CD">
        <w:rPr>
          <w:rFonts w:ascii="Cambria" w:eastAsia="Cambria" w:hAnsi="Cambria" w:cs="Cambria"/>
        </w:rPr>
        <w:t>sampingku</w:t>
      </w:r>
      <w:proofErr w:type="spellEnd"/>
      <w:r w:rsidRPr="00A856CD">
        <w:rPr>
          <w:rFonts w:ascii="Cambria" w:eastAsia="Cambria" w:hAnsi="Cambria" w:cs="Cambria"/>
        </w:rPr>
        <w:t xml:space="preserve"> </w:t>
      </w:r>
      <w:proofErr w:type="spellStart"/>
      <w:r w:rsidRPr="00A856CD">
        <w:rPr>
          <w:rFonts w:ascii="Cambria" w:eastAsia="Cambria" w:hAnsi="Cambria" w:cs="Cambria"/>
        </w:rPr>
        <w:t>dengan</w:t>
      </w:r>
      <w:proofErr w:type="spellEnd"/>
      <w:r w:rsidRPr="00A856CD">
        <w:rPr>
          <w:rFonts w:ascii="Cambria" w:eastAsia="Cambria" w:hAnsi="Cambria" w:cs="Cambria"/>
        </w:rPr>
        <w:t xml:space="preserve"> </w:t>
      </w:r>
      <w:proofErr w:type="spellStart"/>
      <w:r w:rsidRPr="00A856CD">
        <w:rPr>
          <w:rFonts w:ascii="Cambria" w:eastAsia="Cambria" w:hAnsi="Cambria" w:cs="Cambria"/>
        </w:rPr>
        <w:t>tiba</w:t>
      </w:r>
      <w:r w:rsidRPr="00A856CD">
        <w:rPr>
          <w:rFonts w:ascii="Cambria" w:hAnsi="Cambria"/>
        </w:rPr>
        <w:t>-</w:t>
      </w:r>
      <w:r w:rsidRPr="00A856CD">
        <w:rPr>
          <w:rFonts w:ascii="Cambria" w:eastAsia="Cambria" w:hAnsi="Cambria" w:cs="Cambria"/>
        </w:rPr>
        <w:t>tiba</w:t>
      </w:r>
      <w:proofErr w:type="spellEnd"/>
      <w:r w:rsidRPr="00A856CD">
        <w:rPr>
          <w:rFonts w:ascii="Cambria" w:eastAsia="Cambria" w:hAnsi="Cambria" w:cs="Cambria"/>
        </w:rPr>
        <w:t>. “</w:t>
      </w:r>
      <w:proofErr w:type="spellStart"/>
      <w:r w:rsidRPr="00A856CD">
        <w:rPr>
          <w:rFonts w:ascii="Cambria" w:eastAsia="Cambria" w:hAnsi="Cambria" w:cs="Cambria"/>
        </w:rPr>
        <w:t>Tadi</w:t>
      </w:r>
      <w:proofErr w:type="spellEnd"/>
      <w:r w:rsidRPr="00A856CD">
        <w:rPr>
          <w:rFonts w:ascii="Cambria" w:eastAsia="Cambria" w:hAnsi="Cambria" w:cs="Cambria"/>
        </w:rPr>
        <w:t xml:space="preserve"> </w:t>
      </w:r>
      <w:proofErr w:type="spellStart"/>
      <w:r w:rsidRPr="00A856CD">
        <w:rPr>
          <w:rFonts w:ascii="Cambria" w:hAnsi="Cambria"/>
        </w:rPr>
        <w:t>malam</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berbuat</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yang </w:t>
      </w: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kalinya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respon</w:t>
      </w:r>
      <w:proofErr w:type="spellEnd"/>
      <w:r w:rsidRPr="00A856CD">
        <w:rPr>
          <w:rFonts w:ascii="Cambria" w:hAnsi="Cambria"/>
        </w:rPr>
        <w:t xml:space="preserve"> yang </w:t>
      </w:r>
      <w:proofErr w:type="spellStart"/>
      <w:r w:rsidRPr="00A856CD">
        <w:rPr>
          <w:rFonts w:ascii="Cambria" w:hAnsi="Cambria"/>
        </w:rPr>
        <w:t>sama-sama</w:t>
      </w:r>
      <w:proofErr w:type="spellEnd"/>
      <w:r w:rsidRPr="00A856CD">
        <w:rPr>
          <w:rFonts w:ascii="Cambria" w:hAnsi="Cambria"/>
        </w:rPr>
        <w:t xml:space="preserve"> </w:t>
      </w:r>
      <w:proofErr w:type="spellStart"/>
      <w:r w:rsidRPr="00A856CD">
        <w:rPr>
          <w:rFonts w:ascii="Cambria" w:hAnsi="Cambria"/>
        </w:rPr>
        <w:t>sadar</w:t>
      </w:r>
      <w:proofErr w:type="spellEnd"/>
      <w:r w:rsidRPr="00A856CD">
        <w:rPr>
          <w:rFonts w:ascii="Cambria" w:hAnsi="Cambria"/>
        </w:rPr>
        <w:t xml:space="preserve">, </w:t>
      </w:r>
      <w:proofErr w:type="spellStart"/>
      <w:r w:rsidRPr="00A856CD">
        <w:rPr>
          <w:rFonts w:ascii="Cambria" w:hAnsi="Cambria"/>
        </w:rPr>
        <w:t>kehendak</w:t>
      </w:r>
      <w:proofErr w:type="spellEnd"/>
      <w:r w:rsidRPr="00A856CD">
        <w:rPr>
          <w:rFonts w:ascii="Cambria" w:hAnsi="Cambria"/>
        </w:rPr>
        <w:t xml:space="preserve"> yang </w:t>
      </w:r>
      <w:proofErr w:type="spellStart"/>
      <w:r w:rsidRPr="00A856CD">
        <w:rPr>
          <w:rFonts w:ascii="Cambria" w:hAnsi="Cambria"/>
        </w:rPr>
        <w:t>bersumber</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masing-masing, </w:t>
      </w:r>
      <w:proofErr w:type="spellStart"/>
      <w:r w:rsidRPr="00A856CD">
        <w:rPr>
          <w:rFonts w:ascii="Cambria" w:hAnsi="Cambria"/>
        </w:rPr>
        <w:t>walau</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rencana</w:t>
      </w:r>
      <w:proofErr w:type="spellEnd"/>
      <w:r w:rsidRPr="00A856CD">
        <w:rPr>
          <w:rFonts w:ascii="Cambria" w:hAnsi="Cambria"/>
        </w:rPr>
        <w:t xml:space="preserve">, </w:t>
      </w:r>
      <w:proofErr w:type="spellStart"/>
      <w:r w:rsidRPr="00A856CD">
        <w:rPr>
          <w:rFonts w:ascii="Cambria" w:hAnsi="Cambria"/>
        </w:rPr>
        <w:t>walau</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niat</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mengulangi</w:t>
      </w:r>
      <w:proofErr w:type="spellEnd"/>
      <w:r w:rsidRPr="00A856CD">
        <w:rPr>
          <w:rFonts w:ascii="Cambria" w:hAnsi="Cambria"/>
        </w:rPr>
        <w:t xml:space="preserve">, dan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sama</w:t>
      </w:r>
      <w:proofErr w:type="spellEnd"/>
      <w:r w:rsidRPr="00A856CD">
        <w:rPr>
          <w:rFonts w:ascii="Cambria" w:hAnsi="Cambria"/>
        </w:rPr>
        <w:t xml:space="preserve"> </w:t>
      </w:r>
      <w:proofErr w:type="spellStart"/>
      <w:r w:rsidRPr="00A856CD">
        <w:rPr>
          <w:rFonts w:ascii="Cambria" w:hAnsi="Cambria"/>
        </w:rPr>
        <w:t>sekali</w:t>
      </w:r>
      <w:proofErr w:type="spellEnd"/>
      <w:r w:rsidRPr="00A856CD">
        <w:rPr>
          <w:rFonts w:ascii="Cambria" w:hAnsi="Cambria"/>
        </w:rPr>
        <w:t xml:space="preserve"> </w:t>
      </w:r>
      <w:proofErr w:type="spellStart"/>
      <w:r w:rsidRPr="00A856CD">
        <w:rPr>
          <w:rFonts w:ascii="Cambria" w:hAnsi="Cambria"/>
        </w:rPr>
        <w:t>konsep</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melebihi</w:t>
      </w:r>
      <w:proofErr w:type="spellEnd"/>
      <w:r w:rsidRPr="00A856CD">
        <w:rPr>
          <w:rFonts w:ascii="Cambria" w:hAnsi="Cambria"/>
        </w:rPr>
        <w:t xml:space="preserve"> </w:t>
      </w:r>
      <w:proofErr w:type="spellStart"/>
      <w:r w:rsidRPr="00A856CD">
        <w:rPr>
          <w:rFonts w:ascii="Cambria" w:hAnsi="Cambria"/>
        </w:rPr>
        <w:t>frekuensi</w:t>
      </w:r>
      <w:proofErr w:type="spellEnd"/>
      <w:r w:rsidRPr="00A856CD">
        <w:rPr>
          <w:rFonts w:ascii="Cambria" w:hAnsi="Cambria"/>
        </w:rPr>
        <w:t xml:space="preserve"> minimum</w:t>
      </w:r>
      <w:r w:rsidRPr="00A856CD">
        <w:rPr>
          <w:rFonts w:ascii="Cambria" w:eastAsia="Cambria" w:hAnsi="Cambria" w:cs="Cambria"/>
        </w:rPr>
        <w:t>”. (TM/HLM/126)</w:t>
      </w:r>
      <w:r w:rsidRPr="00A856CD">
        <w:rPr>
          <w:rFonts w:ascii="Cambria" w:hAnsi="Cambria"/>
        </w:rPr>
        <w:t xml:space="preserve">  </w:t>
      </w:r>
    </w:p>
    <w:p w14:paraId="513D4B25"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(2)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penjelasan</w:t>
      </w:r>
      <w:proofErr w:type="spellEnd"/>
      <w:r w:rsidRPr="00A856CD">
        <w:rPr>
          <w:rFonts w:ascii="Cambria" w:hAnsi="Cambria"/>
        </w:rPr>
        <w:t xml:space="preserve"> </w:t>
      </w:r>
      <w:proofErr w:type="spellStart"/>
      <w:r w:rsidRPr="00A856CD">
        <w:rPr>
          <w:rFonts w:ascii="Cambria" w:hAnsi="Cambria"/>
        </w:rPr>
        <w:t>lagi</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tuan </w:t>
      </w:r>
      <w:proofErr w:type="spellStart"/>
      <w:r w:rsidRPr="00A856CD">
        <w:rPr>
          <w:rFonts w:ascii="Cambria" w:hAnsi="Cambria"/>
        </w:rPr>
        <w:t>ahli</w:t>
      </w:r>
      <w:proofErr w:type="spellEnd"/>
      <w:r w:rsidRPr="00A856CD">
        <w:rPr>
          <w:rFonts w:ascii="Cambria" w:hAnsi="Cambria"/>
        </w:rPr>
        <w:t xml:space="preserve"> </w:t>
      </w:r>
      <w:proofErr w:type="spellStart"/>
      <w:r w:rsidRPr="00A856CD">
        <w:rPr>
          <w:rFonts w:ascii="Cambria" w:hAnsi="Cambria"/>
        </w:rPr>
        <w:t>bahwasanya</w:t>
      </w:r>
      <w:proofErr w:type="spellEnd"/>
      <w:r w:rsidRPr="00A856CD">
        <w:rPr>
          <w:rFonts w:ascii="Cambria" w:hAnsi="Cambria"/>
        </w:rPr>
        <w:t xml:space="preserve"> </w:t>
      </w:r>
      <w:proofErr w:type="spellStart"/>
      <w:r w:rsidRPr="00A856CD">
        <w:rPr>
          <w:rFonts w:ascii="Cambria" w:hAnsi="Cambria"/>
        </w:rPr>
        <w:t>mereka</w:t>
      </w:r>
      <w:proofErr w:type="spellEnd"/>
      <w:r w:rsidRPr="00A856CD">
        <w:rPr>
          <w:rFonts w:ascii="Cambria" w:hAnsi="Cambria"/>
        </w:rPr>
        <w:t xml:space="preserve">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berbuat</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kedua</w:t>
      </w:r>
      <w:proofErr w:type="spellEnd"/>
      <w:r w:rsidRPr="00A856CD">
        <w:rPr>
          <w:rFonts w:ascii="Cambria" w:hAnsi="Cambria"/>
        </w:rPr>
        <w:t xml:space="preserve"> </w:t>
      </w:r>
      <w:proofErr w:type="spellStart"/>
      <w:r w:rsidRPr="00A856CD">
        <w:rPr>
          <w:rFonts w:ascii="Cambria" w:hAnsi="Cambria"/>
        </w:rPr>
        <w:t>kalinya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respon</w:t>
      </w:r>
      <w:proofErr w:type="spellEnd"/>
      <w:r w:rsidRPr="00A856CD">
        <w:rPr>
          <w:rFonts w:ascii="Cambria" w:hAnsi="Cambria"/>
        </w:rPr>
        <w:t xml:space="preserve"> </w:t>
      </w:r>
      <w:proofErr w:type="spellStart"/>
      <w:r w:rsidRPr="00A856CD">
        <w:rPr>
          <w:rFonts w:ascii="Cambria" w:hAnsi="Cambria"/>
        </w:rPr>
        <w:t>sadar</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masing-masing.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di </w:t>
      </w:r>
      <w:proofErr w:type="spellStart"/>
      <w:r w:rsidRPr="00A856CD">
        <w:rPr>
          <w:rFonts w:ascii="Cambria" w:hAnsi="Cambria"/>
        </w:rPr>
        <w:t>lakukan</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rencana</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kesengajaan</w:t>
      </w:r>
      <w:proofErr w:type="spellEnd"/>
      <w:r w:rsidRPr="00A856CD">
        <w:rPr>
          <w:rFonts w:ascii="Cambria" w:hAnsi="Cambria"/>
        </w:rPr>
        <w:t xml:space="preserve">, dan juga </w:t>
      </w:r>
      <w:proofErr w:type="spellStart"/>
      <w:r w:rsidRPr="00A856CD">
        <w:rPr>
          <w:rFonts w:ascii="Cambria" w:hAnsi="Cambria"/>
        </w:rPr>
        <w:t>menurutnya</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kecelakaan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melebihi</w:t>
      </w:r>
      <w:proofErr w:type="spellEnd"/>
      <w:r w:rsidRPr="00A856CD">
        <w:rPr>
          <w:rFonts w:ascii="Cambria" w:hAnsi="Cambria"/>
        </w:rPr>
        <w:t xml:space="preserve"> </w:t>
      </w:r>
      <w:proofErr w:type="spellStart"/>
      <w:r w:rsidRPr="00A856CD">
        <w:rPr>
          <w:rFonts w:ascii="Cambria" w:hAnsi="Cambria"/>
        </w:rPr>
        <w:t>frekuensi</w:t>
      </w:r>
      <w:proofErr w:type="spellEnd"/>
      <w:r w:rsidRPr="00A856CD">
        <w:rPr>
          <w:rFonts w:ascii="Cambria" w:hAnsi="Cambria"/>
        </w:rPr>
        <w:t xml:space="preserve"> minimum. Tuan </w:t>
      </w:r>
      <w:proofErr w:type="spellStart"/>
      <w:r w:rsidRPr="00A856CD">
        <w:rPr>
          <w:rFonts w:ascii="Cambria" w:hAnsi="Cambria"/>
        </w:rPr>
        <w:t>ahli</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mengelak</w:t>
      </w:r>
      <w:proofErr w:type="spellEnd"/>
      <w:r w:rsidRPr="00A856CD">
        <w:rPr>
          <w:rFonts w:ascii="Cambria" w:hAnsi="Cambria"/>
        </w:rPr>
        <w:t xml:space="preserve"> dan </w:t>
      </w:r>
      <w:proofErr w:type="spellStart"/>
      <w:r w:rsidRPr="00A856CD">
        <w:rPr>
          <w:rFonts w:ascii="Cambria" w:hAnsi="Cambria"/>
        </w:rPr>
        <w:t>terdiam</w:t>
      </w:r>
      <w:proofErr w:type="spellEnd"/>
      <w:r w:rsidRPr="00A856CD">
        <w:rPr>
          <w:rFonts w:ascii="Cambria" w:hAnsi="Cambria"/>
        </w:rPr>
        <w:t xml:space="preserve"> </w:t>
      </w:r>
      <w:proofErr w:type="spellStart"/>
      <w:r w:rsidRPr="00A856CD">
        <w:rPr>
          <w:rFonts w:ascii="Cambria" w:hAnsi="Cambria"/>
        </w:rPr>
        <w:t>mendengerkan</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diucapkan</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tokoh</w:t>
      </w:r>
      <w:proofErr w:type="spellEnd"/>
      <w:r w:rsidRPr="00A856CD">
        <w:rPr>
          <w:rFonts w:ascii="Cambria" w:hAnsi="Cambria"/>
        </w:rPr>
        <w:t xml:space="preserve"> </w:t>
      </w:r>
      <w:proofErr w:type="gramStart"/>
      <w:r w:rsidRPr="00A856CD">
        <w:rPr>
          <w:rFonts w:ascii="Cambria" w:hAnsi="Cambria"/>
        </w:rPr>
        <w:t xml:space="preserve">Perempuan  </w:t>
      </w:r>
      <w:proofErr w:type="spellStart"/>
      <w:r w:rsidRPr="00A856CD">
        <w:rPr>
          <w:rFonts w:ascii="Cambria" w:hAnsi="Cambria"/>
        </w:rPr>
        <w:t>kepada</w:t>
      </w:r>
      <w:proofErr w:type="spellEnd"/>
      <w:proofErr w:type="gramEnd"/>
      <w:r w:rsidRPr="00A856CD">
        <w:rPr>
          <w:rFonts w:ascii="Cambria" w:hAnsi="Cambria"/>
        </w:rPr>
        <w:t xml:space="preserve"> Tuan </w:t>
      </w:r>
      <w:proofErr w:type="spellStart"/>
      <w:r w:rsidRPr="00A856CD">
        <w:rPr>
          <w:rFonts w:ascii="Cambria" w:hAnsi="Cambria"/>
        </w:rPr>
        <w:t>ahli</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kesesuaian</w:t>
      </w:r>
      <w:proofErr w:type="spellEnd"/>
      <w:r w:rsidRPr="00A856CD">
        <w:rPr>
          <w:rFonts w:ascii="Cambria" w:hAnsi="Cambria"/>
        </w:rPr>
        <w:t xml:space="preserve"> yang </w:t>
      </w:r>
      <w:proofErr w:type="spellStart"/>
      <w:r w:rsidRPr="00A856CD">
        <w:rPr>
          <w:rFonts w:ascii="Cambria" w:hAnsi="Cambria"/>
        </w:rPr>
        <w:t>harus</w:t>
      </w:r>
      <w:proofErr w:type="spellEnd"/>
      <w:r w:rsidRPr="00A856CD">
        <w:rPr>
          <w:rFonts w:ascii="Cambria" w:hAnsi="Cambria"/>
        </w:rPr>
        <w:t xml:space="preserve"> </w:t>
      </w:r>
      <w:proofErr w:type="spellStart"/>
      <w:r w:rsidRPr="00A856CD">
        <w:rPr>
          <w:rFonts w:ascii="Cambria" w:hAnsi="Cambria"/>
        </w:rPr>
        <w:t>dicapai</w:t>
      </w:r>
      <w:proofErr w:type="spellEnd"/>
      <w:r w:rsidRPr="00A856CD">
        <w:rPr>
          <w:rFonts w:ascii="Cambria" w:hAnsi="Cambria"/>
        </w:rPr>
        <w:t xml:space="preserve"> oleh </w:t>
      </w:r>
      <w:proofErr w:type="spellStart"/>
      <w:r w:rsidRPr="00A856CD">
        <w:rPr>
          <w:rFonts w:ascii="Cambria" w:hAnsi="Cambria"/>
        </w:rPr>
        <w:t>seseorang</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berpendapat</w:t>
      </w:r>
      <w:proofErr w:type="spellEnd"/>
      <w:r w:rsidRPr="00A856CD">
        <w:rPr>
          <w:rFonts w:ascii="Cambria" w:hAnsi="Cambria"/>
        </w:rPr>
        <w:t xml:space="preserve">. </w:t>
      </w:r>
      <w:proofErr w:type="spellStart"/>
      <w:r w:rsidRPr="00A856CD">
        <w:rPr>
          <w:rFonts w:ascii="Cambria" w:hAnsi="Cambria"/>
        </w:rPr>
        <w:t>Peristiwa</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menyebabkan</w:t>
      </w:r>
      <w:proofErr w:type="spellEnd"/>
      <w:r w:rsidRPr="00A856CD">
        <w:rPr>
          <w:rFonts w:ascii="Cambria" w:hAnsi="Cambria"/>
        </w:rPr>
        <w:t xml:space="preserve"> </w:t>
      </w:r>
      <w:proofErr w:type="spellStart"/>
      <w:r w:rsidRPr="00A856CD">
        <w:rPr>
          <w:rFonts w:ascii="Cambria" w:hAnsi="Cambria"/>
        </w:rPr>
        <w:t>seseorang</w:t>
      </w:r>
      <w:proofErr w:type="spellEnd"/>
      <w:r w:rsidRPr="00A856CD">
        <w:rPr>
          <w:rFonts w:ascii="Cambria" w:hAnsi="Cambria"/>
        </w:rPr>
        <w:t xml:space="preserve"> </w:t>
      </w:r>
      <w:proofErr w:type="spellStart"/>
      <w:r w:rsidRPr="00A856CD">
        <w:rPr>
          <w:rFonts w:ascii="Cambria" w:hAnsi="Cambria"/>
        </w:rPr>
        <w:lastRenderedPageBreak/>
        <w:t>merasa</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terintimidasi</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tertekan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segala</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ketetapan</w:t>
      </w:r>
      <w:proofErr w:type="spellEnd"/>
      <w:r w:rsidRPr="00A856CD">
        <w:rPr>
          <w:rFonts w:ascii="Cambria" w:hAnsi="Cambria"/>
        </w:rPr>
        <w:t xml:space="preserve"> yang </w:t>
      </w:r>
      <w:proofErr w:type="spellStart"/>
      <w:r w:rsidRPr="00A856CD">
        <w:rPr>
          <w:rFonts w:ascii="Cambria" w:hAnsi="Cambria"/>
        </w:rPr>
        <w:t>harus</w:t>
      </w:r>
      <w:proofErr w:type="spellEnd"/>
      <w:r w:rsidRPr="00A856CD">
        <w:rPr>
          <w:rFonts w:ascii="Cambria" w:hAnsi="Cambria"/>
        </w:rPr>
        <w:t xml:space="preserve"> </w:t>
      </w:r>
      <w:proofErr w:type="spellStart"/>
      <w:r w:rsidRPr="00A856CD">
        <w:rPr>
          <w:rFonts w:ascii="Cambria" w:hAnsi="Cambria"/>
        </w:rPr>
        <w:t>dijalankan</w:t>
      </w:r>
      <w:proofErr w:type="spellEnd"/>
      <w:r w:rsidRPr="00A856CD">
        <w:rPr>
          <w:rFonts w:ascii="Cambria" w:hAnsi="Cambria"/>
        </w:rPr>
        <w:t xml:space="preserve"> (Susilo, 2016). </w:t>
      </w:r>
    </w:p>
    <w:p w14:paraId="3778BB82" w14:textId="77777777" w:rsidR="007B7206" w:rsidRPr="00A856CD" w:rsidRDefault="00E519FB" w:rsidP="00F204F7">
      <w:pPr>
        <w:ind w:right="38"/>
        <w:jc w:val="both"/>
        <w:rPr>
          <w:rFonts w:ascii="Cambria" w:hAnsi="Cambria"/>
        </w:rPr>
      </w:pPr>
      <w:r>
        <w:rPr>
          <w:rFonts w:ascii="Cambria" w:hAnsi="Cambria"/>
        </w:rPr>
        <w:t xml:space="preserve">g) </w:t>
      </w:r>
      <w:proofErr w:type="spellStart"/>
      <w:r w:rsidR="007B7206" w:rsidRPr="00A856CD">
        <w:rPr>
          <w:rFonts w:ascii="Cambria" w:hAnsi="Cambria"/>
        </w:rPr>
        <w:t>Eufemisme</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Diskriminasi</w:t>
      </w:r>
      <w:proofErr w:type="spellEnd"/>
      <w:r w:rsidR="007B7206" w:rsidRPr="00A856CD">
        <w:rPr>
          <w:rFonts w:ascii="Cambria" w:hAnsi="Cambria"/>
        </w:rPr>
        <w:t xml:space="preserve"> Gender  </w:t>
      </w:r>
    </w:p>
    <w:p w14:paraId="2DBE47BD" w14:textId="77777777" w:rsidR="007B7206" w:rsidRPr="00A856CD" w:rsidRDefault="007B7206" w:rsidP="00F204F7">
      <w:pPr>
        <w:ind w:left="-15" w:right="38" w:firstLine="735"/>
        <w:jc w:val="both"/>
        <w:rPr>
          <w:rFonts w:ascii="Cambria" w:hAnsi="Cambria"/>
        </w:rPr>
      </w:pPr>
      <w:r w:rsidRPr="00A856CD">
        <w:rPr>
          <w:rFonts w:ascii="Cambria" w:hAnsi="Cambria"/>
        </w:rPr>
        <w:t xml:space="preserve"> </w:t>
      </w:r>
      <w:proofErr w:type="spellStart"/>
      <w:r w:rsidRPr="00A856CD">
        <w:rPr>
          <w:rFonts w:ascii="Cambria" w:hAnsi="Cambria"/>
        </w:rPr>
        <w:t>Diskriminasi</w:t>
      </w:r>
      <w:proofErr w:type="spellEnd"/>
      <w:r w:rsidRPr="00A856CD">
        <w:rPr>
          <w:rFonts w:ascii="Cambria" w:hAnsi="Cambria"/>
        </w:rPr>
        <w:t xml:space="preserve"> gender </w:t>
      </w:r>
      <w:proofErr w:type="spellStart"/>
      <w:r w:rsidRPr="00A856CD">
        <w:rPr>
          <w:rFonts w:ascii="Cambria" w:hAnsi="Cambria"/>
        </w:rPr>
        <w:t>yaitu</w:t>
      </w:r>
      <w:proofErr w:type="spellEnd"/>
      <w:r w:rsidRPr="00A856CD">
        <w:rPr>
          <w:rFonts w:ascii="Cambria" w:hAnsi="Cambria"/>
        </w:rPr>
        <w:t xml:space="preserve"> </w:t>
      </w:r>
      <w:proofErr w:type="spellStart"/>
      <w:r w:rsidRPr="00A856CD">
        <w:rPr>
          <w:rFonts w:ascii="Cambria" w:hAnsi="Cambria"/>
        </w:rPr>
        <w:t>perlakuan</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adil</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jenis</w:t>
      </w:r>
      <w:proofErr w:type="spellEnd"/>
      <w:r w:rsidRPr="00A856CD">
        <w:rPr>
          <w:rFonts w:ascii="Cambria" w:hAnsi="Cambria"/>
        </w:rPr>
        <w:t xml:space="preserve"> </w:t>
      </w:r>
      <w:proofErr w:type="spellStart"/>
      <w:r w:rsidRPr="00A856CD">
        <w:rPr>
          <w:rFonts w:ascii="Cambria" w:hAnsi="Cambria"/>
        </w:rPr>
        <w:t>kelamin</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lakilaki</w:t>
      </w:r>
      <w:proofErr w:type="spellEnd"/>
      <w:r w:rsidRPr="00A856CD">
        <w:rPr>
          <w:rFonts w:ascii="Cambria" w:hAnsi="Cambria"/>
        </w:rPr>
        <w:t xml:space="preserve"> dan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Membedakan</w:t>
      </w:r>
      <w:proofErr w:type="spellEnd"/>
      <w:r w:rsidRPr="00A856CD">
        <w:rPr>
          <w:rFonts w:ascii="Cambria" w:hAnsi="Cambria"/>
        </w:rPr>
        <w:t xml:space="preserve"> </w:t>
      </w:r>
      <w:proofErr w:type="spellStart"/>
      <w:r w:rsidRPr="00A856CD">
        <w:rPr>
          <w:rFonts w:ascii="Cambria" w:hAnsi="Cambria"/>
        </w:rPr>
        <w:t>antara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dan </w:t>
      </w:r>
      <w:proofErr w:type="spellStart"/>
      <w:r w:rsidRPr="00A856CD">
        <w:rPr>
          <w:rFonts w:ascii="Cambria" w:hAnsi="Cambria"/>
        </w:rPr>
        <w:t>laki-laki</w:t>
      </w:r>
      <w:proofErr w:type="spellEnd"/>
      <w:r w:rsidRPr="00A856CD">
        <w:rPr>
          <w:rFonts w:ascii="Cambria" w:hAnsi="Cambria"/>
        </w:rPr>
        <w:t xml:space="preserve"> </w:t>
      </w: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konstruksi</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dan </w:t>
      </w:r>
      <w:proofErr w:type="spellStart"/>
      <w:r w:rsidRPr="00A856CD">
        <w:rPr>
          <w:rFonts w:ascii="Cambria" w:hAnsi="Cambria"/>
        </w:rPr>
        <w:t>budaya</w:t>
      </w:r>
      <w:proofErr w:type="spellEnd"/>
      <w:r w:rsidRPr="00A856CD">
        <w:rPr>
          <w:rFonts w:ascii="Cambria" w:hAnsi="Cambria"/>
        </w:rPr>
        <w:t xml:space="preserve">.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banyak</w:t>
      </w:r>
      <w:proofErr w:type="spellEnd"/>
      <w:r w:rsidRPr="00A856CD">
        <w:rPr>
          <w:rFonts w:ascii="Cambria" w:hAnsi="Cambria"/>
        </w:rPr>
        <w:t xml:space="preserve"> </w:t>
      </w:r>
      <w:proofErr w:type="spellStart"/>
      <w:r w:rsidRPr="00A856CD">
        <w:rPr>
          <w:rFonts w:ascii="Cambria" w:hAnsi="Cambria"/>
        </w:rPr>
        <w:t>menimpa</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yang </w:t>
      </w:r>
      <w:proofErr w:type="spellStart"/>
      <w:r w:rsidRPr="00A856CD">
        <w:rPr>
          <w:rFonts w:ascii="Cambria" w:hAnsi="Cambria"/>
        </w:rPr>
        <w:t>marak</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dulu</w:t>
      </w:r>
      <w:proofErr w:type="spellEnd"/>
      <w:r w:rsidRPr="00A856CD">
        <w:rPr>
          <w:rFonts w:ascii="Cambria" w:hAnsi="Cambria"/>
        </w:rPr>
        <w:t xml:space="preserve"> </w:t>
      </w:r>
      <w:proofErr w:type="spellStart"/>
      <w:r w:rsidRPr="00A856CD">
        <w:rPr>
          <w:rFonts w:ascii="Cambria" w:hAnsi="Cambria"/>
        </w:rPr>
        <w:t>hingga</w:t>
      </w:r>
      <w:proofErr w:type="spellEnd"/>
      <w:r w:rsidRPr="00A856CD">
        <w:rPr>
          <w:rFonts w:ascii="Cambria" w:hAnsi="Cambria"/>
        </w:rPr>
        <w:t xml:space="preserve">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Diskriminasi</w:t>
      </w:r>
      <w:proofErr w:type="spellEnd"/>
      <w:r w:rsidRPr="00A856CD">
        <w:rPr>
          <w:rFonts w:ascii="Cambria" w:hAnsi="Cambria"/>
        </w:rPr>
        <w:t xml:space="preserve"> gender </w:t>
      </w:r>
      <w:proofErr w:type="spellStart"/>
      <w:r w:rsidRPr="00A856CD">
        <w:rPr>
          <w:rFonts w:ascii="Cambria" w:hAnsi="Cambria"/>
        </w:rPr>
        <w:t>termanifestasi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salah </w:t>
      </w:r>
      <w:proofErr w:type="spellStart"/>
      <w:r w:rsidRPr="00A856CD">
        <w:rPr>
          <w:rFonts w:ascii="Cambria" w:hAnsi="Cambria"/>
        </w:rPr>
        <w:t>satunya</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stereotip</w:t>
      </w:r>
      <w:proofErr w:type="spellEnd"/>
      <w:r w:rsidRPr="00A856CD">
        <w:rPr>
          <w:rFonts w:ascii="Cambria" w:hAnsi="Cambria"/>
        </w:rPr>
        <w:t xml:space="preserve"> </w:t>
      </w:r>
    </w:p>
    <w:p w14:paraId="77D2EB82" w14:textId="77777777" w:rsidR="007B7206" w:rsidRPr="00A856CD" w:rsidRDefault="007B7206" w:rsidP="003E696D">
      <w:pPr>
        <w:ind w:left="-15" w:right="38" w:firstLine="566"/>
        <w:jc w:val="both"/>
        <w:rPr>
          <w:rFonts w:ascii="Cambria" w:hAnsi="Cambria"/>
        </w:rPr>
      </w:pPr>
      <w:r w:rsidRPr="00A856CD">
        <w:rPr>
          <w:rFonts w:ascii="Cambria" w:hAnsi="Cambria"/>
        </w:rPr>
        <w:t xml:space="preserve">(label/cap), </w:t>
      </w:r>
      <w:proofErr w:type="spellStart"/>
      <w:r w:rsidRPr="00A856CD">
        <w:rPr>
          <w:rFonts w:ascii="Cambria" w:hAnsi="Cambria"/>
        </w:rPr>
        <w:t>pelabelan</w:t>
      </w:r>
      <w:proofErr w:type="spellEnd"/>
      <w:r w:rsidRPr="00A856CD">
        <w:rPr>
          <w:rFonts w:ascii="Cambria" w:hAnsi="Cambria"/>
        </w:rPr>
        <w:t xml:space="preserve"> juga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relasi</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yang </w:t>
      </w:r>
      <w:proofErr w:type="spellStart"/>
      <w:r w:rsidRPr="00A856CD">
        <w:rPr>
          <w:rFonts w:ascii="Cambria" w:hAnsi="Cambria"/>
        </w:rPr>
        <w:t>timpang</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seimbang</w:t>
      </w:r>
      <w:proofErr w:type="spellEnd"/>
      <w:r w:rsidRPr="00A856CD">
        <w:rPr>
          <w:rFonts w:ascii="Cambria" w:hAnsi="Cambria"/>
        </w:rPr>
        <w:t xml:space="preserve"> yang </w:t>
      </w:r>
      <w:proofErr w:type="spellStart"/>
      <w:r w:rsidRPr="00A856CD">
        <w:rPr>
          <w:rFonts w:ascii="Cambria" w:hAnsi="Cambria"/>
        </w:rPr>
        <w:t>bertujuan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menaklukkan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menguasai</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lain</w:t>
      </w:r>
      <w:proofErr w:type="spellEnd"/>
      <w:r w:rsidRPr="00A856CD">
        <w:rPr>
          <w:rFonts w:ascii="Cambria" w:hAnsi="Cambria"/>
        </w:rPr>
        <w:t xml:space="preserve">. </w:t>
      </w:r>
      <w:proofErr w:type="spellStart"/>
      <w:r w:rsidRPr="00A856CD">
        <w:rPr>
          <w:rFonts w:ascii="Cambria" w:hAnsi="Cambria"/>
        </w:rPr>
        <w:t>Pelabelan</w:t>
      </w:r>
      <w:proofErr w:type="spellEnd"/>
      <w:r w:rsidRPr="00A856CD">
        <w:rPr>
          <w:rFonts w:ascii="Cambria" w:hAnsi="Cambria"/>
        </w:rPr>
        <w:t xml:space="preserve"> </w:t>
      </w:r>
      <w:proofErr w:type="spellStart"/>
      <w:r w:rsidRPr="00A856CD">
        <w:rPr>
          <w:rFonts w:ascii="Cambria" w:hAnsi="Cambria"/>
        </w:rPr>
        <w:t>negatif</w:t>
      </w:r>
      <w:proofErr w:type="spellEnd"/>
      <w:r w:rsidRPr="00A856CD">
        <w:rPr>
          <w:rFonts w:ascii="Cambria" w:hAnsi="Cambria"/>
        </w:rPr>
        <w:t xml:space="preserve"> juga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dasar</w:t>
      </w:r>
      <w:proofErr w:type="spellEnd"/>
      <w:r w:rsidRPr="00A856CD">
        <w:rPr>
          <w:rFonts w:ascii="Cambria" w:hAnsi="Cambria"/>
        </w:rPr>
        <w:t xml:space="preserve"> </w:t>
      </w:r>
      <w:proofErr w:type="spellStart"/>
      <w:r w:rsidRPr="00A856CD">
        <w:rPr>
          <w:rFonts w:ascii="Cambria" w:hAnsi="Cambria"/>
        </w:rPr>
        <w:t>anggapan</w:t>
      </w:r>
      <w:proofErr w:type="spellEnd"/>
      <w:r w:rsidRPr="00A856CD">
        <w:rPr>
          <w:rFonts w:ascii="Cambria" w:hAnsi="Cambria"/>
        </w:rPr>
        <w:t xml:space="preserve"> gender. </w:t>
      </w:r>
      <w:proofErr w:type="spellStart"/>
      <w:r w:rsidRPr="00A856CD">
        <w:rPr>
          <w:rFonts w:ascii="Cambria" w:hAnsi="Cambria"/>
        </w:rPr>
        <w:t>Namun</w:t>
      </w:r>
      <w:proofErr w:type="spellEnd"/>
      <w:r w:rsidRPr="00A856CD">
        <w:rPr>
          <w:rFonts w:ascii="Cambria" w:hAnsi="Cambria"/>
        </w:rPr>
        <w:t xml:space="preserve"> </w:t>
      </w:r>
      <w:proofErr w:type="spellStart"/>
      <w:r w:rsidRPr="00A856CD">
        <w:rPr>
          <w:rFonts w:ascii="Cambria" w:hAnsi="Cambria"/>
        </w:rPr>
        <w:t>seringkali</w:t>
      </w:r>
      <w:proofErr w:type="spellEnd"/>
      <w:r w:rsidRPr="00A856CD">
        <w:rPr>
          <w:rFonts w:ascii="Cambria" w:hAnsi="Cambria"/>
        </w:rPr>
        <w:t xml:space="preserve"> </w:t>
      </w:r>
      <w:proofErr w:type="spellStart"/>
      <w:r w:rsidRPr="00A856CD">
        <w:rPr>
          <w:rFonts w:ascii="Cambria" w:hAnsi="Cambria"/>
        </w:rPr>
        <w:t>pelabelan</w:t>
      </w:r>
      <w:proofErr w:type="spellEnd"/>
      <w:r w:rsidRPr="00A856CD">
        <w:rPr>
          <w:rFonts w:ascii="Cambria" w:hAnsi="Cambria"/>
        </w:rPr>
        <w:t xml:space="preserve"> </w:t>
      </w:r>
      <w:proofErr w:type="spellStart"/>
      <w:r w:rsidRPr="00A856CD">
        <w:rPr>
          <w:rFonts w:ascii="Cambria" w:hAnsi="Cambria"/>
        </w:rPr>
        <w:t>negatif</w:t>
      </w:r>
      <w:proofErr w:type="spellEnd"/>
      <w:r w:rsidRPr="00A856CD">
        <w:rPr>
          <w:rFonts w:ascii="Cambria" w:hAnsi="Cambria"/>
        </w:rPr>
        <w:t xml:space="preserve"> </w:t>
      </w:r>
      <w:proofErr w:type="spellStart"/>
      <w:r w:rsidRPr="00A856CD">
        <w:rPr>
          <w:rFonts w:ascii="Cambria" w:hAnsi="Cambria"/>
        </w:rPr>
        <w:t>ditimpakan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Misalnya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yang </w:t>
      </w:r>
      <w:proofErr w:type="spellStart"/>
      <w:r w:rsidRPr="00A856CD">
        <w:rPr>
          <w:rFonts w:ascii="Cambria" w:hAnsi="Cambria"/>
        </w:rPr>
        <w:t>mau</w:t>
      </w:r>
      <w:proofErr w:type="spellEnd"/>
      <w:r w:rsidRPr="00A856CD">
        <w:rPr>
          <w:rFonts w:ascii="Cambria" w:hAnsi="Cambria"/>
        </w:rPr>
        <w:t xml:space="preserve"> </w:t>
      </w:r>
      <w:proofErr w:type="spellStart"/>
      <w:r w:rsidRPr="00A856CD">
        <w:rPr>
          <w:rFonts w:ascii="Cambria" w:hAnsi="Cambria"/>
        </w:rPr>
        <w:t>disetubuhi</w:t>
      </w:r>
      <w:proofErr w:type="spellEnd"/>
      <w:r w:rsidRPr="00A856CD">
        <w:rPr>
          <w:rFonts w:ascii="Cambria" w:hAnsi="Cambria"/>
        </w:rPr>
        <w:t xml:space="preserve"> oleh </w:t>
      </w:r>
      <w:proofErr w:type="spellStart"/>
      <w:r w:rsidRPr="00A856CD">
        <w:rPr>
          <w:rFonts w:ascii="Cambria" w:hAnsi="Cambria"/>
        </w:rPr>
        <w:t>laki-laki</w:t>
      </w:r>
      <w:proofErr w:type="spellEnd"/>
      <w:r w:rsidRPr="00A856CD">
        <w:rPr>
          <w:rFonts w:ascii="Cambria" w:hAnsi="Cambria"/>
        </w:rPr>
        <w:t xml:space="preserve"> </w:t>
      </w:r>
      <w:proofErr w:type="spellStart"/>
      <w:r w:rsidRPr="00A856CD">
        <w:rPr>
          <w:rFonts w:ascii="Cambria" w:hAnsi="Cambria"/>
        </w:rPr>
        <w:t>bejat</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pelacur</w:t>
      </w:r>
      <w:proofErr w:type="spellEnd"/>
      <w:r w:rsidRPr="00A856CD">
        <w:rPr>
          <w:rFonts w:ascii="Cambria" w:hAnsi="Cambria"/>
        </w:rPr>
        <w:t xml:space="preserve">, </w:t>
      </w:r>
      <w:proofErr w:type="spellStart"/>
      <w:r w:rsidRPr="00A856CD">
        <w:rPr>
          <w:rFonts w:ascii="Cambria" w:hAnsi="Cambria"/>
        </w:rPr>
        <w:t>jalang</w:t>
      </w:r>
      <w:proofErr w:type="spellEnd"/>
      <w:r w:rsidRPr="00A856CD">
        <w:rPr>
          <w:rFonts w:ascii="Cambria" w:hAnsi="Cambria"/>
        </w:rPr>
        <w:t xml:space="preserve"> dan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sebutan</w:t>
      </w:r>
      <w:proofErr w:type="spellEnd"/>
      <w:r w:rsidRPr="00A856CD">
        <w:rPr>
          <w:rFonts w:ascii="Cambria" w:hAnsi="Cambria"/>
        </w:rPr>
        <w:t xml:space="preserve"> </w:t>
      </w:r>
      <w:proofErr w:type="spellStart"/>
      <w:r w:rsidRPr="00A856CD">
        <w:rPr>
          <w:rFonts w:ascii="Cambria" w:hAnsi="Cambria"/>
        </w:rPr>
        <w:t>buruk</w:t>
      </w:r>
      <w:proofErr w:type="spellEnd"/>
      <w:r w:rsidRPr="00A856CD">
        <w:rPr>
          <w:rFonts w:ascii="Cambria" w:hAnsi="Cambria"/>
        </w:rPr>
        <w:t xml:space="preserve"> </w:t>
      </w:r>
      <w:proofErr w:type="spellStart"/>
      <w:r w:rsidRPr="00A856CD">
        <w:rPr>
          <w:rFonts w:ascii="Cambria" w:hAnsi="Cambria"/>
        </w:rPr>
        <w:t>lainnya</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proofErr w:type="gram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diskriminasi</w:t>
      </w:r>
      <w:proofErr w:type="spellEnd"/>
      <w:proofErr w:type="gramEnd"/>
      <w:r w:rsidRPr="00A856CD">
        <w:rPr>
          <w:rFonts w:ascii="Cambria" w:hAnsi="Cambria"/>
        </w:rPr>
        <w:t xml:space="preserve"> gender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kepadanya</w:t>
      </w:r>
      <w:proofErr w:type="spellEnd"/>
      <w:r w:rsidRPr="00A856CD">
        <w:rPr>
          <w:rFonts w:ascii="Cambria" w:hAnsi="Cambria"/>
        </w:rPr>
        <w:t xml:space="preserve"> (</w:t>
      </w:r>
      <w:proofErr w:type="spellStart"/>
      <w:r w:rsidRPr="00A856CD">
        <w:rPr>
          <w:rFonts w:ascii="Cambria" w:hAnsi="Cambria"/>
        </w:rPr>
        <w:t>kanca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dan </w:t>
      </w:r>
      <w:proofErr w:type="spellStart"/>
      <w:r w:rsidRPr="00A856CD">
        <w:rPr>
          <w:rFonts w:ascii="Cambria" w:hAnsi="Cambria"/>
        </w:rPr>
        <w:t>nafsunya</w:t>
      </w:r>
      <w:proofErr w:type="spellEnd"/>
      <w:r w:rsidRPr="00A856CD">
        <w:rPr>
          <w:rFonts w:ascii="Cambria" w:hAnsi="Cambria"/>
        </w:rPr>
        <w:t xml:space="preserve">. </w:t>
      </w:r>
    </w:p>
    <w:p w14:paraId="71A1CFDC" w14:textId="77777777" w:rsidR="007B7206" w:rsidRPr="00A856CD" w:rsidRDefault="007B7206" w:rsidP="00A856CD">
      <w:pPr>
        <w:spacing w:after="4" w:line="237" w:lineRule="auto"/>
        <w:ind w:left="551" w:right="868" w:firstLine="559"/>
        <w:jc w:val="both"/>
        <w:rPr>
          <w:rFonts w:ascii="Cambria" w:hAnsi="Cambria"/>
        </w:rPr>
      </w:pPr>
      <w:r w:rsidRPr="00A856CD">
        <w:rPr>
          <w:rFonts w:ascii="Cambria" w:eastAsia="Cambria" w:hAnsi="Cambria" w:cs="Cambria"/>
        </w:rPr>
        <w:t>“</w:t>
      </w:r>
      <w:proofErr w:type="spellStart"/>
      <w:r w:rsidRPr="00A856CD">
        <w:rPr>
          <w:rFonts w:ascii="Cambria" w:eastAsia="Cambria" w:hAnsi="Cambria" w:cs="Cambria"/>
        </w:rPr>
        <w:t>Tergantung</w:t>
      </w:r>
      <w:proofErr w:type="spellEnd"/>
      <w:r w:rsidRPr="00A856CD">
        <w:rPr>
          <w:rFonts w:ascii="Cambria" w:eastAsia="Cambria" w:hAnsi="Cambria" w:cs="Cambria"/>
        </w:rPr>
        <w:t xml:space="preserve"> </w:t>
      </w:r>
      <w:proofErr w:type="spellStart"/>
      <w:r w:rsidRPr="00A856CD">
        <w:rPr>
          <w:rFonts w:ascii="Cambria" w:eastAsia="Cambria" w:hAnsi="Cambria" w:cs="Cambria"/>
        </w:rPr>
        <w:t>bagaimana</w:t>
      </w:r>
      <w:proofErr w:type="spellEnd"/>
      <w:r w:rsidRPr="00A856CD">
        <w:rPr>
          <w:rFonts w:ascii="Cambria" w:eastAsia="Cambria" w:hAnsi="Cambria" w:cs="Cambria"/>
        </w:rPr>
        <w:t xml:space="preserve"> </w:t>
      </w:r>
      <w:proofErr w:type="spellStart"/>
      <w:r w:rsidRPr="00A856CD">
        <w:rPr>
          <w:rFonts w:ascii="Cambria" w:eastAsia="Cambria" w:hAnsi="Cambria" w:cs="Cambria"/>
        </w:rPr>
        <w:t>sebentuk</w:t>
      </w:r>
      <w:proofErr w:type="spellEnd"/>
      <w:r w:rsidRPr="00A856CD">
        <w:rPr>
          <w:rFonts w:ascii="Cambria" w:eastAsia="Cambria" w:hAnsi="Cambria" w:cs="Cambria"/>
        </w:rPr>
        <w:t xml:space="preserve"> </w:t>
      </w:r>
      <w:proofErr w:type="spellStart"/>
      <w:r w:rsidRPr="00A856CD">
        <w:rPr>
          <w:rFonts w:ascii="Cambria" w:eastAsia="Cambria" w:hAnsi="Cambria" w:cs="Cambria"/>
        </w:rPr>
        <w:t>kesadarannya</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w:t>
      </w:r>
      <w:proofErr w:type="spellStart"/>
      <w:r w:rsidRPr="00A856CD">
        <w:rPr>
          <w:rFonts w:ascii="Cambria" w:eastAsia="Cambria" w:hAnsi="Cambria" w:cs="Cambria"/>
        </w:rPr>
        <w:t>berpola</w:t>
      </w:r>
      <w:proofErr w:type="spellEnd"/>
      <w:r w:rsidRPr="00A856CD">
        <w:rPr>
          <w:rFonts w:ascii="Cambria" w:eastAsia="Cambria" w:hAnsi="Cambria" w:cs="Cambria"/>
        </w:rPr>
        <w:t xml:space="preserve">. </w:t>
      </w:r>
      <w:proofErr w:type="spellStart"/>
      <w:r w:rsidRPr="00A856CD">
        <w:rPr>
          <w:rFonts w:ascii="Cambria" w:eastAsia="Cambria" w:hAnsi="Cambria" w:cs="Cambria"/>
        </w:rPr>
        <w:t>Tidak</w:t>
      </w:r>
      <w:proofErr w:type="spellEnd"/>
      <w:r w:rsidRPr="00A856CD">
        <w:rPr>
          <w:rFonts w:ascii="Cambria" w:eastAsia="Cambria" w:hAnsi="Cambria" w:cs="Cambria"/>
        </w:rPr>
        <w:t xml:space="preserve"> </w:t>
      </w:r>
      <w:proofErr w:type="spellStart"/>
      <w:r w:rsidRPr="00A856CD">
        <w:rPr>
          <w:rFonts w:ascii="Cambria" w:eastAsia="Cambria" w:hAnsi="Cambria" w:cs="Cambria"/>
        </w:rPr>
        <w:t>semua</w:t>
      </w:r>
      <w:proofErr w:type="spellEnd"/>
      <w:r w:rsidRPr="00A856CD">
        <w:rPr>
          <w:rFonts w:ascii="Cambria" w:eastAsia="Cambria" w:hAnsi="Cambria" w:cs="Cambria"/>
        </w:rPr>
        <w:t xml:space="preserve"> </w:t>
      </w:r>
      <w:proofErr w:type="spellStart"/>
      <w:r w:rsidRPr="00A856CD">
        <w:rPr>
          <w:rFonts w:ascii="Cambria" w:eastAsia="Cambria" w:hAnsi="Cambria" w:cs="Cambria"/>
        </w:rPr>
        <w:t>perempuan</w:t>
      </w:r>
      <w:proofErr w:type="spellEnd"/>
      <w:r w:rsidRPr="00A856CD">
        <w:rPr>
          <w:rFonts w:ascii="Cambria" w:eastAsia="Cambria" w:hAnsi="Cambria" w:cs="Cambria"/>
        </w:rPr>
        <w:t xml:space="preserve"> </w:t>
      </w:r>
      <w:proofErr w:type="spellStart"/>
      <w:r w:rsidRPr="00A856CD">
        <w:rPr>
          <w:rFonts w:ascii="Cambria" w:eastAsia="Cambria" w:hAnsi="Cambria" w:cs="Cambria"/>
        </w:rPr>
        <w:t>aku</w:t>
      </w:r>
      <w:proofErr w:type="spellEnd"/>
      <w:r w:rsidRPr="00A856CD">
        <w:rPr>
          <w:rFonts w:ascii="Cambria" w:eastAsia="Cambria" w:hAnsi="Cambria" w:cs="Cambria"/>
        </w:rPr>
        <w:t xml:space="preserve"> </w:t>
      </w:r>
      <w:proofErr w:type="spellStart"/>
      <w:r w:rsidRPr="00A856CD">
        <w:rPr>
          <w:rFonts w:ascii="Cambria" w:eastAsia="Cambria" w:hAnsi="Cambria" w:cs="Cambria"/>
        </w:rPr>
        <w:t>nafsui</w:t>
      </w:r>
      <w:proofErr w:type="spellEnd"/>
      <w:r w:rsidRPr="00A856CD">
        <w:rPr>
          <w:rFonts w:ascii="Cambria" w:eastAsia="Cambria" w:hAnsi="Cambria" w:cs="Cambria"/>
        </w:rPr>
        <w:t xml:space="preserve"> </w:t>
      </w:r>
      <w:proofErr w:type="spellStart"/>
      <w:r w:rsidRPr="00A856CD">
        <w:rPr>
          <w:rFonts w:ascii="Cambria" w:eastAsia="Cambria" w:hAnsi="Cambria" w:cs="Cambria"/>
        </w:rPr>
        <w:t>tubuh</w:t>
      </w:r>
      <w:proofErr w:type="spellEnd"/>
      <w:r w:rsidRPr="00A856CD">
        <w:rPr>
          <w:rFonts w:ascii="Cambria" w:eastAsia="Cambria" w:hAnsi="Cambria" w:cs="Cambria"/>
        </w:rPr>
        <w:t xml:space="preserve"> dan </w:t>
      </w:r>
      <w:proofErr w:type="spellStart"/>
      <w:r w:rsidRPr="00A856CD">
        <w:rPr>
          <w:rFonts w:ascii="Cambria" w:eastAsia="Cambria" w:hAnsi="Cambria" w:cs="Cambria"/>
        </w:rPr>
        <w:t>kesadarannya</w:t>
      </w:r>
      <w:proofErr w:type="spellEnd"/>
      <w:r w:rsidRPr="00A856CD">
        <w:rPr>
          <w:rFonts w:ascii="Cambria" w:eastAsia="Cambria" w:hAnsi="Cambria" w:cs="Cambria"/>
        </w:rPr>
        <w:t xml:space="preserve">. Aku </w:t>
      </w:r>
      <w:proofErr w:type="spellStart"/>
      <w:r w:rsidRPr="00A856CD">
        <w:rPr>
          <w:rFonts w:ascii="Cambria" w:eastAsia="Cambria" w:hAnsi="Cambria" w:cs="Cambria"/>
        </w:rPr>
        <w:t>memilih</w:t>
      </w:r>
      <w:proofErr w:type="spellEnd"/>
      <w:r w:rsidRPr="00A856CD">
        <w:rPr>
          <w:rFonts w:ascii="Cambria" w:eastAsia="Cambria" w:hAnsi="Cambria" w:cs="Cambria"/>
        </w:rPr>
        <w:t xml:space="preserve"> </w:t>
      </w:r>
      <w:proofErr w:type="spellStart"/>
      <w:r w:rsidRPr="00A856CD">
        <w:rPr>
          <w:rFonts w:ascii="Cambria" w:eastAsia="Cambria" w:hAnsi="Cambria" w:cs="Cambria"/>
        </w:rPr>
        <w:t>tubuh</w:t>
      </w:r>
      <w:proofErr w:type="spellEnd"/>
      <w:r w:rsidRPr="00A856CD">
        <w:rPr>
          <w:rFonts w:ascii="Cambria" w:eastAsia="Cambria" w:hAnsi="Cambria" w:cs="Cambria"/>
        </w:rPr>
        <w:t xml:space="preserve"> dan </w:t>
      </w:r>
      <w:proofErr w:type="spellStart"/>
      <w:r w:rsidRPr="00A856CD">
        <w:rPr>
          <w:rFonts w:ascii="Cambria" w:eastAsia="Cambria" w:hAnsi="Cambria" w:cs="Cambria"/>
        </w:rPr>
        <w:t>sebentuk</w:t>
      </w:r>
      <w:proofErr w:type="spellEnd"/>
      <w:r w:rsidRPr="00A856CD">
        <w:rPr>
          <w:rFonts w:ascii="Cambria" w:eastAsia="Cambria" w:hAnsi="Cambria" w:cs="Cambria"/>
        </w:rPr>
        <w:t xml:space="preserve"> </w:t>
      </w:r>
      <w:proofErr w:type="spellStart"/>
      <w:r w:rsidRPr="00A856CD">
        <w:rPr>
          <w:rFonts w:ascii="Cambria" w:eastAsia="Cambria" w:hAnsi="Cambria" w:cs="Cambria"/>
        </w:rPr>
        <w:t>kesadaran</w:t>
      </w:r>
      <w:proofErr w:type="spellEnd"/>
      <w:r w:rsidRPr="00A856CD">
        <w:rPr>
          <w:rFonts w:ascii="Cambria" w:eastAsia="Cambria" w:hAnsi="Cambria" w:cs="Cambria"/>
        </w:rPr>
        <w:t xml:space="preserve"> </w:t>
      </w:r>
      <w:proofErr w:type="spellStart"/>
      <w:r w:rsidRPr="00A856CD">
        <w:rPr>
          <w:rFonts w:ascii="Cambria" w:eastAsia="Cambria" w:hAnsi="Cambria" w:cs="Cambria"/>
        </w:rPr>
        <w:t>tertentu</w:t>
      </w:r>
      <w:proofErr w:type="spellEnd"/>
      <w:r w:rsidRPr="00A856CD">
        <w:rPr>
          <w:rFonts w:ascii="Cambria" w:eastAsia="Cambria" w:hAnsi="Cambria" w:cs="Cambria"/>
        </w:rPr>
        <w:t xml:space="preserve">,” </w:t>
      </w:r>
      <w:proofErr w:type="spellStart"/>
      <w:r w:rsidRPr="00A856CD">
        <w:rPr>
          <w:rFonts w:ascii="Cambria" w:hAnsi="Cambria"/>
        </w:rPr>
        <w:t>jawabku</w:t>
      </w:r>
      <w:proofErr w:type="spellEnd"/>
      <w:r w:rsidRPr="00A856CD">
        <w:rPr>
          <w:rFonts w:ascii="Cambria" w:hAnsi="Cambria"/>
        </w:rPr>
        <w:t xml:space="preserve">. (TM/HLM/134) </w:t>
      </w:r>
    </w:p>
    <w:p w14:paraId="67B03204" w14:textId="77777777" w:rsidR="007B7206" w:rsidRPr="00A856CD" w:rsidRDefault="007B7206" w:rsidP="00A856CD">
      <w:pPr>
        <w:spacing w:after="0"/>
        <w:ind w:left="566"/>
        <w:jc w:val="both"/>
        <w:rPr>
          <w:rFonts w:ascii="Cambria" w:hAnsi="Cambria"/>
        </w:rPr>
      </w:pPr>
      <w:r w:rsidRPr="00A856CD">
        <w:rPr>
          <w:rFonts w:ascii="Cambria" w:hAnsi="Cambria"/>
        </w:rPr>
        <w:t xml:space="preserve"> </w:t>
      </w:r>
    </w:p>
    <w:p w14:paraId="6D7BB079"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diskriminasi</w:t>
      </w:r>
      <w:proofErr w:type="spellEnd"/>
      <w:r w:rsidRPr="00A856CD">
        <w:rPr>
          <w:rFonts w:ascii="Cambria" w:hAnsi="Cambria"/>
        </w:rPr>
        <w:t xml:space="preserve"> gender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kejelasan</w:t>
      </w:r>
      <w:proofErr w:type="spellEnd"/>
      <w:r w:rsidRPr="00A856CD">
        <w:rPr>
          <w:rFonts w:ascii="Cambria" w:hAnsi="Cambria"/>
        </w:rPr>
        <w:t xml:space="preserve"> </w:t>
      </w:r>
      <w:proofErr w:type="spellStart"/>
      <w:r w:rsidRPr="00A856CD">
        <w:rPr>
          <w:rFonts w:ascii="Cambria" w:hAnsi="Cambria"/>
        </w:rPr>
        <w:t>kepadanya</w:t>
      </w:r>
      <w:proofErr w:type="spellEnd"/>
      <w:r w:rsidRPr="00A856CD">
        <w:rPr>
          <w:rFonts w:ascii="Cambria" w:hAnsi="Cambria"/>
        </w:rPr>
        <w:t xml:space="preserve"> (</w:t>
      </w:r>
      <w:proofErr w:type="spellStart"/>
      <w:r w:rsidRPr="00A856CD">
        <w:rPr>
          <w:rFonts w:ascii="Cambria" w:hAnsi="Cambria"/>
        </w:rPr>
        <w:t>kanca</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pemilih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hal</w:t>
      </w:r>
      <w:proofErr w:type="spellEnd"/>
      <w:r w:rsidRPr="00A856CD">
        <w:rPr>
          <w:rFonts w:ascii="Cambria" w:hAnsi="Cambria"/>
        </w:rPr>
        <w:t xml:space="preserve"> </w:t>
      </w:r>
      <w:proofErr w:type="spellStart"/>
      <w:r w:rsidRPr="00A856CD">
        <w:rPr>
          <w:rFonts w:ascii="Cambria" w:hAnsi="Cambria"/>
        </w:rPr>
        <w:t>menyetubuhi</w:t>
      </w:r>
      <w:proofErr w:type="spellEnd"/>
      <w:r w:rsidRPr="00A856CD">
        <w:rPr>
          <w:rFonts w:ascii="Cambria" w:hAnsi="Cambria"/>
        </w:rPr>
        <w:t xml:space="preserve"> para </w:t>
      </w:r>
      <w:proofErr w:type="spellStart"/>
      <w:r w:rsidRPr="00A856CD">
        <w:rPr>
          <w:rFonts w:ascii="Cambria" w:hAnsi="Cambria"/>
        </w:rPr>
        <w:t>perempuan</w:t>
      </w:r>
      <w:proofErr w:type="spellEnd"/>
      <w:r w:rsidRPr="00A856CD">
        <w:rPr>
          <w:rFonts w:ascii="Cambria" w:hAnsi="Cambria"/>
        </w:rPr>
        <w:t xml:space="preserve">. Aku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menyetubuhi</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jika</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tubuh</w:t>
      </w:r>
      <w:proofErr w:type="spellEnd"/>
      <w:r w:rsidRPr="00A856CD">
        <w:rPr>
          <w:rFonts w:ascii="Cambria" w:hAnsi="Cambria"/>
        </w:rPr>
        <w:t xml:space="preserve"> yang </w:t>
      </w:r>
      <w:proofErr w:type="spellStart"/>
      <w:r w:rsidRPr="00A856CD">
        <w:rPr>
          <w:rFonts w:ascii="Cambria" w:hAnsi="Cambria"/>
        </w:rPr>
        <w:t>menurutnya</w:t>
      </w:r>
      <w:proofErr w:type="spellEnd"/>
      <w:r w:rsidRPr="00A856CD">
        <w:rPr>
          <w:rFonts w:ascii="Cambria" w:hAnsi="Cambria"/>
        </w:rPr>
        <w:t xml:space="preserve"> </w:t>
      </w:r>
      <w:proofErr w:type="spellStart"/>
      <w:r w:rsidRPr="00A856CD">
        <w:rPr>
          <w:rFonts w:ascii="Cambria" w:hAnsi="Cambria"/>
        </w:rPr>
        <w:t>cocok</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
    <w:p w14:paraId="3D2DF6D0" w14:textId="77777777" w:rsidR="007B7206" w:rsidRPr="00A856CD" w:rsidRDefault="007B7206" w:rsidP="00A856CD">
      <w:pPr>
        <w:spacing w:after="4" w:line="237" w:lineRule="auto"/>
        <w:ind w:left="551" w:right="868" w:firstLine="559"/>
        <w:jc w:val="both"/>
        <w:rPr>
          <w:rFonts w:ascii="Cambria" w:hAnsi="Cambria"/>
        </w:rPr>
      </w:pPr>
      <w:r w:rsidRPr="00A856CD">
        <w:rPr>
          <w:rFonts w:ascii="Cambria" w:eastAsia="Cambria" w:hAnsi="Cambria" w:cs="Cambria"/>
        </w:rPr>
        <w:t>“</w:t>
      </w:r>
      <w:proofErr w:type="spellStart"/>
      <w:r w:rsidRPr="00A856CD">
        <w:rPr>
          <w:rFonts w:ascii="Cambria" w:eastAsia="Cambria" w:hAnsi="Cambria" w:cs="Cambria"/>
        </w:rPr>
        <w:t>Deskriminasi</w:t>
      </w:r>
      <w:proofErr w:type="spellEnd"/>
      <w:r w:rsidRPr="00A856CD">
        <w:rPr>
          <w:rFonts w:ascii="Cambria" w:eastAsia="Cambria" w:hAnsi="Cambria" w:cs="Cambria"/>
        </w:rPr>
        <w:t xml:space="preserve"> yang </w:t>
      </w:r>
      <w:proofErr w:type="spellStart"/>
      <w:r w:rsidRPr="00A856CD">
        <w:rPr>
          <w:rFonts w:ascii="Cambria" w:eastAsia="Cambria" w:hAnsi="Cambria" w:cs="Cambria"/>
        </w:rPr>
        <w:t>begitu</w:t>
      </w:r>
      <w:proofErr w:type="spellEnd"/>
      <w:r w:rsidRPr="00A856CD">
        <w:rPr>
          <w:rFonts w:ascii="Cambria" w:eastAsia="Cambria" w:hAnsi="Cambria" w:cs="Cambria"/>
        </w:rPr>
        <w:t xml:space="preserve"> </w:t>
      </w:r>
      <w:proofErr w:type="spellStart"/>
      <w:r w:rsidRPr="00A856CD">
        <w:rPr>
          <w:rFonts w:ascii="Cambria" w:eastAsia="Cambria" w:hAnsi="Cambria" w:cs="Cambria"/>
        </w:rPr>
        <w:t>halus</w:t>
      </w:r>
      <w:proofErr w:type="spellEnd"/>
      <w:r w:rsidRPr="00A856CD">
        <w:rPr>
          <w:rFonts w:ascii="Cambria" w:eastAsia="Cambria" w:hAnsi="Cambria" w:cs="Cambria"/>
        </w:rPr>
        <w:t xml:space="preserve"> </w:t>
      </w:r>
      <w:proofErr w:type="spellStart"/>
      <w:r w:rsidRPr="00A856CD">
        <w:rPr>
          <w:rFonts w:ascii="Cambria" w:eastAsia="Cambria" w:hAnsi="Cambria" w:cs="Cambria"/>
        </w:rPr>
        <w:t>bagi</w:t>
      </w:r>
      <w:proofErr w:type="spellEnd"/>
      <w:r w:rsidRPr="00A856CD">
        <w:rPr>
          <w:rFonts w:ascii="Cambria" w:eastAsia="Cambria" w:hAnsi="Cambria" w:cs="Cambria"/>
        </w:rPr>
        <w:t xml:space="preserve"> </w:t>
      </w:r>
      <w:proofErr w:type="spellStart"/>
      <w:r w:rsidRPr="00A856CD">
        <w:rPr>
          <w:rFonts w:ascii="Cambria" w:eastAsia="Cambria" w:hAnsi="Cambria" w:cs="Cambria"/>
        </w:rPr>
        <w:t>perempuan</w:t>
      </w:r>
      <w:proofErr w:type="spellEnd"/>
      <w:r w:rsidRPr="00A856CD">
        <w:rPr>
          <w:rFonts w:ascii="Cambria" w:eastAsia="Cambria" w:hAnsi="Cambria" w:cs="Cambria"/>
        </w:rPr>
        <w:t xml:space="preserve">,” </w:t>
      </w:r>
      <w:proofErr w:type="spellStart"/>
      <w:r w:rsidRPr="00A856CD">
        <w:rPr>
          <w:rFonts w:ascii="Cambria" w:eastAsia="Cambria" w:hAnsi="Cambria" w:cs="Cambria"/>
        </w:rPr>
        <w:t>jawabnya</w:t>
      </w:r>
      <w:proofErr w:type="spellEnd"/>
      <w:r w:rsidRPr="00A856CD">
        <w:rPr>
          <w:rFonts w:ascii="Cambria" w:eastAsia="Cambria" w:hAnsi="Cambria" w:cs="Cambria"/>
        </w:rPr>
        <w:t xml:space="preserve">. “Kau </w:t>
      </w:r>
      <w:proofErr w:type="spellStart"/>
      <w:r w:rsidRPr="00A856CD">
        <w:rPr>
          <w:rFonts w:ascii="Cambria" w:eastAsia="Cambria" w:hAnsi="Cambria" w:cs="Cambria"/>
        </w:rPr>
        <w:t>seharusnya</w:t>
      </w:r>
      <w:proofErr w:type="spellEnd"/>
      <w:r w:rsidRPr="00A856CD">
        <w:rPr>
          <w:rFonts w:ascii="Cambria" w:eastAsia="Cambria" w:hAnsi="Cambria" w:cs="Cambria"/>
        </w:rPr>
        <w:t xml:space="preserve"> </w:t>
      </w:r>
      <w:proofErr w:type="spellStart"/>
      <w:r w:rsidRPr="00A856CD">
        <w:rPr>
          <w:rFonts w:ascii="Cambria" w:eastAsia="Cambria" w:hAnsi="Cambria" w:cs="Cambria"/>
        </w:rPr>
        <w:t>memilih</w:t>
      </w:r>
      <w:proofErr w:type="spellEnd"/>
      <w:r w:rsidRPr="00A856CD">
        <w:rPr>
          <w:rFonts w:ascii="Cambria" w:eastAsia="Cambria" w:hAnsi="Cambria" w:cs="Cambria"/>
        </w:rPr>
        <w:t xml:space="preserve"> </w:t>
      </w:r>
      <w:proofErr w:type="spellStart"/>
      <w:r w:rsidRPr="00A856CD">
        <w:rPr>
          <w:rFonts w:ascii="Cambria" w:hAnsi="Cambria"/>
        </w:rPr>
        <w:t>perempuan</w:t>
      </w:r>
      <w:proofErr w:type="spellEnd"/>
      <w:r w:rsidRPr="00A856CD">
        <w:rPr>
          <w:rFonts w:ascii="Cambria" w:hAnsi="Cambria"/>
        </w:rPr>
        <w:t xml:space="preserve"> dan </w:t>
      </w:r>
      <w:proofErr w:type="spellStart"/>
      <w:r w:rsidRPr="00A856CD">
        <w:rPr>
          <w:rFonts w:ascii="Cambria" w:hAnsi="Cambria"/>
        </w:rPr>
        <w:t>membentuk</w:t>
      </w:r>
      <w:proofErr w:type="spellEnd"/>
      <w:r w:rsidRPr="00A856CD">
        <w:rPr>
          <w:rFonts w:ascii="Cambria" w:hAnsi="Cambria"/>
        </w:rPr>
        <w:t xml:space="preserve"> </w:t>
      </w:r>
      <w:proofErr w:type="spellStart"/>
      <w:r w:rsidRPr="00A856CD">
        <w:rPr>
          <w:rFonts w:ascii="Cambria" w:hAnsi="Cambria"/>
        </w:rPr>
        <w:t>sejumlah</w:t>
      </w:r>
      <w:proofErr w:type="spellEnd"/>
      <w:r w:rsidRPr="00A856CD">
        <w:rPr>
          <w:rFonts w:ascii="Cambria" w:hAnsi="Cambria"/>
        </w:rPr>
        <w:t xml:space="preserve"> </w:t>
      </w:r>
      <w:proofErr w:type="spellStart"/>
      <w:r w:rsidRPr="00A856CD">
        <w:rPr>
          <w:rFonts w:ascii="Cambria" w:hAnsi="Cambria"/>
        </w:rPr>
        <w:t>kesadarannya</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memilih</w:t>
      </w:r>
      <w:proofErr w:type="spellEnd"/>
      <w:r w:rsidRPr="00A856CD">
        <w:rPr>
          <w:rFonts w:ascii="Cambria" w:hAnsi="Cambria"/>
        </w:rPr>
        <w:t xml:space="preserve"> yang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mapan</w:t>
      </w:r>
      <w:proofErr w:type="spellEnd"/>
      <w:r w:rsidRPr="00A856CD">
        <w:rPr>
          <w:rFonts w:ascii="Cambria" w:hAnsi="Cambria"/>
        </w:rPr>
        <w:t xml:space="preserve"> </w:t>
      </w:r>
      <w:proofErr w:type="spellStart"/>
      <w:r w:rsidRPr="00A856CD">
        <w:rPr>
          <w:rFonts w:ascii="Cambria" w:hAnsi="Cambria"/>
        </w:rPr>
        <w:t>sejumlah</w:t>
      </w:r>
      <w:proofErr w:type="spellEnd"/>
      <w:r w:rsidRPr="00A856CD">
        <w:rPr>
          <w:rFonts w:ascii="Cambria" w:hAnsi="Cambria"/>
        </w:rPr>
        <w:t xml:space="preserve"> </w:t>
      </w:r>
      <w:proofErr w:type="spellStart"/>
      <w:r w:rsidRPr="00A856CD">
        <w:rPr>
          <w:rFonts w:ascii="Cambria" w:hAnsi="Cambria"/>
        </w:rPr>
        <w:t>kesadarannya</w:t>
      </w:r>
      <w:proofErr w:type="spellEnd"/>
      <w:r w:rsidRPr="00A856CD">
        <w:rPr>
          <w:rFonts w:ascii="Cambria" w:hAnsi="Cambria"/>
        </w:rPr>
        <w:t xml:space="preserve">. </w:t>
      </w:r>
      <w:proofErr w:type="spellStart"/>
      <w:r w:rsidRPr="00A856CD">
        <w:rPr>
          <w:rFonts w:ascii="Cambria" w:hAnsi="Cambria"/>
        </w:rPr>
        <w:t>Sebaga</w:t>
      </w:r>
      <w:r w:rsidRPr="00A856CD">
        <w:rPr>
          <w:rFonts w:ascii="Cambria" w:eastAsia="Cambria" w:hAnsi="Cambria" w:cs="Cambria"/>
        </w:rPr>
        <w:t>i</w:t>
      </w:r>
      <w:proofErr w:type="spellEnd"/>
      <w:r w:rsidRPr="00A856CD">
        <w:rPr>
          <w:rFonts w:ascii="Cambria" w:eastAsia="Cambria" w:hAnsi="Cambria" w:cs="Cambria"/>
        </w:rPr>
        <w:t xml:space="preserve"> </w:t>
      </w:r>
      <w:proofErr w:type="spellStart"/>
      <w:r w:rsidRPr="00A856CD">
        <w:rPr>
          <w:rFonts w:ascii="Cambria" w:eastAsia="Cambria" w:hAnsi="Cambria" w:cs="Cambria"/>
        </w:rPr>
        <w:t>seorang</w:t>
      </w:r>
      <w:proofErr w:type="spellEnd"/>
      <w:r w:rsidRPr="00A856CD">
        <w:rPr>
          <w:rFonts w:ascii="Cambria" w:eastAsia="Cambria" w:hAnsi="Cambria" w:cs="Cambria"/>
        </w:rPr>
        <w:t xml:space="preserve"> </w:t>
      </w:r>
      <w:proofErr w:type="spellStart"/>
      <w:r w:rsidRPr="00A856CD">
        <w:rPr>
          <w:rFonts w:ascii="Cambria" w:eastAsia="Cambria" w:hAnsi="Cambria" w:cs="Cambria"/>
        </w:rPr>
        <w:t>lelaki</w:t>
      </w:r>
      <w:proofErr w:type="spellEnd"/>
      <w:r w:rsidRPr="00A856CD">
        <w:rPr>
          <w:rFonts w:ascii="Cambria" w:eastAsia="Cambria" w:hAnsi="Cambria" w:cs="Cambria"/>
        </w:rPr>
        <w:t xml:space="preserve">, </w:t>
      </w:r>
      <w:proofErr w:type="spellStart"/>
      <w:r w:rsidRPr="00A856CD">
        <w:rPr>
          <w:rFonts w:ascii="Cambria" w:eastAsia="Cambria" w:hAnsi="Cambria" w:cs="Cambria"/>
        </w:rPr>
        <w:t>dengan</w:t>
      </w:r>
      <w:proofErr w:type="spellEnd"/>
      <w:r w:rsidRPr="00A856CD">
        <w:rPr>
          <w:rFonts w:ascii="Cambria" w:eastAsia="Cambria" w:hAnsi="Cambria" w:cs="Cambria"/>
        </w:rPr>
        <w:t xml:space="preserve"> </w:t>
      </w:r>
      <w:proofErr w:type="spellStart"/>
      <w:r w:rsidRPr="00A856CD">
        <w:rPr>
          <w:rFonts w:ascii="Cambria" w:eastAsia="Cambria" w:hAnsi="Cambria" w:cs="Cambria"/>
        </w:rPr>
        <w:t>ini</w:t>
      </w:r>
      <w:proofErr w:type="spellEnd"/>
      <w:r w:rsidRPr="00A856CD">
        <w:rPr>
          <w:rFonts w:ascii="Cambria" w:eastAsia="Cambria" w:hAnsi="Cambria" w:cs="Cambria"/>
        </w:rPr>
        <w:t xml:space="preserve"> kau </w:t>
      </w:r>
      <w:proofErr w:type="spellStart"/>
      <w:r w:rsidRPr="00A856CD">
        <w:rPr>
          <w:rFonts w:ascii="Cambria" w:eastAsia="Cambria" w:hAnsi="Cambria" w:cs="Cambria"/>
        </w:rPr>
        <w:t>sungguh</w:t>
      </w:r>
      <w:proofErr w:type="spellEnd"/>
      <w:r w:rsidRPr="00A856CD">
        <w:rPr>
          <w:rFonts w:ascii="Cambria" w:eastAsia="Cambria" w:hAnsi="Cambria" w:cs="Cambria"/>
        </w:rPr>
        <w:t xml:space="preserve"> </w:t>
      </w:r>
      <w:proofErr w:type="spellStart"/>
      <w:r w:rsidRPr="00A856CD">
        <w:rPr>
          <w:rFonts w:ascii="Cambria" w:eastAsia="Cambria" w:hAnsi="Cambria" w:cs="Cambria"/>
        </w:rPr>
        <w:t>seenaknya</w:t>
      </w:r>
      <w:proofErr w:type="spellEnd"/>
      <w:r w:rsidRPr="00A856CD">
        <w:rPr>
          <w:rFonts w:ascii="Cambria" w:eastAsia="Cambria" w:hAnsi="Cambria" w:cs="Cambria"/>
        </w:rPr>
        <w:t xml:space="preserve"> </w:t>
      </w:r>
      <w:proofErr w:type="spellStart"/>
      <w:r w:rsidRPr="00A856CD">
        <w:rPr>
          <w:rFonts w:ascii="Cambria" w:eastAsia="Cambria" w:hAnsi="Cambria" w:cs="Cambria"/>
        </w:rPr>
        <w:t>saja</w:t>
      </w:r>
      <w:proofErr w:type="spellEnd"/>
      <w:r w:rsidRPr="00A856CD">
        <w:rPr>
          <w:rFonts w:ascii="Cambria" w:eastAsia="Cambria" w:hAnsi="Cambria" w:cs="Cambria"/>
        </w:rPr>
        <w:t xml:space="preserve">.” </w:t>
      </w:r>
      <w:r w:rsidRPr="00A856CD">
        <w:rPr>
          <w:rFonts w:ascii="Cambria" w:hAnsi="Cambria"/>
        </w:rPr>
        <w:t xml:space="preserve">(TM/HLM/134) </w:t>
      </w:r>
    </w:p>
    <w:p w14:paraId="27624FEC" w14:textId="77777777" w:rsidR="007B7206" w:rsidRPr="00A856CD" w:rsidRDefault="007B7206" w:rsidP="00A856CD">
      <w:pPr>
        <w:spacing w:after="0"/>
        <w:ind w:left="566"/>
        <w:jc w:val="both"/>
        <w:rPr>
          <w:rFonts w:ascii="Cambria" w:hAnsi="Cambria"/>
        </w:rPr>
      </w:pPr>
      <w:r w:rsidRPr="00A856CD">
        <w:rPr>
          <w:rFonts w:ascii="Cambria" w:hAnsi="Cambria"/>
        </w:rPr>
        <w:t xml:space="preserve"> </w:t>
      </w:r>
    </w:p>
    <w:p w14:paraId="01A0D9B8" w14:textId="77777777" w:rsidR="00E519FB"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(2) </w:t>
      </w:r>
      <w:proofErr w:type="spellStart"/>
      <w:r w:rsidRPr="00A856CD">
        <w:rPr>
          <w:rFonts w:ascii="Cambria" w:hAnsi="Cambria"/>
        </w:rPr>
        <w:t>bahwa</w:t>
      </w:r>
      <w:proofErr w:type="spellEnd"/>
      <w:r w:rsidRPr="00A856CD">
        <w:rPr>
          <w:rFonts w:ascii="Cambria" w:hAnsi="Cambria"/>
        </w:rPr>
        <w:t xml:space="preserve"> Perempuan </w:t>
      </w:r>
      <w:proofErr w:type="spellStart"/>
      <w:r w:rsidRPr="00A856CD">
        <w:rPr>
          <w:rFonts w:ascii="Cambria" w:hAnsi="Cambria"/>
        </w:rPr>
        <w:t>menegor</w:t>
      </w:r>
      <w:proofErr w:type="spellEnd"/>
      <w:r w:rsidRPr="00A856CD">
        <w:rPr>
          <w:rFonts w:ascii="Cambria" w:hAnsi="Cambria"/>
        </w:rPr>
        <w:t xml:space="preserve"> Aku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mendiskriminasi</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seharusnya</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laki-laki</w:t>
      </w:r>
      <w:proofErr w:type="spellEnd"/>
      <w:r w:rsidRPr="00A856CD">
        <w:rPr>
          <w:rFonts w:ascii="Cambria" w:hAnsi="Cambria"/>
        </w:rPr>
        <w:t xml:space="preserve"> </w:t>
      </w:r>
      <w:proofErr w:type="spellStart"/>
      <w:r w:rsidRPr="00A856CD">
        <w:rPr>
          <w:rFonts w:ascii="Cambria" w:hAnsi="Cambria"/>
        </w:rPr>
        <w:t>jangan</w:t>
      </w:r>
      <w:proofErr w:type="spellEnd"/>
      <w:r w:rsidRPr="00A856CD">
        <w:rPr>
          <w:rFonts w:ascii="Cambria" w:hAnsi="Cambria"/>
        </w:rPr>
        <w:t xml:space="preserve"> </w:t>
      </w:r>
      <w:proofErr w:type="spellStart"/>
      <w:r w:rsidRPr="00A856CD">
        <w:rPr>
          <w:rFonts w:ascii="Cambria" w:hAnsi="Cambria"/>
        </w:rPr>
        <w:t>menuruti</w:t>
      </w:r>
      <w:proofErr w:type="spellEnd"/>
      <w:r w:rsidRPr="00A856CD">
        <w:rPr>
          <w:rFonts w:ascii="Cambria" w:hAnsi="Cambria"/>
        </w:rPr>
        <w:t xml:space="preserve"> </w:t>
      </w:r>
      <w:proofErr w:type="spellStart"/>
      <w:r w:rsidRPr="00A856CD">
        <w:rPr>
          <w:rFonts w:ascii="Cambria" w:hAnsi="Cambria"/>
        </w:rPr>
        <w:t>nafsunya</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seenaknya</w:t>
      </w:r>
      <w:proofErr w:type="spellEnd"/>
      <w:r w:rsidRPr="00A856CD">
        <w:rPr>
          <w:rFonts w:ascii="Cambria" w:hAnsi="Cambria"/>
        </w:rPr>
        <w:t xml:space="preserve"> </w:t>
      </w:r>
      <w:proofErr w:type="spellStart"/>
      <w:r w:rsidRPr="00A856CD">
        <w:rPr>
          <w:rFonts w:ascii="Cambria" w:hAnsi="Cambria"/>
        </w:rPr>
        <w:t>sendiri</w:t>
      </w:r>
      <w:proofErr w:type="spellEnd"/>
      <w:r w:rsidRPr="00A856CD">
        <w:rPr>
          <w:rFonts w:ascii="Cambria" w:hAnsi="Cambria"/>
        </w:rPr>
        <w:t xml:space="preserve">, </w:t>
      </w:r>
      <w:proofErr w:type="spellStart"/>
      <w:r w:rsidRPr="00A856CD">
        <w:rPr>
          <w:rFonts w:ascii="Cambria" w:hAnsi="Cambria"/>
        </w:rPr>
        <w:t>seharusnya</w:t>
      </w:r>
      <w:proofErr w:type="spellEnd"/>
      <w:r w:rsidRPr="00A856CD">
        <w:rPr>
          <w:rFonts w:ascii="Cambria" w:hAnsi="Cambria"/>
        </w:rPr>
        <w:t xml:space="preserve"> </w:t>
      </w:r>
      <w:proofErr w:type="spellStart"/>
      <w:r w:rsidRPr="00A856CD">
        <w:rPr>
          <w:rFonts w:ascii="Cambria" w:hAnsi="Cambria"/>
        </w:rPr>
        <w:t>memilih</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di </w:t>
      </w:r>
      <w:proofErr w:type="spellStart"/>
      <w:r w:rsidRPr="00A856CD">
        <w:rPr>
          <w:rFonts w:ascii="Cambria" w:hAnsi="Cambria"/>
        </w:rPr>
        <w:t>didik</w:t>
      </w:r>
      <w:proofErr w:type="spellEnd"/>
      <w:r w:rsidRPr="00A856CD">
        <w:rPr>
          <w:rFonts w:ascii="Cambria" w:hAnsi="Cambria"/>
        </w:rPr>
        <w:t xml:space="preserve"> </w:t>
      </w:r>
      <w:proofErr w:type="spellStart"/>
      <w:r w:rsidRPr="00A856CD">
        <w:rPr>
          <w:rFonts w:ascii="Cambria" w:hAnsi="Cambria"/>
        </w:rPr>
        <w:t>ke</w:t>
      </w:r>
      <w:proofErr w:type="spellEnd"/>
      <w:r w:rsidRPr="00A856CD">
        <w:rPr>
          <w:rFonts w:ascii="Cambria" w:hAnsi="Cambria"/>
        </w:rPr>
        <w:t xml:space="preserve"> </w:t>
      </w:r>
      <w:proofErr w:type="spellStart"/>
      <w:r w:rsidRPr="00A856CD">
        <w:rPr>
          <w:rFonts w:ascii="Cambria" w:hAnsi="Cambria"/>
        </w:rPr>
        <w:t>jalan</w:t>
      </w:r>
      <w:proofErr w:type="spellEnd"/>
      <w:r w:rsidRPr="00A856CD">
        <w:rPr>
          <w:rFonts w:ascii="Cambria" w:hAnsi="Cambria"/>
        </w:rPr>
        <w:t xml:space="preserve"> yang </w:t>
      </w:r>
      <w:proofErr w:type="spellStart"/>
      <w:r w:rsidRPr="00A856CD">
        <w:rPr>
          <w:rFonts w:ascii="Cambria" w:hAnsi="Cambria"/>
        </w:rPr>
        <w:t>benar</w:t>
      </w:r>
      <w:proofErr w:type="spellEnd"/>
      <w:r w:rsidRPr="00A856CD">
        <w:rPr>
          <w:rFonts w:ascii="Cambria" w:hAnsi="Cambria"/>
        </w:rPr>
        <w:t xml:space="preserve"> </w:t>
      </w:r>
      <w:proofErr w:type="spellStart"/>
      <w:r w:rsidRPr="00A856CD">
        <w:rPr>
          <w:rFonts w:ascii="Cambria" w:hAnsi="Cambria"/>
        </w:rPr>
        <w:t>bukan</w:t>
      </w:r>
      <w:proofErr w:type="spellEnd"/>
      <w:r w:rsidRPr="00A856CD">
        <w:rPr>
          <w:rFonts w:ascii="Cambria" w:hAnsi="Cambria"/>
        </w:rPr>
        <w:t xml:space="preserve"> </w:t>
      </w:r>
      <w:proofErr w:type="spellStart"/>
      <w:r w:rsidRPr="00A856CD">
        <w:rPr>
          <w:rFonts w:ascii="Cambria" w:hAnsi="Cambria"/>
        </w:rPr>
        <w:t>memilih</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yang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mapan</w:t>
      </w:r>
      <w:proofErr w:type="spellEnd"/>
      <w:r w:rsidRPr="00A856CD">
        <w:rPr>
          <w:rFonts w:ascii="Cambria" w:hAnsi="Cambria"/>
        </w:rPr>
        <w:t xml:space="preserve"> </w:t>
      </w:r>
      <w:proofErr w:type="spellStart"/>
      <w:r w:rsidRPr="00A856CD">
        <w:rPr>
          <w:rFonts w:ascii="Cambria" w:hAnsi="Cambria"/>
        </w:rPr>
        <w:t>lalu</w:t>
      </w:r>
      <w:proofErr w:type="spellEnd"/>
      <w:r w:rsidRPr="00A856CD">
        <w:rPr>
          <w:rFonts w:ascii="Cambria" w:hAnsi="Cambria"/>
        </w:rPr>
        <w:t xml:space="preserve"> </w:t>
      </w:r>
      <w:proofErr w:type="spellStart"/>
      <w:r w:rsidRPr="00A856CD">
        <w:rPr>
          <w:rFonts w:ascii="Cambria" w:hAnsi="Cambria"/>
        </w:rPr>
        <w:t>dimanfaatkan</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w:t>
      </w:r>
      <w:proofErr w:type="spellStart"/>
      <w:r w:rsidRPr="00A856CD">
        <w:rPr>
          <w:rFonts w:ascii="Cambria" w:hAnsi="Cambria"/>
        </w:rPr>
        <w:t>laki-laki</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pada </w:t>
      </w:r>
      <w:proofErr w:type="spellStart"/>
      <w:r w:rsidRPr="00A856CD">
        <w:rPr>
          <w:rFonts w:ascii="Cambria" w:hAnsi="Cambria"/>
        </w:rPr>
        <w:t>peran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mengakibatkan</w:t>
      </w:r>
      <w:proofErr w:type="spellEnd"/>
      <w:r w:rsidRPr="00A856CD">
        <w:rPr>
          <w:rFonts w:ascii="Cambria" w:hAnsi="Cambria"/>
        </w:rPr>
        <w:t xml:space="preserve"> </w:t>
      </w:r>
      <w:proofErr w:type="spellStart"/>
      <w:r w:rsidRPr="00A856CD">
        <w:rPr>
          <w:rFonts w:ascii="Cambria" w:hAnsi="Cambria"/>
        </w:rPr>
        <w:t>kepatuhan</w:t>
      </w:r>
      <w:proofErr w:type="spellEnd"/>
      <w:r w:rsidRPr="00A856CD">
        <w:rPr>
          <w:rFonts w:ascii="Cambria" w:hAnsi="Cambria"/>
        </w:rPr>
        <w:t xml:space="preserve"> dan </w:t>
      </w:r>
      <w:proofErr w:type="spellStart"/>
      <w:r w:rsidRPr="00A856CD">
        <w:rPr>
          <w:rFonts w:ascii="Cambria" w:hAnsi="Cambria"/>
        </w:rPr>
        <w:t>ketakutan</w:t>
      </w:r>
      <w:proofErr w:type="spellEnd"/>
      <w:r w:rsidRPr="00A856CD">
        <w:rPr>
          <w:rFonts w:ascii="Cambria" w:hAnsi="Cambria"/>
        </w:rPr>
        <w:t xml:space="preserve"> yang </w:t>
      </w:r>
      <w:proofErr w:type="spellStart"/>
      <w:r w:rsidRPr="00A856CD">
        <w:rPr>
          <w:rFonts w:ascii="Cambria" w:hAnsi="Cambria"/>
        </w:rPr>
        <w:t>merepresentasikan</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makhluk</w:t>
      </w:r>
      <w:proofErr w:type="spellEnd"/>
      <w:r w:rsidRPr="00A856CD">
        <w:rPr>
          <w:rFonts w:ascii="Cambria" w:hAnsi="Cambria"/>
        </w:rPr>
        <w:t xml:space="preserve"> yang </w:t>
      </w:r>
      <w:proofErr w:type="spellStart"/>
      <w:r w:rsidRPr="00A856CD">
        <w:rPr>
          <w:rFonts w:ascii="Cambria" w:hAnsi="Cambria"/>
        </w:rPr>
        <w:t>lemah</w:t>
      </w:r>
      <w:proofErr w:type="spellEnd"/>
      <w:r w:rsidRPr="00A856CD">
        <w:rPr>
          <w:rFonts w:ascii="Cambria" w:hAnsi="Cambria"/>
        </w:rPr>
        <w:t xml:space="preserve">, </w:t>
      </w:r>
      <w:proofErr w:type="spellStart"/>
      <w:r w:rsidRPr="00A856CD">
        <w:rPr>
          <w:rFonts w:ascii="Cambria" w:hAnsi="Cambria"/>
        </w:rPr>
        <w:t>tertindas</w:t>
      </w:r>
      <w:proofErr w:type="spellEnd"/>
      <w:r w:rsidRPr="00A856CD">
        <w:rPr>
          <w:rFonts w:ascii="Cambria" w:hAnsi="Cambria"/>
        </w:rPr>
        <w:t xml:space="preserve">, </w:t>
      </w:r>
      <w:proofErr w:type="spellStart"/>
      <w:r w:rsidRPr="00A856CD">
        <w:rPr>
          <w:rFonts w:ascii="Cambria" w:hAnsi="Cambria"/>
        </w:rPr>
        <w:t>teraniaya</w:t>
      </w:r>
      <w:proofErr w:type="spellEnd"/>
      <w:r w:rsidRPr="00A856CD">
        <w:rPr>
          <w:rFonts w:ascii="Cambria" w:hAnsi="Cambria"/>
        </w:rPr>
        <w:t xml:space="preserve">, dan juga </w:t>
      </w:r>
      <w:proofErr w:type="spellStart"/>
      <w:r w:rsidRPr="00A856CD">
        <w:rPr>
          <w:rFonts w:ascii="Cambria" w:hAnsi="Cambria"/>
        </w:rPr>
        <w:t>submisif</w:t>
      </w:r>
      <w:proofErr w:type="spellEnd"/>
      <w:r w:rsidRPr="00A856CD">
        <w:rPr>
          <w:rFonts w:ascii="Cambria" w:hAnsi="Cambria"/>
        </w:rPr>
        <w:t xml:space="preserve">. Hal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wujud</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perempuan</w:t>
      </w:r>
      <w:proofErr w:type="spellEnd"/>
      <w:r w:rsidRPr="00A856CD">
        <w:rPr>
          <w:rFonts w:ascii="Cambria" w:hAnsi="Cambria"/>
        </w:rPr>
        <w:t xml:space="preserve"> (</w:t>
      </w:r>
      <w:proofErr w:type="spellStart"/>
      <w:r w:rsidRPr="00A856CD">
        <w:rPr>
          <w:rFonts w:ascii="Cambria" w:hAnsi="Cambria"/>
        </w:rPr>
        <w:t>Novarisa</w:t>
      </w:r>
      <w:proofErr w:type="spellEnd"/>
      <w:r w:rsidRPr="00A856CD">
        <w:rPr>
          <w:rFonts w:ascii="Cambria" w:hAnsi="Cambria"/>
        </w:rPr>
        <w:t xml:space="preserve">, 2019). </w:t>
      </w:r>
    </w:p>
    <w:p w14:paraId="12CD182D" w14:textId="77777777" w:rsidR="007B7206" w:rsidRPr="00A856CD" w:rsidRDefault="00E519FB" w:rsidP="00A856CD">
      <w:pPr>
        <w:pStyle w:val="Heading1"/>
        <w:ind w:left="-5"/>
        <w:jc w:val="both"/>
      </w:pPr>
      <w:r>
        <w:t xml:space="preserve">B. </w:t>
      </w:r>
      <w:proofErr w:type="spellStart"/>
      <w:r w:rsidR="007B7206" w:rsidRPr="00A856CD">
        <w:t>Mekanisme</w:t>
      </w:r>
      <w:proofErr w:type="spellEnd"/>
      <w:r w:rsidR="007B7206" w:rsidRPr="00A856CD">
        <w:t xml:space="preserve"> </w:t>
      </w:r>
      <w:proofErr w:type="spellStart"/>
      <w:r w:rsidR="007B7206" w:rsidRPr="00A856CD">
        <w:t>Sensorisasi</w:t>
      </w:r>
      <w:proofErr w:type="spellEnd"/>
      <w:r w:rsidR="007B7206" w:rsidRPr="00A856CD">
        <w:t xml:space="preserve"> </w:t>
      </w:r>
    </w:p>
    <w:p w14:paraId="61252FE4" w14:textId="77777777" w:rsidR="007B7206" w:rsidRPr="00A856CD" w:rsidRDefault="007B7206" w:rsidP="00A856CD">
      <w:pPr>
        <w:spacing w:after="0"/>
        <w:jc w:val="both"/>
        <w:rPr>
          <w:rFonts w:ascii="Cambria" w:hAnsi="Cambria"/>
        </w:rPr>
      </w:pPr>
      <w:r w:rsidRPr="00A856CD">
        <w:rPr>
          <w:rFonts w:ascii="Cambria" w:eastAsia="Cambria" w:hAnsi="Cambria" w:cs="Cambria"/>
          <w:b/>
        </w:rPr>
        <w:t xml:space="preserve"> </w:t>
      </w:r>
    </w:p>
    <w:p w14:paraId="6AAB3659" w14:textId="77777777" w:rsidR="007B7206" w:rsidRPr="00A856CD" w:rsidRDefault="007B7206" w:rsidP="00F204F7">
      <w:pPr>
        <w:ind w:left="-15" w:right="38" w:firstLine="581"/>
        <w:jc w:val="both"/>
        <w:rPr>
          <w:rFonts w:ascii="Cambria" w:hAnsi="Cambria"/>
        </w:rPr>
      </w:pP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sensorisasi</w:t>
      </w:r>
      <w:proofErr w:type="spellEnd"/>
      <w:r w:rsidRPr="00A856CD">
        <w:rPr>
          <w:rFonts w:ascii="Cambria" w:hAnsi="Cambria"/>
        </w:rPr>
        <w:t xml:space="preserve"> yang </w:t>
      </w:r>
      <w:proofErr w:type="spellStart"/>
      <w:r w:rsidRPr="00A856CD">
        <w:rPr>
          <w:rFonts w:ascii="Cambria" w:hAnsi="Cambria"/>
        </w:rPr>
        <w:t>menjadikan</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nampak</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w:t>
      </w:r>
      <w:proofErr w:type="spellStart"/>
      <w:r w:rsidRPr="00A856CD">
        <w:rPr>
          <w:rFonts w:ascii="Cambria" w:hAnsi="Cambria"/>
        </w:rPr>
        <w:t>semua</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nilai</w:t>
      </w:r>
      <w:proofErr w:type="spellEnd"/>
      <w:r w:rsidRPr="00A856CD">
        <w:rPr>
          <w:rFonts w:ascii="Cambria" w:hAnsi="Cambria"/>
        </w:rPr>
        <w:t xml:space="preserve"> yang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 moral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kesantunan</w:t>
      </w:r>
      <w:proofErr w:type="spellEnd"/>
      <w:r w:rsidRPr="00A856CD">
        <w:rPr>
          <w:rFonts w:ascii="Cambria" w:hAnsi="Cambria"/>
        </w:rPr>
        <w:t xml:space="preserve">, </w:t>
      </w:r>
      <w:proofErr w:type="spellStart"/>
      <w:r w:rsidRPr="00A856CD">
        <w:rPr>
          <w:rFonts w:ascii="Cambria" w:hAnsi="Cambria"/>
        </w:rPr>
        <w:t>kesucian</w:t>
      </w:r>
      <w:proofErr w:type="spellEnd"/>
      <w:r w:rsidRPr="00A856CD">
        <w:rPr>
          <w:rFonts w:ascii="Cambria" w:hAnsi="Cambria"/>
        </w:rPr>
        <w:t xml:space="preserve">, </w:t>
      </w:r>
      <w:proofErr w:type="spellStart"/>
      <w:r w:rsidRPr="00A856CD">
        <w:rPr>
          <w:rFonts w:ascii="Cambria" w:hAnsi="Cambria"/>
        </w:rPr>
        <w:t>kedermawanan</w:t>
      </w:r>
      <w:proofErr w:type="spellEnd"/>
      <w:r w:rsidRPr="00A856CD">
        <w:rPr>
          <w:rFonts w:ascii="Cambria" w:hAnsi="Cambria"/>
        </w:rPr>
        <w:t xml:space="preserve">, dan </w:t>
      </w:r>
      <w:proofErr w:type="spellStart"/>
      <w:r w:rsidRPr="00A856CD">
        <w:rPr>
          <w:rFonts w:ascii="Cambria" w:hAnsi="Cambria"/>
        </w:rPr>
        <w:t>sebagainya</w:t>
      </w:r>
      <w:proofErr w:type="spellEnd"/>
      <w:r w:rsidRPr="00A856CD">
        <w:rPr>
          <w:rFonts w:ascii="Cambria" w:hAnsi="Cambria"/>
        </w:rPr>
        <w:t xml:space="preserve"> yang </w:t>
      </w:r>
      <w:proofErr w:type="spellStart"/>
      <w:r w:rsidRPr="00A856CD">
        <w:rPr>
          <w:rFonts w:ascii="Cambria" w:hAnsi="Cambria"/>
        </w:rPr>
        <w:t>biasanya</w:t>
      </w:r>
      <w:proofErr w:type="spellEnd"/>
      <w:r w:rsidRPr="00A856CD">
        <w:rPr>
          <w:rFonts w:ascii="Cambria" w:hAnsi="Cambria"/>
        </w:rPr>
        <w:t xml:space="preserve"> </w:t>
      </w:r>
      <w:proofErr w:type="spellStart"/>
      <w:r w:rsidRPr="00A856CD">
        <w:rPr>
          <w:rFonts w:ascii="Cambria" w:hAnsi="Cambria"/>
        </w:rPr>
        <w:t>dipertentangkan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"moral yang </w:t>
      </w:r>
      <w:proofErr w:type="spellStart"/>
      <w:r w:rsidRPr="00A856CD">
        <w:rPr>
          <w:rFonts w:ascii="Cambria" w:hAnsi="Cambria"/>
        </w:rPr>
        <w:t>rendah</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kriminal</w:t>
      </w:r>
      <w:proofErr w:type="spellEnd"/>
      <w:r w:rsidRPr="00A856CD">
        <w:rPr>
          <w:rFonts w:ascii="Cambria" w:hAnsi="Cambria"/>
        </w:rPr>
        <w:t xml:space="preserve">, </w:t>
      </w:r>
      <w:proofErr w:type="spellStart"/>
      <w:r w:rsidRPr="00A856CD">
        <w:rPr>
          <w:rFonts w:ascii="Cambria" w:hAnsi="Cambria"/>
        </w:rPr>
        <w:t>ketidakpantasan</w:t>
      </w:r>
      <w:proofErr w:type="spellEnd"/>
      <w:r w:rsidRPr="00A856CD">
        <w:rPr>
          <w:rFonts w:ascii="Cambria" w:hAnsi="Cambria"/>
        </w:rPr>
        <w:t xml:space="preserve">, </w:t>
      </w:r>
      <w:proofErr w:type="spellStart"/>
      <w:r w:rsidRPr="00A856CD">
        <w:rPr>
          <w:rFonts w:ascii="Cambria" w:hAnsi="Cambria"/>
        </w:rPr>
        <w:t>asusila</w:t>
      </w:r>
      <w:proofErr w:type="spellEnd"/>
      <w:r w:rsidRPr="00A856CD">
        <w:rPr>
          <w:rFonts w:ascii="Cambria" w:hAnsi="Cambria"/>
        </w:rPr>
        <w:t xml:space="preserve">, </w:t>
      </w:r>
      <w:proofErr w:type="spellStart"/>
      <w:r w:rsidRPr="00A856CD">
        <w:rPr>
          <w:rFonts w:ascii="Cambria" w:hAnsi="Cambria"/>
        </w:rPr>
        <w:t>kerakusan</w:t>
      </w:r>
      <w:proofErr w:type="spellEnd"/>
      <w:r w:rsidRPr="00A856CD">
        <w:rPr>
          <w:rFonts w:ascii="Cambria" w:hAnsi="Cambria"/>
        </w:rPr>
        <w:t xml:space="preserve">, dan </w:t>
      </w:r>
      <w:proofErr w:type="spellStart"/>
      <w:r w:rsidRPr="00A856CD">
        <w:rPr>
          <w:rFonts w:ascii="Cambria" w:hAnsi="Cambria"/>
        </w:rPr>
        <w:t>sebagainya</w:t>
      </w:r>
      <w:proofErr w:type="spellEnd"/>
      <w:r w:rsidRPr="00A856CD">
        <w:rPr>
          <w:rFonts w:ascii="Cambria" w:hAnsi="Cambria"/>
        </w:rPr>
        <w:t xml:space="preserve">. </w:t>
      </w:r>
    </w:p>
    <w:p w14:paraId="4550E7DF" w14:textId="77777777" w:rsidR="007B7206" w:rsidRPr="00A856CD" w:rsidRDefault="007B7206" w:rsidP="00A856CD">
      <w:pPr>
        <w:ind w:left="566" w:right="38"/>
        <w:jc w:val="both"/>
        <w:rPr>
          <w:rFonts w:ascii="Cambria" w:hAnsi="Cambria"/>
        </w:rPr>
      </w:pPr>
      <w:proofErr w:type="spellStart"/>
      <w:r w:rsidRPr="00A856CD">
        <w:rPr>
          <w:rFonts w:ascii="Cambria" w:hAnsi="Cambria"/>
        </w:rPr>
        <w:t>Sensorisasi</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Moral </w:t>
      </w:r>
      <w:proofErr w:type="spellStart"/>
      <w:proofErr w:type="gram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dalam</w:t>
      </w:r>
      <w:proofErr w:type="spellEnd"/>
      <w:proofErr w:type="gramEnd"/>
      <w:r w:rsidRPr="00A856CD">
        <w:rPr>
          <w:rFonts w:ascii="Cambria" w:hAnsi="Cambria"/>
        </w:rPr>
        <w:t xml:space="preserve"> </w:t>
      </w:r>
      <w:proofErr w:type="spellStart"/>
      <w:r w:rsidRPr="00A856CD">
        <w:rPr>
          <w:rFonts w:ascii="Cambria" w:hAnsi="Cambria"/>
        </w:rPr>
        <w:t>Peraturan</w:t>
      </w:r>
      <w:proofErr w:type="spellEnd"/>
      <w:r w:rsidRPr="00A856CD">
        <w:rPr>
          <w:rFonts w:ascii="Cambria" w:hAnsi="Cambria"/>
        </w:rPr>
        <w:t xml:space="preserve"> Sosial </w:t>
      </w:r>
    </w:p>
    <w:p w14:paraId="4BDC334C" w14:textId="77777777" w:rsidR="007B7206" w:rsidRPr="00A856CD" w:rsidRDefault="007B7206" w:rsidP="003E696D">
      <w:pPr>
        <w:ind w:left="-15" w:right="38" w:firstLine="566"/>
        <w:jc w:val="both"/>
        <w:rPr>
          <w:rFonts w:ascii="Cambria" w:hAnsi="Cambria"/>
        </w:rPr>
      </w:pPr>
      <w:r w:rsidRPr="00A856CD">
        <w:rPr>
          <w:rFonts w:ascii="Cambria" w:hAnsi="Cambria"/>
        </w:rPr>
        <w:lastRenderedPageBreak/>
        <w:t xml:space="preserve">Moral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nilai</w:t>
      </w:r>
      <w:proofErr w:type="spellEnd"/>
      <w:r w:rsidRPr="00A856CD">
        <w:rPr>
          <w:rFonts w:ascii="Cambria" w:hAnsi="Cambria"/>
        </w:rPr>
        <w:t xml:space="preserve"> yang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dikerjakan</w:t>
      </w:r>
      <w:proofErr w:type="spellEnd"/>
      <w:r w:rsidRPr="00A856CD">
        <w:rPr>
          <w:rFonts w:ascii="Cambria" w:hAnsi="Cambria"/>
        </w:rPr>
        <w:t xml:space="preserve"> </w:t>
      </w:r>
      <w:proofErr w:type="spellStart"/>
      <w:r w:rsidRPr="00A856CD">
        <w:rPr>
          <w:rFonts w:ascii="Cambria" w:hAnsi="Cambria"/>
        </w:rPr>
        <w:t>bersifat</w:t>
      </w:r>
      <w:proofErr w:type="spellEnd"/>
      <w:r w:rsidRPr="00A856CD">
        <w:rPr>
          <w:rFonts w:ascii="Cambria" w:hAnsi="Cambria"/>
        </w:rPr>
        <w:t xml:space="preserve">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nilai</w:t>
      </w:r>
      <w:proofErr w:type="spellEnd"/>
      <w:r w:rsidRPr="00A856CD">
        <w:rPr>
          <w:rFonts w:ascii="Cambria" w:hAnsi="Cambria"/>
        </w:rPr>
        <w:t xml:space="preserve"> yang </w:t>
      </w:r>
      <w:proofErr w:type="spellStart"/>
      <w:r w:rsidRPr="00A856CD">
        <w:rPr>
          <w:rFonts w:ascii="Cambria" w:hAnsi="Cambria"/>
        </w:rPr>
        <w:t>patut</w:t>
      </w:r>
      <w:proofErr w:type="spellEnd"/>
      <w:r w:rsidRPr="00A856CD">
        <w:rPr>
          <w:rFonts w:ascii="Cambria" w:hAnsi="Cambria"/>
        </w:rPr>
        <w:t xml:space="preserve"> </w:t>
      </w:r>
      <w:proofErr w:type="spellStart"/>
      <w:proofErr w:type="gramStart"/>
      <w:r w:rsidRPr="00A856CD">
        <w:rPr>
          <w:rFonts w:ascii="Cambria" w:hAnsi="Cambria"/>
        </w:rPr>
        <w:t>dicontoh</w:t>
      </w:r>
      <w:proofErr w:type="spellEnd"/>
      <w:r w:rsidRPr="00A856CD">
        <w:rPr>
          <w:rFonts w:ascii="Cambria" w:hAnsi="Cambria"/>
        </w:rPr>
        <w:t xml:space="preserve">  </w:t>
      </w:r>
      <w:proofErr w:type="spellStart"/>
      <w:r w:rsidRPr="00A856CD">
        <w:rPr>
          <w:rFonts w:ascii="Cambria" w:hAnsi="Cambria"/>
        </w:rPr>
        <w:t>bagi</w:t>
      </w:r>
      <w:proofErr w:type="spellEnd"/>
      <w:proofErr w:type="gram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maupun</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proofErr w:type="gramStart"/>
      <w:r w:rsidRPr="00A856CD">
        <w:rPr>
          <w:rFonts w:ascii="Cambria" w:hAnsi="Cambria"/>
        </w:rPr>
        <w:t>sensorisai</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moral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tulisan dan </w:t>
      </w:r>
      <w:proofErr w:type="spellStart"/>
      <w:r w:rsidRPr="00A856CD">
        <w:rPr>
          <w:rFonts w:ascii="Cambria" w:hAnsi="Cambria"/>
        </w:rPr>
        <w:t>simbol</w:t>
      </w:r>
      <w:proofErr w:type="spellEnd"/>
      <w:r w:rsidRPr="00A856CD">
        <w:rPr>
          <w:rFonts w:ascii="Cambria" w:hAnsi="Cambria"/>
        </w:rPr>
        <w:t xml:space="preserve"> </w:t>
      </w:r>
      <w:proofErr w:type="spellStart"/>
      <w:r w:rsidRPr="00A856CD">
        <w:rPr>
          <w:rFonts w:ascii="Cambria" w:hAnsi="Cambria"/>
        </w:rPr>
        <w:t>tas</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
    <w:p w14:paraId="59A8C9EB" w14:textId="77777777" w:rsidR="007B7206" w:rsidRPr="00A856CD" w:rsidRDefault="007B7206" w:rsidP="00A856CD">
      <w:pPr>
        <w:spacing w:line="236" w:lineRule="auto"/>
        <w:ind w:left="551" w:right="863" w:firstLine="559"/>
        <w:jc w:val="both"/>
        <w:rPr>
          <w:rFonts w:ascii="Cambria" w:hAnsi="Cambria"/>
        </w:rPr>
      </w:pPr>
      <w:proofErr w:type="spellStart"/>
      <w:r w:rsidRPr="00A856CD">
        <w:rPr>
          <w:rFonts w:ascii="Cambria" w:hAnsi="Cambria"/>
        </w:rPr>
        <w:t>Tamuku</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membawa</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tas</w:t>
      </w:r>
      <w:proofErr w:type="spellEnd"/>
      <w:r w:rsidRPr="00A856CD">
        <w:rPr>
          <w:rFonts w:ascii="Cambria" w:hAnsi="Cambria"/>
        </w:rPr>
        <w:t xml:space="preserve"> yang </w:t>
      </w:r>
      <w:proofErr w:type="spellStart"/>
      <w:r w:rsidRPr="00A856CD">
        <w:rPr>
          <w:rFonts w:ascii="Cambria" w:hAnsi="Cambria"/>
        </w:rPr>
        <w:t>terbuat</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kain</w:t>
      </w:r>
      <w:proofErr w:type="spellEnd"/>
      <w:r w:rsidRPr="00A856CD">
        <w:rPr>
          <w:rFonts w:ascii="Cambria" w:hAnsi="Cambria"/>
        </w:rPr>
        <w:t xml:space="preserve"> </w:t>
      </w:r>
      <w:proofErr w:type="spellStart"/>
      <w:r w:rsidRPr="00A856CD">
        <w:rPr>
          <w:rFonts w:ascii="Cambria" w:hAnsi="Cambria"/>
        </w:rPr>
        <w:t>tebal</w:t>
      </w:r>
      <w:proofErr w:type="spellEnd"/>
      <w:r w:rsidRPr="00A856CD">
        <w:rPr>
          <w:rFonts w:ascii="Cambria" w:hAnsi="Cambria"/>
        </w:rPr>
        <w:t xml:space="preserve"> yang </w:t>
      </w:r>
      <w:proofErr w:type="spellStart"/>
      <w:r w:rsidRPr="00A856CD">
        <w:rPr>
          <w:rFonts w:ascii="Cambria" w:hAnsi="Cambria"/>
        </w:rPr>
        <w:t>entah</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w:t>
      </w:r>
      <w:proofErr w:type="spellStart"/>
      <w:r w:rsidRPr="00A856CD">
        <w:rPr>
          <w:rFonts w:ascii="Cambria" w:hAnsi="Cambria"/>
        </w:rPr>
        <w:t>nama</w:t>
      </w:r>
      <w:proofErr w:type="spellEnd"/>
      <w:r w:rsidRPr="00A856CD">
        <w:rPr>
          <w:rFonts w:ascii="Cambria" w:hAnsi="Cambria"/>
        </w:rPr>
        <w:t xml:space="preserve"> </w:t>
      </w:r>
      <w:proofErr w:type="spellStart"/>
      <w:r w:rsidRPr="00A856CD">
        <w:rPr>
          <w:rFonts w:ascii="Cambria" w:hAnsi="Cambria"/>
        </w:rPr>
        <w:t>kainnya</w:t>
      </w:r>
      <w:proofErr w:type="spellEnd"/>
      <w:r w:rsidRPr="00A856CD">
        <w:rPr>
          <w:rFonts w:ascii="Cambria" w:hAnsi="Cambria"/>
        </w:rPr>
        <w:t xml:space="preserve">, </w:t>
      </w:r>
      <w:proofErr w:type="spellStart"/>
      <w:r w:rsidRPr="00A856CD">
        <w:rPr>
          <w:rFonts w:ascii="Cambria" w:hAnsi="Cambria"/>
        </w:rPr>
        <w:t>berwarna</w:t>
      </w:r>
      <w:proofErr w:type="spellEnd"/>
      <w:r w:rsidRPr="00A856CD">
        <w:rPr>
          <w:rFonts w:ascii="Cambria" w:hAnsi="Cambria"/>
        </w:rPr>
        <w:t xml:space="preserve"> </w:t>
      </w:r>
      <w:proofErr w:type="spellStart"/>
      <w:r w:rsidRPr="00A856CD">
        <w:rPr>
          <w:rFonts w:ascii="Cambria" w:hAnsi="Cambria"/>
        </w:rPr>
        <w:t>cokelat</w:t>
      </w:r>
      <w:proofErr w:type="spellEnd"/>
      <w:r w:rsidRPr="00A856CD">
        <w:rPr>
          <w:rFonts w:ascii="Cambria" w:hAnsi="Cambria"/>
        </w:rPr>
        <w:t xml:space="preserve"> </w:t>
      </w:r>
      <w:proofErr w:type="spellStart"/>
      <w:r w:rsidRPr="00A856CD">
        <w:rPr>
          <w:rFonts w:ascii="Cambria" w:hAnsi="Cambria"/>
        </w:rPr>
        <w:t>kehitaman</w:t>
      </w:r>
      <w:proofErr w:type="spellEnd"/>
      <w:r w:rsidRPr="00A856CD">
        <w:rPr>
          <w:rFonts w:ascii="Cambria" w:hAnsi="Cambria"/>
        </w:rPr>
        <w:t xml:space="preserve">, </w:t>
      </w:r>
      <w:proofErr w:type="spellStart"/>
      <w:r w:rsidRPr="00A856CD">
        <w:rPr>
          <w:rFonts w:ascii="Cambria" w:hAnsi="Cambria"/>
        </w:rPr>
        <w:t>bertuliskan</w:t>
      </w:r>
      <w:proofErr w:type="spellEnd"/>
      <w:r w:rsidRPr="00A856CD">
        <w:rPr>
          <w:rFonts w:ascii="Cambria" w:hAnsi="Cambria"/>
        </w:rPr>
        <w:t xml:space="preserve"> </w:t>
      </w:r>
      <w:proofErr w:type="spellStart"/>
      <w:r w:rsidRPr="00A856CD">
        <w:rPr>
          <w:rFonts w:ascii="Cambria" w:hAnsi="Cambria"/>
        </w:rPr>
        <w:t>moralis</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abjad-abjad non-</w:t>
      </w:r>
      <w:proofErr w:type="spellStart"/>
      <w:r w:rsidRPr="00A856CD">
        <w:rPr>
          <w:rFonts w:ascii="Cambria" w:hAnsi="Cambria"/>
        </w:rPr>
        <w:t>kapital</w:t>
      </w:r>
      <w:proofErr w:type="spellEnd"/>
      <w:r w:rsidRPr="00A856CD">
        <w:rPr>
          <w:rFonts w:ascii="Cambria" w:hAnsi="Cambria"/>
        </w:rPr>
        <w:t xml:space="preserve"> </w:t>
      </w:r>
      <w:proofErr w:type="spellStart"/>
      <w:r w:rsidRPr="00A856CD">
        <w:rPr>
          <w:rFonts w:ascii="Cambria" w:hAnsi="Cambria"/>
        </w:rPr>
        <w:t>berwarna</w:t>
      </w:r>
      <w:proofErr w:type="spellEnd"/>
      <w:r w:rsidRPr="00A856CD">
        <w:rPr>
          <w:rFonts w:ascii="Cambria" w:hAnsi="Cambria"/>
        </w:rPr>
        <w:t xml:space="preserve"> </w:t>
      </w:r>
      <w:proofErr w:type="spellStart"/>
      <w:r w:rsidRPr="00A856CD">
        <w:rPr>
          <w:rFonts w:ascii="Cambria" w:hAnsi="Cambria"/>
        </w:rPr>
        <w:t>putih</w:t>
      </w:r>
      <w:proofErr w:type="spellEnd"/>
      <w:r w:rsidRPr="00A856CD">
        <w:rPr>
          <w:rFonts w:ascii="Cambria" w:hAnsi="Cambria"/>
        </w:rPr>
        <w:t xml:space="preserve"> di salah </w:t>
      </w:r>
      <w:proofErr w:type="spellStart"/>
      <w:r w:rsidRPr="00A856CD">
        <w:rPr>
          <w:rFonts w:ascii="Cambria" w:hAnsi="Cambria"/>
        </w:rPr>
        <w:t>satu</w:t>
      </w:r>
      <w:proofErr w:type="spellEnd"/>
      <w:r w:rsidRPr="00A856CD">
        <w:rPr>
          <w:rFonts w:ascii="Cambria" w:hAnsi="Cambria"/>
        </w:rPr>
        <w:t xml:space="preserve"> </w:t>
      </w:r>
      <w:proofErr w:type="spellStart"/>
      <w:r w:rsidRPr="00A856CD">
        <w:rPr>
          <w:rFonts w:ascii="Cambria" w:hAnsi="Cambria"/>
        </w:rPr>
        <w:t>sisinya</w:t>
      </w:r>
      <w:proofErr w:type="spellEnd"/>
      <w:r w:rsidRPr="00A856CD">
        <w:rPr>
          <w:rFonts w:ascii="Cambria" w:hAnsi="Cambria"/>
        </w:rPr>
        <w:t xml:space="preserve">, dan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simbol</w:t>
      </w:r>
      <w:proofErr w:type="spellEnd"/>
      <w:r w:rsidRPr="00A856CD">
        <w:rPr>
          <w:rFonts w:ascii="Cambria" w:hAnsi="Cambria"/>
        </w:rPr>
        <w:t xml:space="preserve"> </w:t>
      </w:r>
      <w:proofErr w:type="spellStart"/>
      <w:r w:rsidRPr="00A856CD">
        <w:rPr>
          <w:rFonts w:ascii="Cambria" w:hAnsi="Cambria"/>
        </w:rPr>
        <w:t>jempol</w:t>
      </w:r>
      <w:proofErr w:type="spellEnd"/>
      <w:r w:rsidRPr="00A856CD">
        <w:rPr>
          <w:rFonts w:ascii="Cambria" w:hAnsi="Cambria"/>
        </w:rPr>
        <w:t xml:space="preserve"> </w:t>
      </w:r>
      <w:proofErr w:type="spellStart"/>
      <w:r w:rsidRPr="00A856CD">
        <w:rPr>
          <w:rFonts w:ascii="Cambria" w:hAnsi="Cambria"/>
        </w:rPr>
        <w:t>tangan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garis </w:t>
      </w:r>
      <w:proofErr w:type="spellStart"/>
      <w:r w:rsidRPr="00A856CD">
        <w:rPr>
          <w:rFonts w:ascii="Cambria" w:hAnsi="Cambria"/>
        </w:rPr>
        <w:t>lingkar</w:t>
      </w:r>
      <w:proofErr w:type="spellEnd"/>
      <w:r w:rsidRPr="00A856CD">
        <w:rPr>
          <w:rFonts w:ascii="Cambria" w:eastAsia="Cambria" w:hAnsi="Cambria" w:cs="Cambria"/>
        </w:rPr>
        <w:t>—</w:t>
      </w:r>
      <w:r w:rsidRPr="00A856CD">
        <w:rPr>
          <w:rFonts w:ascii="Cambria" w:hAnsi="Cambria"/>
        </w:rPr>
        <w:t xml:space="preserve">yang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sejak</w:t>
      </w:r>
      <w:proofErr w:type="spellEnd"/>
      <w:r w:rsidRPr="00A856CD">
        <w:rPr>
          <w:rFonts w:ascii="Cambria" w:hAnsi="Cambria"/>
        </w:rPr>
        <w:t xml:space="preserve"> </w:t>
      </w:r>
      <w:proofErr w:type="spellStart"/>
      <w:r w:rsidRPr="00A856CD">
        <w:rPr>
          <w:rFonts w:ascii="Cambria" w:hAnsi="Cambria"/>
        </w:rPr>
        <w:t>kecil</w:t>
      </w:r>
      <w:proofErr w:type="spellEnd"/>
      <w:r w:rsidRPr="00A856CD">
        <w:rPr>
          <w:rFonts w:ascii="Cambria" w:hAnsi="Cambria"/>
        </w:rPr>
        <w:t xml:space="preserve"> </w:t>
      </w:r>
      <w:proofErr w:type="spellStart"/>
      <w:r w:rsidRPr="00A856CD">
        <w:rPr>
          <w:rFonts w:ascii="Cambria" w:hAnsi="Cambria"/>
        </w:rPr>
        <w:t>aku</w:t>
      </w:r>
      <w:proofErr w:type="spellEnd"/>
      <w:r w:rsidRPr="00A856CD">
        <w:rPr>
          <w:rFonts w:ascii="Cambria" w:hAnsi="Cambria"/>
        </w:rPr>
        <w:t xml:space="preserve"> </w:t>
      </w:r>
      <w:proofErr w:type="spellStart"/>
      <w:r w:rsidRPr="00A856CD">
        <w:rPr>
          <w:rFonts w:ascii="Cambria" w:hAnsi="Cambria"/>
        </w:rPr>
        <w:t>kenali</w:t>
      </w:r>
      <w:proofErr w:type="spellEnd"/>
      <w:r w:rsidRPr="00A856CD">
        <w:rPr>
          <w:rFonts w:ascii="Cambria" w:eastAsia="Cambria" w:hAnsi="Cambria" w:cs="Cambria"/>
        </w:rPr>
        <w:t>—</w:t>
      </w:r>
      <w:proofErr w:type="spellStart"/>
      <w:r w:rsidRPr="00A856CD">
        <w:rPr>
          <w:rFonts w:ascii="Cambria" w:hAnsi="Cambria"/>
        </w:rPr>
        <w:t>berada</w:t>
      </w:r>
      <w:proofErr w:type="spellEnd"/>
      <w:r w:rsidRPr="00A856CD">
        <w:rPr>
          <w:rFonts w:ascii="Cambria" w:hAnsi="Cambria"/>
        </w:rPr>
        <w:t xml:space="preserve"> di </w:t>
      </w:r>
      <w:proofErr w:type="spellStart"/>
      <w:r w:rsidRPr="00A856CD">
        <w:rPr>
          <w:rFonts w:ascii="Cambria" w:hAnsi="Cambria"/>
        </w:rPr>
        <w:t>sisi</w:t>
      </w:r>
      <w:proofErr w:type="spellEnd"/>
      <w:r w:rsidRPr="00A856CD">
        <w:rPr>
          <w:rFonts w:ascii="Cambria" w:hAnsi="Cambria"/>
        </w:rPr>
        <w:t xml:space="preserve"> </w:t>
      </w:r>
      <w:proofErr w:type="spellStart"/>
      <w:r w:rsidRPr="00A856CD">
        <w:rPr>
          <w:rFonts w:ascii="Cambria" w:hAnsi="Cambria"/>
        </w:rPr>
        <w:t>satunya</w:t>
      </w:r>
      <w:proofErr w:type="spellEnd"/>
      <w:r w:rsidRPr="00A856CD">
        <w:rPr>
          <w:rFonts w:ascii="Cambria" w:hAnsi="Cambria"/>
        </w:rPr>
        <w:t xml:space="preserve"> </w:t>
      </w:r>
      <w:proofErr w:type="spellStart"/>
      <w:proofErr w:type="gramStart"/>
      <w:r w:rsidRPr="00A856CD">
        <w:rPr>
          <w:rFonts w:ascii="Cambria" w:hAnsi="Cambria"/>
        </w:rPr>
        <w:t>lagi</w:t>
      </w:r>
      <w:proofErr w:type="spellEnd"/>
      <w:r w:rsidRPr="00A856CD">
        <w:rPr>
          <w:rFonts w:ascii="Cambria" w:hAnsi="Cambria"/>
        </w:rPr>
        <w:t>.(</w:t>
      </w:r>
      <w:proofErr w:type="gramEnd"/>
      <w:r w:rsidRPr="00A856CD">
        <w:rPr>
          <w:rFonts w:ascii="Cambria" w:hAnsi="Cambria"/>
        </w:rPr>
        <w:t xml:space="preserve">TM/HLM/32) </w:t>
      </w:r>
    </w:p>
    <w:p w14:paraId="3B571802" w14:textId="77777777" w:rsidR="007B7206" w:rsidRPr="00A856CD" w:rsidRDefault="007B7206" w:rsidP="00A856CD">
      <w:pPr>
        <w:spacing w:after="0"/>
        <w:ind w:left="566"/>
        <w:jc w:val="both"/>
        <w:rPr>
          <w:rFonts w:ascii="Cambria" w:hAnsi="Cambria"/>
        </w:rPr>
      </w:pPr>
      <w:r w:rsidRPr="00A856CD">
        <w:rPr>
          <w:rFonts w:ascii="Cambria" w:hAnsi="Cambria"/>
        </w:rPr>
        <w:t xml:space="preserve"> </w:t>
      </w:r>
    </w:p>
    <w:p w14:paraId="1740E430" w14:textId="77777777" w:rsidR="007B7206" w:rsidRPr="00A856CD" w:rsidRDefault="007B7206" w:rsidP="003E696D">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proofErr w:type="gramStart"/>
      <w:r w:rsidRPr="00A856CD">
        <w:rPr>
          <w:rFonts w:ascii="Cambria" w:hAnsi="Cambria"/>
        </w:rPr>
        <w:t>sensorisai</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moral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aturan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tas</w:t>
      </w:r>
      <w:proofErr w:type="spellEnd"/>
      <w:r w:rsidRPr="00A856CD">
        <w:rPr>
          <w:rFonts w:ascii="Cambria" w:hAnsi="Cambria"/>
        </w:rPr>
        <w:t xml:space="preserve"> yang </w:t>
      </w:r>
      <w:proofErr w:type="spellStart"/>
      <w:r w:rsidRPr="00A856CD">
        <w:rPr>
          <w:rFonts w:ascii="Cambria" w:hAnsi="Cambria"/>
        </w:rPr>
        <w:t>dibawa</w:t>
      </w:r>
      <w:proofErr w:type="spellEnd"/>
      <w:r w:rsidRPr="00A856CD">
        <w:rPr>
          <w:rFonts w:ascii="Cambria" w:hAnsi="Cambria"/>
        </w:rPr>
        <w:t xml:space="preserve"> oleh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bertuliskan</w:t>
      </w:r>
      <w:proofErr w:type="spellEnd"/>
      <w:r w:rsidRPr="00A856CD">
        <w:rPr>
          <w:rFonts w:ascii="Cambria" w:hAnsi="Cambria"/>
        </w:rPr>
        <w:t xml:space="preserve"> </w:t>
      </w:r>
      <w:proofErr w:type="spellStart"/>
      <w:r w:rsidRPr="00A856CD">
        <w:rPr>
          <w:rFonts w:ascii="Cambria" w:hAnsi="Cambria"/>
        </w:rPr>
        <w:t>moralis</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simbol</w:t>
      </w:r>
      <w:proofErr w:type="spellEnd"/>
      <w:r w:rsidRPr="00A856CD">
        <w:rPr>
          <w:rFonts w:ascii="Cambria" w:hAnsi="Cambria"/>
        </w:rPr>
        <w:t xml:space="preserve"> </w:t>
      </w:r>
      <w:proofErr w:type="spellStart"/>
      <w:r w:rsidRPr="00A856CD">
        <w:rPr>
          <w:rFonts w:ascii="Cambria" w:hAnsi="Cambria"/>
        </w:rPr>
        <w:t>jempol</w:t>
      </w:r>
      <w:proofErr w:type="spellEnd"/>
      <w:r w:rsidRPr="00A856CD">
        <w:rPr>
          <w:rFonts w:ascii="Cambria" w:hAnsi="Cambria"/>
        </w:rPr>
        <w:t xml:space="preserve"> </w:t>
      </w:r>
      <w:proofErr w:type="spellStart"/>
      <w:r w:rsidRPr="00A856CD">
        <w:rPr>
          <w:rFonts w:ascii="Cambria" w:hAnsi="Cambria"/>
        </w:rPr>
        <w:t>tangan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garis </w:t>
      </w:r>
      <w:proofErr w:type="spellStart"/>
      <w:r w:rsidRPr="00A856CD">
        <w:rPr>
          <w:rFonts w:ascii="Cambria" w:hAnsi="Cambria"/>
        </w:rPr>
        <w:t>lingkar</w:t>
      </w:r>
      <w:proofErr w:type="spellEnd"/>
      <w:r w:rsidRPr="00A856CD">
        <w:rPr>
          <w:rFonts w:ascii="Cambria" w:hAnsi="Cambria"/>
        </w:rPr>
        <w:t xml:space="preserve">. Hal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menandakan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kampung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lebih</w:t>
      </w:r>
      <w:proofErr w:type="spellEnd"/>
      <w:r w:rsidRPr="00A856CD">
        <w:rPr>
          <w:rFonts w:ascii="Cambria" w:hAnsi="Cambria"/>
        </w:rPr>
        <w:t xml:space="preserve"> </w:t>
      </w:r>
      <w:proofErr w:type="spellStart"/>
      <w:r w:rsidRPr="00A856CD">
        <w:rPr>
          <w:rFonts w:ascii="Cambria" w:hAnsi="Cambria"/>
        </w:rPr>
        <w:t>banyak</w:t>
      </w:r>
      <w:proofErr w:type="spellEnd"/>
      <w:r w:rsidRPr="00A856CD">
        <w:rPr>
          <w:rFonts w:ascii="Cambria" w:hAnsi="Cambria"/>
        </w:rPr>
        <w:t xml:space="preserve"> orang yang </w:t>
      </w:r>
      <w:proofErr w:type="spellStart"/>
      <w:r w:rsidRPr="00A856CD">
        <w:rPr>
          <w:rFonts w:ascii="Cambria" w:hAnsi="Cambria"/>
        </w:rPr>
        <w:t>teratur</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menghargai</w:t>
      </w:r>
      <w:proofErr w:type="spellEnd"/>
      <w:r w:rsidRPr="00A856CD">
        <w:rPr>
          <w:rFonts w:ascii="Cambria" w:hAnsi="Cambria"/>
        </w:rPr>
        <w:t xml:space="preserve"> </w:t>
      </w:r>
      <w:proofErr w:type="spellStart"/>
      <w:r w:rsidRPr="00A856CD">
        <w:rPr>
          <w:rFonts w:ascii="Cambria" w:hAnsi="Cambria"/>
        </w:rPr>
        <w:t>peraturan</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disepakati</w:t>
      </w:r>
      <w:proofErr w:type="spellEnd"/>
      <w:r w:rsidRPr="00A856CD">
        <w:rPr>
          <w:rFonts w:ascii="Cambria" w:hAnsi="Cambria"/>
        </w:rPr>
        <w:t xml:space="preserve"> </w:t>
      </w:r>
      <w:proofErr w:type="spellStart"/>
      <w:r w:rsidRPr="00A856CD">
        <w:rPr>
          <w:rFonts w:ascii="Cambria" w:hAnsi="Cambria"/>
        </w:rPr>
        <w:t>bersama</w:t>
      </w:r>
      <w:proofErr w:type="spellEnd"/>
      <w:r w:rsidRPr="00A856CD">
        <w:rPr>
          <w:rFonts w:ascii="Cambria" w:hAnsi="Cambria"/>
        </w:rPr>
        <w:t xml:space="preserve">. </w:t>
      </w:r>
      <w:proofErr w:type="spellStart"/>
      <w:r w:rsidRPr="00A856CD">
        <w:rPr>
          <w:rFonts w:ascii="Cambria" w:hAnsi="Cambria"/>
        </w:rPr>
        <w:t>Simbol</w:t>
      </w:r>
      <w:proofErr w:type="spellEnd"/>
      <w:r w:rsidRPr="00A856CD">
        <w:rPr>
          <w:rFonts w:ascii="Cambria" w:hAnsi="Cambria"/>
        </w:rPr>
        <w:t xml:space="preserve"> moral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resmi</w:t>
      </w:r>
      <w:proofErr w:type="spellEnd"/>
      <w:r w:rsidRPr="00A856CD">
        <w:rPr>
          <w:rFonts w:ascii="Cambria" w:hAnsi="Cambria"/>
        </w:rPr>
        <w:t xml:space="preserve"> </w:t>
      </w:r>
      <w:proofErr w:type="spellStart"/>
      <w:r w:rsidRPr="00A856CD">
        <w:rPr>
          <w:rFonts w:ascii="Cambria" w:hAnsi="Cambria"/>
        </w:rPr>
        <w:t>dibuat</w:t>
      </w:r>
      <w:proofErr w:type="spellEnd"/>
      <w:r w:rsidRPr="00A856CD">
        <w:rPr>
          <w:rFonts w:ascii="Cambria" w:hAnsi="Cambria"/>
        </w:rPr>
        <w:t xml:space="preserve"> oleh para </w:t>
      </w:r>
      <w:proofErr w:type="spellStart"/>
      <w:r w:rsidRPr="00A856CD">
        <w:rPr>
          <w:rFonts w:ascii="Cambria" w:hAnsi="Cambria"/>
        </w:rPr>
        <w:t>petugas</w:t>
      </w:r>
      <w:proofErr w:type="spellEnd"/>
      <w:r w:rsidRPr="00A856CD">
        <w:rPr>
          <w:rFonts w:ascii="Cambria" w:hAnsi="Cambria"/>
        </w:rPr>
        <w:t xml:space="preserve"> moral </w:t>
      </w:r>
      <w:proofErr w:type="spellStart"/>
      <w:r w:rsidRPr="00A856CD">
        <w:rPr>
          <w:rFonts w:ascii="Cambria" w:hAnsi="Cambria"/>
        </w:rPr>
        <w:t>sosial</w:t>
      </w:r>
      <w:proofErr w:type="spellEnd"/>
      <w:r w:rsidRPr="00A856CD">
        <w:rPr>
          <w:rFonts w:ascii="Cambria" w:hAnsi="Cambria"/>
        </w:rPr>
        <w:t xml:space="preserve"> di kampung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sensorisasi</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cara</w:t>
      </w:r>
      <w:proofErr w:type="spellEnd"/>
      <w:r w:rsidRPr="00A856CD">
        <w:rPr>
          <w:rFonts w:ascii="Cambria" w:hAnsi="Cambria"/>
        </w:rPr>
        <w:t xml:space="preserve"> </w:t>
      </w:r>
      <w:proofErr w:type="spellStart"/>
      <w:r w:rsidRPr="00A856CD">
        <w:rPr>
          <w:rFonts w:ascii="Cambria" w:hAnsi="Cambria"/>
        </w:rPr>
        <w:t>memberikan</w:t>
      </w:r>
      <w:proofErr w:type="spellEnd"/>
      <w:r w:rsidRPr="00A856CD">
        <w:rPr>
          <w:rFonts w:ascii="Cambria" w:hAnsi="Cambria"/>
        </w:rPr>
        <w:t xml:space="preserve"> </w:t>
      </w:r>
      <w:proofErr w:type="spellStart"/>
      <w:r w:rsidRPr="00A856CD">
        <w:rPr>
          <w:rFonts w:ascii="Cambria" w:hAnsi="Cambria"/>
        </w:rPr>
        <w:t>aturan</w:t>
      </w:r>
      <w:proofErr w:type="spellEnd"/>
      <w:r w:rsidRPr="00A856CD">
        <w:rPr>
          <w:rFonts w:ascii="Cambria" w:hAnsi="Cambria"/>
        </w:rPr>
        <w:t xml:space="preserve"> dan </w:t>
      </w:r>
      <w:proofErr w:type="spellStart"/>
      <w:r w:rsidRPr="00A856CD">
        <w:rPr>
          <w:rFonts w:ascii="Cambria" w:hAnsi="Cambria"/>
        </w:rPr>
        <w:t>mengarahkan</w:t>
      </w:r>
      <w:proofErr w:type="spellEnd"/>
      <w:r w:rsidRPr="00A856CD">
        <w:rPr>
          <w:rFonts w:ascii="Cambria" w:hAnsi="Cambria"/>
        </w:rPr>
        <w:t xml:space="preserve"> </w:t>
      </w:r>
      <w:proofErr w:type="spellStart"/>
      <w:r w:rsidRPr="00A856CD">
        <w:rPr>
          <w:rFonts w:ascii="Cambria" w:hAnsi="Cambria"/>
        </w:rPr>
        <w:t>akses</w:t>
      </w:r>
      <w:proofErr w:type="spellEnd"/>
      <w:r w:rsidRPr="00A856CD">
        <w:rPr>
          <w:rFonts w:ascii="Cambria" w:hAnsi="Cambria"/>
        </w:rPr>
        <w:t xml:space="preserve"> </w:t>
      </w:r>
      <w:proofErr w:type="spellStart"/>
      <w:r w:rsidRPr="00A856CD">
        <w:rPr>
          <w:rFonts w:ascii="Cambria" w:hAnsi="Cambria"/>
        </w:rPr>
        <w:t>ungkapan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w:t>
      </w:r>
      <w:proofErr w:type="spellStart"/>
      <w:r w:rsidRPr="00A856CD">
        <w:rPr>
          <w:rFonts w:ascii="Cambria" w:hAnsi="Cambria"/>
        </w:rPr>
        <w:t>seseorang</w:t>
      </w:r>
      <w:proofErr w:type="spellEnd"/>
      <w:r w:rsidRPr="00A856CD">
        <w:rPr>
          <w:rFonts w:ascii="Cambria" w:hAnsi="Cambria"/>
        </w:rPr>
        <w:t xml:space="preserve"> yang </w:t>
      </w:r>
      <w:proofErr w:type="spellStart"/>
      <w:r w:rsidRPr="00A856CD">
        <w:rPr>
          <w:rFonts w:ascii="Cambria" w:hAnsi="Cambria"/>
        </w:rPr>
        <w:t>dianggap</w:t>
      </w:r>
      <w:proofErr w:type="spellEnd"/>
      <w:r w:rsidRPr="00A856CD">
        <w:rPr>
          <w:rFonts w:ascii="Cambria" w:hAnsi="Cambria"/>
        </w:rPr>
        <w:t xml:space="preserve"> </w:t>
      </w:r>
      <w:proofErr w:type="spellStart"/>
      <w:r w:rsidRPr="00A856CD">
        <w:rPr>
          <w:rFonts w:ascii="Cambria" w:hAnsi="Cambria"/>
        </w:rPr>
        <w:t>memiliki</w:t>
      </w:r>
      <w:proofErr w:type="spellEnd"/>
      <w:r w:rsidRPr="00A856CD">
        <w:rPr>
          <w:rFonts w:ascii="Cambria" w:hAnsi="Cambria"/>
        </w:rPr>
        <w:t xml:space="preserve"> </w:t>
      </w:r>
      <w:proofErr w:type="spellStart"/>
      <w:r w:rsidRPr="00A856CD">
        <w:rPr>
          <w:rFonts w:ascii="Cambria" w:hAnsi="Cambria"/>
        </w:rPr>
        <w:t>simbol</w:t>
      </w:r>
      <w:proofErr w:type="spellEnd"/>
      <w:r w:rsidRPr="00A856CD">
        <w:rPr>
          <w:rFonts w:ascii="Cambria" w:hAnsi="Cambria"/>
        </w:rPr>
        <w:t xml:space="preserve"> moral (Sari, 2019).  </w:t>
      </w:r>
    </w:p>
    <w:p w14:paraId="2F7EC8A6" w14:textId="77777777" w:rsidR="007B7206" w:rsidRPr="00A856CD" w:rsidRDefault="00E519FB" w:rsidP="00F204F7">
      <w:pPr>
        <w:ind w:right="38"/>
        <w:jc w:val="both"/>
        <w:rPr>
          <w:rFonts w:ascii="Cambria" w:hAnsi="Cambria"/>
        </w:rPr>
      </w:pPr>
      <w:r>
        <w:rPr>
          <w:rFonts w:ascii="Cambria" w:hAnsi="Cambria"/>
        </w:rPr>
        <w:t xml:space="preserve">a) </w:t>
      </w:r>
      <w:proofErr w:type="spellStart"/>
      <w:r w:rsidR="007B7206" w:rsidRPr="00A856CD">
        <w:rPr>
          <w:rFonts w:ascii="Cambria" w:hAnsi="Cambria"/>
        </w:rPr>
        <w:t>Sensorisasi</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Kehormatan</w:t>
      </w:r>
      <w:proofErr w:type="spellEnd"/>
      <w:r w:rsidR="007B7206" w:rsidRPr="00A856CD">
        <w:rPr>
          <w:rFonts w:ascii="Cambria" w:hAnsi="Cambria"/>
        </w:rPr>
        <w:t xml:space="preserve">  </w:t>
      </w:r>
    </w:p>
    <w:p w14:paraId="2DE45F86" w14:textId="77777777" w:rsidR="007B7206" w:rsidRPr="00A856CD" w:rsidRDefault="007B7206" w:rsidP="00F204F7">
      <w:pPr>
        <w:ind w:left="-15" w:right="38" w:firstLine="735"/>
        <w:jc w:val="both"/>
        <w:rPr>
          <w:rFonts w:ascii="Cambria" w:hAnsi="Cambria"/>
        </w:rPr>
      </w:pP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pernyataan</w:t>
      </w:r>
      <w:proofErr w:type="spellEnd"/>
      <w:r w:rsidRPr="00A856CD">
        <w:rPr>
          <w:rFonts w:ascii="Cambria" w:hAnsi="Cambria"/>
        </w:rPr>
        <w:t xml:space="preserve"> </w:t>
      </w:r>
      <w:proofErr w:type="spellStart"/>
      <w:r w:rsidRPr="00A856CD">
        <w:rPr>
          <w:rFonts w:ascii="Cambria" w:hAnsi="Cambria"/>
        </w:rPr>
        <w:t>hormat</w:t>
      </w:r>
      <w:proofErr w:type="spellEnd"/>
      <w:r w:rsidRPr="00A856CD">
        <w:rPr>
          <w:rFonts w:ascii="Cambria" w:hAnsi="Cambria"/>
        </w:rPr>
        <w:t xml:space="preserve"> (</w:t>
      </w:r>
      <w:proofErr w:type="spellStart"/>
      <w:r w:rsidRPr="00A856CD">
        <w:rPr>
          <w:rFonts w:ascii="Cambria" w:hAnsi="Cambria"/>
        </w:rPr>
        <w:t>penghargaan</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besar</w:t>
      </w:r>
      <w:proofErr w:type="spellEnd"/>
      <w:r w:rsidRPr="00A856CD">
        <w:rPr>
          <w:rFonts w:ascii="Cambria" w:hAnsi="Cambria"/>
        </w:rPr>
        <w:t xml:space="preserve"> </w:t>
      </w:r>
      <w:proofErr w:type="spellStart"/>
      <w:r w:rsidRPr="00A856CD">
        <w:rPr>
          <w:rFonts w:ascii="Cambria" w:hAnsi="Cambria"/>
        </w:rPr>
        <w:t>jasanya</w:t>
      </w:r>
      <w:proofErr w:type="spellEnd"/>
      <w:r w:rsidRPr="00A856CD">
        <w:rPr>
          <w:rFonts w:ascii="Cambria" w:hAnsi="Cambria"/>
        </w:rPr>
        <w:t xml:space="preserve"> dan </w:t>
      </w:r>
      <w:proofErr w:type="spellStart"/>
      <w:r w:rsidRPr="00A856CD">
        <w:rPr>
          <w:rFonts w:ascii="Cambria" w:hAnsi="Cambria"/>
        </w:rPr>
        <w:t>sebagainya</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proofErr w:type="gramStart"/>
      <w:r w:rsidRPr="00A856CD">
        <w:rPr>
          <w:rFonts w:ascii="Cambria" w:hAnsi="Cambria"/>
        </w:rPr>
        <w:t>sensorisai</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terdapat</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aku</w:t>
      </w:r>
      <w:proofErr w:type="spellEnd"/>
      <w:r w:rsidRPr="00A856CD">
        <w:rPr>
          <w:rFonts w:ascii="Cambria" w:hAnsi="Cambria"/>
        </w:rPr>
        <w:t xml:space="preserve"> </w:t>
      </w:r>
      <w:proofErr w:type="spellStart"/>
      <w:r w:rsidRPr="00A856CD">
        <w:rPr>
          <w:rFonts w:ascii="Cambria" w:hAnsi="Cambria"/>
        </w:rPr>
        <w:t>mempertahankan</w:t>
      </w:r>
      <w:proofErr w:type="spell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
    <w:p w14:paraId="2D315BA4" w14:textId="77777777" w:rsidR="007B7206" w:rsidRPr="00A856CD" w:rsidRDefault="007B7206" w:rsidP="00A856CD">
      <w:pPr>
        <w:ind w:left="-15" w:right="38"/>
        <w:jc w:val="both"/>
        <w:rPr>
          <w:rFonts w:ascii="Cambria" w:hAnsi="Cambria"/>
        </w:rPr>
      </w:pPr>
      <w:r w:rsidRPr="00A856CD">
        <w:rPr>
          <w:rFonts w:ascii="Cambria" w:eastAsia="Cambria" w:hAnsi="Cambria" w:cs="Cambria"/>
        </w:rPr>
        <w:t>“</w:t>
      </w:r>
      <w:proofErr w:type="spellStart"/>
      <w:r w:rsidRPr="00A856CD">
        <w:rPr>
          <w:rFonts w:ascii="Cambria" w:eastAsia="Cambria" w:hAnsi="Cambria" w:cs="Cambria"/>
        </w:rPr>
        <w:t>Mantan</w:t>
      </w:r>
      <w:proofErr w:type="spellEnd"/>
      <w:r w:rsidRPr="00A856CD">
        <w:rPr>
          <w:rFonts w:ascii="Cambria" w:eastAsia="Cambria" w:hAnsi="Cambria" w:cs="Cambria"/>
        </w:rPr>
        <w:t xml:space="preserve"> </w:t>
      </w:r>
      <w:proofErr w:type="spellStart"/>
      <w:r w:rsidRPr="00A856CD">
        <w:rPr>
          <w:rFonts w:ascii="Cambria" w:eastAsia="Cambria" w:hAnsi="Cambria" w:cs="Cambria"/>
        </w:rPr>
        <w:t>kepala</w:t>
      </w:r>
      <w:proofErr w:type="spellEnd"/>
      <w:r w:rsidRPr="00A856CD">
        <w:rPr>
          <w:rFonts w:ascii="Cambria" w:eastAsia="Cambria" w:hAnsi="Cambria" w:cs="Cambria"/>
        </w:rPr>
        <w:t xml:space="preserve"> </w:t>
      </w:r>
      <w:proofErr w:type="spellStart"/>
      <w:r w:rsidRPr="00A856CD">
        <w:rPr>
          <w:rFonts w:ascii="Cambria" w:eastAsia="Cambria" w:hAnsi="Cambria" w:cs="Cambria"/>
        </w:rPr>
        <w:t>penanggungjawab</w:t>
      </w:r>
      <w:proofErr w:type="spellEnd"/>
      <w:r w:rsidRPr="00A856CD">
        <w:rPr>
          <w:rFonts w:ascii="Cambria" w:eastAsia="Cambria" w:hAnsi="Cambria" w:cs="Cambria"/>
        </w:rPr>
        <w:t xml:space="preserve"> </w:t>
      </w:r>
      <w:proofErr w:type="spellStart"/>
      <w:r w:rsidRPr="00A856CD">
        <w:rPr>
          <w:rFonts w:ascii="Cambria" w:eastAsia="Cambria" w:hAnsi="Cambria" w:cs="Cambria"/>
        </w:rPr>
        <w:t>telah</w:t>
      </w:r>
      <w:proofErr w:type="spellEnd"/>
      <w:r w:rsidRPr="00A856CD">
        <w:rPr>
          <w:rFonts w:ascii="Cambria" w:eastAsia="Cambria" w:hAnsi="Cambria" w:cs="Cambria"/>
        </w:rPr>
        <w:t xml:space="preserve"> </w:t>
      </w:r>
      <w:proofErr w:type="spellStart"/>
      <w:r w:rsidRPr="00A856CD">
        <w:rPr>
          <w:rFonts w:ascii="Cambria" w:eastAsia="Cambria" w:hAnsi="Cambria" w:cs="Cambria"/>
        </w:rPr>
        <w:t>memberikan</w:t>
      </w:r>
      <w:proofErr w:type="spellEnd"/>
      <w:r w:rsidRPr="00A856CD">
        <w:rPr>
          <w:rFonts w:ascii="Cambria" w:eastAsia="Cambria" w:hAnsi="Cambria" w:cs="Cambria"/>
        </w:rPr>
        <w:t xml:space="preserve"> </w:t>
      </w:r>
      <w:proofErr w:type="spellStart"/>
      <w:r w:rsidRPr="00A856CD">
        <w:rPr>
          <w:rFonts w:ascii="Cambria" w:eastAsia="Cambria" w:hAnsi="Cambria" w:cs="Cambria"/>
        </w:rPr>
        <w:t>pengakuan</w:t>
      </w:r>
      <w:proofErr w:type="spellEnd"/>
      <w:r w:rsidRPr="00A856CD">
        <w:rPr>
          <w:rFonts w:ascii="Cambria" w:eastAsia="Cambria" w:hAnsi="Cambria" w:cs="Cambria"/>
        </w:rPr>
        <w:t xml:space="preserve"> di mana</w:t>
      </w:r>
      <w:r w:rsidRPr="00A856CD">
        <w:rPr>
          <w:rFonts w:ascii="Cambria" w:hAnsi="Cambria"/>
        </w:rPr>
        <w:t xml:space="preserve">-mana, dan kau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membantah</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dan yang </w:t>
      </w:r>
      <w:proofErr w:type="spellStart"/>
      <w:r w:rsidRPr="00A856CD">
        <w:rPr>
          <w:rFonts w:ascii="Cambria" w:hAnsi="Cambria"/>
        </w:rPr>
        <w:t>harus</w:t>
      </w:r>
      <w:proofErr w:type="spellEnd"/>
      <w:r w:rsidRPr="00A856CD">
        <w:rPr>
          <w:rFonts w:ascii="Cambria" w:hAnsi="Cambria"/>
        </w:rPr>
        <w:t xml:space="preserve"> kau </w:t>
      </w:r>
      <w:proofErr w:type="spellStart"/>
      <w:r w:rsidRPr="00A856CD">
        <w:rPr>
          <w:rFonts w:ascii="Cambria" w:hAnsi="Cambria"/>
        </w:rPr>
        <w:t>perjuangkan</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nasibmu</w:t>
      </w:r>
      <w:proofErr w:type="spellEnd"/>
      <w:r w:rsidRPr="00A856CD">
        <w:rPr>
          <w:rFonts w:ascii="Cambria" w:hAnsi="Cambria"/>
        </w:rPr>
        <w:t xml:space="preserve"> </w:t>
      </w:r>
      <w:proofErr w:type="spellStart"/>
      <w:r w:rsidRPr="00A856CD">
        <w:rPr>
          <w:rFonts w:ascii="Cambria" w:hAnsi="Cambria"/>
        </w:rPr>
        <w:t>sendiri</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eastAsia="Cambria" w:hAnsi="Cambria" w:cs="Cambria"/>
        </w:rPr>
        <w:t>dengannya</w:t>
      </w:r>
      <w:proofErr w:type="spellEnd"/>
      <w:r w:rsidRPr="00A856CD">
        <w:rPr>
          <w:rFonts w:ascii="Cambria" w:eastAsia="Cambria" w:hAnsi="Cambria" w:cs="Cambria"/>
        </w:rPr>
        <w:t xml:space="preserve"> </w:t>
      </w:r>
      <w:proofErr w:type="spellStart"/>
      <w:r w:rsidRPr="00A856CD">
        <w:rPr>
          <w:rFonts w:ascii="Cambria" w:eastAsia="Cambria" w:hAnsi="Cambria" w:cs="Cambria"/>
        </w:rPr>
        <w:t>bila</w:t>
      </w:r>
      <w:proofErr w:type="spellEnd"/>
      <w:r w:rsidRPr="00A856CD">
        <w:rPr>
          <w:rFonts w:ascii="Cambria" w:eastAsia="Cambria" w:hAnsi="Cambria" w:cs="Cambria"/>
        </w:rPr>
        <w:t xml:space="preserve"> </w:t>
      </w:r>
      <w:proofErr w:type="spellStart"/>
      <w:r w:rsidRPr="00A856CD">
        <w:rPr>
          <w:rFonts w:ascii="Cambria" w:eastAsia="Cambria" w:hAnsi="Cambria" w:cs="Cambria"/>
        </w:rPr>
        <w:t>memang</w:t>
      </w:r>
      <w:proofErr w:type="spellEnd"/>
      <w:r w:rsidRPr="00A856CD">
        <w:rPr>
          <w:rFonts w:ascii="Cambria" w:eastAsia="Cambria" w:hAnsi="Cambria" w:cs="Cambria"/>
        </w:rPr>
        <w:t xml:space="preserve"> kau </w:t>
      </w:r>
      <w:proofErr w:type="spellStart"/>
      <w:r w:rsidRPr="00A856CD">
        <w:rPr>
          <w:rFonts w:ascii="Cambria" w:eastAsia="Cambria" w:hAnsi="Cambria" w:cs="Cambria"/>
        </w:rPr>
        <w:t>tidak</w:t>
      </w:r>
      <w:proofErr w:type="spellEnd"/>
      <w:r w:rsidRPr="00A856CD">
        <w:rPr>
          <w:rFonts w:ascii="Cambria" w:eastAsia="Cambria" w:hAnsi="Cambria" w:cs="Cambria"/>
        </w:rPr>
        <w:t xml:space="preserve"> </w:t>
      </w:r>
      <w:proofErr w:type="spellStart"/>
      <w:r w:rsidRPr="00A856CD">
        <w:rPr>
          <w:rFonts w:ascii="Cambria" w:eastAsia="Cambria" w:hAnsi="Cambria" w:cs="Cambria"/>
        </w:rPr>
        <w:t>menginginkan</w:t>
      </w:r>
      <w:proofErr w:type="spellEnd"/>
      <w:r w:rsidRPr="00A856CD">
        <w:rPr>
          <w:rFonts w:ascii="Cambria" w:eastAsia="Cambria" w:hAnsi="Cambria" w:cs="Cambria"/>
        </w:rPr>
        <w:t xml:space="preserve">,” </w:t>
      </w:r>
      <w:proofErr w:type="spellStart"/>
      <w:r w:rsidRPr="00A856CD">
        <w:rPr>
          <w:rFonts w:ascii="Cambria" w:eastAsia="Cambria" w:hAnsi="Cambria" w:cs="Cambria"/>
        </w:rPr>
        <w:t>kataku</w:t>
      </w:r>
      <w:proofErr w:type="spellEnd"/>
      <w:r w:rsidRPr="00A856CD">
        <w:rPr>
          <w:rFonts w:ascii="Cambria" w:eastAsia="Cambria" w:hAnsi="Cambria" w:cs="Cambria"/>
        </w:rPr>
        <w:t xml:space="preserve"> pada </w:t>
      </w:r>
      <w:proofErr w:type="spellStart"/>
      <w:r w:rsidRPr="00A856CD">
        <w:rPr>
          <w:rFonts w:ascii="Cambria" w:eastAsia="Cambria" w:hAnsi="Cambria" w:cs="Cambria"/>
        </w:rPr>
        <w:t>tetangga</w:t>
      </w:r>
      <w:proofErr w:type="spellEnd"/>
      <w:r w:rsidRPr="00A856CD">
        <w:rPr>
          <w:rFonts w:ascii="Cambria" w:eastAsia="Cambria" w:hAnsi="Cambria" w:cs="Cambria"/>
        </w:rPr>
        <w:t xml:space="preserve"> </w:t>
      </w:r>
      <w:proofErr w:type="spellStart"/>
      <w:r w:rsidRPr="00A856CD">
        <w:rPr>
          <w:rFonts w:ascii="Cambria" w:eastAsia="Cambria" w:hAnsi="Cambria" w:cs="Cambria"/>
        </w:rPr>
        <w:t>perempuanku</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w:t>
      </w:r>
      <w:proofErr w:type="spellStart"/>
      <w:r w:rsidRPr="00A856CD">
        <w:rPr>
          <w:rFonts w:ascii="Cambria" w:hAnsi="Cambria"/>
        </w:rPr>
        <w:t>kemudian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permulaan</w:t>
      </w:r>
      <w:proofErr w:type="spellEnd"/>
      <w:r w:rsidRPr="00A856CD">
        <w:rPr>
          <w:rFonts w:ascii="Cambria" w:hAnsi="Cambria"/>
        </w:rPr>
        <w:t xml:space="preserve"> kata </w:t>
      </w:r>
      <w:proofErr w:type="spellStart"/>
      <w:r w:rsidRPr="00A856CD">
        <w:rPr>
          <w:rFonts w:ascii="Cambria" w:hAnsi="Cambria"/>
        </w:rPr>
        <w:t>sebelum</w:t>
      </w:r>
      <w:proofErr w:type="spellEnd"/>
      <w:r w:rsidRPr="00A856CD">
        <w:rPr>
          <w:rFonts w:ascii="Cambria" w:hAnsi="Cambria"/>
        </w:rPr>
        <w:t xml:space="preserve"> forum </w:t>
      </w:r>
      <w:proofErr w:type="spellStart"/>
      <w:r w:rsidRPr="00A856CD">
        <w:rPr>
          <w:rFonts w:ascii="Cambria" w:hAnsi="Cambria"/>
        </w:rPr>
        <w:t>terbuka</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dimulai</w:t>
      </w:r>
      <w:proofErr w:type="spellEnd"/>
      <w:r w:rsidRPr="00A856CD">
        <w:rPr>
          <w:rFonts w:ascii="Cambria" w:hAnsi="Cambria"/>
        </w:rPr>
        <w:t xml:space="preserve">. </w:t>
      </w:r>
    </w:p>
    <w:p w14:paraId="599572C0" w14:textId="77777777" w:rsidR="007B7206" w:rsidRPr="00A856CD" w:rsidRDefault="007B7206" w:rsidP="003E696D">
      <w:pPr>
        <w:ind w:left="-15" w:right="38" w:firstLine="581"/>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proofErr w:type="gramStart"/>
      <w:r w:rsidRPr="00A856CD">
        <w:rPr>
          <w:rFonts w:ascii="Cambria" w:hAnsi="Cambria"/>
        </w:rPr>
        <w:t>sensorisai</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mempertahankan</w:t>
      </w:r>
      <w:proofErr w:type="spell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yang </w:t>
      </w:r>
      <w:proofErr w:type="spellStart"/>
      <w:r w:rsidRPr="00A856CD">
        <w:rPr>
          <w:rFonts w:ascii="Cambria" w:hAnsi="Cambria"/>
        </w:rPr>
        <w:t>dituduh</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oleh </w:t>
      </w:r>
      <w:proofErr w:type="spellStart"/>
      <w:r w:rsidRPr="00A856CD">
        <w:rPr>
          <w:rFonts w:ascii="Cambria" w:hAnsi="Cambria"/>
        </w:rPr>
        <w:t>bagian</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Aku </w:t>
      </w:r>
      <w:proofErr w:type="spellStart"/>
      <w:r w:rsidRPr="00A856CD">
        <w:rPr>
          <w:rFonts w:ascii="Cambria" w:hAnsi="Cambria"/>
        </w:rPr>
        <w:t>menyampaikan</w:t>
      </w:r>
      <w:proofErr w:type="spellEnd"/>
      <w:r w:rsidRPr="00A856CD">
        <w:rPr>
          <w:rFonts w:ascii="Cambria" w:hAnsi="Cambria"/>
        </w:rPr>
        <w:t xml:space="preserve"> rasa </w:t>
      </w:r>
      <w:proofErr w:type="spellStart"/>
      <w:r w:rsidRPr="00A856CD">
        <w:rPr>
          <w:rFonts w:ascii="Cambria" w:hAnsi="Cambria"/>
        </w:rPr>
        <w:t>kesalnya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Perempuan, Aku </w:t>
      </w:r>
      <w:proofErr w:type="spellStart"/>
      <w:r w:rsidRPr="00A856CD">
        <w:rPr>
          <w:rFonts w:ascii="Cambria" w:hAnsi="Cambria"/>
        </w:rPr>
        <w:t>menginginkan</w:t>
      </w:r>
      <w:proofErr w:type="spellEnd"/>
      <w:r w:rsidRPr="00A856CD">
        <w:rPr>
          <w:rFonts w:ascii="Cambria" w:hAnsi="Cambria"/>
        </w:rPr>
        <w:t xml:space="preserve"> Perempuan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memperjuangkan</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supaya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menikah</w:t>
      </w:r>
      <w:proofErr w:type="spellEnd"/>
      <w:r w:rsidRPr="00A856CD">
        <w:rPr>
          <w:rFonts w:ascii="Cambria" w:hAnsi="Cambria"/>
        </w:rPr>
        <w:t xml:space="preserve"> </w:t>
      </w:r>
      <w:proofErr w:type="spellStart"/>
      <w:r w:rsidRPr="00A856CD">
        <w:rPr>
          <w:rFonts w:ascii="Cambria" w:hAnsi="Cambria"/>
        </w:rPr>
        <w:t>dengannya</w:t>
      </w:r>
      <w:proofErr w:type="spellEnd"/>
      <w:r w:rsidRPr="00A856CD">
        <w:rPr>
          <w:rFonts w:ascii="Cambria" w:hAnsi="Cambria"/>
        </w:rPr>
        <w:t xml:space="preserve"> </w:t>
      </w:r>
      <w:proofErr w:type="spellStart"/>
      <w:r w:rsidRPr="00A856CD">
        <w:rPr>
          <w:rFonts w:ascii="Cambria" w:hAnsi="Cambria"/>
        </w:rPr>
        <w:t>dihadapan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Walaupun</w:t>
      </w:r>
      <w:proofErr w:type="spellEnd"/>
      <w:r w:rsidRPr="00A856CD">
        <w:rPr>
          <w:rFonts w:ascii="Cambria" w:hAnsi="Cambria"/>
        </w:rPr>
        <w:t xml:space="preserve"> Perempuan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membantah</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benar-benar</w:t>
      </w:r>
      <w:proofErr w:type="spellEnd"/>
      <w:r w:rsidRPr="00A856CD">
        <w:rPr>
          <w:rFonts w:ascii="Cambria" w:hAnsi="Cambria"/>
        </w:rPr>
        <w:t xml:space="preserve"> </w:t>
      </w:r>
      <w:proofErr w:type="spellStart"/>
      <w:r w:rsidRPr="00A856CD">
        <w:rPr>
          <w:rFonts w:ascii="Cambria" w:hAnsi="Cambria"/>
        </w:rPr>
        <w:t>sudah</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dikemas</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rasa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ngin</w:t>
      </w:r>
      <w:proofErr w:type="spellEnd"/>
      <w:r w:rsidRPr="00A856CD">
        <w:rPr>
          <w:rFonts w:ascii="Cambria" w:hAnsi="Cambria"/>
        </w:rPr>
        <w:t xml:space="preserve"> </w:t>
      </w:r>
      <w:proofErr w:type="spellStart"/>
      <w:r w:rsidRPr="00A856CD">
        <w:rPr>
          <w:rFonts w:ascii="Cambria" w:hAnsi="Cambria"/>
        </w:rPr>
        <w:t>mempertahankan</w:t>
      </w:r>
      <w:proofErr w:type="spell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w:t>
      </w:r>
      <w:proofErr w:type="spellStart"/>
      <w:r w:rsidRPr="00A856CD">
        <w:rPr>
          <w:rFonts w:ascii="Cambria" w:hAnsi="Cambria"/>
        </w:rPr>
        <w:t>walaupun</w:t>
      </w:r>
      <w:proofErr w:type="spellEnd"/>
      <w:r w:rsidRPr="00A856CD">
        <w:rPr>
          <w:rFonts w:ascii="Cambria" w:hAnsi="Cambria"/>
        </w:rPr>
        <w:t xml:space="preserve"> </w:t>
      </w:r>
      <w:proofErr w:type="spellStart"/>
      <w:r w:rsidRPr="00A856CD">
        <w:rPr>
          <w:rFonts w:ascii="Cambria" w:hAnsi="Cambria"/>
        </w:rPr>
        <w:t>terkait</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yang </w:t>
      </w:r>
      <w:proofErr w:type="spellStart"/>
      <w:r w:rsidRPr="00A856CD">
        <w:rPr>
          <w:rFonts w:ascii="Cambria" w:hAnsi="Cambria"/>
        </w:rPr>
        <w:t>dilakukannya</w:t>
      </w:r>
      <w:proofErr w:type="spellEnd"/>
      <w:r w:rsidRPr="00A856CD">
        <w:rPr>
          <w:rFonts w:ascii="Cambria" w:hAnsi="Cambria"/>
        </w:rPr>
        <w:t xml:space="preserve">.   </w:t>
      </w:r>
    </w:p>
    <w:p w14:paraId="5560173A" w14:textId="77777777" w:rsidR="007B7206" w:rsidRPr="00A856CD" w:rsidRDefault="00F204F7" w:rsidP="00F204F7">
      <w:pPr>
        <w:ind w:right="38"/>
        <w:jc w:val="both"/>
        <w:rPr>
          <w:rFonts w:ascii="Cambria" w:hAnsi="Cambria"/>
        </w:rPr>
      </w:pPr>
      <w:r>
        <w:rPr>
          <w:rFonts w:ascii="Cambria" w:hAnsi="Cambria"/>
        </w:rPr>
        <w:t xml:space="preserve">b) </w:t>
      </w:r>
      <w:proofErr w:type="spellStart"/>
      <w:r w:rsidR="007B7206" w:rsidRPr="00A856CD">
        <w:rPr>
          <w:rFonts w:ascii="Cambria" w:hAnsi="Cambria"/>
        </w:rPr>
        <w:t>Sensorisasi</w:t>
      </w:r>
      <w:proofErr w:type="spellEnd"/>
      <w:r w:rsidR="007B7206" w:rsidRPr="00A856CD">
        <w:rPr>
          <w:rFonts w:ascii="Cambria" w:hAnsi="Cambria"/>
        </w:rPr>
        <w:t xml:space="preserve"> </w:t>
      </w:r>
      <w:proofErr w:type="spellStart"/>
      <w:r w:rsidR="007B7206" w:rsidRPr="00A856CD">
        <w:rPr>
          <w:rFonts w:ascii="Cambria" w:hAnsi="Cambria"/>
        </w:rPr>
        <w:t>Berwujud</w:t>
      </w:r>
      <w:proofErr w:type="spellEnd"/>
      <w:r w:rsidR="007B7206" w:rsidRPr="00A856CD">
        <w:rPr>
          <w:rFonts w:ascii="Cambria" w:hAnsi="Cambria"/>
        </w:rPr>
        <w:t xml:space="preserve"> </w:t>
      </w:r>
      <w:proofErr w:type="spellStart"/>
      <w:r w:rsidR="007B7206" w:rsidRPr="00A856CD">
        <w:rPr>
          <w:rFonts w:ascii="Cambria" w:hAnsi="Cambria"/>
        </w:rPr>
        <w:t>Kesopanan</w:t>
      </w:r>
      <w:proofErr w:type="spellEnd"/>
      <w:r w:rsidR="007B7206" w:rsidRPr="00A856CD">
        <w:rPr>
          <w:rFonts w:ascii="Cambria" w:hAnsi="Cambria"/>
        </w:rPr>
        <w:t xml:space="preserve">  </w:t>
      </w:r>
    </w:p>
    <w:p w14:paraId="6267DFFD" w14:textId="77777777" w:rsidR="007B7206" w:rsidRPr="00A856CD" w:rsidRDefault="007B7206" w:rsidP="003E696D">
      <w:pPr>
        <w:ind w:left="-15" w:right="38" w:firstLine="566"/>
        <w:jc w:val="both"/>
        <w:rPr>
          <w:rFonts w:ascii="Cambria" w:hAnsi="Cambria"/>
        </w:rPr>
      </w:pPr>
      <w:proofErr w:type="spellStart"/>
      <w:r w:rsidRPr="00A856CD">
        <w:rPr>
          <w:rFonts w:ascii="Cambria" w:hAnsi="Cambria"/>
        </w:rPr>
        <w:t>Kesopanan</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sebuah</w:t>
      </w:r>
      <w:proofErr w:type="spellEnd"/>
      <w:r w:rsidRPr="00A856CD">
        <w:rPr>
          <w:rFonts w:ascii="Cambria" w:hAnsi="Cambria"/>
        </w:rPr>
        <w:t xml:space="preserve"> </w:t>
      </w:r>
      <w:proofErr w:type="spellStart"/>
      <w:r w:rsidRPr="00A856CD">
        <w:rPr>
          <w:rFonts w:ascii="Cambria" w:hAnsi="Cambria"/>
        </w:rPr>
        <w:t>aturan</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w:t>
      </w:r>
      <w:proofErr w:type="spellStart"/>
      <w:r w:rsidRPr="00A856CD">
        <w:rPr>
          <w:rFonts w:ascii="Cambria" w:hAnsi="Cambria"/>
        </w:rPr>
        <w:t>bermasyarakat</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perlakuan</w:t>
      </w:r>
      <w:proofErr w:type="spellEnd"/>
      <w:r w:rsidRPr="00A856CD">
        <w:rPr>
          <w:rFonts w:ascii="Cambria" w:hAnsi="Cambria"/>
        </w:rPr>
        <w:t xml:space="preserve"> yang </w:t>
      </w:r>
      <w:proofErr w:type="spellStart"/>
      <w:r w:rsidRPr="00A856CD">
        <w:rPr>
          <w:rFonts w:ascii="Cambria" w:hAnsi="Cambria"/>
        </w:rPr>
        <w:t>baik</w:t>
      </w:r>
      <w:proofErr w:type="spellEnd"/>
      <w:r w:rsidRPr="00A856CD">
        <w:rPr>
          <w:rFonts w:ascii="Cambria" w:hAnsi="Cambria"/>
        </w:rPr>
        <w:t xml:space="preserve"> dan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baik</w:t>
      </w:r>
      <w:proofErr w:type="spellEnd"/>
      <w:r w:rsidRPr="00A856CD">
        <w:rPr>
          <w:rFonts w:ascii="Cambria" w:hAnsi="Cambria"/>
        </w:rPr>
        <w:t xml:space="preserve">, </w:t>
      </w:r>
      <w:proofErr w:type="spellStart"/>
      <w:r w:rsidRPr="00A856CD">
        <w:rPr>
          <w:rFonts w:ascii="Cambria" w:hAnsi="Cambria"/>
        </w:rPr>
        <w:t>patut</w:t>
      </w:r>
      <w:proofErr w:type="spellEnd"/>
      <w:r w:rsidRPr="00A856CD">
        <w:rPr>
          <w:rFonts w:ascii="Cambria" w:hAnsi="Cambria"/>
        </w:rPr>
        <w:t xml:space="preserve"> dan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patut</w:t>
      </w:r>
      <w:proofErr w:type="spellEnd"/>
      <w:r w:rsidRPr="00A856CD">
        <w:rPr>
          <w:rFonts w:ascii="Cambria" w:hAnsi="Cambria"/>
        </w:rPr>
        <w:t xml:space="preserve"> </w:t>
      </w:r>
      <w:proofErr w:type="spellStart"/>
      <w:r w:rsidRPr="00A856CD">
        <w:rPr>
          <w:rFonts w:ascii="Cambria" w:hAnsi="Cambria"/>
        </w:rPr>
        <w:t>dilakukan</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proofErr w:type="gram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terdapat</w:t>
      </w:r>
      <w:proofErr w:type="spellEnd"/>
      <w:proofErr w:type="gram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menyampaikan</w:t>
      </w:r>
      <w:proofErr w:type="spellEnd"/>
      <w:r w:rsidRPr="00A856CD">
        <w:rPr>
          <w:rFonts w:ascii="Cambria" w:hAnsi="Cambria"/>
        </w:rPr>
        <w:t xml:space="preserve"> </w:t>
      </w:r>
      <w:proofErr w:type="spellStart"/>
      <w:r w:rsidRPr="00A856CD">
        <w:rPr>
          <w:rFonts w:ascii="Cambria" w:hAnsi="Cambria"/>
        </w:rPr>
        <w:t>maksud</w:t>
      </w:r>
      <w:proofErr w:type="spellEnd"/>
      <w:r w:rsidRPr="00A856CD">
        <w:rPr>
          <w:rFonts w:ascii="Cambria" w:hAnsi="Cambria"/>
        </w:rPr>
        <w:t xml:space="preserve"> </w:t>
      </w:r>
      <w:proofErr w:type="spellStart"/>
      <w:r w:rsidRPr="00A856CD">
        <w:rPr>
          <w:rFonts w:ascii="Cambria" w:hAnsi="Cambria"/>
        </w:rPr>
        <w:t>tujuannya</w:t>
      </w:r>
      <w:proofErr w:type="spellEnd"/>
      <w:r w:rsidRPr="00A856CD">
        <w:rPr>
          <w:rFonts w:ascii="Cambria" w:hAnsi="Cambria"/>
        </w:rPr>
        <w:t xml:space="preserve"> </w:t>
      </w:r>
      <w:proofErr w:type="spellStart"/>
      <w:r w:rsidRPr="00A856CD">
        <w:rPr>
          <w:rFonts w:ascii="Cambria" w:hAnsi="Cambria"/>
        </w:rPr>
        <w:t>mendatangi</w:t>
      </w:r>
      <w:proofErr w:type="spellEnd"/>
      <w:r w:rsidRPr="00A856CD">
        <w:rPr>
          <w:rFonts w:ascii="Cambria" w:hAnsi="Cambria"/>
        </w:rPr>
        <w:t xml:space="preserve"> </w:t>
      </w:r>
      <w:proofErr w:type="spellStart"/>
      <w:r w:rsidRPr="00A856CD">
        <w:rPr>
          <w:rFonts w:ascii="Cambria" w:hAnsi="Cambria"/>
        </w:rPr>
        <w:t>rumah</w:t>
      </w:r>
      <w:proofErr w:type="spellEnd"/>
      <w:r w:rsidRPr="00A856CD">
        <w:rPr>
          <w:rFonts w:ascii="Cambria" w:hAnsi="Cambria"/>
        </w:rPr>
        <w:t xml:space="preserve"> Aku. </w:t>
      </w:r>
    </w:p>
    <w:p w14:paraId="4608D788" w14:textId="77777777" w:rsidR="007B7206" w:rsidRDefault="007B7206" w:rsidP="003E696D">
      <w:pPr>
        <w:spacing w:after="4" w:line="237" w:lineRule="auto"/>
        <w:ind w:left="551" w:right="868" w:firstLine="559"/>
        <w:jc w:val="both"/>
        <w:rPr>
          <w:rFonts w:ascii="Cambria" w:hAnsi="Cambria"/>
        </w:rPr>
      </w:pPr>
      <w:r w:rsidRPr="00A856CD">
        <w:rPr>
          <w:rFonts w:ascii="Cambria" w:eastAsia="Cambria" w:hAnsi="Cambria" w:cs="Cambria"/>
        </w:rPr>
        <w:lastRenderedPageBreak/>
        <w:t xml:space="preserve">“Mohon </w:t>
      </w:r>
      <w:proofErr w:type="spellStart"/>
      <w:r w:rsidRPr="00A856CD">
        <w:rPr>
          <w:rFonts w:ascii="Cambria" w:eastAsia="Cambria" w:hAnsi="Cambria" w:cs="Cambria"/>
        </w:rPr>
        <w:t>maaf</w:t>
      </w:r>
      <w:proofErr w:type="spellEnd"/>
      <w:r w:rsidRPr="00A856CD">
        <w:rPr>
          <w:rFonts w:ascii="Cambria" w:eastAsia="Cambria" w:hAnsi="Cambria" w:cs="Cambria"/>
        </w:rPr>
        <w:t xml:space="preserve">, </w:t>
      </w:r>
      <w:proofErr w:type="spellStart"/>
      <w:r w:rsidRPr="00A856CD">
        <w:rPr>
          <w:rFonts w:ascii="Cambria" w:eastAsia="Cambria" w:hAnsi="Cambria" w:cs="Cambria"/>
        </w:rPr>
        <w:t>saya</w:t>
      </w:r>
      <w:proofErr w:type="spellEnd"/>
      <w:r w:rsidRPr="00A856CD">
        <w:rPr>
          <w:rFonts w:ascii="Cambria" w:eastAsia="Cambria" w:hAnsi="Cambria" w:cs="Cambria"/>
        </w:rPr>
        <w:t xml:space="preserve"> </w:t>
      </w:r>
      <w:proofErr w:type="spellStart"/>
      <w:r w:rsidRPr="00A856CD">
        <w:rPr>
          <w:rFonts w:ascii="Cambria" w:eastAsia="Cambria" w:hAnsi="Cambria" w:cs="Cambria"/>
        </w:rPr>
        <w:t>akan</w:t>
      </w:r>
      <w:proofErr w:type="spellEnd"/>
      <w:r w:rsidRPr="00A856CD">
        <w:rPr>
          <w:rFonts w:ascii="Cambria" w:eastAsia="Cambria" w:hAnsi="Cambria" w:cs="Cambria"/>
        </w:rPr>
        <w:t xml:space="preserve"> </w:t>
      </w:r>
      <w:proofErr w:type="spellStart"/>
      <w:r w:rsidRPr="00A856CD">
        <w:rPr>
          <w:rFonts w:ascii="Cambria" w:eastAsia="Cambria" w:hAnsi="Cambria" w:cs="Cambria"/>
        </w:rPr>
        <w:t>langsung</w:t>
      </w:r>
      <w:proofErr w:type="spellEnd"/>
      <w:r w:rsidRPr="00A856CD">
        <w:rPr>
          <w:rFonts w:ascii="Cambria" w:eastAsia="Cambria" w:hAnsi="Cambria" w:cs="Cambria"/>
        </w:rPr>
        <w:t xml:space="preserve"> </w:t>
      </w:r>
      <w:proofErr w:type="spellStart"/>
      <w:r w:rsidRPr="00A856CD">
        <w:rPr>
          <w:rFonts w:ascii="Cambria" w:eastAsia="Cambria" w:hAnsi="Cambria" w:cs="Cambria"/>
        </w:rPr>
        <w:t>memulainya</w:t>
      </w:r>
      <w:proofErr w:type="spellEnd"/>
      <w:r w:rsidRPr="00A856CD">
        <w:rPr>
          <w:rFonts w:ascii="Cambria" w:eastAsia="Cambria" w:hAnsi="Cambria" w:cs="Cambria"/>
        </w:rPr>
        <w:t>, “</w:t>
      </w:r>
      <w:proofErr w:type="spellStart"/>
      <w:r w:rsidRPr="00A856CD">
        <w:rPr>
          <w:rFonts w:ascii="Cambria" w:eastAsia="Cambria" w:hAnsi="Cambria" w:cs="Cambria"/>
        </w:rPr>
        <w:t>ucapnya</w:t>
      </w:r>
      <w:proofErr w:type="spellEnd"/>
      <w:r w:rsidRPr="00A856CD">
        <w:rPr>
          <w:rFonts w:ascii="Cambria" w:eastAsia="Cambria" w:hAnsi="Cambria" w:cs="Cambria"/>
        </w:rPr>
        <w:t xml:space="preserve"> </w:t>
      </w:r>
      <w:proofErr w:type="spellStart"/>
      <w:r w:rsidRPr="00A856CD">
        <w:rPr>
          <w:rFonts w:ascii="Cambria" w:eastAsia="Cambria" w:hAnsi="Cambria" w:cs="Cambria"/>
        </w:rPr>
        <w:t>sambil</w:t>
      </w:r>
      <w:proofErr w:type="spellEnd"/>
      <w:r w:rsidRPr="00A856CD">
        <w:rPr>
          <w:rFonts w:ascii="Cambria" w:eastAsia="Cambria" w:hAnsi="Cambria" w:cs="Cambria"/>
        </w:rPr>
        <w:t xml:space="preserve"> </w:t>
      </w:r>
      <w:proofErr w:type="spellStart"/>
      <w:r w:rsidRPr="00A856CD">
        <w:rPr>
          <w:rFonts w:ascii="Cambria" w:eastAsia="Cambria" w:hAnsi="Cambria" w:cs="Cambria"/>
        </w:rPr>
        <w:t>memegang</w:t>
      </w:r>
      <w:proofErr w:type="spellEnd"/>
      <w:r w:rsidRPr="00A856CD">
        <w:rPr>
          <w:rFonts w:ascii="Cambria" w:eastAsia="Cambria" w:hAnsi="Cambria" w:cs="Cambria"/>
        </w:rPr>
        <w:t xml:space="preserve"> baju</w:t>
      </w:r>
      <w:r w:rsidRPr="00A856CD">
        <w:rPr>
          <w:rFonts w:ascii="Cambria" w:hAnsi="Cambria"/>
        </w:rPr>
        <w:t xml:space="preserve">-baju </w:t>
      </w:r>
      <w:r w:rsidRPr="00A856CD">
        <w:rPr>
          <w:rFonts w:ascii="Cambria" w:eastAsia="Cambria" w:hAnsi="Cambria" w:cs="Cambria"/>
        </w:rPr>
        <w:t xml:space="preserve">di </w:t>
      </w:r>
      <w:proofErr w:type="spellStart"/>
      <w:r w:rsidRPr="00A856CD">
        <w:rPr>
          <w:rFonts w:ascii="Cambria" w:eastAsia="Cambria" w:hAnsi="Cambria" w:cs="Cambria"/>
        </w:rPr>
        <w:t>depannya</w:t>
      </w:r>
      <w:proofErr w:type="spellEnd"/>
      <w:r w:rsidRPr="00A856CD">
        <w:rPr>
          <w:rFonts w:ascii="Cambria" w:eastAsia="Cambria" w:hAnsi="Cambria" w:cs="Cambria"/>
        </w:rPr>
        <w:t xml:space="preserve"> </w:t>
      </w:r>
      <w:proofErr w:type="spellStart"/>
      <w:r w:rsidRPr="00A856CD">
        <w:rPr>
          <w:rFonts w:ascii="Cambria" w:eastAsia="Cambria" w:hAnsi="Cambria" w:cs="Cambria"/>
        </w:rPr>
        <w:t>itu</w:t>
      </w:r>
      <w:proofErr w:type="spellEnd"/>
      <w:r w:rsidRPr="00A856CD">
        <w:rPr>
          <w:rFonts w:ascii="Cambria" w:eastAsia="Cambria" w:hAnsi="Cambria" w:cs="Cambria"/>
        </w:rPr>
        <w:t xml:space="preserve">, dan </w:t>
      </w:r>
      <w:proofErr w:type="spellStart"/>
      <w:r w:rsidRPr="00A856CD">
        <w:rPr>
          <w:rFonts w:ascii="Cambria" w:eastAsia="Cambria" w:hAnsi="Cambria" w:cs="Cambria"/>
        </w:rPr>
        <w:t>melanjutkan</w:t>
      </w:r>
      <w:proofErr w:type="spellEnd"/>
      <w:r w:rsidRPr="00A856CD">
        <w:rPr>
          <w:rFonts w:ascii="Cambria" w:eastAsia="Cambria" w:hAnsi="Cambria" w:cs="Cambria"/>
        </w:rPr>
        <w:t>, “</w:t>
      </w:r>
      <w:proofErr w:type="spellStart"/>
      <w:r w:rsidRPr="00A856CD">
        <w:rPr>
          <w:rFonts w:ascii="Cambria" w:eastAsia="Cambria" w:hAnsi="Cambria" w:cs="Cambria"/>
        </w:rPr>
        <w:t>apa</w:t>
      </w:r>
      <w:proofErr w:type="spellEnd"/>
      <w:r w:rsidRPr="00A856CD">
        <w:rPr>
          <w:rFonts w:ascii="Cambria" w:eastAsia="Cambria" w:hAnsi="Cambria" w:cs="Cambria"/>
        </w:rPr>
        <w:t xml:space="preserve"> Anda </w:t>
      </w:r>
      <w:proofErr w:type="spellStart"/>
      <w:r w:rsidRPr="00A856CD">
        <w:rPr>
          <w:rFonts w:ascii="Cambria" w:eastAsia="Cambria" w:hAnsi="Cambria" w:cs="Cambria"/>
        </w:rPr>
        <w:t>mengenali</w:t>
      </w:r>
      <w:proofErr w:type="spellEnd"/>
      <w:r w:rsidRPr="00A856CD">
        <w:rPr>
          <w:rFonts w:ascii="Cambria" w:eastAsia="Cambria" w:hAnsi="Cambria" w:cs="Cambria"/>
        </w:rPr>
        <w:t xml:space="preserve"> baju</w:t>
      </w:r>
      <w:r w:rsidRPr="00A856CD">
        <w:rPr>
          <w:rFonts w:ascii="Cambria" w:hAnsi="Cambria"/>
        </w:rPr>
        <w:t>-</w:t>
      </w:r>
      <w:r w:rsidRPr="00A856CD">
        <w:rPr>
          <w:rFonts w:ascii="Cambria" w:eastAsia="Cambria" w:hAnsi="Cambria" w:cs="Cambria"/>
        </w:rPr>
        <w:t xml:space="preserve">baju </w:t>
      </w:r>
      <w:proofErr w:type="spellStart"/>
      <w:r w:rsidRPr="00A856CD">
        <w:rPr>
          <w:rFonts w:ascii="Cambria" w:eastAsia="Cambria" w:hAnsi="Cambria" w:cs="Cambria"/>
        </w:rPr>
        <w:t>ini</w:t>
      </w:r>
      <w:proofErr w:type="spellEnd"/>
      <w:r w:rsidRPr="00A856CD">
        <w:rPr>
          <w:rFonts w:ascii="Cambria" w:eastAsia="Cambria" w:hAnsi="Cambria" w:cs="Cambria"/>
        </w:rPr>
        <w:t>?” HTML/33.</w:t>
      </w:r>
      <w:r w:rsidRPr="00A856CD">
        <w:rPr>
          <w:rFonts w:ascii="Cambria" w:hAnsi="Cambria"/>
        </w:rPr>
        <w:t xml:space="preserve"> </w:t>
      </w:r>
    </w:p>
    <w:p w14:paraId="5C416874" w14:textId="77777777" w:rsidR="003E696D" w:rsidRPr="00A856CD" w:rsidRDefault="003E696D" w:rsidP="003E696D">
      <w:pPr>
        <w:spacing w:after="4" w:line="237" w:lineRule="auto"/>
        <w:ind w:left="551" w:right="868" w:firstLine="559"/>
        <w:jc w:val="both"/>
        <w:rPr>
          <w:rFonts w:ascii="Cambria" w:hAnsi="Cambria"/>
        </w:rPr>
      </w:pPr>
    </w:p>
    <w:p w14:paraId="54510122" w14:textId="77777777" w:rsidR="007B7206" w:rsidRPr="00A856CD" w:rsidRDefault="007B7206" w:rsidP="00F204F7">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proofErr w:type="gramStart"/>
      <w:r w:rsidRPr="00A856CD">
        <w:rPr>
          <w:rFonts w:ascii="Cambria" w:hAnsi="Cambria"/>
        </w:rPr>
        <w:t>sensorisai</w:t>
      </w:r>
      <w:proofErr w:type="spellEnd"/>
      <w:r w:rsidRPr="00A856CD">
        <w:rPr>
          <w:rFonts w:ascii="Cambria" w:hAnsi="Cambria"/>
        </w:rPr>
        <w:t xml:space="preserve">  </w:t>
      </w:r>
      <w:proofErr w:type="spellStart"/>
      <w:r w:rsidRPr="00A856CD">
        <w:rPr>
          <w:rFonts w:ascii="Cambria" w:hAnsi="Cambria"/>
        </w:rPr>
        <w:t>berwujud</w:t>
      </w:r>
      <w:proofErr w:type="spellEnd"/>
      <w:proofErr w:type="gramEnd"/>
      <w:r w:rsidRPr="00A856CD">
        <w:rPr>
          <w:rFonts w:ascii="Cambria" w:hAnsi="Cambria"/>
        </w:rPr>
        <w:t xml:space="preserve">  </w:t>
      </w:r>
      <w:proofErr w:type="spellStart"/>
      <w:r w:rsidRPr="00A856CD">
        <w:rPr>
          <w:rFonts w:ascii="Cambria" w:hAnsi="Cambria"/>
        </w:rPr>
        <w:t>kesopanan</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mendatangi</w:t>
      </w:r>
      <w:proofErr w:type="spellEnd"/>
      <w:r w:rsidRPr="00A856CD">
        <w:rPr>
          <w:rFonts w:ascii="Cambria" w:hAnsi="Cambria"/>
        </w:rPr>
        <w:t xml:space="preserve"> </w:t>
      </w:r>
      <w:proofErr w:type="spellStart"/>
      <w:r w:rsidRPr="00A856CD">
        <w:rPr>
          <w:rFonts w:ascii="Cambria" w:hAnsi="Cambria"/>
        </w:rPr>
        <w:t>rumah</w:t>
      </w:r>
      <w:proofErr w:type="spellEnd"/>
      <w:r w:rsidRPr="00A856CD">
        <w:rPr>
          <w:rFonts w:ascii="Cambria" w:hAnsi="Cambria"/>
        </w:rPr>
        <w:t xml:space="preserve"> Aku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mencari</w:t>
      </w:r>
      <w:proofErr w:type="spellEnd"/>
      <w:r w:rsidRPr="00A856CD">
        <w:rPr>
          <w:rFonts w:ascii="Cambria" w:hAnsi="Cambria"/>
        </w:rPr>
        <w:t xml:space="preserve"> </w:t>
      </w:r>
      <w:proofErr w:type="spellStart"/>
      <w:r w:rsidRPr="00A856CD">
        <w:rPr>
          <w:rFonts w:ascii="Cambria" w:hAnsi="Cambria"/>
        </w:rPr>
        <w:t>tahu</w:t>
      </w:r>
      <w:proofErr w:type="spellEnd"/>
      <w:r w:rsidRPr="00A856CD">
        <w:rPr>
          <w:rFonts w:ascii="Cambria" w:hAnsi="Cambria"/>
        </w:rPr>
        <w:t xml:space="preserve"> </w:t>
      </w:r>
      <w:proofErr w:type="spellStart"/>
      <w:r w:rsidRPr="00A856CD">
        <w:rPr>
          <w:rFonts w:ascii="Cambria" w:hAnsi="Cambria"/>
        </w:rPr>
        <w:t>bukti-bukti</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dapatkan</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basa-basi</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langsung</w:t>
      </w:r>
      <w:proofErr w:type="spellEnd"/>
      <w:r w:rsidRPr="00A856CD">
        <w:rPr>
          <w:rFonts w:ascii="Cambria" w:hAnsi="Cambria"/>
        </w:rPr>
        <w:t xml:space="preserve"> </w:t>
      </w:r>
      <w:proofErr w:type="spellStart"/>
      <w:r w:rsidRPr="00A856CD">
        <w:rPr>
          <w:rFonts w:ascii="Cambria" w:hAnsi="Cambria"/>
        </w:rPr>
        <w:t>mengeluarkan</w:t>
      </w:r>
      <w:proofErr w:type="spellEnd"/>
      <w:r w:rsidRPr="00A856CD">
        <w:rPr>
          <w:rFonts w:ascii="Cambria" w:hAnsi="Cambria"/>
        </w:rPr>
        <w:t xml:space="preserve"> </w:t>
      </w:r>
      <w:proofErr w:type="spellStart"/>
      <w:r w:rsidRPr="00A856CD">
        <w:rPr>
          <w:rFonts w:ascii="Cambria" w:hAnsi="Cambria"/>
        </w:rPr>
        <w:t>beberapa</w:t>
      </w:r>
      <w:proofErr w:type="spellEnd"/>
      <w:r w:rsidRPr="00A856CD">
        <w:rPr>
          <w:rFonts w:ascii="Cambria" w:hAnsi="Cambria"/>
        </w:rPr>
        <w:t xml:space="preserve"> </w:t>
      </w:r>
      <w:proofErr w:type="spellStart"/>
      <w:r w:rsidRPr="00A856CD">
        <w:rPr>
          <w:rFonts w:ascii="Cambria" w:hAnsi="Cambria"/>
        </w:rPr>
        <w:t>helai</w:t>
      </w:r>
      <w:proofErr w:type="spellEnd"/>
      <w:r w:rsidRPr="00A856CD">
        <w:rPr>
          <w:rFonts w:ascii="Cambria" w:hAnsi="Cambria"/>
        </w:rPr>
        <w:t xml:space="preserve"> baju </w:t>
      </w:r>
      <w:proofErr w:type="spellStart"/>
      <w:r w:rsidRPr="00A856CD">
        <w:rPr>
          <w:rFonts w:ascii="Cambria" w:hAnsi="Cambria"/>
        </w:rPr>
        <w:t>dari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tasnya</w:t>
      </w:r>
      <w:proofErr w:type="spellEnd"/>
      <w:r w:rsidRPr="00A856CD">
        <w:rPr>
          <w:rFonts w:ascii="Cambria" w:hAnsi="Cambria"/>
        </w:rPr>
        <w:t xml:space="preserve"> dan </w:t>
      </w:r>
      <w:proofErr w:type="spellStart"/>
      <w:r w:rsidRPr="00A856CD">
        <w:rPr>
          <w:rFonts w:ascii="Cambria" w:hAnsi="Cambria"/>
        </w:rPr>
        <w:t>menunjukkannya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dan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sikap</w:t>
      </w:r>
      <w:proofErr w:type="spellEnd"/>
      <w:r w:rsidRPr="00A856CD">
        <w:rPr>
          <w:rFonts w:ascii="Cambria" w:hAnsi="Cambria"/>
        </w:rPr>
        <w:t xml:space="preserve"> </w:t>
      </w:r>
      <w:proofErr w:type="spellStart"/>
      <w:r w:rsidRPr="00A856CD">
        <w:rPr>
          <w:rFonts w:ascii="Cambria" w:hAnsi="Cambria"/>
        </w:rPr>
        <w:t>sopannya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mengucapkan</w:t>
      </w:r>
      <w:proofErr w:type="spellEnd"/>
      <w:r w:rsidRPr="00A856CD">
        <w:rPr>
          <w:rFonts w:ascii="Cambria" w:hAnsi="Cambria"/>
        </w:rPr>
        <w:t xml:space="preserve"> </w:t>
      </w:r>
      <w:proofErr w:type="spellStart"/>
      <w:r w:rsidRPr="00A856CD">
        <w:rPr>
          <w:rFonts w:ascii="Cambria" w:hAnsi="Cambria"/>
        </w:rPr>
        <w:t>permohonan</w:t>
      </w:r>
      <w:proofErr w:type="spellEnd"/>
      <w:r w:rsidRPr="00A856CD">
        <w:rPr>
          <w:rFonts w:ascii="Cambria" w:hAnsi="Cambria"/>
        </w:rPr>
        <w:t xml:space="preserve"> </w:t>
      </w:r>
      <w:proofErr w:type="spellStart"/>
      <w:r w:rsidRPr="00A856CD">
        <w:rPr>
          <w:rFonts w:ascii="Cambria" w:hAnsi="Cambria"/>
        </w:rPr>
        <w:t>maaf</w:t>
      </w:r>
      <w:proofErr w:type="spellEnd"/>
      <w:r w:rsidRPr="00A856CD">
        <w:rPr>
          <w:rFonts w:ascii="Cambria" w:hAnsi="Cambria"/>
        </w:rPr>
        <w:t xml:space="preserve"> </w:t>
      </w:r>
      <w:proofErr w:type="spellStart"/>
      <w:r w:rsidRPr="00A856CD">
        <w:rPr>
          <w:rFonts w:ascii="Cambria" w:hAnsi="Cambria"/>
        </w:rPr>
        <w:t>terlebih</w:t>
      </w:r>
      <w:proofErr w:type="spellEnd"/>
      <w:r w:rsidRPr="00A856CD">
        <w:rPr>
          <w:rFonts w:ascii="Cambria" w:hAnsi="Cambria"/>
        </w:rPr>
        <w:t xml:space="preserve"> </w:t>
      </w:r>
      <w:proofErr w:type="spellStart"/>
      <w:r w:rsidRPr="00A856CD">
        <w:rPr>
          <w:rFonts w:ascii="Cambria" w:hAnsi="Cambria"/>
        </w:rPr>
        <w:t>dahulu</w:t>
      </w:r>
      <w:proofErr w:type="spellEnd"/>
      <w:r w:rsidRPr="00A856CD">
        <w:rPr>
          <w:rFonts w:ascii="Cambria" w:hAnsi="Cambria"/>
        </w:rPr>
        <w:t xml:space="preserve"> </w:t>
      </w:r>
      <w:proofErr w:type="spellStart"/>
      <w:r w:rsidRPr="00A856CD">
        <w:rPr>
          <w:rFonts w:ascii="Cambria" w:hAnsi="Cambria"/>
        </w:rPr>
        <w:t>sebelum</w:t>
      </w:r>
      <w:proofErr w:type="spellEnd"/>
      <w:r w:rsidRPr="00A856CD">
        <w:rPr>
          <w:rFonts w:ascii="Cambria" w:hAnsi="Cambria"/>
        </w:rPr>
        <w:t xml:space="preserve"> </w:t>
      </w:r>
      <w:proofErr w:type="spellStart"/>
      <w:r w:rsidRPr="00A856CD">
        <w:rPr>
          <w:rFonts w:ascii="Cambria" w:hAnsi="Cambria"/>
        </w:rPr>
        <w:t>bertanya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Aku.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adanya</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yang </w:t>
      </w:r>
      <w:proofErr w:type="spellStart"/>
      <w:r w:rsidRPr="00A856CD">
        <w:rPr>
          <w:rFonts w:ascii="Cambria" w:hAnsi="Cambria"/>
        </w:rPr>
        <w:t>dikemas</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rasa </w:t>
      </w:r>
      <w:proofErr w:type="spellStart"/>
      <w:r w:rsidRPr="00A856CD">
        <w:rPr>
          <w:rFonts w:ascii="Cambria" w:hAnsi="Cambria"/>
        </w:rPr>
        <w:t>kesopanan</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mempertahankan</w:t>
      </w:r>
      <w:proofErr w:type="spellEnd"/>
      <w:r w:rsidRPr="00A856CD">
        <w:rPr>
          <w:rFonts w:ascii="Cambria" w:hAnsi="Cambria"/>
        </w:rPr>
        <w:t xml:space="preserve"> </w:t>
      </w:r>
      <w:proofErr w:type="spellStart"/>
      <w:r w:rsidRPr="00A856CD">
        <w:rPr>
          <w:rFonts w:ascii="Cambria" w:hAnsi="Cambria"/>
        </w:rPr>
        <w:t>kehormatannya</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Aku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kesopanannya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memohon</w:t>
      </w:r>
      <w:proofErr w:type="spellEnd"/>
      <w:r w:rsidRPr="00A856CD">
        <w:rPr>
          <w:rFonts w:ascii="Cambria" w:hAnsi="Cambria"/>
        </w:rPr>
        <w:t xml:space="preserve"> </w:t>
      </w:r>
      <w:proofErr w:type="spellStart"/>
      <w:r w:rsidRPr="00A856CD">
        <w:rPr>
          <w:rFonts w:ascii="Cambria" w:hAnsi="Cambria"/>
        </w:rPr>
        <w:t>maaf</w:t>
      </w:r>
      <w:proofErr w:type="spellEnd"/>
      <w:r w:rsidRPr="00A856CD">
        <w:rPr>
          <w:rFonts w:ascii="Cambria" w:hAnsi="Cambria"/>
        </w:rPr>
        <w:t xml:space="preserve"> </w:t>
      </w:r>
      <w:proofErr w:type="spellStart"/>
      <w:r w:rsidRPr="00A856CD">
        <w:rPr>
          <w:rFonts w:ascii="Cambria" w:hAnsi="Cambria"/>
        </w:rPr>
        <w:t>terlebih</w:t>
      </w:r>
      <w:proofErr w:type="spellEnd"/>
      <w:r w:rsidRPr="00A856CD">
        <w:rPr>
          <w:rFonts w:ascii="Cambria" w:hAnsi="Cambria"/>
        </w:rPr>
        <w:t xml:space="preserve"> </w:t>
      </w:r>
      <w:proofErr w:type="spellStart"/>
      <w:r w:rsidRPr="00A856CD">
        <w:rPr>
          <w:rFonts w:ascii="Cambria" w:hAnsi="Cambria"/>
        </w:rPr>
        <w:t>dahulu</w:t>
      </w:r>
      <w:proofErr w:type="spellEnd"/>
      <w:r w:rsidRPr="00A856CD">
        <w:rPr>
          <w:rFonts w:ascii="Cambria" w:hAnsi="Cambria"/>
        </w:rPr>
        <w:t xml:space="preserve">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kasus</w:t>
      </w:r>
      <w:proofErr w:type="spellEnd"/>
      <w:r w:rsidRPr="00A856CD">
        <w:rPr>
          <w:rFonts w:ascii="Cambria" w:hAnsi="Cambria"/>
        </w:rPr>
        <w:t xml:space="preserve"> </w:t>
      </w:r>
      <w:proofErr w:type="spellStart"/>
      <w:r w:rsidRPr="00A856CD">
        <w:rPr>
          <w:rFonts w:ascii="Cambria" w:hAnsi="Cambria"/>
        </w:rPr>
        <w:t>terkait</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tindakan</w:t>
      </w:r>
      <w:proofErr w:type="spellEnd"/>
      <w:r w:rsidRPr="00A856CD">
        <w:rPr>
          <w:rFonts w:ascii="Cambria" w:hAnsi="Cambria"/>
        </w:rPr>
        <w:t xml:space="preserve"> yang </w:t>
      </w:r>
      <w:proofErr w:type="spellStart"/>
      <w:r w:rsidRPr="00A856CD">
        <w:rPr>
          <w:rFonts w:ascii="Cambria" w:hAnsi="Cambria"/>
        </w:rPr>
        <w:t>dilakukan</w:t>
      </w:r>
      <w:proofErr w:type="spellEnd"/>
      <w:r w:rsidRPr="00A856CD">
        <w:rPr>
          <w:rFonts w:ascii="Cambria" w:hAnsi="Cambria"/>
        </w:rPr>
        <w:t xml:space="preserve"> oleh Aku. </w:t>
      </w:r>
    </w:p>
    <w:p w14:paraId="42A54AC5" w14:textId="77777777" w:rsidR="007B7206" w:rsidRPr="00A856CD" w:rsidRDefault="00F204F7" w:rsidP="00E519FB">
      <w:pPr>
        <w:ind w:right="38"/>
        <w:jc w:val="both"/>
        <w:rPr>
          <w:rFonts w:ascii="Cambria" w:hAnsi="Cambria"/>
        </w:rPr>
      </w:pPr>
      <w:r>
        <w:rPr>
          <w:rFonts w:ascii="Cambria" w:hAnsi="Cambria"/>
        </w:rPr>
        <w:t>c</w:t>
      </w:r>
      <w:r w:rsidR="00E519FB">
        <w:rPr>
          <w:rFonts w:ascii="Cambria" w:hAnsi="Cambria"/>
        </w:rPr>
        <w:t xml:space="preserve">) </w:t>
      </w:r>
      <w:r w:rsidR="007B7206" w:rsidRPr="00A856CD">
        <w:rPr>
          <w:rFonts w:ascii="Cambria" w:hAnsi="Cambria"/>
        </w:rPr>
        <w:t xml:space="preserve">Habitus </w:t>
      </w:r>
    </w:p>
    <w:p w14:paraId="5A32441A" w14:textId="77777777" w:rsidR="007B7206" w:rsidRPr="00A856CD" w:rsidRDefault="007B7206" w:rsidP="00F204F7">
      <w:pPr>
        <w:ind w:left="-15" w:right="38" w:firstLine="735"/>
        <w:jc w:val="both"/>
        <w:rPr>
          <w:rFonts w:ascii="Cambria" w:hAnsi="Cambria"/>
        </w:rPr>
      </w:pPr>
      <w:proofErr w:type="spellStart"/>
      <w:r w:rsidRPr="00A856CD">
        <w:rPr>
          <w:rFonts w:ascii="Cambria" w:hAnsi="Cambria"/>
        </w:rPr>
        <w:t>Menurut</w:t>
      </w:r>
      <w:proofErr w:type="spellEnd"/>
      <w:r w:rsidRPr="00A856CD">
        <w:rPr>
          <w:rFonts w:ascii="Cambria" w:hAnsi="Cambria"/>
        </w:rPr>
        <w:t xml:space="preserve"> </w:t>
      </w:r>
      <w:proofErr w:type="spellStart"/>
      <w:r w:rsidRPr="00A856CD">
        <w:rPr>
          <w:rFonts w:ascii="Cambria" w:hAnsi="Cambria"/>
        </w:rPr>
        <w:t>Haryatmoko</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Martono</w:t>
      </w:r>
      <w:proofErr w:type="spellEnd"/>
      <w:r w:rsidRPr="00A856CD">
        <w:rPr>
          <w:rFonts w:ascii="Cambria" w:hAnsi="Cambria"/>
        </w:rPr>
        <w:t xml:space="preserve">, 2019) Habitus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sistem</w:t>
      </w:r>
      <w:proofErr w:type="spellEnd"/>
      <w:r w:rsidRPr="00A856CD">
        <w:rPr>
          <w:rFonts w:ascii="Cambria" w:hAnsi="Cambria"/>
        </w:rPr>
        <w:t xml:space="preserve"> yang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proses </w:t>
      </w:r>
      <w:proofErr w:type="spellStart"/>
      <w:proofErr w:type="gramStart"/>
      <w:r w:rsidRPr="00A856CD">
        <w:rPr>
          <w:rFonts w:ascii="Cambria" w:hAnsi="Cambria"/>
        </w:rPr>
        <w:t>restrukturisasi</w:t>
      </w:r>
      <w:proofErr w:type="spellEnd"/>
      <w:r w:rsidRPr="00A856CD">
        <w:rPr>
          <w:rFonts w:ascii="Cambria" w:hAnsi="Cambria"/>
        </w:rPr>
        <w:t>..</w:t>
      </w:r>
      <w:proofErr w:type="gramEnd"/>
      <w:r w:rsidRPr="00A856CD">
        <w:rPr>
          <w:rFonts w:ascii="Cambria" w:hAnsi="Cambria"/>
        </w:rPr>
        <w:t xml:space="preserve"> Oleh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w:t>
      </w:r>
      <w:proofErr w:type="spellStart"/>
      <w:r w:rsidRPr="00A856CD">
        <w:rPr>
          <w:rFonts w:ascii="Cambria" w:hAnsi="Cambria"/>
        </w:rPr>
        <w:t>praktik</w:t>
      </w:r>
      <w:proofErr w:type="spellEnd"/>
      <w:r w:rsidRPr="00A856CD">
        <w:rPr>
          <w:rFonts w:ascii="Cambria" w:hAnsi="Cambria"/>
        </w:rPr>
        <w:t xml:space="preserve"> dan </w:t>
      </w:r>
      <w:proofErr w:type="spellStart"/>
      <w:r w:rsidRPr="00A856CD">
        <w:rPr>
          <w:rFonts w:ascii="Cambria" w:hAnsi="Cambria"/>
        </w:rPr>
        <w:t>representasi</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sepenuhnya</w:t>
      </w:r>
      <w:proofErr w:type="spellEnd"/>
      <w:r w:rsidRPr="00A856CD">
        <w:rPr>
          <w:rFonts w:ascii="Cambria" w:hAnsi="Cambria"/>
        </w:rPr>
        <w:t xml:space="preserve"> </w:t>
      </w:r>
      <w:proofErr w:type="spellStart"/>
      <w:r w:rsidRPr="00A856CD">
        <w:rPr>
          <w:rFonts w:ascii="Cambria" w:hAnsi="Cambria"/>
        </w:rPr>
        <w:t>deterministik</w:t>
      </w:r>
      <w:proofErr w:type="spellEnd"/>
      <w:r w:rsidRPr="00A856CD">
        <w:rPr>
          <w:rFonts w:ascii="Cambria" w:hAnsi="Cambria"/>
        </w:rPr>
        <w:t xml:space="preserve"> (</w:t>
      </w:r>
      <w:proofErr w:type="spellStart"/>
      <w:r w:rsidRPr="00A856CD">
        <w:rPr>
          <w:rFonts w:ascii="Cambria" w:hAnsi="Cambria"/>
        </w:rPr>
        <w:t>pelaku</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aktor</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memilih</w:t>
      </w:r>
      <w:proofErr w:type="spellEnd"/>
      <w:r w:rsidRPr="00A856CD">
        <w:rPr>
          <w:rFonts w:ascii="Cambria" w:hAnsi="Cambria"/>
        </w:rPr>
        <w:t xml:space="preserve">), juga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sepenuhnya</w:t>
      </w:r>
      <w:proofErr w:type="spellEnd"/>
      <w:r w:rsidRPr="00A856CD">
        <w:rPr>
          <w:rFonts w:ascii="Cambria" w:hAnsi="Cambria"/>
        </w:rPr>
        <w:t xml:space="preserve"> </w:t>
      </w:r>
      <w:proofErr w:type="spellStart"/>
      <w:r w:rsidRPr="00A856CD">
        <w:rPr>
          <w:rFonts w:ascii="Cambria" w:hAnsi="Cambria"/>
        </w:rPr>
        <w:t>bebas</w:t>
      </w:r>
      <w:proofErr w:type="spellEnd"/>
      <w:r w:rsidRPr="00A856CD">
        <w:rPr>
          <w:rFonts w:ascii="Cambria" w:hAnsi="Cambria"/>
        </w:rPr>
        <w:t xml:space="preserve"> (</w:t>
      </w:r>
      <w:proofErr w:type="spellStart"/>
      <w:r w:rsidRPr="00A856CD">
        <w:rPr>
          <w:rFonts w:ascii="Cambria" w:hAnsi="Cambria"/>
        </w:rPr>
        <w:t>pilihan</w:t>
      </w:r>
      <w:proofErr w:type="spellEnd"/>
      <w:r w:rsidRPr="00A856CD">
        <w:rPr>
          <w:rFonts w:ascii="Cambria" w:hAnsi="Cambria"/>
        </w:rPr>
        <w:t xml:space="preserve"> </w:t>
      </w:r>
      <w:proofErr w:type="spellStart"/>
      <w:r w:rsidRPr="00A856CD">
        <w:rPr>
          <w:rFonts w:ascii="Cambria" w:hAnsi="Cambria"/>
        </w:rPr>
        <w:t>ditentukan</w:t>
      </w:r>
      <w:proofErr w:type="spellEnd"/>
      <w:r w:rsidRPr="00A856CD">
        <w:rPr>
          <w:rFonts w:ascii="Cambria" w:hAnsi="Cambria"/>
        </w:rPr>
        <w:t xml:space="preserve"> oleh habitus).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demikian</w:t>
      </w:r>
      <w:proofErr w:type="spellEnd"/>
      <w:r w:rsidRPr="00A856CD">
        <w:rPr>
          <w:rFonts w:ascii="Cambria" w:hAnsi="Cambria"/>
        </w:rPr>
        <w:t xml:space="preserve">, habitus </w:t>
      </w:r>
      <w:proofErr w:type="spellStart"/>
      <w:r w:rsidRPr="00A856CD">
        <w:rPr>
          <w:rFonts w:ascii="Cambria" w:hAnsi="Cambria"/>
        </w:rPr>
        <w:t>mampu</w:t>
      </w:r>
      <w:proofErr w:type="spellEnd"/>
      <w:r w:rsidRPr="00A856CD">
        <w:rPr>
          <w:rFonts w:ascii="Cambria" w:hAnsi="Cambria"/>
        </w:rPr>
        <w:t xml:space="preserve"> </w:t>
      </w:r>
      <w:proofErr w:type="spellStart"/>
      <w:r w:rsidRPr="00A856CD">
        <w:rPr>
          <w:rFonts w:ascii="Cambria" w:hAnsi="Cambria"/>
        </w:rPr>
        <w:t>bergerak</w:t>
      </w:r>
      <w:proofErr w:type="spellEnd"/>
      <w:r w:rsidRPr="00A856CD">
        <w:rPr>
          <w:rFonts w:ascii="Cambria" w:hAnsi="Cambria"/>
        </w:rPr>
        <w:t xml:space="preserve">, </w:t>
      </w:r>
      <w:proofErr w:type="spellStart"/>
      <w:r w:rsidRPr="00A856CD">
        <w:rPr>
          <w:rFonts w:ascii="Cambria" w:hAnsi="Cambria"/>
        </w:rPr>
        <w:t>bertindak</w:t>
      </w:r>
      <w:proofErr w:type="spellEnd"/>
      <w:r w:rsidRPr="00A856CD">
        <w:rPr>
          <w:rFonts w:ascii="Cambria" w:hAnsi="Cambria"/>
        </w:rPr>
        <w:t xml:space="preserve">, dan </w:t>
      </w:r>
      <w:proofErr w:type="spellStart"/>
      <w:r w:rsidRPr="00A856CD">
        <w:rPr>
          <w:rFonts w:ascii="Cambria" w:hAnsi="Cambria"/>
        </w:rPr>
        <w:t>menempatkan</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w:t>
      </w:r>
      <w:proofErr w:type="spellStart"/>
      <w:r w:rsidRPr="00A856CD">
        <w:rPr>
          <w:rFonts w:ascii="Cambria" w:hAnsi="Cambria"/>
        </w:rPr>
        <w:t>sesuai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posisi</w:t>
      </w:r>
      <w:proofErr w:type="spellEnd"/>
      <w:r w:rsidRPr="00A856CD">
        <w:rPr>
          <w:rFonts w:ascii="Cambria" w:hAnsi="Cambria"/>
        </w:rPr>
        <w:t xml:space="preserve"> yang </w:t>
      </w:r>
      <w:proofErr w:type="spellStart"/>
      <w:r w:rsidRPr="00A856CD">
        <w:rPr>
          <w:rFonts w:ascii="Cambria" w:hAnsi="Cambria"/>
        </w:rPr>
        <w:t>ditempati</w:t>
      </w:r>
      <w:proofErr w:type="spellEnd"/>
      <w:r w:rsidRPr="00A856CD">
        <w:rPr>
          <w:rFonts w:ascii="Cambria" w:hAnsi="Cambria"/>
        </w:rPr>
        <w:t xml:space="preserve"> oleh </w:t>
      </w:r>
      <w:proofErr w:type="spellStart"/>
      <w:r w:rsidRPr="00A856CD">
        <w:rPr>
          <w:rFonts w:ascii="Cambria" w:hAnsi="Cambria"/>
        </w:rPr>
        <w:t>aktor</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lingkup</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Jadi, </w:t>
      </w:r>
      <w:proofErr w:type="spellStart"/>
      <w:r w:rsidRPr="00A856CD">
        <w:rPr>
          <w:rFonts w:ascii="Cambria" w:hAnsi="Cambria"/>
        </w:rPr>
        <w:t>setiap</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akan</w:t>
      </w:r>
      <w:proofErr w:type="spellEnd"/>
      <w:r w:rsidRPr="00A856CD">
        <w:rPr>
          <w:rFonts w:ascii="Cambria" w:hAnsi="Cambria"/>
        </w:rPr>
        <w:t xml:space="preserve"> </w:t>
      </w:r>
      <w:proofErr w:type="spellStart"/>
      <w:r w:rsidRPr="00A856CD">
        <w:rPr>
          <w:rFonts w:ascii="Cambria" w:hAnsi="Cambria"/>
        </w:rPr>
        <w:t>memiliki</w:t>
      </w:r>
      <w:proofErr w:type="spellEnd"/>
      <w:r w:rsidRPr="00A856CD">
        <w:rPr>
          <w:rFonts w:ascii="Cambria" w:hAnsi="Cambria"/>
        </w:rPr>
        <w:t xml:space="preserve"> habitus yang </w:t>
      </w:r>
      <w:proofErr w:type="spellStart"/>
      <w:r w:rsidRPr="00A856CD">
        <w:rPr>
          <w:rFonts w:ascii="Cambria" w:hAnsi="Cambria"/>
        </w:rPr>
        <w:t>berbeda</w:t>
      </w:r>
      <w:proofErr w:type="spellEnd"/>
      <w:r w:rsidRPr="00A856CD">
        <w:rPr>
          <w:rFonts w:ascii="Cambria" w:hAnsi="Cambria"/>
        </w:rPr>
        <w:t xml:space="preserve">. Habitus </w:t>
      </w:r>
      <w:proofErr w:type="spellStart"/>
      <w:r w:rsidRPr="00A856CD">
        <w:rPr>
          <w:rFonts w:ascii="Cambria" w:hAnsi="Cambria"/>
        </w:rPr>
        <w:t>inilah</w:t>
      </w:r>
      <w:proofErr w:type="spellEnd"/>
      <w:r w:rsidRPr="00A856CD">
        <w:rPr>
          <w:rFonts w:ascii="Cambria" w:hAnsi="Cambria"/>
        </w:rPr>
        <w:t xml:space="preserve"> yang </w:t>
      </w:r>
      <w:proofErr w:type="spellStart"/>
      <w:r w:rsidRPr="00A856CD">
        <w:rPr>
          <w:rFonts w:ascii="Cambria" w:hAnsi="Cambria"/>
        </w:rPr>
        <w:t>dipaksakan</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dominan</w:t>
      </w:r>
      <w:proofErr w:type="spellEnd"/>
      <w:r w:rsidRPr="00A856CD">
        <w:rPr>
          <w:rFonts w:ascii="Cambria" w:hAnsi="Cambria"/>
        </w:rPr>
        <w:t xml:space="preserve"> (</w:t>
      </w:r>
      <w:proofErr w:type="spellStart"/>
      <w:r w:rsidRPr="00A856CD">
        <w:rPr>
          <w:rFonts w:ascii="Cambria" w:hAnsi="Cambria"/>
        </w:rPr>
        <w:t>penguasa</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terdominasi</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dominan</w:t>
      </w:r>
      <w:proofErr w:type="spellEnd"/>
      <w:r w:rsidRPr="00A856CD">
        <w:rPr>
          <w:rFonts w:ascii="Cambria" w:hAnsi="Cambria"/>
        </w:rPr>
        <w:t xml:space="preserve"> (</w:t>
      </w:r>
      <w:proofErr w:type="spellStart"/>
      <w:r w:rsidRPr="00A856CD">
        <w:rPr>
          <w:rFonts w:ascii="Cambria" w:hAnsi="Cambria"/>
        </w:rPr>
        <w:t>penguasa</w:t>
      </w:r>
      <w:proofErr w:type="spellEnd"/>
      <w:r w:rsidRPr="00A856CD">
        <w:rPr>
          <w:rFonts w:ascii="Cambria" w:hAnsi="Cambria"/>
        </w:rPr>
        <w:t xml:space="preserve">)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memaksakan</w:t>
      </w:r>
      <w:proofErr w:type="spellEnd"/>
      <w:r w:rsidRPr="00A856CD">
        <w:rPr>
          <w:rFonts w:ascii="Cambria" w:hAnsi="Cambria"/>
        </w:rPr>
        <w:t xml:space="preserve"> </w:t>
      </w:r>
      <w:proofErr w:type="spellStart"/>
      <w:r w:rsidRPr="00A856CD">
        <w:rPr>
          <w:rFonts w:ascii="Cambria" w:hAnsi="Cambria"/>
        </w:rPr>
        <w:t>habitusnya</w:t>
      </w:r>
      <w:proofErr w:type="spellEnd"/>
      <w:r w:rsidRPr="00A856CD">
        <w:rPr>
          <w:rFonts w:ascii="Cambria" w:hAnsi="Cambria"/>
        </w:rPr>
        <w:t xml:space="preserve"> </w:t>
      </w:r>
      <w:proofErr w:type="spellStart"/>
      <w:r w:rsidRPr="00A856CD">
        <w:rPr>
          <w:rFonts w:ascii="Cambria" w:hAnsi="Cambria"/>
        </w:rPr>
        <w:t>melalui</w:t>
      </w:r>
      <w:proofErr w:type="spellEnd"/>
      <w:r w:rsidRPr="00A856CD">
        <w:rPr>
          <w:rFonts w:ascii="Cambria" w:hAnsi="Cambria"/>
        </w:rPr>
        <w:t xml:space="preserve"> </w:t>
      </w:r>
      <w:proofErr w:type="spellStart"/>
      <w:r w:rsidRPr="00A856CD">
        <w:rPr>
          <w:rFonts w:ascii="Cambria" w:hAnsi="Cambria"/>
        </w:rPr>
        <w:t>berbagai</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w:t>
      </w:r>
    </w:p>
    <w:p w14:paraId="556B7FCC" w14:textId="77777777" w:rsidR="007B7206" w:rsidRPr="00A856CD" w:rsidRDefault="00F204F7" w:rsidP="00F204F7">
      <w:pPr>
        <w:ind w:right="38"/>
        <w:jc w:val="both"/>
        <w:rPr>
          <w:rFonts w:ascii="Cambria" w:hAnsi="Cambria"/>
        </w:rPr>
      </w:pPr>
      <w:r>
        <w:rPr>
          <w:rFonts w:ascii="Cambria" w:hAnsi="Cambria"/>
        </w:rPr>
        <w:t>d</w:t>
      </w:r>
      <w:r w:rsidR="00E519FB">
        <w:rPr>
          <w:rFonts w:ascii="Cambria" w:hAnsi="Cambria"/>
        </w:rPr>
        <w:t xml:space="preserve">) </w:t>
      </w:r>
      <w:r w:rsidR="007B7206" w:rsidRPr="00A856CD">
        <w:rPr>
          <w:rFonts w:ascii="Cambria" w:hAnsi="Cambria"/>
        </w:rPr>
        <w:t xml:space="preserve">Harapan </w:t>
      </w:r>
      <w:proofErr w:type="spellStart"/>
      <w:r w:rsidR="007B7206" w:rsidRPr="00A856CD">
        <w:rPr>
          <w:rFonts w:ascii="Cambria" w:hAnsi="Cambria"/>
        </w:rPr>
        <w:t>Kekuasaan</w:t>
      </w:r>
      <w:proofErr w:type="spellEnd"/>
      <w:r w:rsidR="007B7206" w:rsidRPr="00A856CD">
        <w:rPr>
          <w:rFonts w:ascii="Cambria" w:hAnsi="Cambria"/>
        </w:rPr>
        <w:t xml:space="preserve"> </w:t>
      </w:r>
      <w:proofErr w:type="spellStart"/>
      <w:r w:rsidR="007B7206" w:rsidRPr="00A856CD">
        <w:rPr>
          <w:rFonts w:ascii="Cambria" w:hAnsi="Cambria"/>
        </w:rPr>
        <w:t>Kelas</w:t>
      </w:r>
      <w:proofErr w:type="spellEnd"/>
      <w:r w:rsidR="007B7206" w:rsidRPr="00A856CD">
        <w:rPr>
          <w:rFonts w:ascii="Cambria" w:hAnsi="Cambria"/>
        </w:rPr>
        <w:t xml:space="preserve"> Atas </w:t>
      </w:r>
    </w:p>
    <w:p w14:paraId="18129399" w14:textId="77777777" w:rsidR="007B7206" w:rsidRPr="00A856CD" w:rsidRDefault="007B7206" w:rsidP="00F204F7">
      <w:pPr>
        <w:ind w:left="-15" w:right="38" w:firstLine="566"/>
        <w:jc w:val="both"/>
        <w:rPr>
          <w:rFonts w:ascii="Cambria" w:hAnsi="Cambria"/>
        </w:rPr>
      </w:pPr>
      <w:r w:rsidRPr="00A856CD">
        <w:rPr>
          <w:rFonts w:ascii="Cambria" w:hAnsi="Cambria"/>
        </w:rPr>
        <w:t xml:space="preserve">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proofErr w:type="gram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terdapat</w:t>
      </w:r>
      <w:proofErr w:type="spellEnd"/>
      <w:proofErr w:type="gram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berharap</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tangisnya</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memutuskan</w:t>
      </w:r>
      <w:proofErr w:type="spellEnd"/>
      <w:r w:rsidRPr="00A856CD">
        <w:rPr>
          <w:rFonts w:ascii="Cambria" w:hAnsi="Cambria"/>
        </w:rPr>
        <w:t xml:space="preserve"> </w:t>
      </w:r>
      <w:proofErr w:type="spellStart"/>
      <w:r w:rsidRPr="00A856CD">
        <w:rPr>
          <w:rFonts w:ascii="Cambria" w:hAnsi="Cambria"/>
        </w:rPr>
        <w:t>sanksi</w:t>
      </w:r>
      <w:proofErr w:type="spellEnd"/>
      <w:r w:rsidRPr="00A856CD">
        <w:rPr>
          <w:rFonts w:ascii="Cambria" w:hAnsi="Cambria"/>
        </w:rPr>
        <w:t xml:space="preserve"> moral. </w:t>
      </w:r>
    </w:p>
    <w:p w14:paraId="1BB509EF" w14:textId="77777777" w:rsidR="007B7206" w:rsidRPr="00A856CD" w:rsidRDefault="007B7206" w:rsidP="00F204F7">
      <w:pPr>
        <w:spacing w:line="236" w:lineRule="auto"/>
        <w:ind w:left="551" w:right="863" w:firstLine="559"/>
        <w:jc w:val="both"/>
        <w:rPr>
          <w:rFonts w:ascii="Cambria" w:hAnsi="Cambria"/>
        </w:rPr>
      </w:pPr>
      <w:r w:rsidRPr="00A856CD">
        <w:rPr>
          <w:rFonts w:ascii="Cambria" w:eastAsia="Cambria" w:hAnsi="Cambria" w:cs="Cambria"/>
        </w:rPr>
        <w:t xml:space="preserve">“Saya </w:t>
      </w:r>
      <w:proofErr w:type="spellStart"/>
      <w:r w:rsidRPr="00A856CD">
        <w:rPr>
          <w:rFonts w:ascii="Cambria" w:eastAsia="Cambria" w:hAnsi="Cambria" w:cs="Cambria"/>
        </w:rPr>
        <w:t>siap</w:t>
      </w:r>
      <w:proofErr w:type="spellEnd"/>
      <w:r w:rsidRPr="00A856CD">
        <w:rPr>
          <w:rFonts w:ascii="Cambria" w:eastAsia="Cambria" w:hAnsi="Cambria" w:cs="Cambria"/>
        </w:rPr>
        <w:t xml:space="preserve"> </w:t>
      </w:r>
      <w:proofErr w:type="spellStart"/>
      <w:r w:rsidRPr="00A856CD">
        <w:rPr>
          <w:rFonts w:ascii="Cambria" w:eastAsia="Cambria" w:hAnsi="Cambria" w:cs="Cambria"/>
        </w:rPr>
        <w:t>diri</w:t>
      </w:r>
      <w:proofErr w:type="spellEnd"/>
      <w:r w:rsidRPr="00A856CD">
        <w:rPr>
          <w:rFonts w:ascii="Cambria" w:eastAsia="Cambria" w:hAnsi="Cambria" w:cs="Cambria"/>
        </w:rPr>
        <w:t xml:space="preserve">,” kata </w:t>
      </w:r>
      <w:proofErr w:type="spellStart"/>
      <w:r w:rsidRPr="00A856CD">
        <w:rPr>
          <w:rFonts w:ascii="Cambria" w:eastAsia="Cambria" w:hAnsi="Cambria" w:cs="Cambria"/>
        </w:rPr>
        <w:t>mantan</w:t>
      </w:r>
      <w:proofErr w:type="spellEnd"/>
      <w:r w:rsidRPr="00A856CD">
        <w:rPr>
          <w:rFonts w:ascii="Cambria" w:eastAsia="Cambria" w:hAnsi="Cambria" w:cs="Cambria"/>
        </w:rPr>
        <w:t xml:space="preserve"> </w:t>
      </w:r>
      <w:proofErr w:type="spellStart"/>
      <w:r w:rsidRPr="00A856CD">
        <w:rPr>
          <w:rFonts w:ascii="Cambria" w:eastAsia="Cambria" w:hAnsi="Cambria" w:cs="Cambria"/>
        </w:rPr>
        <w:t>kepala</w:t>
      </w:r>
      <w:proofErr w:type="spellEnd"/>
      <w:r w:rsidRPr="00A856CD">
        <w:rPr>
          <w:rFonts w:ascii="Cambria" w:eastAsia="Cambria" w:hAnsi="Cambria" w:cs="Cambria"/>
        </w:rPr>
        <w:t xml:space="preserve"> </w:t>
      </w:r>
      <w:proofErr w:type="spellStart"/>
      <w:r w:rsidRPr="00A856CD">
        <w:rPr>
          <w:rFonts w:ascii="Cambria" w:eastAsia="Cambria" w:hAnsi="Cambria" w:cs="Cambria"/>
        </w:rPr>
        <w:t>penanggungjawab</w:t>
      </w:r>
      <w:proofErr w:type="spellEnd"/>
      <w:r w:rsidRPr="00A856CD">
        <w:rPr>
          <w:rFonts w:ascii="Cambria" w:eastAsia="Cambria" w:hAnsi="Cambria" w:cs="Cambria"/>
        </w:rPr>
        <w:t xml:space="preserve">, </w:t>
      </w:r>
      <w:proofErr w:type="spellStart"/>
      <w:r w:rsidRPr="00A856CD">
        <w:rPr>
          <w:rFonts w:ascii="Cambria" w:eastAsia="Cambria" w:hAnsi="Cambria" w:cs="Cambria"/>
        </w:rPr>
        <w:t>masih</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yang </w:t>
      </w:r>
      <w:proofErr w:type="spellStart"/>
      <w:r w:rsidRPr="00A856CD">
        <w:rPr>
          <w:rFonts w:ascii="Cambria" w:hAnsi="Cambria"/>
        </w:rPr>
        <w:t>tertunduk</w:t>
      </w:r>
      <w:proofErr w:type="spellEnd"/>
      <w:r w:rsidRPr="00A856CD">
        <w:rPr>
          <w:rFonts w:ascii="Cambria" w:hAnsi="Cambria"/>
        </w:rPr>
        <w:t xml:space="preserve">, dan </w:t>
      </w:r>
      <w:proofErr w:type="spellStart"/>
      <w:r w:rsidRPr="00A856CD">
        <w:rPr>
          <w:rFonts w:ascii="Cambria" w:hAnsi="Cambria"/>
        </w:rPr>
        <w:t>isak</w:t>
      </w:r>
      <w:proofErr w:type="spellEnd"/>
      <w:r w:rsidRPr="00A856CD">
        <w:rPr>
          <w:rFonts w:ascii="Cambria" w:hAnsi="Cambria"/>
        </w:rPr>
        <w:t xml:space="preserve"> </w:t>
      </w:r>
      <w:proofErr w:type="spellStart"/>
      <w:r w:rsidRPr="00A856CD">
        <w:rPr>
          <w:rFonts w:ascii="Cambria" w:hAnsi="Cambria"/>
        </w:rPr>
        <w:t>tangisnya</w:t>
      </w:r>
      <w:proofErr w:type="spellEnd"/>
      <w:r w:rsidRPr="00A856CD">
        <w:rPr>
          <w:rFonts w:ascii="Cambria" w:hAnsi="Cambria"/>
        </w:rPr>
        <w:t xml:space="preserve"> </w:t>
      </w:r>
      <w:proofErr w:type="spellStart"/>
      <w:r w:rsidRPr="00A856CD">
        <w:rPr>
          <w:rFonts w:ascii="Cambria" w:hAnsi="Cambria"/>
        </w:rPr>
        <w:t>kian</w:t>
      </w:r>
      <w:proofErr w:type="spellEnd"/>
      <w:r w:rsidRPr="00A856CD">
        <w:rPr>
          <w:rFonts w:ascii="Cambria" w:hAnsi="Cambria"/>
        </w:rPr>
        <w:t xml:space="preserve"> </w:t>
      </w:r>
      <w:proofErr w:type="spellStart"/>
      <w:r w:rsidRPr="00A856CD">
        <w:rPr>
          <w:rFonts w:ascii="Cambria" w:hAnsi="Cambria"/>
        </w:rPr>
        <w:t>menghilang</w:t>
      </w:r>
      <w:proofErr w:type="spellEnd"/>
      <w:r w:rsidRPr="00A856CD">
        <w:rPr>
          <w:rFonts w:ascii="Cambria" w:hAnsi="Cambria"/>
        </w:rPr>
        <w:t xml:space="preserve">, </w:t>
      </w:r>
      <w:proofErr w:type="spellStart"/>
      <w:r w:rsidRPr="00A856CD">
        <w:rPr>
          <w:rFonts w:ascii="Cambria" w:hAnsi="Cambria"/>
        </w:rPr>
        <w:t>seperti</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mampu</w:t>
      </w:r>
      <w:proofErr w:type="spellEnd"/>
      <w:r w:rsidRPr="00A856CD">
        <w:rPr>
          <w:rFonts w:ascii="Cambria" w:hAnsi="Cambria"/>
        </w:rPr>
        <w:t xml:space="preserve"> </w:t>
      </w:r>
      <w:proofErr w:type="spellStart"/>
      <w:r w:rsidRPr="00A856CD">
        <w:rPr>
          <w:rFonts w:ascii="Cambria" w:hAnsi="Cambria"/>
        </w:rPr>
        <w:t>membenahi</w:t>
      </w:r>
      <w:proofErr w:type="spellEnd"/>
      <w:r w:rsidRPr="00A856CD">
        <w:rPr>
          <w:rFonts w:ascii="Cambria" w:hAnsi="Cambria"/>
        </w:rPr>
        <w:t xml:space="preserve"> </w:t>
      </w:r>
      <w:proofErr w:type="spellStart"/>
      <w:r w:rsidRPr="00A856CD">
        <w:rPr>
          <w:rFonts w:ascii="Cambria" w:hAnsi="Cambria"/>
        </w:rPr>
        <w:t>batinnya</w:t>
      </w:r>
      <w:proofErr w:type="spellEnd"/>
      <w:r w:rsidRPr="00A856CD">
        <w:rPr>
          <w:rFonts w:ascii="Cambria" w:hAnsi="Cambria"/>
        </w:rPr>
        <w:t xml:space="preserve"> yang </w:t>
      </w:r>
      <w:proofErr w:type="spellStart"/>
      <w:r w:rsidRPr="00A856CD">
        <w:rPr>
          <w:rFonts w:ascii="Cambria" w:hAnsi="Cambria"/>
        </w:rPr>
        <w:t>terkoyok</w:t>
      </w:r>
      <w:proofErr w:type="spellEnd"/>
      <w:r w:rsidRPr="00A856CD">
        <w:rPr>
          <w:rFonts w:ascii="Cambria" w:hAnsi="Cambria"/>
        </w:rPr>
        <w:t xml:space="preserve"> oleh </w:t>
      </w:r>
      <w:proofErr w:type="spellStart"/>
      <w:r w:rsidRPr="00A856CD">
        <w:rPr>
          <w:rFonts w:ascii="Cambria" w:hAnsi="Cambria"/>
        </w:rPr>
        <w:t>kesalahannya</w:t>
      </w:r>
      <w:proofErr w:type="spellEnd"/>
      <w:r w:rsidRPr="00A856CD">
        <w:rPr>
          <w:rFonts w:ascii="Cambria" w:hAnsi="Cambria"/>
        </w:rPr>
        <w:t xml:space="preserve"> </w:t>
      </w:r>
      <w:proofErr w:type="spellStart"/>
      <w:r w:rsidRPr="00A856CD">
        <w:rPr>
          <w:rFonts w:ascii="Cambria" w:hAnsi="Cambria"/>
        </w:rPr>
        <w:t>sendiri</w:t>
      </w:r>
      <w:proofErr w:type="spellEnd"/>
      <w:r w:rsidRPr="00A856CD">
        <w:rPr>
          <w:rFonts w:ascii="Cambria" w:hAnsi="Cambria"/>
        </w:rPr>
        <w:t xml:space="preserve">. (TM/HLM/117)  </w:t>
      </w:r>
    </w:p>
    <w:p w14:paraId="0B4AD5E4" w14:textId="77777777" w:rsidR="007B7206" w:rsidRPr="00A856CD" w:rsidRDefault="007B7206" w:rsidP="00F204F7">
      <w:pPr>
        <w:ind w:left="-15" w:right="38" w:firstLine="566"/>
        <w:jc w:val="both"/>
        <w:rPr>
          <w:rFonts w:ascii="Cambria" w:hAnsi="Cambria"/>
        </w:rPr>
      </w:pPr>
      <w:r w:rsidRPr="00A856CD">
        <w:rPr>
          <w:rFonts w:ascii="Cambria" w:hAnsi="Cambria"/>
        </w:rPr>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menangis</w:t>
      </w:r>
      <w:proofErr w:type="spellEnd"/>
      <w:r w:rsidRPr="00A856CD">
        <w:rPr>
          <w:rFonts w:ascii="Cambria" w:hAnsi="Cambria"/>
        </w:rPr>
        <w:t xml:space="preserve"> </w:t>
      </w:r>
      <w:proofErr w:type="spellStart"/>
      <w:r w:rsidRPr="00A856CD">
        <w:rPr>
          <w:rFonts w:ascii="Cambria" w:hAnsi="Cambria"/>
        </w:rPr>
        <w:t>didalam</w:t>
      </w:r>
      <w:proofErr w:type="spellEnd"/>
      <w:r w:rsidRPr="00A856CD">
        <w:rPr>
          <w:rFonts w:ascii="Cambria" w:hAnsi="Cambria"/>
        </w:rPr>
        <w:t xml:space="preserve"> </w:t>
      </w:r>
      <w:proofErr w:type="spellStart"/>
      <w:r w:rsidRPr="00A856CD">
        <w:rPr>
          <w:rFonts w:ascii="Cambria" w:hAnsi="Cambria"/>
        </w:rPr>
        <w:t>ruangan</w:t>
      </w:r>
      <w:proofErr w:type="spellEnd"/>
      <w:r w:rsidRPr="00A856CD">
        <w:rPr>
          <w:rFonts w:ascii="Cambria" w:hAnsi="Cambria"/>
        </w:rPr>
        <w:t xml:space="preserve"> forum </w:t>
      </w:r>
      <w:proofErr w:type="spellStart"/>
      <w:r w:rsidRPr="00A856CD">
        <w:rPr>
          <w:rFonts w:ascii="Cambria" w:hAnsi="Cambria"/>
        </w:rPr>
        <w:t>terbuka</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berharap</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tangisnya</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roofErr w:type="spellStart"/>
      <w:r w:rsidRPr="00A856CD">
        <w:rPr>
          <w:rFonts w:ascii="Cambria" w:hAnsi="Cambria"/>
        </w:rPr>
        <w:t>bisa</w:t>
      </w:r>
      <w:proofErr w:type="spellEnd"/>
      <w:r w:rsidRPr="00A856CD">
        <w:rPr>
          <w:rFonts w:ascii="Cambria" w:hAnsi="Cambria"/>
        </w:rPr>
        <w:t xml:space="preserve"> </w:t>
      </w:r>
      <w:proofErr w:type="spellStart"/>
      <w:r w:rsidRPr="00A856CD">
        <w:rPr>
          <w:rFonts w:ascii="Cambria" w:hAnsi="Cambria"/>
        </w:rPr>
        <w:t>memutuskan</w:t>
      </w:r>
      <w:proofErr w:type="spellEnd"/>
      <w:r w:rsidRPr="00A856CD">
        <w:rPr>
          <w:rFonts w:ascii="Cambria" w:hAnsi="Cambria"/>
        </w:rPr>
        <w:t xml:space="preserve"> </w:t>
      </w:r>
      <w:proofErr w:type="spellStart"/>
      <w:r w:rsidRPr="00A856CD">
        <w:rPr>
          <w:rFonts w:ascii="Cambria" w:hAnsi="Cambria"/>
        </w:rPr>
        <w:t>sanksi</w:t>
      </w:r>
      <w:proofErr w:type="spellEnd"/>
      <w:r w:rsidRPr="00A856CD">
        <w:rPr>
          <w:rFonts w:ascii="Cambria" w:hAnsi="Cambria"/>
        </w:rPr>
        <w:t xml:space="preserve"> moral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perbuat</w:t>
      </w:r>
      <w:proofErr w:type="spellEnd"/>
      <w:r w:rsidRPr="00A856CD">
        <w:rPr>
          <w:rFonts w:ascii="Cambria" w:hAnsi="Cambria"/>
        </w:rPr>
        <w:t xml:space="preserve">. Bisa </w:t>
      </w:r>
      <w:proofErr w:type="spellStart"/>
      <w:r w:rsidRPr="00A856CD">
        <w:rPr>
          <w:rFonts w:ascii="Cambria" w:hAnsi="Cambria"/>
        </w:rPr>
        <w:t>jadi</w:t>
      </w:r>
      <w:proofErr w:type="spellEnd"/>
      <w:r w:rsidRPr="00A856CD">
        <w:rPr>
          <w:rFonts w:ascii="Cambria" w:hAnsi="Cambria"/>
        </w:rPr>
        <w:t xml:space="preserve"> </w:t>
      </w:r>
      <w:proofErr w:type="spellStart"/>
      <w:r w:rsidRPr="00A856CD">
        <w:rPr>
          <w:rFonts w:ascii="Cambria" w:hAnsi="Cambria"/>
        </w:rPr>
        <w:t>isak</w:t>
      </w:r>
      <w:proofErr w:type="spellEnd"/>
      <w:r w:rsidRPr="00A856CD">
        <w:rPr>
          <w:rFonts w:ascii="Cambria" w:hAnsi="Cambria"/>
        </w:rPr>
        <w:t xml:space="preserve"> tangis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kadang-kadang</w:t>
      </w:r>
      <w:proofErr w:type="spellEnd"/>
      <w:r w:rsidRPr="00A856CD">
        <w:rPr>
          <w:rFonts w:ascii="Cambria" w:hAnsi="Cambria"/>
        </w:rPr>
        <w:t xml:space="preserve"> </w:t>
      </w:r>
      <w:proofErr w:type="spellStart"/>
      <w:r w:rsidRPr="00A856CD">
        <w:rPr>
          <w:rFonts w:ascii="Cambria" w:hAnsi="Cambria"/>
        </w:rPr>
        <w:t>sekedar</w:t>
      </w:r>
      <w:proofErr w:type="spellEnd"/>
      <w:r w:rsidRPr="00A856CD">
        <w:rPr>
          <w:rFonts w:ascii="Cambria" w:hAnsi="Cambria"/>
        </w:rPr>
        <w:t xml:space="preserve"> </w:t>
      </w:r>
      <w:proofErr w:type="spellStart"/>
      <w:r w:rsidRPr="00A856CD">
        <w:rPr>
          <w:rFonts w:ascii="Cambria" w:hAnsi="Cambria"/>
        </w:rPr>
        <w:t>suara</w:t>
      </w:r>
      <w:proofErr w:type="spellEnd"/>
      <w:r w:rsidRPr="00A856CD">
        <w:rPr>
          <w:rFonts w:ascii="Cambria" w:hAnsi="Cambria"/>
        </w:rPr>
        <w:t xml:space="preserve"> dan air </w:t>
      </w:r>
      <w:proofErr w:type="spellStart"/>
      <w:r w:rsidRPr="00A856CD">
        <w:rPr>
          <w:rFonts w:ascii="Cambria" w:hAnsi="Cambria"/>
        </w:rPr>
        <w:t>mata</w:t>
      </w:r>
      <w:proofErr w:type="spellEnd"/>
      <w:r w:rsidRPr="00A856CD">
        <w:rPr>
          <w:rFonts w:ascii="Cambria" w:hAnsi="Cambria"/>
        </w:rPr>
        <w:t xml:space="preserve"> yang </w:t>
      </w:r>
      <w:proofErr w:type="spellStart"/>
      <w:r w:rsidRPr="00A856CD">
        <w:rPr>
          <w:rFonts w:ascii="Cambria" w:hAnsi="Cambria"/>
        </w:rPr>
        <w:t>bercampur</w:t>
      </w:r>
      <w:proofErr w:type="spellEnd"/>
      <w:r w:rsidRPr="00A856CD">
        <w:rPr>
          <w:rFonts w:ascii="Cambria" w:hAnsi="Cambria"/>
        </w:rPr>
        <w:t xml:space="preserve"> </w:t>
      </w:r>
      <w:proofErr w:type="spellStart"/>
      <w:r w:rsidRPr="00A856CD">
        <w:rPr>
          <w:rFonts w:ascii="Cambria" w:hAnsi="Cambria"/>
        </w:rPr>
        <w:t>aduk</w:t>
      </w:r>
      <w:proofErr w:type="spellEnd"/>
      <w:r w:rsidRPr="00A856CD">
        <w:rPr>
          <w:rFonts w:ascii="Cambria" w:hAnsi="Cambria"/>
        </w:rPr>
        <w:t xml:space="preserve">, yang </w:t>
      </w:r>
      <w:proofErr w:type="spellStart"/>
      <w:r w:rsidRPr="00A856CD">
        <w:rPr>
          <w:rFonts w:ascii="Cambria" w:hAnsi="Cambria"/>
        </w:rPr>
        <w:t>berupaya</w:t>
      </w:r>
      <w:proofErr w:type="spellEnd"/>
      <w:r w:rsidRPr="00A856CD">
        <w:rPr>
          <w:rFonts w:ascii="Cambria" w:hAnsi="Cambria"/>
        </w:rPr>
        <w:t xml:space="preserve"> </w:t>
      </w:r>
      <w:proofErr w:type="spellStart"/>
      <w:r w:rsidRPr="00A856CD">
        <w:rPr>
          <w:rFonts w:ascii="Cambria" w:hAnsi="Cambria"/>
        </w:rPr>
        <w:t>memikat</w:t>
      </w:r>
      <w:proofErr w:type="spellEnd"/>
      <w:r w:rsidRPr="00A856CD">
        <w:rPr>
          <w:rFonts w:ascii="Cambria" w:hAnsi="Cambria"/>
        </w:rPr>
        <w:t xml:space="preserve">, yang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melemahkan</w:t>
      </w:r>
      <w:proofErr w:type="spellEnd"/>
      <w:r w:rsidRPr="00A856CD">
        <w:rPr>
          <w:rFonts w:ascii="Cambria" w:hAnsi="Cambria"/>
        </w:rPr>
        <w:t xml:space="preserve"> </w:t>
      </w:r>
      <w:proofErr w:type="spellStart"/>
      <w:r w:rsidRPr="00A856CD">
        <w:rPr>
          <w:rFonts w:ascii="Cambria" w:hAnsi="Cambria"/>
        </w:rPr>
        <w:t>setiap</w:t>
      </w:r>
      <w:proofErr w:type="spellEnd"/>
      <w:r w:rsidRPr="00A856CD">
        <w:rPr>
          <w:rFonts w:ascii="Cambria" w:hAnsi="Cambria"/>
        </w:rPr>
        <w:t xml:space="preserve"> </w:t>
      </w:r>
      <w:proofErr w:type="spellStart"/>
      <w:r w:rsidRPr="00A856CD">
        <w:rPr>
          <w:rFonts w:ascii="Cambria" w:hAnsi="Cambria"/>
        </w:rPr>
        <w:t>mata</w:t>
      </w:r>
      <w:proofErr w:type="spellEnd"/>
      <w:r w:rsidRPr="00A856CD">
        <w:rPr>
          <w:rFonts w:ascii="Cambria" w:hAnsi="Cambria"/>
        </w:rPr>
        <w:t xml:space="preserve"> yang </w:t>
      </w:r>
      <w:proofErr w:type="spellStart"/>
      <w:r w:rsidRPr="00A856CD">
        <w:rPr>
          <w:rFonts w:ascii="Cambria" w:hAnsi="Cambria"/>
        </w:rPr>
        <w:t>memandang</w:t>
      </w:r>
      <w:proofErr w:type="spellEnd"/>
      <w:r w:rsidRPr="00A856CD">
        <w:rPr>
          <w:rFonts w:ascii="Cambria" w:hAnsi="Cambria"/>
        </w:rPr>
        <w:t xml:space="preserve">, yang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muncul</w:t>
      </w:r>
      <w:proofErr w:type="spellEnd"/>
      <w:r w:rsidRPr="00A856CD">
        <w:rPr>
          <w:rFonts w:ascii="Cambria" w:hAnsi="Cambria"/>
        </w:rPr>
        <w:t xml:space="preserve"> </w:t>
      </w:r>
      <w:proofErr w:type="spellStart"/>
      <w:r w:rsidRPr="00A856CD">
        <w:rPr>
          <w:rFonts w:ascii="Cambria" w:hAnsi="Cambria"/>
        </w:rPr>
        <w:t>karena</w:t>
      </w:r>
      <w:proofErr w:type="spellEnd"/>
      <w:r w:rsidRPr="00A856CD">
        <w:rPr>
          <w:rFonts w:ascii="Cambria" w:hAnsi="Cambria"/>
        </w:rPr>
        <w:t xml:space="preserve"> </w:t>
      </w:r>
      <w:proofErr w:type="spellStart"/>
      <w:r w:rsidRPr="00A856CD">
        <w:rPr>
          <w:rFonts w:ascii="Cambria" w:hAnsi="Cambria"/>
        </w:rPr>
        <w:t>kehendak</w:t>
      </w:r>
      <w:proofErr w:type="spellEnd"/>
      <w:r w:rsidRPr="00A856CD">
        <w:rPr>
          <w:rFonts w:ascii="Cambria" w:hAnsi="Cambria"/>
        </w:rPr>
        <w:t xml:space="preserve"> </w:t>
      </w:r>
      <w:proofErr w:type="spellStart"/>
      <w:r w:rsidRPr="00A856CD">
        <w:rPr>
          <w:rFonts w:ascii="Cambria" w:hAnsi="Cambria"/>
        </w:rPr>
        <w:t>penyesalan</w:t>
      </w:r>
      <w:proofErr w:type="spellEnd"/>
      <w:r w:rsidRPr="00A856CD">
        <w:rPr>
          <w:rFonts w:ascii="Cambria" w:hAnsi="Cambria"/>
        </w:rPr>
        <w:t xml:space="preserve"> yang </w:t>
      </w:r>
      <w:proofErr w:type="spellStart"/>
      <w:r w:rsidRPr="00A856CD">
        <w:rPr>
          <w:rFonts w:ascii="Cambria" w:hAnsi="Cambria"/>
        </w:rPr>
        <w:t>luhur</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didukung</w:t>
      </w:r>
      <w:proofErr w:type="spellEnd"/>
      <w:r w:rsidRPr="00A856CD">
        <w:rPr>
          <w:rFonts w:ascii="Cambria" w:hAnsi="Cambria"/>
        </w:rPr>
        <w:t xml:space="preserve"> </w:t>
      </w:r>
      <w:proofErr w:type="spellStart"/>
      <w:r w:rsidRPr="00A856CD">
        <w:rPr>
          <w:rFonts w:ascii="Cambria" w:hAnsi="Cambria"/>
        </w:rPr>
        <w:t>kepemilikan</w:t>
      </w:r>
      <w:proofErr w:type="spellEnd"/>
      <w:r w:rsidRPr="00A856CD">
        <w:rPr>
          <w:rFonts w:ascii="Cambria" w:hAnsi="Cambria"/>
        </w:rPr>
        <w:t xml:space="preserve"> modal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pendominasi</w:t>
      </w:r>
      <w:proofErr w:type="spellEnd"/>
      <w:r w:rsidRPr="00A856CD">
        <w:rPr>
          <w:rFonts w:ascii="Cambria" w:hAnsi="Cambria"/>
        </w:rPr>
        <w:t xml:space="preserve">) </w:t>
      </w:r>
      <w:proofErr w:type="spellStart"/>
      <w:r w:rsidRPr="00A856CD">
        <w:rPr>
          <w:rFonts w:ascii="Cambria" w:hAnsi="Cambria"/>
        </w:rPr>
        <w:t>menjalankan</w:t>
      </w:r>
      <w:proofErr w:type="spellEnd"/>
      <w:r w:rsidRPr="00A856CD">
        <w:rPr>
          <w:rFonts w:ascii="Cambria" w:hAnsi="Cambria"/>
        </w:rPr>
        <w:t xml:space="preserve"> </w:t>
      </w:r>
      <w:proofErr w:type="spellStart"/>
      <w:r w:rsidRPr="00A856CD">
        <w:rPr>
          <w:rFonts w:ascii="Cambria" w:hAnsi="Cambria"/>
        </w:rPr>
        <w:t>aksinya</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lancar</w:t>
      </w:r>
      <w:proofErr w:type="spellEnd"/>
      <w:r w:rsidRPr="00A856CD">
        <w:rPr>
          <w:rFonts w:ascii="Cambria" w:hAnsi="Cambria"/>
        </w:rPr>
        <w:t xml:space="preserve"> </w:t>
      </w:r>
      <w:proofErr w:type="spellStart"/>
      <w:r w:rsidRPr="00A856CD">
        <w:rPr>
          <w:rFonts w:ascii="Cambria" w:hAnsi="Cambria"/>
        </w:rPr>
        <w:t>tanpa</w:t>
      </w:r>
      <w:proofErr w:type="spellEnd"/>
      <w:r w:rsidRPr="00A856CD">
        <w:rPr>
          <w:rFonts w:ascii="Cambria" w:hAnsi="Cambria"/>
        </w:rPr>
        <w:t xml:space="preserve"> </w:t>
      </w:r>
      <w:proofErr w:type="spellStart"/>
      <w:r w:rsidRPr="00A856CD">
        <w:rPr>
          <w:rFonts w:ascii="Cambria" w:hAnsi="Cambria"/>
        </w:rPr>
        <w:t>menerima</w:t>
      </w:r>
      <w:proofErr w:type="spellEnd"/>
      <w:r w:rsidRPr="00A856CD">
        <w:rPr>
          <w:rFonts w:ascii="Cambria" w:hAnsi="Cambria"/>
        </w:rPr>
        <w:t xml:space="preserve"> </w:t>
      </w:r>
      <w:proofErr w:type="spellStart"/>
      <w:r w:rsidRPr="00A856CD">
        <w:rPr>
          <w:rFonts w:ascii="Cambria" w:hAnsi="Cambria"/>
        </w:rPr>
        <w:t>protes</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yang </w:t>
      </w:r>
      <w:proofErr w:type="spellStart"/>
      <w:r w:rsidRPr="00A856CD">
        <w:rPr>
          <w:rFonts w:ascii="Cambria" w:hAnsi="Cambria"/>
        </w:rPr>
        <w:t>didominasi</w:t>
      </w:r>
      <w:proofErr w:type="spellEnd"/>
      <w:r w:rsidRPr="00A856CD">
        <w:rPr>
          <w:rFonts w:ascii="Cambria" w:hAnsi="Cambria"/>
        </w:rPr>
        <w:t xml:space="preserve"> (Sari, 2019).  </w:t>
      </w:r>
    </w:p>
    <w:p w14:paraId="50FC4AEB" w14:textId="77777777" w:rsidR="007B7206" w:rsidRPr="00A856CD" w:rsidRDefault="00F204F7" w:rsidP="00F204F7">
      <w:pPr>
        <w:ind w:right="38"/>
        <w:jc w:val="both"/>
        <w:rPr>
          <w:rFonts w:ascii="Cambria" w:hAnsi="Cambria"/>
        </w:rPr>
      </w:pPr>
      <w:r>
        <w:rPr>
          <w:rFonts w:ascii="Cambria" w:hAnsi="Cambria"/>
        </w:rPr>
        <w:t>e</w:t>
      </w:r>
      <w:r w:rsidR="00E519FB">
        <w:rPr>
          <w:rFonts w:ascii="Cambria" w:hAnsi="Cambria"/>
        </w:rPr>
        <w:t xml:space="preserve">) </w:t>
      </w:r>
      <w:r w:rsidR="007B7206" w:rsidRPr="00A856CD">
        <w:rPr>
          <w:rFonts w:ascii="Cambria" w:hAnsi="Cambria"/>
        </w:rPr>
        <w:t xml:space="preserve">Harapan </w:t>
      </w:r>
      <w:proofErr w:type="spellStart"/>
      <w:r w:rsidR="007B7206" w:rsidRPr="00A856CD">
        <w:rPr>
          <w:rFonts w:ascii="Cambria" w:hAnsi="Cambria"/>
        </w:rPr>
        <w:t>Kekuasaan</w:t>
      </w:r>
      <w:proofErr w:type="spellEnd"/>
      <w:r w:rsidR="007B7206" w:rsidRPr="00A856CD">
        <w:rPr>
          <w:rFonts w:ascii="Cambria" w:hAnsi="Cambria"/>
        </w:rPr>
        <w:t xml:space="preserve"> </w:t>
      </w:r>
      <w:proofErr w:type="spellStart"/>
      <w:r w:rsidR="007B7206" w:rsidRPr="00A856CD">
        <w:rPr>
          <w:rFonts w:ascii="Cambria" w:hAnsi="Cambria"/>
        </w:rPr>
        <w:t>Kelas</w:t>
      </w:r>
      <w:proofErr w:type="spellEnd"/>
      <w:r w:rsidR="007B7206" w:rsidRPr="00A856CD">
        <w:rPr>
          <w:rFonts w:ascii="Cambria" w:hAnsi="Cambria"/>
        </w:rPr>
        <w:t xml:space="preserve"> Bawah  </w:t>
      </w:r>
    </w:p>
    <w:p w14:paraId="79D2F0F6" w14:textId="77777777" w:rsidR="007B7206" w:rsidRPr="00A856CD" w:rsidRDefault="007B7206" w:rsidP="003E696D">
      <w:pPr>
        <w:ind w:left="-15" w:right="38" w:firstLine="566"/>
        <w:jc w:val="both"/>
        <w:rPr>
          <w:rFonts w:ascii="Cambria" w:hAnsi="Cambria"/>
        </w:rPr>
      </w:pPr>
      <w:r w:rsidRPr="00A856CD">
        <w:rPr>
          <w:rFonts w:ascii="Cambria" w:hAnsi="Cambria"/>
        </w:rPr>
        <w:t xml:space="preserve">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berwujud</w:t>
      </w:r>
      <w:proofErr w:type="spellEnd"/>
      <w:r w:rsidRPr="00A856CD">
        <w:rPr>
          <w:rFonts w:ascii="Cambria" w:hAnsi="Cambria"/>
        </w:rPr>
        <w:t xml:space="preserve"> </w:t>
      </w:r>
      <w:proofErr w:type="spellStart"/>
      <w:proofErr w:type="gramStart"/>
      <w:r w:rsidRPr="00A856CD">
        <w:rPr>
          <w:rFonts w:ascii="Cambria" w:hAnsi="Cambria"/>
        </w:rPr>
        <w:t>harapan</w:t>
      </w:r>
      <w:proofErr w:type="spellEnd"/>
      <w:r w:rsidRPr="00A856CD">
        <w:rPr>
          <w:rFonts w:ascii="Cambria" w:hAnsi="Cambria"/>
        </w:rPr>
        <w:t xml:space="preserve">  </w:t>
      </w:r>
      <w:proofErr w:type="spellStart"/>
      <w:r w:rsidRPr="00A856CD">
        <w:rPr>
          <w:rFonts w:ascii="Cambria" w:hAnsi="Cambria"/>
        </w:rPr>
        <w:t>terdapat</w:t>
      </w:r>
      <w:proofErr w:type="spellEnd"/>
      <w:proofErr w:type="gram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Hal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terjadi</w:t>
      </w:r>
      <w:proofErr w:type="spellEnd"/>
      <w:r w:rsidRPr="00A856CD">
        <w:rPr>
          <w:rFonts w:ascii="Cambria" w:hAnsi="Cambria"/>
        </w:rPr>
        <w:t xml:space="preserve"> pada </w:t>
      </w:r>
      <w:proofErr w:type="spellStart"/>
      <w:r w:rsidRPr="00A856CD">
        <w:rPr>
          <w:rFonts w:ascii="Cambria" w:hAnsi="Cambria"/>
        </w:rPr>
        <w:t>saat</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Perempuan </w:t>
      </w:r>
      <w:proofErr w:type="spellStart"/>
      <w:r w:rsidRPr="00A856CD">
        <w:rPr>
          <w:rFonts w:ascii="Cambria" w:hAnsi="Cambria"/>
        </w:rPr>
        <w:t>menjelaskan</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w:t>
      </w:r>
      <w:proofErr w:type="spellStart"/>
      <w:r w:rsidRPr="00A856CD">
        <w:rPr>
          <w:rFonts w:ascii="Cambria" w:hAnsi="Cambria"/>
        </w:rPr>
        <w:t>pihak</w:t>
      </w:r>
      <w:proofErr w:type="spellEnd"/>
      <w:r w:rsidRPr="00A856CD">
        <w:rPr>
          <w:rFonts w:ascii="Cambria" w:hAnsi="Cambria"/>
        </w:rPr>
        <w:t xml:space="preserve"> </w:t>
      </w:r>
      <w:proofErr w:type="spellStart"/>
      <w:r w:rsidRPr="00A856CD">
        <w:rPr>
          <w:rFonts w:ascii="Cambria" w:hAnsi="Cambria"/>
        </w:rPr>
        <w:t>keamanan</w:t>
      </w:r>
      <w:proofErr w:type="spellEnd"/>
      <w:r w:rsidRPr="00A856CD">
        <w:rPr>
          <w:rFonts w:ascii="Cambria" w:hAnsi="Cambria"/>
        </w:rPr>
        <w:t xml:space="preserve"> moral. </w:t>
      </w:r>
    </w:p>
    <w:p w14:paraId="2C72F42C" w14:textId="77777777" w:rsidR="007B7206" w:rsidRPr="00A856CD" w:rsidRDefault="007B7206" w:rsidP="003E696D">
      <w:pPr>
        <w:spacing w:line="236" w:lineRule="auto"/>
        <w:ind w:left="551" w:right="863" w:firstLine="559"/>
        <w:jc w:val="both"/>
        <w:rPr>
          <w:rFonts w:ascii="Cambria" w:hAnsi="Cambria"/>
        </w:rPr>
      </w:pPr>
      <w:r w:rsidRPr="00A856CD">
        <w:rPr>
          <w:rFonts w:ascii="Cambria" w:eastAsia="Cambria" w:hAnsi="Cambria" w:cs="Cambria"/>
        </w:rPr>
        <w:t>“</w:t>
      </w:r>
      <w:proofErr w:type="spellStart"/>
      <w:r w:rsidRPr="00A856CD">
        <w:rPr>
          <w:rFonts w:ascii="Cambria" w:hAnsi="Cambria"/>
        </w:rPr>
        <w:t>Permintaan</w:t>
      </w:r>
      <w:proofErr w:type="spellEnd"/>
      <w:r w:rsidRPr="00A856CD">
        <w:rPr>
          <w:rFonts w:ascii="Cambria" w:hAnsi="Cambria"/>
        </w:rPr>
        <w:t xml:space="preserve"> </w:t>
      </w:r>
      <w:proofErr w:type="spellStart"/>
      <w:r w:rsidRPr="00A856CD">
        <w:rPr>
          <w:rFonts w:ascii="Cambria" w:hAnsi="Cambria"/>
        </w:rPr>
        <w:t>menutup</w:t>
      </w:r>
      <w:proofErr w:type="spellEnd"/>
      <w:r w:rsidRPr="00A856CD">
        <w:rPr>
          <w:rFonts w:ascii="Cambria" w:hAnsi="Cambria"/>
        </w:rPr>
        <w:t xml:space="preserve"> </w:t>
      </w:r>
      <w:proofErr w:type="spellStart"/>
      <w:r w:rsidRPr="00A856CD">
        <w:rPr>
          <w:rFonts w:ascii="Cambria" w:hAnsi="Cambria"/>
        </w:rPr>
        <w:t>mata</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inisiatif</w:t>
      </w:r>
      <w:proofErr w:type="spellEnd"/>
      <w:r w:rsidRPr="00A856CD">
        <w:rPr>
          <w:rFonts w:ascii="Cambria" w:hAnsi="Cambria"/>
        </w:rPr>
        <w:t xml:space="preserve"> </w:t>
      </w:r>
      <w:proofErr w:type="spellStart"/>
      <w:r w:rsidRPr="00A856CD">
        <w:rPr>
          <w:rFonts w:ascii="Cambria" w:hAnsi="Cambria"/>
        </w:rPr>
        <w:t>saya</w:t>
      </w:r>
      <w:proofErr w:type="spellEnd"/>
      <w:r w:rsidRPr="00A856CD">
        <w:rPr>
          <w:rFonts w:ascii="Cambria" w:hAnsi="Cambria"/>
        </w:rPr>
        <w:t xml:space="preserve"> </w:t>
      </w:r>
      <w:proofErr w:type="spellStart"/>
      <w:r w:rsidRPr="00A856CD">
        <w:rPr>
          <w:rFonts w:ascii="Cambria" w:hAnsi="Cambria"/>
        </w:rPr>
        <w:t>pribadi</w:t>
      </w:r>
      <w:proofErr w:type="spellEnd"/>
      <w:r w:rsidRPr="00A856CD">
        <w:rPr>
          <w:rFonts w:ascii="Cambria" w:hAnsi="Cambria"/>
        </w:rPr>
        <w:t xml:space="preserve">, dan </w:t>
      </w:r>
      <w:proofErr w:type="spellStart"/>
      <w:r w:rsidRPr="00A856CD">
        <w:rPr>
          <w:rFonts w:ascii="Cambria" w:hAnsi="Cambria"/>
        </w:rPr>
        <w:t>melarikan</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w:t>
      </w:r>
      <w:proofErr w:type="spellStart"/>
      <w:r w:rsidRPr="00A856CD">
        <w:rPr>
          <w:rFonts w:ascii="Cambria" w:hAnsi="Cambria"/>
        </w:rPr>
        <w:t>adalah</w:t>
      </w:r>
      <w:proofErr w:type="spellEnd"/>
      <w:r w:rsidRPr="00A856CD">
        <w:rPr>
          <w:rFonts w:ascii="Cambria" w:hAnsi="Cambria"/>
        </w:rPr>
        <w:t xml:space="preserve"> </w:t>
      </w:r>
      <w:proofErr w:type="spellStart"/>
      <w:r w:rsidRPr="00A856CD">
        <w:rPr>
          <w:rFonts w:ascii="Cambria" w:hAnsi="Cambria"/>
        </w:rPr>
        <w:t>inisiatif</w:t>
      </w:r>
      <w:proofErr w:type="spellEnd"/>
      <w:r w:rsidRPr="00A856CD">
        <w:rPr>
          <w:rFonts w:ascii="Cambria" w:hAnsi="Cambria"/>
        </w:rPr>
        <w:t xml:space="preserve">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(TM/HLM/120) </w:t>
      </w:r>
    </w:p>
    <w:p w14:paraId="510DF78D" w14:textId="77777777" w:rsidR="007B7206" w:rsidRPr="00A856CD" w:rsidRDefault="007B7206" w:rsidP="003E696D">
      <w:pPr>
        <w:ind w:left="-15" w:right="38" w:firstLine="566"/>
        <w:jc w:val="both"/>
        <w:rPr>
          <w:rFonts w:ascii="Cambria" w:hAnsi="Cambria"/>
        </w:rPr>
      </w:pPr>
      <w:r w:rsidRPr="00A856CD">
        <w:rPr>
          <w:rFonts w:ascii="Cambria" w:hAnsi="Cambria"/>
        </w:rPr>
        <w:lastRenderedPageBreak/>
        <w:t xml:space="preserve">Dari </w:t>
      </w:r>
      <w:proofErr w:type="spellStart"/>
      <w:r w:rsidRPr="00A856CD">
        <w:rPr>
          <w:rFonts w:ascii="Cambria" w:hAnsi="Cambria"/>
        </w:rPr>
        <w:t>kutipan</w:t>
      </w:r>
      <w:proofErr w:type="spellEnd"/>
      <w:r w:rsidRPr="00A856CD">
        <w:rPr>
          <w:rFonts w:ascii="Cambria" w:hAnsi="Cambria"/>
        </w:rPr>
        <w:t xml:space="preserve"> data (1)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lihat</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masalah</w:t>
      </w:r>
      <w:proofErr w:type="spellEnd"/>
      <w:r w:rsidRPr="00A856CD">
        <w:rPr>
          <w:rFonts w:ascii="Cambria" w:hAnsi="Cambria"/>
        </w:rPr>
        <w:t xml:space="preserve"> yang </w:t>
      </w:r>
      <w:proofErr w:type="spellStart"/>
      <w:r w:rsidRPr="00A856CD">
        <w:rPr>
          <w:rFonts w:ascii="Cambria" w:hAnsi="Cambria"/>
        </w:rPr>
        <w:t>telah</w:t>
      </w:r>
      <w:proofErr w:type="spellEnd"/>
      <w:r w:rsidRPr="00A856CD">
        <w:rPr>
          <w:rFonts w:ascii="Cambria" w:hAnsi="Cambria"/>
        </w:rPr>
        <w:t xml:space="preserve"> </w:t>
      </w:r>
      <w:proofErr w:type="spellStart"/>
      <w:r w:rsidRPr="00A856CD">
        <w:rPr>
          <w:rFonts w:ascii="Cambria" w:hAnsi="Cambria"/>
        </w:rPr>
        <w:t>dibuat</w:t>
      </w:r>
      <w:proofErr w:type="spellEnd"/>
      <w:r w:rsidRPr="00A856CD">
        <w:rPr>
          <w:rFonts w:ascii="Cambria" w:hAnsi="Cambria"/>
        </w:rPr>
        <w:t xml:space="preserve"> oleh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kepada</w:t>
      </w:r>
      <w:proofErr w:type="spellEnd"/>
      <w:r w:rsidRPr="00A856CD">
        <w:rPr>
          <w:rFonts w:ascii="Cambria" w:hAnsi="Cambria"/>
        </w:rPr>
        <w:t xml:space="preserve"> Perempuan </w:t>
      </w:r>
      <w:proofErr w:type="spellStart"/>
      <w:r w:rsidRPr="00A856CD">
        <w:rPr>
          <w:rFonts w:ascii="Cambria" w:hAnsi="Cambria"/>
        </w:rPr>
        <w:t>mengenai</w:t>
      </w:r>
      <w:proofErr w:type="spellEnd"/>
      <w:r w:rsidRPr="00A856CD">
        <w:rPr>
          <w:rFonts w:ascii="Cambria" w:hAnsi="Cambria"/>
        </w:rPr>
        <w:t xml:space="preserve"> </w:t>
      </w:r>
      <w:proofErr w:type="spellStart"/>
      <w:r w:rsidRPr="00A856CD">
        <w:rPr>
          <w:rFonts w:ascii="Cambria" w:hAnsi="Cambria"/>
        </w:rPr>
        <w:t>dirinya</w:t>
      </w:r>
      <w:proofErr w:type="spellEnd"/>
      <w:r w:rsidRPr="00A856CD">
        <w:rPr>
          <w:rFonts w:ascii="Cambria" w:hAnsi="Cambria"/>
        </w:rPr>
        <w:t xml:space="preserve"> yang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menikahi</w:t>
      </w:r>
      <w:proofErr w:type="spellEnd"/>
      <w:r w:rsidRPr="00A856CD">
        <w:rPr>
          <w:rFonts w:ascii="Cambria" w:hAnsi="Cambria"/>
        </w:rPr>
        <w:t xml:space="preserve"> Perempuan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berkedok</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melakukan</w:t>
      </w:r>
      <w:proofErr w:type="spellEnd"/>
      <w:r w:rsidRPr="00A856CD">
        <w:rPr>
          <w:rFonts w:ascii="Cambria" w:hAnsi="Cambria"/>
        </w:rPr>
        <w:t xml:space="preserve"> </w:t>
      </w:r>
      <w:proofErr w:type="spellStart"/>
      <w:r w:rsidRPr="00A856CD">
        <w:rPr>
          <w:rFonts w:ascii="Cambria" w:hAnsi="Cambria"/>
        </w:rPr>
        <w:t>perbuatan</w:t>
      </w:r>
      <w:proofErr w:type="spellEnd"/>
      <w:r w:rsidRPr="00A856CD">
        <w:rPr>
          <w:rFonts w:ascii="Cambria" w:hAnsi="Cambria"/>
        </w:rPr>
        <w:t xml:space="preserve"> </w:t>
      </w:r>
      <w:proofErr w:type="spellStart"/>
      <w:r w:rsidRPr="00A856CD">
        <w:rPr>
          <w:rFonts w:ascii="Cambria" w:hAnsi="Cambria"/>
        </w:rPr>
        <w:t>mesum</w:t>
      </w:r>
      <w:proofErr w:type="spellEnd"/>
      <w:r w:rsidRPr="00A856CD">
        <w:rPr>
          <w:rFonts w:ascii="Cambria" w:hAnsi="Cambria"/>
        </w:rPr>
        <w:t xml:space="preserve"> dan </w:t>
      </w:r>
      <w:proofErr w:type="spellStart"/>
      <w:r w:rsidRPr="00A856CD">
        <w:rPr>
          <w:rFonts w:ascii="Cambria" w:hAnsi="Cambria"/>
        </w:rPr>
        <w:t>melarikan</w:t>
      </w:r>
      <w:proofErr w:type="spellEnd"/>
      <w:r w:rsidRPr="00A856CD">
        <w:rPr>
          <w:rFonts w:ascii="Cambria" w:hAnsi="Cambria"/>
        </w:rPr>
        <w:t xml:space="preserve"> </w:t>
      </w:r>
      <w:proofErr w:type="spellStart"/>
      <w:r w:rsidRPr="00A856CD">
        <w:rPr>
          <w:rFonts w:ascii="Cambria" w:hAnsi="Cambria"/>
        </w:rPr>
        <w:t>diri</w:t>
      </w:r>
      <w:proofErr w:type="spellEnd"/>
      <w:r w:rsidRPr="00A856CD">
        <w:rPr>
          <w:rFonts w:ascii="Cambria" w:hAnsi="Cambria"/>
        </w:rPr>
        <w:t xml:space="preserve"> </w:t>
      </w:r>
      <w:proofErr w:type="spellStart"/>
      <w:r w:rsidRPr="00A856CD">
        <w:rPr>
          <w:rFonts w:ascii="Cambria" w:hAnsi="Cambria"/>
        </w:rPr>
        <w:t>dengannya</w:t>
      </w:r>
      <w:proofErr w:type="spellEnd"/>
      <w:r w:rsidRPr="00A856CD">
        <w:rPr>
          <w:rFonts w:ascii="Cambria" w:hAnsi="Cambria"/>
        </w:rPr>
        <w:t xml:space="preserve">. Perempuan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seorang</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mengharapkan</w:t>
      </w:r>
      <w:proofErr w:type="spellEnd"/>
      <w:r w:rsidRPr="00A856CD">
        <w:rPr>
          <w:rFonts w:ascii="Cambria" w:hAnsi="Cambria"/>
        </w:rPr>
        <w:t xml:space="preserve"> </w:t>
      </w:r>
      <w:proofErr w:type="spellStart"/>
      <w:r w:rsidRPr="00A856CD">
        <w:rPr>
          <w:rFonts w:ascii="Cambria" w:hAnsi="Cambria"/>
        </w:rPr>
        <w:t>masalah</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tidak</w:t>
      </w:r>
      <w:proofErr w:type="spellEnd"/>
      <w:r w:rsidRPr="00A856CD">
        <w:rPr>
          <w:rFonts w:ascii="Cambria" w:hAnsi="Cambria"/>
        </w:rPr>
        <w:t xml:space="preserve"> di </w:t>
      </w:r>
      <w:proofErr w:type="spellStart"/>
      <w:r w:rsidRPr="00A856CD">
        <w:rPr>
          <w:rFonts w:ascii="Cambria" w:hAnsi="Cambria"/>
        </w:rPr>
        <w:t>perpanjang</w:t>
      </w:r>
      <w:proofErr w:type="spellEnd"/>
      <w:r w:rsidRPr="00A856CD">
        <w:rPr>
          <w:rFonts w:ascii="Cambria" w:hAnsi="Cambria"/>
        </w:rPr>
        <w:t xml:space="preserve">, </w:t>
      </w:r>
      <w:proofErr w:type="spellStart"/>
      <w:r w:rsidRPr="00A856CD">
        <w:rPr>
          <w:rFonts w:ascii="Cambria" w:hAnsi="Cambria"/>
        </w:rPr>
        <w:t>ia</w:t>
      </w:r>
      <w:proofErr w:type="spellEnd"/>
      <w:r w:rsidRPr="00A856CD">
        <w:rPr>
          <w:rFonts w:ascii="Cambria" w:hAnsi="Cambria"/>
        </w:rPr>
        <w:t xml:space="preserve"> </w:t>
      </w:r>
      <w:proofErr w:type="spellStart"/>
      <w:r w:rsidRPr="00A856CD">
        <w:rPr>
          <w:rFonts w:ascii="Cambria" w:hAnsi="Cambria"/>
        </w:rPr>
        <w:t>hanya</w:t>
      </w:r>
      <w:proofErr w:type="spellEnd"/>
      <w:r w:rsidRPr="00A856CD">
        <w:rPr>
          <w:rFonts w:ascii="Cambria" w:hAnsi="Cambria"/>
        </w:rPr>
        <w:t xml:space="preserve"> </w:t>
      </w:r>
      <w:proofErr w:type="spellStart"/>
      <w:r w:rsidRPr="00A856CD">
        <w:rPr>
          <w:rFonts w:ascii="Cambria" w:hAnsi="Cambria"/>
        </w:rPr>
        <w:t>ingin</w:t>
      </w:r>
      <w:proofErr w:type="spellEnd"/>
      <w:r w:rsidRPr="00A856CD">
        <w:rPr>
          <w:rFonts w:ascii="Cambria" w:hAnsi="Cambria"/>
        </w:rPr>
        <w:t xml:space="preserve"> </w:t>
      </w:r>
      <w:proofErr w:type="spellStart"/>
      <w:r w:rsidRPr="00A856CD">
        <w:rPr>
          <w:rFonts w:ascii="Cambria" w:hAnsi="Cambria"/>
        </w:rPr>
        <w:t>menutup</w:t>
      </w:r>
      <w:proofErr w:type="spellEnd"/>
      <w:r w:rsidRPr="00A856CD">
        <w:rPr>
          <w:rFonts w:ascii="Cambria" w:hAnsi="Cambria"/>
        </w:rPr>
        <w:t xml:space="preserve"> </w:t>
      </w:r>
      <w:proofErr w:type="spellStart"/>
      <w:r w:rsidRPr="00A856CD">
        <w:rPr>
          <w:rFonts w:ascii="Cambria" w:hAnsi="Cambria"/>
        </w:rPr>
        <w:t>mata</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apa</w:t>
      </w:r>
      <w:proofErr w:type="spellEnd"/>
      <w:r w:rsidRPr="00A856CD">
        <w:rPr>
          <w:rFonts w:ascii="Cambria" w:hAnsi="Cambria"/>
        </w:rPr>
        <w:t xml:space="preserve"> yang </w:t>
      </w:r>
      <w:proofErr w:type="spellStart"/>
      <w:r w:rsidRPr="00A856CD">
        <w:rPr>
          <w:rFonts w:ascii="Cambria" w:hAnsi="Cambria"/>
        </w:rPr>
        <w:t>mantan</w:t>
      </w:r>
      <w:proofErr w:type="spellEnd"/>
      <w:r w:rsidRPr="00A856CD">
        <w:rPr>
          <w:rFonts w:ascii="Cambria" w:hAnsi="Cambria"/>
        </w:rPr>
        <w:t xml:space="preserve"> </w:t>
      </w:r>
      <w:proofErr w:type="spellStart"/>
      <w:r w:rsidRPr="00A856CD">
        <w:rPr>
          <w:rFonts w:ascii="Cambria" w:hAnsi="Cambria"/>
        </w:rPr>
        <w:t>kepala</w:t>
      </w:r>
      <w:proofErr w:type="spellEnd"/>
      <w:r w:rsidRPr="00A856CD">
        <w:rPr>
          <w:rFonts w:ascii="Cambria" w:hAnsi="Cambria"/>
        </w:rPr>
        <w:t xml:space="preserve"> </w:t>
      </w:r>
      <w:proofErr w:type="spellStart"/>
      <w:r w:rsidRPr="00A856CD">
        <w:rPr>
          <w:rFonts w:ascii="Cambria" w:hAnsi="Cambria"/>
        </w:rPr>
        <w:t>penanggungjawab</w:t>
      </w:r>
      <w:proofErr w:type="spellEnd"/>
      <w:r w:rsidRPr="00A856CD">
        <w:rPr>
          <w:rFonts w:ascii="Cambria" w:hAnsi="Cambria"/>
        </w:rPr>
        <w:t xml:space="preserve"> </w:t>
      </w:r>
      <w:proofErr w:type="spellStart"/>
      <w:r w:rsidRPr="00A856CD">
        <w:rPr>
          <w:rFonts w:ascii="Cambria" w:hAnsi="Cambria"/>
        </w:rPr>
        <w:t>lakukan</w:t>
      </w:r>
      <w:proofErr w:type="spellEnd"/>
      <w:r w:rsidRPr="00A856CD">
        <w:rPr>
          <w:rFonts w:ascii="Cambria" w:hAnsi="Cambria"/>
        </w:rPr>
        <w:t xml:space="preserve"> </w:t>
      </w:r>
      <w:proofErr w:type="spellStart"/>
      <w:r w:rsidRPr="00A856CD">
        <w:rPr>
          <w:rFonts w:ascii="Cambria" w:hAnsi="Cambria"/>
        </w:rPr>
        <w:t>kepadanya</w:t>
      </w:r>
      <w:proofErr w:type="spellEnd"/>
      <w:r w:rsidRPr="00A856CD">
        <w:rPr>
          <w:rFonts w:ascii="Cambria" w:hAnsi="Cambria"/>
        </w:rPr>
        <w:t xml:space="preserve">. </w:t>
      </w:r>
      <w:proofErr w:type="spellStart"/>
      <w:r w:rsidRPr="00A856CD">
        <w:rPr>
          <w:rFonts w:ascii="Cambria" w:hAnsi="Cambria"/>
        </w:rPr>
        <w:t>Kondisi</w:t>
      </w:r>
      <w:proofErr w:type="spellEnd"/>
      <w:r w:rsidRPr="00A856CD">
        <w:rPr>
          <w:rFonts w:ascii="Cambria" w:hAnsi="Cambria"/>
        </w:rPr>
        <w:t xml:space="preserve"> </w:t>
      </w:r>
      <w:proofErr w:type="spellStart"/>
      <w:r w:rsidRPr="00A856CD">
        <w:rPr>
          <w:rFonts w:ascii="Cambria" w:hAnsi="Cambria"/>
        </w:rPr>
        <w:t>tersebut</w:t>
      </w:r>
      <w:proofErr w:type="spellEnd"/>
      <w:r w:rsidRPr="00A856CD">
        <w:rPr>
          <w:rFonts w:ascii="Cambria" w:hAnsi="Cambria"/>
        </w:rPr>
        <w:t xml:space="preserve"> </w:t>
      </w:r>
      <w:proofErr w:type="spellStart"/>
      <w:r w:rsidRPr="00A856CD">
        <w:rPr>
          <w:rFonts w:ascii="Cambria" w:hAnsi="Cambria"/>
        </w:rPr>
        <w:t>menunjukkan</w:t>
      </w:r>
      <w:proofErr w:type="spellEnd"/>
      <w:r w:rsidRPr="00A856CD">
        <w:rPr>
          <w:rFonts w:ascii="Cambria" w:hAnsi="Cambria"/>
        </w:rPr>
        <w:t xml:space="preserve"> </w:t>
      </w:r>
      <w:proofErr w:type="spellStart"/>
      <w:proofErr w:type="gramStart"/>
      <w:r w:rsidRPr="00A856CD">
        <w:rPr>
          <w:rFonts w:ascii="Cambria" w:hAnsi="Cambria"/>
        </w:rPr>
        <w:t>bahwa</w:t>
      </w:r>
      <w:proofErr w:type="spellEnd"/>
      <w:r w:rsidRPr="00A856CD">
        <w:rPr>
          <w:rFonts w:ascii="Cambria" w:hAnsi="Cambria"/>
        </w:rPr>
        <w:t xml:space="preserve">  habitus</w:t>
      </w:r>
      <w:proofErr w:type="gram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proses </w:t>
      </w:r>
      <w:proofErr w:type="spellStart"/>
      <w:r w:rsidRPr="00A856CD">
        <w:rPr>
          <w:rFonts w:ascii="Cambria" w:hAnsi="Cambria"/>
        </w:rPr>
        <w:t>internalisasi</w:t>
      </w:r>
      <w:proofErr w:type="spellEnd"/>
      <w:r w:rsidRPr="00A856CD">
        <w:rPr>
          <w:rFonts w:ascii="Cambria" w:hAnsi="Cambria"/>
        </w:rPr>
        <w:t xml:space="preserve"> di masa </w:t>
      </w:r>
      <w:proofErr w:type="spellStart"/>
      <w:r w:rsidRPr="00A856CD">
        <w:rPr>
          <w:rFonts w:ascii="Cambria" w:hAnsi="Cambria"/>
        </w:rPr>
        <w:t>lalu</w:t>
      </w:r>
      <w:proofErr w:type="spellEnd"/>
      <w:r w:rsidRPr="00A856CD">
        <w:rPr>
          <w:rFonts w:ascii="Cambria" w:hAnsi="Cambria"/>
        </w:rPr>
        <w:t xml:space="preserve"> yang </w:t>
      </w:r>
      <w:proofErr w:type="spellStart"/>
      <w:r w:rsidRPr="00A856CD">
        <w:rPr>
          <w:rFonts w:ascii="Cambria" w:hAnsi="Cambria"/>
        </w:rPr>
        <w:t>terbawa</w:t>
      </w:r>
      <w:proofErr w:type="spellEnd"/>
      <w:r w:rsidRPr="00A856CD">
        <w:rPr>
          <w:rFonts w:ascii="Cambria" w:hAnsi="Cambria"/>
        </w:rPr>
        <w:t xml:space="preserve"> </w:t>
      </w:r>
      <w:proofErr w:type="spellStart"/>
      <w:r w:rsidRPr="00A856CD">
        <w:rPr>
          <w:rFonts w:ascii="Cambria" w:hAnsi="Cambria"/>
        </w:rPr>
        <w:t>ke</w:t>
      </w:r>
      <w:proofErr w:type="spellEnd"/>
      <w:r w:rsidRPr="00A856CD">
        <w:rPr>
          <w:rFonts w:ascii="Cambria" w:hAnsi="Cambria"/>
        </w:rPr>
        <w:t xml:space="preserve"> masa </w:t>
      </w:r>
      <w:proofErr w:type="spellStart"/>
      <w:r w:rsidRPr="00A856CD">
        <w:rPr>
          <w:rFonts w:ascii="Cambria" w:hAnsi="Cambria"/>
        </w:rPr>
        <w:t>depan</w:t>
      </w:r>
      <w:proofErr w:type="spellEnd"/>
      <w:r w:rsidRPr="00A856CD">
        <w:rPr>
          <w:rFonts w:ascii="Cambria" w:hAnsi="Cambria"/>
        </w:rPr>
        <w:t xml:space="preserve">. Juga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didefinisikan</w:t>
      </w:r>
      <w:proofErr w:type="spellEnd"/>
      <w:r w:rsidRPr="00A856CD">
        <w:rPr>
          <w:rFonts w:ascii="Cambria" w:hAnsi="Cambria"/>
        </w:rPr>
        <w:t xml:space="preserve">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gaya</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w:t>
      </w:r>
      <w:proofErr w:type="spellStart"/>
      <w:r w:rsidRPr="00A856CD">
        <w:rPr>
          <w:rFonts w:ascii="Cambria" w:hAnsi="Cambria"/>
        </w:rPr>
        <w:t>nilai-nilai</w:t>
      </w:r>
      <w:proofErr w:type="spellEnd"/>
      <w:r w:rsidRPr="00A856CD">
        <w:rPr>
          <w:rFonts w:ascii="Cambria" w:hAnsi="Cambria"/>
        </w:rPr>
        <w:t xml:space="preserve">, dan </w:t>
      </w:r>
      <w:proofErr w:type="spellStart"/>
      <w:r w:rsidRPr="00A856CD">
        <w:rPr>
          <w:rFonts w:ascii="Cambria" w:hAnsi="Cambria"/>
        </w:rPr>
        <w:t>harapan</w:t>
      </w:r>
      <w:proofErr w:type="spellEnd"/>
      <w:r w:rsidRPr="00A856CD">
        <w:rPr>
          <w:rFonts w:ascii="Cambria" w:hAnsi="Cambria"/>
        </w:rPr>
        <w:t xml:space="preserve"> yang </w:t>
      </w:r>
      <w:proofErr w:type="spellStart"/>
      <w:r w:rsidRPr="00A856CD">
        <w:rPr>
          <w:rFonts w:ascii="Cambria" w:hAnsi="Cambria"/>
        </w:rPr>
        <w:t>dimiliki</w:t>
      </w:r>
      <w:proofErr w:type="spellEnd"/>
      <w:r w:rsidRPr="00A856CD">
        <w:rPr>
          <w:rFonts w:ascii="Cambria" w:hAnsi="Cambria"/>
        </w:rPr>
        <w:t xml:space="preserve"> oleh </w:t>
      </w:r>
      <w:proofErr w:type="spellStart"/>
      <w:r w:rsidRPr="00A856CD">
        <w:rPr>
          <w:rFonts w:ascii="Cambria" w:hAnsi="Cambria"/>
        </w:rPr>
        <w:t>kelompok</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proofErr w:type="gramStart"/>
      <w:r w:rsidRPr="00A856CD">
        <w:rPr>
          <w:rFonts w:ascii="Cambria" w:hAnsi="Cambria"/>
        </w:rPr>
        <w:t>bawah</w:t>
      </w:r>
      <w:proofErr w:type="spellEnd"/>
      <w:r w:rsidRPr="00A856CD">
        <w:rPr>
          <w:rFonts w:ascii="Cambria" w:hAnsi="Cambria"/>
        </w:rPr>
        <w:t>.(</w:t>
      </w:r>
      <w:proofErr w:type="gramEnd"/>
      <w:r w:rsidRPr="00A856CD">
        <w:rPr>
          <w:rFonts w:ascii="Cambria" w:hAnsi="Cambria"/>
        </w:rPr>
        <w:t xml:space="preserve">Sari, 2019). </w:t>
      </w:r>
      <w:r w:rsidRPr="00A856CD">
        <w:rPr>
          <w:rFonts w:ascii="Cambria" w:eastAsia="Cambria" w:hAnsi="Cambria" w:cs="Cambria"/>
          <w:b/>
        </w:rPr>
        <w:t xml:space="preserve"> </w:t>
      </w:r>
    </w:p>
    <w:p w14:paraId="1FDEC593" w14:textId="77777777" w:rsidR="007B7206" w:rsidRPr="00A856CD" w:rsidRDefault="007B7206" w:rsidP="00A856CD">
      <w:pPr>
        <w:pStyle w:val="Heading1"/>
        <w:ind w:left="-5"/>
        <w:jc w:val="both"/>
      </w:pPr>
      <w:r w:rsidRPr="00A856CD">
        <w:t xml:space="preserve">PENUTUP  </w:t>
      </w:r>
    </w:p>
    <w:p w14:paraId="404E5AB7" w14:textId="77777777" w:rsidR="00F204F7" w:rsidRDefault="007B7206" w:rsidP="003E696D">
      <w:pPr>
        <w:ind w:left="-15" w:right="38" w:firstLine="735"/>
        <w:jc w:val="both"/>
        <w:rPr>
          <w:rFonts w:ascii="Cambria" w:hAnsi="Cambria"/>
        </w:rPr>
      </w:pP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merupakan</w:t>
      </w:r>
      <w:proofErr w:type="spellEnd"/>
      <w:r w:rsidRPr="00A856CD">
        <w:rPr>
          <w:rFonts w:ascii="Cambria" w:hAnsi="Cambria"/>
        </w:rPr>
        <w:t xml:space="preserve"> </w:t>
      </w:r>
      <w:proofErr w:type="spellStart"/>
      <w:r w:rsidRPr="00A856CD">
        <w:rPr>
          <w:rFonts w:ascii="Cambria" w:hAnsi="Cambria"/>
        </w:rPr>
        <w:t>suatu</w:t>
      </w:r>
      <w:proofErr w:type="spellEnd"/>
      <w:r w:rsidRPr="00A856CD">
        <w:rPr>
          <w:rFonts w:ascii="Cambria" w:hAnsi="Cambria"/>
        </w:rPr>
        <w:t xml:space="preserve"> </w:t>
      </w:r>
      <w:proofErr w:type="spellStart"/>
      <w:r w:rsidRPr="00A856CD">
        <w:rPr>
          <w:rFonts w:ascii="Cambria" w:hAnsi="Cambria"/>
        </w:rPr>
        <w:t>cara</w:t>
      </w:r>
      <w:proofErr w:type="spellEnd"/>
      <w:r w:rsidRPr="00A856CD">
        <w:rPr>
          <w:rFonts w:ascii="Cambria" w:hAnsi="Cambria"/>
        </w:rPr>
        <w:t xml:space="preserve"> yang </w:t>
      </w:r>
      <w:proofErr w:type="spellStart"/>
      <w:r w:rsidRPr="00A856CD">
        <w:rPr>
          <w:rFonts w:ascii="Cambria" w:hAnsi="Cambria"/>
        </w:rPr>
        <w:t>selalu</w:t>
      </w:r>
      <w:proofErr w:type="spellEnd"/>
      <w:r w:rsidRPr="00A856CD">
        <w:rPr>
          <w:rFonts w:ascii="Cambria" w:hAnsi="Cambria"/>
        </w:rPr>
        <w:t xml:space="preserve"> </w:t>
      </w:r>
      <w:proofErr w:type="spellStart"/>
      <w:r w:rsidRPr="00A856CD">
        <w:rPr>
          <w:rFonts w:ascii="Cambria" w:hAnsi="Cambria"/>
        </w:rPr>
        <w:t>digunakan</w:t>
      </w:r>
      <w:proofErr w:type="spellEnd"/>
      <w:r w:rsidRPr="00A856CD">
        <w:rPr>
          <w:rFonts w:ascii="Cambria" w:hAnsi="Cambria"/>
        </w:rPr>
        <w:t xml:space="preserve"> oleh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dominan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struktur</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malembaga</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memaksakan</w:t>
      </w:r>
      <w:proofErr w:type="spellEnd"/>
      <w:r w:rsidRPr="00A856CD">
        <w:rPr>
          <w:rFonts w:ascii="Cambria" w:hAnsi="Cambria"/>
        </w:rPr>
        <w:t xml:space="preserve"> </w:t>
      </w:r>
      <w:proofErr w:type="spellStart"/>
      <w:r w:rsidRPr="00A856CD">
        <w:rPr>
          <w:rFonts w:ascii="Cambria" w:hAnsi="Cambria"/>
        </w:rPr>
        <w:t>pola</w:t>
      </w:r>
      <w:proofErr w:type="spellEnd"/>
      <w:r w:rsidRPr="00A856CD">
        <w:rPr>
          <w:rFonts w:ascii="Cambria" w:hAnsi="Cambria"/>
        </w:rPr>
        <w:t xml:space="preserve"> </w:t>
      </w:r>
      <w:proofErr w:type="spellStart"/>
      <w:r w:rsidRPr="00A856CD">
        <w:rPr>
          <w:rFonts w:ascii="Cambria" w:hAnsi="Cambria"/>
        </w:rPr>
        <w:t>pikir</w:t>
      </w:r>
      <w:proofErr w:type="spellEnd"/>
      <w:r w:rsidRPr="00A856CD">
        <w:rPr>
          <w:rFonts w:ascii="Cambria" w:hAnsi="Cambria"/>
        </w:rPr>
        <w:t xml:space="preserve">, </w:t>
      </w:r>
      <w:proofErr w:type="spellStart"/>
      <w:r w:rsidRPr="00A856CD">
        <w:rPr>
          <w:rFonts w:ascii="Cambria" w:hAnsi="Cambria"/>
        </w:rPr>
        <w:t>budaya</w:t>
      </w:r>
      <w:proofErr w:type="spellEnd"/>
      <w:r w:rsidRPr="00A856CD">
        <w:rPr>
          <w:rFonts w:ascii="Cambria" w:hAnsi="Cambria"/>
        </w:rPr>
        <w:t xml:space="preserve">, juga </w:t>
      </w:r>
      <w:proofErr w:type="spellStart"/>
      <w:r w:rsidRPr="00A856CD">
        <w:rPr>
          <w:rFonts w:ascii="Cambria" w:hAnsi="Cambria"/>
        </w:rPr>
        <w:t>gaya</w:t>
      </w:r>
      <w:proofErr w:type="spellEnd"/>
      <w:r w:rsidRPr="00A856CD">
        <w:rPr>
          <w:rFonts w:ascii="Cambria" w:hAnsi="Cambria"/>
        </w:rPr>
        <w:t xml:space="preserve"> </w:t>
      </w:r>
      <w:proofErr w:type="spellStart"/>
      <w:r w:rsidRPr="00A856CD">
        <w:rPr>
          <w:rFonts w:ascii="Cambria" w:hAnsi="Cambria"/>
        </w:rPr>
        <w:t>hidup</w:t>
      </w:r>
      <w:proofErr w:type="spellEnd"/>
      <w:r w:rsidRPr="00A856CD">
        <w:rPr>
          <w:rFonts w:ascii="Cambria" w:hAnsi="Cambria"/>
        </w:rPr>
        <w:t xml:space="preserve"> pada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Berdasarkan</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maka</w:t>
      </w:r>
      <w:proofErr w:type="spellEnd"/>
      <w:r w:rsidRPr="00A856CD">
        <w:rPr>
          <w:rFonts w:ascii="Cambria" w:hAnsi="Cambria"/>
        </w:rPr>
        <w:t xml:space="preserve"> </w:t>
      </w:r>
      <w:proofErr w:type="spellStart"/>
      <w:r w:rsidRPr="00A856CD">
        <w:rPr>
          <w:rFonts w:ascii="Cambria" w:hAnsi="Cambria"/>
        </w:rPr>
        <w:t>disimpulkan</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terdapat</w:t>
      </w:r>
      <w:proofErr w:type="spellEnd"/>
      <w:r w:rsidRPr="00A856CD">
        <w:rPr>
          <w:rFonts w:ascii="Cambria" w:hAnsi="Cambria"/>
        </w:rPr>
        <w:t xml:space="preserve"> 1)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eufemisme</w:t>
      </w:r>
      <w:proofErr w:type="spellEnd"/>
      <w:r w:rsidRPr="00A856CD">
        <w:rPr>
          <w:rFonts w:ascii="Cambria" w:hAnsi="Cambria"/>
        </w:rPr>
        <w:t xml:space="preserve"> yang </w:t>
      </w:r>
      <w:proofErr w:type="spellStart"/>
      <w:r w:rsidRPr="00A856CD">
        <w:rPr>
          <w:rFonts w:ascii="Cambria" w:hAnsi="Cambria"/>
        </w:rPr>
        <w:t>meliputi</w:t>
      </w:r>
      <w:proofErr w:type="spellEnd"/>
      <w:r w:rsidRPr="00A856CD">
        <w:rPr>
          <w:rFonts w:ascii="Cambria" w:hAnsi="Cambria"/>
        </w:rPr>
        <w:t xml:space="preserve">; </w:t>
      </w:r>
      <w:proofErr w:type="spellStart"/>
      <w:r w:rsidRPr="00A856CD">
        <w:rPr>
          <w:rFonts w:ascii="Cambria" w:hAnsi="Cambria"/>
        </w:rPr>
        <w:t>perintah</w:t>
      </w:r>
      <w:proofErr w:type="spellEnd"/>
      <w:r w:rsidRPr="00A856CD">
        <w:rPr>
          <w:rFonts w:ascii="Cambria" w:hAnsi="Cambria"/>
        </w:rPr>
        <w:t xml:space="preserve">, </w:t>
      </w:r>
      <w:proofErr w:type="spellStart"/>
      <w:r w:rsidRPr="00A856CD">
        <w:rPr>
          <w:rFonts w:ascii="Cambria" w:hAnsi="Cambria"/>
        </w:rPr>
        <w:t>belas</w:t>
      </w:r>
      <w:proofErr w:type="spellEnd"/>
      <w:r w:rsidRPr="00A856CD">
        <w:rPr>
          <w:rFonts w:ascii="Cambria" w:hAnsi="Cambria"/>
        </w:rPr>
        <w:t xml:space="preserve"> </w:t>
      </w:r>
      <w:proofErr w:type="spellStart"/>
      <w:r w:rsidRPr="00A856CD">
        <w:rPr>
          <w:rFonts w:ascii="Cambria" w:hAnsi="Cambria"/>
        </w:rPr>
        <w:t>kasih</w:t>
      </w:r>
      <w:proofErr w:type="spellEnd"/>
      <w:r w:rsidRPr="00A856CD">
        <w:rPr>
          <w:rFonts w:ascii="Cambria" w:hAnsi="Cambria"/>
        </w:rPr>
        <w:t xml:space="preserve">, </w:t>
      </w:r>
      <w:proofErr w:type="spellStart"/>
      <w:r w:rsidRPr="00A856CD">
        <w:rPr>
          <w:rFonts w:ascii="Cambria" w:hAnsi="Cambria"/>
        </w:rPr>
        <w:t>pemberian</w:t>
      </w:r>
      <w:proofErr w:type="spellEnd"/>
      <w:r w:rsidRPr="00A856CD">
        <w:rPr>
          <w:rFonts w:ascii="Cambria" w:hAnsi="Cambria"/>
        </w:rPr>
        <w:t xml:space="preserve">, </w:t>
      </w:r>
      <w:proofErr w:type="spellStart"/>
      <w:r w:rsidRPr="00A856CD">
        <w:rPr>
          <w:rFonts w:ascii="Cambria" w:hAnsi="Cambria"/>
        </w:rPr>
        <w:t>penolakan</w:t>
      </w:r>
      <w:proofErr w:type="spellEnd"/>
      <w:r w:rsidRPr="00A856CD">
        <w:rPr>
          <w:rFonts w:ascii="Cambria" w:hAnsi="Cambria"/>
        </w:rPr>
        <w:t xml:space="preserve"> </w:t>
      </w:r>
      <w:proofErr w:type="spellStart"/>
      <w:r w:rsidRPr="00A856CD">
        <w:rPr>
          <w:rFonts w:ascii="Cambria" w:hAnsi="Cambria"/>
        </w:rPr>
        <w:t>secara</w:t>
      </w:r>
      <w:proofErr w:type="spellEnd"/>
      <w:r w:rsidRPr="00A856CD">
        <w:rPr>
          <w:rFonts w:ascii="Cambria" w:hAnsi="Cambria"/>
        </w:rPr>
        <w:t xml:space="preserve"> </w:t>
      </w:r>
      <w:proofErr w:type="spellStart"/>
      <w:r w:rsidRPr="00A856CD">
        <w:rPr>
          <w:rFonts w:ascii="Cambria" w:hAnsi="Cambria"/>
        </w:rPr>
        <w:t>halus</w:t>
      </w:r>
      <w:proofErr w:type="spellEnd"/>
      <w:r w:rsidRPr="00A856CD">
        <w:rPr>
          <w:rFonts w:ascii="Cambria" w:hAnsi="Cambria"/>
        </w:rPr>
        <w:t xml:space="preserve">, </w:t>
      </w:r>
      <w:proofErr w:type="spellStart"/>
      <w:r w:rsidRPr="00A856CD">
        <w:rPr>
          <w:rFonts w:ascii="Cambria" w:hAnsi="Cambria"/>
        </w:rPr>
        <w:t>kenikmatan</w:t>
      </w:r>
      <w:proofErr w:type="spellEnd"/>
      <w:r w:rsidRPr="00A856CD">
        <w:rPr>
          <w:rFonts w:ascii="Cambria" w:hAnsi="Cambria"/>
        </w:rPr>
        <w:t xml:space="preserve">, </w:t>
      </w:r>
      <w:proofErr w:type="spellStart"/>
      <w:r w:rsidRPr="00A856CD">
        <w:rPr>
          <w:rFonts w:ascii="Cambria" w:hAnsi="Cambria"/>
        </w:rPr>
        <w:t>disengaja</w:t>
      </w:r>
      <w:proofErr w:type="spellEnd"/>
      <w:r w:rsidRPr="00A856CD">
        <w:rPr>
          <w:rFonts w:ascii="Cambria" w:hAnsi="Cambria"/>
        </w:rPr>
        <w:t xml:space="preserve">, </w:t>
      </w:r>
      <w:proofErr w:type="spellStart"/>
      <w:r w:rsidRPr="00A856CD">
        <w:rPr>
          <w:rFonts w:ascii="Cambria" w:hAnsi="Cambria"/>
        </w:rPr>
        <w:t>deskriminasi</w:t>
      </w:r>
      <w:proofErr w:type="spellEnd"/>
      <w:r w:rsidRPr="00A856CD">
        <w:rPr>
          <w:rFonts w:ascii="Cambria" w:hAnsi="Cambria"/>
        </w:rPr>
        <w:t xml:space="preserve">. </w:t>
      </w:r>
      <w:proofErr w:type="spellStart"/>
      <w:r w:rsidRPr="00A856CD">
        <w:rPr>
          <w:rFonts w:ascii="Cambria" w:hAnsi="Cambria"/>
        </w:rPr>
        <w:t>Sedangkan</w:t>
      </w:r>
      <w:proofErr w:type="spellEnd"/>
      <w:r w:rsidRPr="00A856CD">
        <w:rPr>
          <w:rFonts w:ascii="Cambria" w:hAnsi="Cambria"/>
        </w:rPr>
        <w:t xml:space="preserve"> </w:t>
      </w:r>
      <w:proofErr w:type="spellStart"/>
      <w:r w:rsidRPr="00A856CD">
        <w:rPr>
          <w:rFonts w:ascii="Cambria" w:hAnsi="Cambria"/>
        </w:rPr>
        <w:t>mekanisme</w:t>
      </w:r>
      <w:proofErr w:type="spellEnd"/>
      <w:r w:rsidRPr="00A856CD">
        <w:rPr>
          <w:rFonts w:ascii="Cambria" w:hAnsi="Cambria"/>
        </w:rPr>
        <w:t xml:space="preserve"> </w:t>
      </w:r>
      <w:proofErr w:type="spellStart"/>
      <w:r w:rsidRPr="00A856CD">
        <w:rPr>
          <w:rFonts w:ascii="Cambria" w:hAnsi="Cambria"/>
        </w:rPr>
        <w:t>sensorisasi</w:t>
      </w:r>
      <w:proofErr w:type="spellEnd"/>
      <w:r w:rsidRPr="00A856CD">
        <w:rPr>
          <w:rFonts w:ascii="Cambria" w:hAnsi="Cambria"/>
        </w:rPr>
        <w:t xml:space="preserve"> </w:t>
      </w:r>
      <w:proofErr w:type="spellStart"/>
      <w:r w:rsidRPr="00A856CD">
        <w:rPr>
          <w:rFonts w:ascii="Cambria" w:hAnsi="Cambria"/>
        </w:rPr>
        <w:t>berupa</w:t>
      </w:r>
      <w:proofErr w:type="spellEnd"/>
      <w:r w:rsidRPr="00A856CD">
        <w:rPr>
          <w:rFonts w:ascii="Cambria" w:hAnsi="Cambria"/>
        </w:rPr>
        <w:t xml:space="preserve">; </w:t>
      </w:r>
      <w:proofErr w:type="spellStart"/>
      <w:r w:rsidRPr="00A856CD">
        <w:rPr>
          <w:rFonts w:ascii="Cambria" w:hAnsi="Cambria"/>
        </w:rPr>
        <w:t>pelestarian</w:t>
      </w:r>
      <w:proofErr w:type="spellEnd"/>
      <w:r w:rsidRPr="00A856CD">
        <w:rPr>
          <w:rFonts w:ascii="Cambria" w:hAnsi="Cambria"/>
        </w:rPr>
        <w:t xml:space="preserve"> moral </w:t>
      </w:r>
      <w:proofErr w:type="spellStart"/>
      <w:r w:rsidRPr="00A856CD">
        <w:rPr>
          <w:rFonts w:ascii="Cambria" w:hAnsi="Cambria"/>
        </w:rPr>
        <w:t>positif</w:t>
      </w:r>
      <w:proofErr w:type="spellEnd"/>
      <w:r w:rsidRPr="00A856CD">
        <w:rPr>
          <w:rFonts w:ascii="Cambria" w:hAnsi="Cambria"/>
        </w:rPr>
        <w:t xml:space="preserve">, </w:t>
      </w:r>
      <w:proofErr w:type="spellStart"/>
      <w:r w:rsidRPr="00A856CD">
        <w:rPr>
          <w:rFonts w:ascii="Cambria" w:hAnsi="Cambria"/>
        </w:rPr>
        <w:t>kehormatan</w:t>
      </w:r>
      <w:proofErr w:type="spellEnd"/>
      <w:r w:rsidRPr="00A856CD">
        <w:rPr>
          <w:rFonts w:ascii="Cambria" w:hAnsi="Cambria"/>
        </w:rPr>
        <w:t xml:space="preserve">, dan </w:t>
      </w:r>
      <w:proofErr w:type="spellStart"/>
      <w:r w:rsidRPr="00A856CD">
        <w:rPr>
          <w:rFonts w:ascii="Cambria" w:hAnsi="Cambria"/>
        </w:rPr>
        <w:t>kesopanan</w:t>
      </w:r>
      <w:proofErr w:type="spellEnd"/>
      <w:r w:rsidRPr="00A856CD">
        <w:rPr>
          <w:rFonts w:ascii="Cambria" w:hAnsi="Cambria"/>
        </w:rPr>
        <w:t xml:space="preserve">. 2) </w:t>
      </w:r>
      <w:proofErr w:type="spellStart"/>
      <w:r w:rsidRPr="00A856CD">
        <w:rPr>
          <w:rFonts w:ascii="Cambria" w:hAnsi="Cambria"/>
        </w:rPr>
        <w:t>malembaga</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atas</w:t>
      </w:r>
      <w:proofErr w:type="spellEnd"/>
      <w:r w:rsidRPr="00A856CD">
        <w:rPr>
          <w:rFonts w:ascii="Cambria" w:hAnsi="Cambria"/>
        </w:rPr>
        <w:t xml:space="preserve">, habitus </w:t>
      </w:r>
      <w:proofErr w:type="spellStart"/>
      <w:r w:rsidRPr="00A856CD">
        <w:rPr>
          <w:rFonts w:ascii="Cambria" w:hAnsi="Cambria"/>
        </w:rPr>
        <w:t>kelas</w:t>
      </w:r>
      <w:proofErr w:type="spellEnd"/>
      <w:r w:rsidRPr="00A856CD">
        <w:rPr>
          <w:rFonts w:ascii="Cambria" w:hAnsi="Cambria"/>
        </w:rPr>
        <w:t xml:space="preserve"> </w:t>
      </w:r>
      <w:proofErr w:type="spellStart"/>
      <w:r w:rsidRPr="00A856CD">
        <w:rPr>
          <w:rFonts w:ascii="Cambria" w:hAnsi="Cambria"/>
        </w:rPr>
        <w:t>bawah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berusaha</w:t>
      </w:r>
      <w:proofErr w:type="spellEnd"/>
      <w:r w:rsidRPr="00A856CD">
        <w:rPr>
          <w:rFonts w:ascii="Cambria" w:hAnsi="Cambria"/>
        </w:rPr>
        <w:t xml:space="preserve"> </w:t>
      </w:r>
      <w:proofErr w:type="spellStart"/>
      <w:r w:rsidRPr="00A856CD">
        <w:rPr>
          <w:rFonts w:ascii="Cambria" w:hAnsi="Cambria"/>
        </w:rPr>
        <w:t>menggambarkan</w:t>
      </w:r>
      <w:proofErr w:type="spellEnd"/>
      <w:r w:rsidRPr="00A856CD">
        <w:rPr>
          <w:rFonts w:ascii="Cambria" w:hAnsi="Cambria"/>
        </w:rPr>
        <w:t xml:space="preserve"> </w:t>
      </w:r>
      <w:proofErr w:type="spellStart"/>
      <w:r w:rsidRPr="00A856CD">
        <w:rPr>
          <w:rFonts w:ascii="Cambria" w:hAnsi="Cambria"/>
        </w:rPr>
        <w:t>problematika</w:t>
      </w:r>
      <w:proofErr w:type="spellEnd"/>
      <w:r w:rsidRPr="00A856CD">
        <w:rPr>
          <w:rFonts w:ascii="Cambria" w:hAnsi="Cambria"/>
        </w:rPr>
        <w:t xml:space="preserve"> </w:t>
      </w:r>
      <w:proofErr w:type="spellStart"/>
      <w:r w:rsidRPr="00A856CD">
        <w:rPr>
          <w:rFonts w:ascii="Cambria" w:hAnsi="Cambria"/>
        </w:rPr>
        <w:t>sosial</w:t>
      </w:r>
      <w:proofErr w:type="spellEnd"/>
      <w:r w:rsidRPr="00A856CD">
        <w:rPr>
          <w:rFonts w:ascii="Cambria" w:hAnsi="Cambria"/>
        </w:rPr>
        <w:t xml:space="preserve"> </w:t>
      </w:r>
      <w:proofErr w:type="spellStart"/>
      <w:r w:rsidRPr="00A856CD">
        <w:rPr>
          <w:rFonts w:ascii="Cambria" w:hAnsi="Cambria"/>
        </w:rPr>
        <w:t>khususnya</w:t>
      </w:r>
      <w:proofErr w:type="spellEnd"/>
      <w:r w:rsidRPr="00A856CD">
        <w:rPr>
          <w:rFonts w:ascii="Cambria" w:hAnsi="Cambria"/>
        </w:rPr>
        <w:t xml:space="preserve"> </w:t>
      </w:r>
      <w:proofErr w:type="spellStart"/>
      <w:r w:rsidRPr="00A856CD">
        <w:rPr>
          <w:rFonts w:ascii="Cambria" w:hAnsi="Cambria"/>
        </w:rPr>
        <w:t>masyarakat</w:t>
      </w:r>
      <w:proofErr w:type="spellEnd"/>
      <w:r w:rsidRPr="00A856CD">
        <w:rPr>
          <w:rFonts w:ascii="Cambria" w:hAnsi="Cambria"/>
        </w:rPr>
        <w:t xml:space="preserve"> </w:t>
      </w:r>
      <w:proofErr w:type="spellStart"/>
      <w:r w:rsidRPr="00A856CD">
        <w:rPr>
          <w:rFonts w:ascii="Cambria" w:hAnsi="Cambria"/>
        </w:rPr>
        <w:t>kepulauan</w:t>
      </w:r>
      <w:proofErr w:type="spellEnd"/>
      <w:r w:rsidRPr="00A856CD">
        <w:rPr>
          <w:rFonts w:ascii="Cambria" w:hAnsi="Cambria"/>
        </w:rPr>
        <w:t xml:space="preserve"> </w:t>
      </w:r>
      <w:proofErr w:type="spellStart"/>
      <w:r w:rsidRPr="00A856CD">
        <w:rPr>
          <w:rFonts w:ascii="Cambria" w:hAnsi="Cambria"/>
        </w:rPr>
        <w:t>pesisir</w:t>
      </w:r>
      <w:proofErr w:type="spellEnd"/>
      <w:r w:rsidRPr="00A856CD">
        <w:rPr>
          <w:rFonts w:ascii="Cambria" w:hAnsi="Cambria"/>
        </w:rPr>
        <w:t xml:space="preserve">, dan </w:t>
      </w:r>
      <w:proofErr w:type="spellStart"/>
      <w:r w:rsidRPr="00A856CD">
        <w:rPr>
          <w:rFonts w:ascii="Cambria" w:hAnsi="Cambria"/>
        </w:rPr>
        <w:t>sering</w:t>
      </w:r>
      <w:proofErr w:type="spellEnd"/>
      <w:r w:rsidRPr="00A856CD">
        <w:rPr>
          <w:rFonts w:ascii="Cambria" w:hAnsi="Cambria"/>
        </w:rPr>
        <w:t xml:space="preserve"> kali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jumpai</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kehidupan</w:t>
      </w:r>
      <w:proofErr w:type="spellEnd"/>
      <w:r w:rsidRPr="00A856CD">
        <w:rPr>
          <w:rFonts w:ascii="Cambria" w:hAnsi="Cambria"/>
        </w:rPr>
        <w:t xml:space="preserve"> </w:t>
      </w:r>
      <w:proofErr w:type="spellStart"/>
      <w:r w:rsidRPr="00A856CD">
        <w:rPr>
          <w:rFonts w:ascii="Cambria" w:hAnsi="Cambria"/>
        </w:rPr>
        <w:t>atau</w:t>
      </w:r>
      <w:proofErr w:type="spellEnd"/>
      <w:r w:rsidRPr="00A856CD">
        <w:rPr>
          <w:rFonts w:ascii="Cambria" w:hAnsi="Cambria"/>
        </w:rPr>
        <w:t xml:space="preserve"> yang </w:t>
      </w:r>
      <w:proofErr w:type="spellStart"/>
      <w:r w:rsidRPr="00A856CD">
        <w:rPr>
          <w:rFonts w:ascii="Cambria" w:hAnsi="Cambria"/>
        </w:rPr>
        <w:t>kita</w:t>
      </w:r>
      <w:proofErr w:type="spellEnd"/>
      <w:r w:rsidRPr="00A856CD">
        <w:rPr>
          <w:rFonts w:ascii="Cambria" w:hAnsi="Cambria"/>
        </w:rPr>
        <w:t xml:space="preserve"> </w:t>
      </w:r>
      <w:proofErr w:type="spellStart"/>
      <w:r w:rsidRPr="00A856CD">
        <w:rPr>
          <w:rFonts w:ascii="Cambria" w:hAnsi="Cambria"/>
        </w:rPr>
        <w:t>alami</w:t>
      </w:r>
      <w:proofErr w:type="spellEnd"/>
      <w:r w:rsidRPr="00A856CD">
        <w:rPr>
          <w:rFonts w:ascii="Cambria" w:hAnsi="Cambria"/>
        </w:rPr>
        <w:t xml:space="preserve"> dan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sempat</w:t>
      </w:r>
      <w:proofErr w:type="spellEnd"/>
      <w:r w:rsidRPr="00A856CD">
        <w:rPr>
          <w:rFonts w:ascii="Cambria" w:hAnsi="Cambria"/>
        </w:rPr>
        <w:t xml:space="preserve"> </w:t>
      </w:r>
      <w:proofErr w:type="spellStart"/>
      <w:r w:rsidRPr="00A856CD">
        <w:rPr>
          <w:rFonts w:ascii="Cambria" w:hAnsi="Cambria"/>
        </w:rPr>
        <w:t>tersampaikan</w:t>
      </w:r>
      <w:proofErr w:type="spellEnd"/>
      <w:r w:rsidRPr="00A856CD">
        <w:rPr>
          <w:rFonts w:ascii="Cambria" w:hAnsi="Cambria"/>
        </w:rPr>
        <w:t xml:space="preserve">. Saran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selanjutnya</w:t>
      </w:r>
      <w:proofErr w:type="spellEnd"/>
      <w:r w:rsidRPr="00A856CD">
        <w:rPr>
          <w:rFonts w:ascii="Cambria" w:hAnsi="Cambria"/>
        </w:rPr>
        <w:t xml:space="preserve">, </w:t>
      </w:r>
      <w:proofErr w:type="spellStart"/>
      <w:r w:rsidRPr="00A856CD">
        <w:rPr>
          <w:rFonts w:ascii="Cambria" w:hAnsi="Cambria"/>
        </w:rPr>
        <w:t>masih</w:t>
      </w:r>
      <w:proofErr w:type="spellEnd"/>
      <w:r w:rsidRPr="00A856CD">
        <w:rPr>
          <w:rFonts w:ascii="Cambria" w:hAnsi="Cambria"/>
        </w:rPr>
        <w:t xml:space="preserve"> </w:t>
      </w:r>
      <w:proofErr w:type="spellStart"/>
      <w:r w:rsidRPr="00A856CD">
        <w:rPr>
          <w:rFonts w:ascii="Cambria" w:hAnsi="Cambria"/>
        </w:rPr>
        <w:t>banyak</w:t>
      </w:r>
      <w:proofErr w:type="spellEnd"/>
      <w:r w:rsidRPr="00A856CD">
        <w:rPr>
          <w:rFonts w:ascii="Cambria" w:hAnsi="Cambria"/>
        </w:rPr>
        <w:t xml:space="preserve"> </w:t>
      </w:r>
      <w:proofErr w:type="spellStart"/>
      <w:r w:rsidRPr="00A856CD">
        <w:rPr>
          <w:rFonts w:ascii="Cambria" w:hAnsi="Cambria"/>
        </w:rPr>
        <w:t>gatra</w:t>
      </w:r>
      <w:proofErr w:type="spellEnd"/>
      <w:r w:rsidRPr="00A856CD">
        <w:rPr>
          <w:rFonts w:ascii="Cambria" w:hAnsi="Cambria"/>
        </w:rPr>
        <w:t xml:space="preserve"> yang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digali</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Ongky</w:t>
      </w:r>
      <w:proofErr w:type="spellEnd"/>
      <w:r w:rsidRPr="00A856CD">
        <w:rPr>
          <w:rFonts w:ascii="Cambria" w:hAnsi="Cambria"/>
        </w:rPr>
        <w:t xml:space="preserve"> Arista UA. </w:t>
      </w:r>
      <w:proofErr w:type="spellStart"/>
      <w:r w:rsidRPr="00A856CD">
        <w:rPr>
          <w:rFonts w:ascii="Cambria" w:hAnsi="Cambria"/>
        </w:rPr>
        <w:t>Sebagai</w:t>
      </w:r>
      <w:proofErr w:type="spellEnd"/>
      <w:r w:rsidRPr="00A856CD">
        <w:rPr>
          <w:rFonts w:ascii="Cambria" w:hAnsi="Cambria"/>
        </w:rPr>
        <w:t xml:space="preserve"> </w:t>
      </w:r>
      <w:proofErr w:type="spellStart"/>
      <w:r w:rsidRPr="00A856CD">
        <w:rPr>
          <w:rFonts w:ascii="Cambria" w:hAnsi="Cambria"/>
        </w:rPr>
        <w:t>contoh</w:t>
      </w:r>
      <w:proofErr w:type="spellEnd"/>
      <w:r w:rsidRPr="00A856CD">
        <w:rPr>
          <w:rFonts w:ascii="Cambria" w:hAnsi="Cambria"/>
        </w:rPr>
        <w:t xml:space="preserve">, </w:t>
      </w:r>
      <w:proofErr w:type="spellStart"/>
      <w:r w:rsidRPr="00A856CD">
        <w:rPr>
          <w:rFonts w:ascii="Cambria" w:hAnsi="Cambria"/>
        </w:rPr>
        <w:t>kajian</w:t>
      </w:r>
      <w:proofErr w:type="spellEnd"/>
      <w:r w:rsidRPr="00A856CD">
        <w:rPr>
          <w:rFonts w:ascii="Cambria" w:hAnsi="Cambria"/>
        </w:rPr>
        <w:t xml:space="preserve"> </w:t>
      </w:r>
      <w:proofErr w:type="spellStart"/>
      <w:r w:rsidRPr="00A856CD">
        <w:rPr>
          <w:rFonts w:ascii="Cambria" w:hAnsi="Cambria"/>
        </w:rPr>
        <w:t>representasi</w:t>
      </w:r>
      <w:proofErr w:type="spellEnd"/>
      <w:r w:rsidRPr="00A856CD">
        <w:rPr>
          <w:rFonts w:ascii="Cambria" w:hAnsi="Cambria"/>
        </w:rPr>
        <w:t xml:space="preserve"> moral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tokoh</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dan sangat </w:t>
      </w:r>
      <w:proofErr w:type="spellStart"/>
      <w:r w:rsidRPr="00A856CD">
        <w:rPr>
          <w:rFonts w:ascii="Cambria" w:hAnsi="Cambria"/>
        </w:rPr>
        <w:t>menarik</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dikaji</w:t>
      </w:r>
      <w:proofErr w:type="spellEnd"/>
      <w:r w:rsidRPr="00A856CD">
        <w:rPr>
          <w:rFonts w:ascii="Cambria" w:hAnsi="Cambria"/>
        </w:rPr>
        <w:t xml:space="preserve">. Oleh </w:t>
      </w:r>
      <w:proofErr w:type="spellStart"/>
      <w:r w:rsidRPr="00A856CD">
        <w:rPr>
          <w:rFonts w:ascii="Cambria" w:hAnsi="Cambria"/>
        </w:rPr>
        <w:t>karenanya</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berharap</w:t>
      </w:r>
      <w:proofErr w:type="spellEnd"/>
      <w:r w:rsidRPr="00A856CD">
        <w:rPr>
          <w:rFonts w:ascii="Cambria" w:hAnsi="Cambria"/>
        </w:rPr>
        <w:t xml:space="preserve"> agar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selanjutnya</w:t>
      </w:r>
      <w:proofErr w:type="spellEnd"/>
      <w:r w:rsidRPr="00A856CD">
        <w:rPr>
          <w:rFonts w:ascii="Cambria" w:hAnsi="Cambria"/>
        </w:rPr>
        <w:t xml:space="preserve"> </w:t>
      </w:r>
      <w:proofErr w:type="spellStart"/>
      <w:r w:rsidRPr="00A856CD">
        <w:rPr>
          <w:rFonts w:ascii="Cambria" w:hAnsi="Cambria"/>
        </w:rPr>
        <w:t>dapat</w:t>
      </w:r>
      <w:proofErr w:type="spellEnd"/>
      <w:r w:rsidRPr="00A856CD">
        <w:rPr>
          <w:rFonts w:ascii="Cambria" w:hAnsi="Cambria"/>
        </w:rPr>
        <w:t xml:space="preserve"> </w:t>
      </w:r>
      <w:proofErr w:type="spellStart"/>
      <w:r w:rsidRPr="00A856CD">
        <w:rPr>
          <w:rFonts w:ascii="Cambria" w:hAnsi="Cambria"/>
        </w:rPr>
        <w:t>mengulas</w:t>
      </w:r>
      <w:proofErr w:type="spellEnd"/>
      <w:r w:rsidRPr="00A856CD">
        <w:rPr>
          <w:rFonts w:ascii="Cambria" w:hAnsi="Cambria"/>
        </w:rPr>
        <w:t xml:space="preserve"> novel </w:t>
      </w:r>
      <w:proofErr w:type="spellStart"/>
      <w:r w:rsidRPr="00A856CD">
        <w:rPr>
          <w:rFonts w:ascii="Cambria" w:hAnsi="Cambria"/>
        </w:rPr>
        <w:t>Teror</w:t>
      </w:r>
      <w:proofErr w:type="spellEnd"/>
      <w:r w:rsidRPr="00A856CD">
        <w:rPr>
          <w:rFonts w:ascii="Cambria" w:hAnsi="Cambria"/>
        </w:rPr>
        <w:t xml:space="preserve"> Moral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teori-teori</w:t>
      </w:r>
      <w:proofErr w:type="spellEnd"/>
      <w:r w:rsidRPr="00A856CD">
        <w:rPr>
          <w:rFonts w:ascii="Cambria" w:hAnsi="Cambria"/>
        </w:rPr>
        <w:t xml:space="preserve"> sastra </w:t>
      </w:r>
      <w:proofErr w:type="spellStart"/>
      <w:r w:rsidRPr="00A856CD">
        <w:rPr>
          <w:rFonts w:ascii="Cambria" w:hAnsi="Cambria"/>
        </w:rPr>
        <w:t>lainnya</w:t>
      </w:r>
      <w:proofErr w:type="spellEnd"/>
      <w:r w:rsidRPr="00A856CD">
        <w:rPr>
          <w:rFonts w:ascii="Cambria" w:hAnsi="Cambria"/>
        </w:rPr>
        <w:t xml:space="preserve">, dan </w:t>
      </w:r>
      <w:proofErr w:type="spellStart"/>
      <w:r w:rsidRPr="00A856CD">
        <w:rPr>
          <w:rFonts w:ascii="Cambria" w:hAnsi="Cambria"/>
        </w:rPr>
        <w:t>tidak</w:t>
      </w:r>
      <w:proofErr w:type="spellEnd"/>
      <w:r w:rsidRPr="00A856CD">
        <w:rPr>
          <w:rFonts w:ascii="Cambria" w:hAnsi="Cambria"/>
        </w:rPr>
        <w:t xml:space="preserve"> </w:t>
      </w:r>
      <w:proofErr w:type="spellStart"/>
      <w:r w:rsidRPr="00A856CD">
        <w:rPr>
          <w:rFonts w:ascii="Cambria" w:hAnsi="Cambria"/>
        </w:rPr>
        <w:t>menutup</w:t>
      </w:r>
      <w:proofErr w:type="spellEnd"/>
      <w:r w:rsidRPr="00A856CD">
        <w:rPr>
          <w:rFonts w:ascii="Cambria" w:hAnsi="Cambria"/>
        </w:rPr>
        <w:t xml:space="preserve"> </w:t>
      </w:r>
      <w:proofErr w:type="spellStart"/>
      <w:r w:rsidRPr="00A856CD">
        <w:rPr>
          <w:rFonts w:ascii="Cambria" w:hAnsi="Cambria"/>
        </w:rPr>
        <w:t>kemungkinan</w:t>
      </w:r>
      <w:proofErr w:type="spellEnd"/>
      <w:r w:rsidRPr="00A856CD">
        <w:rPr>
          <w:rFonts w:ascii="Cambria" w:hAnsi="Cambria"/>
        </w:rPr>
        <w:t xml:space="preserve"> </w:t>
      </w:r>
      <w:proofErr w:type="spellStart"/>
      <w:r w:rsidRPr="00A856CD">
        <w:rPr>
          <w:rFonts w:ascii="Cambria" w:hAnsi="Cambria"/>
        </w:rPr>
        <w:t>dengan</w:t>
      </w:r>
      <w:proofErr w:type="spellEnd"/>
      <w:r w:rsidRPr="00A856CD">
        <w:rPr>
          <w:rFonts w:ascii="Cambria" w:hAnsi="Cambria"/>
        </w:rPr>
        <w:t xml:space="preserve"> </w:t>
      </w:r>
      <w:proofErr w:type="spellStart"/>
      <w:r w:rsidRPr="00A856CD">
        <w:rPr>
          <w:rFonts w:ascii="Cambria" w:hAnsi="Cambria"/>
        </w:rPr>
        <w:t>teori</w:t>
      </w:r>
      <w:proofErr w:type="spellEnd"/>
      <w:r w:rsidRPr="00A856CD">
        <w:rPr>
          <w:rFonts w:ascii="Cambria" w:hAnsi="Cambria"/>
        </w:rPr>
        <w:t xml:space="preserve"> yang </w:t>
      </w:r>
      <w:proofErr w:type="spellStart"/>
      <w:r w:rsidRPr="00A856CD">
        <w:rPr>
          <w:rFonts w:ascii="Cambria" w:hAnsi="Cambria"/>
        </w:rPr>
        <w:t>multidisipliner</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yang </w:t>
      </w:r>
      <w:proofErr w:type="spellStart"/>
      <w:r w:rsidRPr="00A856CD">
        <w:rPr>
          <w:rFonts w:ascii="Cambria" w:hAnsi="Cambria"/>
        </w:rPr>
        <w:t>lebih</w:t>
      </w:r>
      <w:proofErr w:type="spellEnd"/>
      <w:r w:rsidRPr="00A856CD">
        <w:rPr>
          <w:rFonts w:ascii="Cambria" w:hAnsi="Cambria"/>
        </w:rPr>
        <w:t xml:space="preserve"> </w:t>
      </w:r>
      <w:proofErr w:type="spellStart"/>
      <w:r w:rsidRPr="00A856CD">
        <w:rPr>
          <w:rFonts w:ascii="Cambria" w:hAnsi="Cambria"/>
        </w:rPr>
        <w:t>mutakhir</w:t>
      </w:r>
      <w:proofErr w:type="spellEnd"/>
      <w:r w:rsidRPr="00A856CD">
        <w:rPr>
          <w:rFonts w:ascii="Cambria" w:hAnsi="Cambria"/>
        </w:rPr>
        <w:t xml:space="preserve">. </w:t>
      </w:r>
      <w:proofErr w:type="spellStart"/>
      <w:r w:rsidRPr="00A856CD">
        <w:rPr>
          <w:rFonts w:ascii="Cambria" w:hAnsi="Cambria"/>
        </w:rPr>
        <w:t>Peneliti</w:t>
      </w:r>
      <w:proofErr w:type="spellEnd"/>
      <w:r w:rsidRPr="00A856CD">
        <w:rPr>
          <w:rFonts w:ascii="Cambria" w:hAnsi="Cambria"/>
        </w:rPr>
        <w:t xml:space="preserve"> </w:t>
      </w:r>
      <w:proofErr w:type="spellStart"/>
      <w:r w:rsidRPr="00A856CD">
        <w:rPr>
          <w:rFonts w:ascii="Cambria" w:hAnsi="Cambria"/>
        </w:rPr>
        <w:t>menyadari</w:t>
      </w:r>
      <w:proofErr w:type="spellEnd"/>
      <w:r w:rsidRPr="00A856CD">
        <w:rPr>
          <w:rFonts w:ascii="Cambria" w:hAnsi="Cambria"/>
        </w:rPr>
        <w:t xml:space="preserve"> </w:t>
      </w:r>
      <w:proofErr w:type="spellStart"/>
      <w:r w:rsidRPr="00A856CD">
        <w:rPr>
          <w:rFonts w:ascii="Cambria" w:hAnsi="Cambria"/>
        </w:rPr>
        <w:t>bahwa</w:t>
      </w:r>
      <w:proofErr w:type="spellEnd"/>
      <w:r w:rsidRPr="00A856CD">
        <w:rPr>
          <w:rFonts w:ascii="Cambria" w:hAnsi="Cambria"/>
        </w:rPr>
        <w:t xml:space="preserve"> </w:t>
      </w:r>
      <w:proofErr w:type="spellStart"/>
      <w:r w:rsidRPr="00A856CD">
        <w:rPr>
          <w:rFonts w:ascii="Cambria" w:hAnsi="Cambria"/>
        </w:rPr>
        <w:t>hasil</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w:t>
      </w:r>
      <w:proofErr w:type="spellStart"/>
      <w:r w:rsidRPr="00A856CD">
        <w:rPr>
          <w:rFonts w:ascii="Cambria" w:hAnsi="Cambria"/>
        </w:rPr>
        <w:t>masih</w:t>
      </w:r>
      <w:proofErr w:type="spellEnd"/>
      <w:r w:rsidRPr="00A856CD">
        <w:rPr>
          <w:rFonts w:ascii="Cambria" w:hAnsi="Cambria"/>
        </w:rPr>
        <w:t xml:space="preserve"> </w:t>
      </w:r>
      <w:proofErr w:type="spellStart"/>
      <w:r w:rsidRPr="00A856CD">
        <w:rPr>
          <w:rFonts w:ascii="Cambria" w:hAnsi="Cambria"/>
        </w:rPr>
        <w:t>jauh</w:t>
      </w:r>
      <w:proofErr w:type="spellEnd"/>
      <w:r w:rsidRPr="00A856CD">
        <w:rPr>
          <w:rFonts w:ascii="Cambria" w:hAnsi="Cambria"/>
        </w:rPr>
        <w:t xml:space="preserve"> </w:t>
      </w:r>
      <w:proofErr w:type="spellStart"/>
      <w:r w:rsidRPr="00A856CD">
        <w:rPr>
          <w:rFonts w:ascii="Cambria" w:hAnsi="Cambria"/>
        </w:rPr>
        <w:t>dari</w:t>
      </w:r>
      <w:proofErr w:type="spellEnd"/>
      <w:r w:rsidRPr="00A856CD">
        <w:rPr>
          <w:rFonts w:ascii="Cambria" w:hAnsi="Cambria"/>
        </w:rPr>
        <w:t xml:space="preserve"> kata </w:t>
      </w:r>
      <w:proofErr w:type="spellStart"/>
      <w:r w:rsidRPr="00A856CD">
        <w:rPr>
          <w:rFonts w:ascii="Cambria" w:hAnsi="Cambria"/>
        </w:rPr>
        <w:t>sempurna</w:t>
      </w:r>
      <w:proofErr w:type="spellEnd"/>
      <w:r w:rsidRPr="00A856CD">
        <w:rPr>
          <w:rFonts w:ascii="Cambria" w:hAnsi="Cambria"/>
        </w:rPr>
        <w:t xml:space="preserve">. Oleh </w:t>
      </w:r>
      <w:proofErr w:type="spellStart"/>
      <w:r w:rsidRPr="00A856CD">
        <w:rPr>
          <w:rFonts w:ascii="Cambria" w:hAnsi="Cambria"/>
        </w:rPr>
        <w:t>sebab</w:t>
      </w:r>
      <w:proofErr w:type="spellEnd"/>
      <w:r w:rsidRPr="00A856CD">
        <w:rPr>
          <w:rFonts w:ascii="Cambria" w:hAnsi="Cambria"/>
        </w:rPr>
        <w:t xml:space="preserve"> </w:t>
      </w:r>
      <w:proofErr w:type="spellStart"/>
      <w:r w:rsidRPr="00A856CD">
        <w:rPr>
          <w:rFonts w:ascii="Cambria" w:hAnsi="Cambria"/>
        </w:rPr>
        <w:t>itu</w:t>
      </w:r>
      <w:proofErr w:type="spellEnd"/>
      <w:r w:rsidRPr="00A856CD">
        <w:rPr>
          <w:rFonts w:ascii="Cambria" w:hAnsi="Cambria"/>
        </w:rPr>
        <w:t xml:space="preserve">, saran dan </w:t>
      </w:r>
      <w:proofErr w:type="spellStart"/>
      <w:r w:rsidRPr="00A856CD">
        <w:rPr>
          <w:rFonts w:ascii="Cambria" w:hAnsi="Cambria"/>
        </w:rPr>
        <w:t>masukan</w:t>
      </w:r>
      <w:proofErr w:type="spellEnd"/>
      <w:r w:rsidRPr="00A856CD">
        <w:rPr>
          <w:rFonts w:ascii="Cambria" w:hAnsi="Cambria"/>
        </w:rPr>
        <w:t xml:space="preserve"> yang </w:t>
      </w:r>
      <w:proofErr w:type="spellStart"/>
      <w:r w:rsidRPr="00A856CD">
        <w:rPr>
          <w:rFonts w:ascii="Cambria" w:hAnsi="Cambria"/>
        </w:rPr>
        <w:t>membangun</w:t>
      </w:r>
      <w:proofErr w:type="spellEnd"/>
      <w:r w:rsidRPr="00A856CD">
        <w:rPr>
          <w:rFonts w:ascii="Cambria" w:hAnsi="Cambria"/>
        </w:rPr>
        <w:t xml:space="preserve"> </w:t>
      </w:r>
      <w:proofErr w:type="spellStart"/>
      <w:r w:rsidRPr="00A856CD">
        <w:rPr>
          <w:rFonts w:ascii="Cambria" w:hAnsi="Cambria"/>
        </w:rPr>
        <w:t>untuk</w:t>
      </w:r>
      <w:proofErr w:type="spellEnd"/>
      <w:r w:rsidRPr="00A856CD">
        <w:rPr>
          <w:rFonts w:ascii="Cambria" w:hAnsi="Cambria"/>
        </w:rPr>
        <w:t xml:space="preserve"> </w:t>
      </w:r>
      <w:proofErr w:type="spellStart"/>
      <w:r w:rsidRPr="00A856CD">
        <w:rPr>
          <w:rFonts w:ascii="Cambria" w:hAnsi="Cambria"/>
        </w:rPr>
        <w:t>penelitian</w:t>
      </w:r>
      <w:proofErr w:type="spellEnd"/>
      <w:r w:rsidRPr="00A856CD">
        <w:rPr>
          <w:rFonts w:ascii="Cambria" w:hAnsi="Cambria"/>
        </w:rPr>
        <w:t xml:space="preserve"> </w:t>
      </w:r>
      <w:proofErr w:type="spellStart"/>
      <w:r w:rsidRPr="00A856CD">
        <w:rPr>
          <w:rFonts w:ascii="Cambria" w:hAnsi="Cambria"/>
        </w:rPr>
        <w:t>ini</w:t>
      </w:r>
      <w:proofErr w:type="spellEnd"/>
      <w:r w:rsidRPr="00A856CD">
        <w:rPr>
          <w:rFonts w:ascii="Cambria" w:hAnsi="Cambria"/>
        </w:rPr>
        <w:t xml:space="preserve"> sangat </w:t>
      </w:r>
      <w:proofErr w:type="spellStart"/>
      <w:r w:rsidRPr="00A856CD">
        <w:rPr>
          <w:rFonts w:ascii="Cambria" w:hAnsi="Cambria"/>
        </w:rPr>
        <w:t>diharapkan</w:t>
      </w:r>
      <w:proofErr w:type="spellEnd"/>
      <w:r w:rsidRPr="00A856CD">
        <w:rPr>
          <w:rFonts w:ascii="Cambria" w:hAnsi="Cambria"/>
        </w:rPr>
        <w:t xml:space="preserve"> demi </w:t>
      </w:r>
      <w:proofErr w:type="spellStart"/>
      <w:r w:rsidRPr="00A856CD">
        <w:rPr>
          <w:rFonts w:ascii="Cambria" w:hAnsi="Cambria"/>
        </w:rPr>
        <w:t>kemajuan</w:t>
      </w:r>
      <w:proofErr w:type="spellEnd"/>
      <w:r w:rsidRPr="00A856CD">
        <w:rPr>
          <w:rFonts w:ascii="Cambria" w:hAnsi="Cambria"/>
        </w:rPr>
        <w:t xml:space="preserve"> </w:t>
      </w:r>
      <w:proofErr w:type="spellStart"/>
      <w:r w:rsidRPr="00A856CD">
        <w:rPr>
          <w:rFonts w:ascii="Cambria" w:hAnsi="Cambria"/>
        </w:rPr>
        <w:t>ilmu</w:t>
      </w:r>
      <w:proofErr w:type="spellEnd"/>
      <w:r w:rsidRPr="00A856CD">
        <w:rPr>
          <w:rFonts w:ascii="Cambria" w:hAnsi="Cambria"/>
        </w:rPr>
        <w:t xml:space="preserve"> </w:t>
      </w:r>
      <w:proofErr w:type="spellStart"/>
      <w:r w:rsidRPr="00A856CD">
        <w:rPr>
          <w:rFonts w:ascii="Cambria" w:hAnsi="Cambria"/>
        </w:rPr>
        <w:t>pengetahuan</w:t>
      </w:r>
      <w:proofErr w:type="spellEnd"/>
      <w:r w:rsidRPr="00A856CD">
        <w:rPr>
          <w:rFonts w:ascii="Cambria" w:hAnsi="Cambria"/>
        </w:rPr>
        <w:t xml:space="preserve"> pada </w:t>
      </w:r>
      <w:proofErr w:type="spellStart"/>
      <w:r w:rsidRPr="00A856CD">
        <w:rPr>
          <w:rFonts w:ascii="Cambria" w:hAnsi="Cambria"/>
        </w:rPr>
        <w:t>umumnya</w:t>
      </w:r>
      <w:proofErr w:type="spellEnd"/>
      <w:r w:rsidRPr="00A856CD">
        <w:rPr>
          <w:rFonts w:ascii="Cambria" w:hAnsi="Cambria"/>
        </w:rPr>
        <w:t xml:space="preserve"> dan </w:t>
      </w:r>
      <w:proofErr w:type="spellStart"/>
      <w:r w:rsidRPr="00A856CD">
        <w:rPr>
          <w:rFonts w:ascii="Cambria" w:hAnsi="Cambria"/>
        </w:rPr>
        <w:t>bidang</w:t>
      </w:r>
      <w:proofErr w:type="spellEnd"/>
      <w:r w:rsidRPr="00A856CD">
        <w:rPr>
          <w:rFonts w:ascii="Cambria" w:hAnsi="Cambria"/>
        </w:rPr>
        <w:t xml:space="preserve"> </w:t>
      </w:r>
      <w:proofErr w:type="spellStart"/>
      <w:r w:rsidRPr="00A856CD">
        <w:rPr>
          <w:rFonts w:ascii="Cambria" w:hAnsi="Cambria"/>
        </w:rPr>
        <w:t>bahasa</w:t>
      </w:r>
      <w:proofErr w:type="spellEnd"/>
      <w:r w:rsidRPr="00A856CD">
        <w:rPr>
          <w:rFonts w:ascii="Cambria" w:hAnsi="Cambria"/>
        </w:rPr>
        <w:t xml:space="preserve"> dan sastra pada </w:t>
      </w:r>
      <w:proofErr w:type="spellStart"/>
      <w:r w:rsidRPr="00A856CD">
        <w:rPr>
          <w:rFonts w:ascii="Cambria" w:hAnsi="Cambria"/>
        </w:rPr>
        <w:t>khususnya</w:t>
      </w:r>
      <w:proofErr w:type="spellEnd"/>
      <w:r w:rsidRPr="00A856CD">
        <w:rPr>
          <w:rFonts w:ascii="Cambria" w:hAnsi="Cambria"/>
        </w:rPr>
        <w:t xml:space="preserve">. </w:t>
      </w:r>
    </w:p>
    <w:p w14:paraId="18FAEECE" w14:textId="77777777" w:rsidR="007B7206" w:rsidRPr="00A856CD" w:rsidRDefault="007B7206" w:rsidP="00A856CD">
      <w:pPr>
        <w:spacing w:after="0"/>
        <w:ind w:left="566"/>
        <w:jc w:val="both"/>
        <w:rPr>
          <w:rFonts w:ascii="Cambria" w:hAnsi="Cambria"/>
        </w:rPr>
      </w:pPr>
      <w:r w:rsidRPr="00A856CD">
        <w:rPr>
          <w:rFonts w:ascii="Cambria" w:hAnsi="Cambria"/>
        </w:rPr>
        <w:t xml:space="preserve"> </w:t>
      </w:r>
    </w:p>
    <w:p w14:paraId="6DA823E2" w14:textId="77777777" w:rsidR="00F204F7" w:rsidRPr="00A856CD" w:rsidRDefault="007B7206" w:rsidP="003E696D">
      <w:pPr>
        <w:pStyle w:val="Heading1"/>
        <w:ind w:left="-5"/>
        <w:jc w:val="both"/>
      </w:pPr>
      <w:r w:rsidRPr="00A856CD">
        <w:t xml:space="preserve">DAFTAR RUJUKAN </w:t>
      </w:r>
      <w:r w:rsidR="00F204F7" w:rsidRPr="00A856CD">
        <w:t xml:space="preserve"> </w:t>
      </w:r>
    </w:p>
    <w:p w14:paraId="66758724" w14:textId="77777777" w:rsidR="00F204F7" w:rsidRPr="00A856CD" w:rsidRDefault="00F204F7" w:rsidP="00F204F7">
      <w:pPr>
        <w:spacing w:after="0"/>
        <w:ind w:left="567" w:hanging="709"/>
        <w:jc w:val="both"/>
        <w:rPr>
          <w:rFonts w:ascii="Cambria" w:hAnsi="Cambria"/>
        </w:rPr>
      </w:pPr>
      <w:r w:rsidRPr="00A856CD">
        <w:rPr>
          <w:rFonts w:ascii="Cambria" w:eastAsia="Cambria" w:hAnsi="Cambria" w:cs="Cambria"/>
        </w:rPr>
        <w:t xml:space="preserve">“Dilan1991.” </w:t>
      </w:r>
      <w:r w:rsidRPr="00A856CD">
        <w:rPr>
          <w:rFonts w:ascii="Cambria" w:eastAsia="Cambria" w:hAnsi="Cambria" w:cs="Cambria"/>
        </w:rPr>
        <w:tab/>
      </w:r>
      <w:proofErr w:type="spellStart"/>
      <w:r w:rsidRPr="00A856CD">
        <w:rPr>
          <w:rFonts w:ascii="Cambria" w:eastAsia="Cambria" w:hAnsi="Cambria" w:cs="Cambria"/>
        </w:rPr>
        <w:t>Jurnal</w:t>
      </w:r>
      <w:proofErr w:type="spellEnd"/>
      <w:r w:rsidRPr="00A856CD">
        <w:rPr>
          <w:rFonts w:ascii="Cambria" w:eastAsia="Cambria" w:hAnsi="Cambria" w:cs="Cambria"/>
        </w:rPr>
        <w:t xml:space="preserve"> </w:t>
      </w:r>
      <w:r w:rsidRPr="00A856CD">
        <w:rPr>
          <w:rFonts w:ascii="Cambria" w:eastAsia="Cambria" w:hAnsi="Cambria" w:cs="Cambria"/>
        </w:rPr>
        <w:tab/>
      </w:r>
      <w:proofErr w:type="spellStart"/>
      <w:r w:rsidRPr="00A856CD">
        <w:rPr>
          <w:rFonts w:ascii="Cambria" w:eastAsia="Cambria" w:hAnsi="Cambria" w:cs="Cambria"/>
        </w:rPr>
        <w:t>Penelitian</w:t>
      </w:r>
      <w:proofErr w:type="spellEnd"/>
      <w:r w:rsidRPr="00A856CD">
        <w:rPr>
          <w:rFonts w:ascii="Cambria" w:eastAsia="Cambria" w:hAnsi="Cambria" w:cs="Cambria"/>
        </w:rPr>
        <w:t xml:space="preserve"> </w:t>
      </w:r>
      <w:r w:rsidRPr="00A856CD">
        <w:rPr>
          <w:rFonts w:ascii="Cambria" w:eastAsia="Cambria" w:hAnsi="Cambria" w:cs="Cambria"/>
        </w:rPr>
        <w:tab/>
      </w:r>
      <w:proofErr w:type="spellStart"/>
      <w:r w:rsidRPr="00A856CD">
        <w:rPr>
          <w:rFonts w:ascii="Cambria" w:eastAsia="Cambria" w:hAnsi="Cambria" w:cs="Cambria"/>
        </w:rPr>
        <w:t>K</w:t>
      </w:r>
      <w:r w:rsidRPr="00A856CD">
        <w:rPr>
          <w:rFonts w:ascii="Cambria" w:hAnsi="Cambria"/>
        </w:rPr>
        <w:t>omunikasi</w:t>
      </w:r>
      <w:proofErr w:type="spellEnd"/>
      <w:r w:rsidRPr="00A856CD">
        <w:rPr>
          <w:rFonts w:ascii="Cambria" w:hAnsi="Cambria"/>
        </w:rPr>
        <w:t xml:space="preserve">, </w:t>
      </w:r>
      <w:r w:rsidRPr="00A856CD">
        <w:rPr>
          <w:rFonts w:ascii="Cambria" w:hAnsi="Cambria"/>
        </w:rPr>
        <w:tab/>
        <w:t xml:space="preserve">23(1), </w:t>
      </w:r>
      <w:r w:rsidRPr="00A856CD">
        <w:rPr>
          <w:rFonts w:ascii="Cambria" w:hAnsi="Cambria"/>
        </w:rPr>
        <w:tab/>
        <w:t>77</w:t>
      </w:r>
      <w:r w:rsidRPr="00A856CD">
        <w:rPr>
          <w:rFonts w:ascii="Cambria" w:eastAsia="Cambria" w:hAnsi="Cambria" w:cs="Cambria"/>
        </w:rPr>
        <w:t>–</w:t>
      </w:r>
      <w:r w:rsidRPr="00A856CD">
        <w:rPr>
          <w:rFonts w:ascii="Cambria" w:hAnsi="Cambria"/>
        </w:rPr>
        <w:t xml:space="preserve">88. </w:t>
      </w:r>
      <w:r w:rsidRPr="00A856CD">
        <w:rPr>
          <w:rFonts w:ascii="Cambria" w:eastAsia="Times New Roman" w:hAnsi="Cambria" w:cs="Times New Roman"/>
          <w:i/>
        </w:rPr>
        <w:t>16(4).</w:t>
      </w:r>
      <w:r w:rsidRPr="00A856CD">
        <w:rPr>
          <w:rFonts w:ascii="Cambria" w:eastAsia="Times New Roman" w:hAnsi="Cambria" w:cs="Times New Roman"/>
        </w:rPr>
        <w:t xml:space="preserve">, </w:t>
      </w:r>
      <w:r w:rsidRPr="00A856CD">
        <w:rPr>
          <w:rFonts w:ascii="Cambria" w:eastAsia="Times New Roman" w:hAnsi="Cambria" w:cs="Times New Roman"/>
          <w:i/>
        </w:rPr>
        <w:t>7</w:t>
      </w:r>
      <w:r w:rsidRPr="00A856CD">
        <w:rPr>
          <w:rFonts w:ascii="Cambria" w:eastAsia="Times New Roman" w:hAnsi="Cambria" w:cs="Times New Roman"/>
        </w:rPr>
        <w:t xml:space="preserve">(1), 1–19. </w:t>
      </w:r>
      <w:r w:rsidRPr="00A856CD">
        <w:rPr>
          <w:rFonts w:ascii="Cambria" w:hAnsi="Cambria"/>
        </w:rPr>
        <w:t xml:space="preserve">19. </w:t>
      </w:r>
      <w:r w:rsidRPr="00A856CD">
        <w:rPr>
          <w:rFonts w:ascii="Cambria" w:eastAsia="Times New Roman" w:hAnsi="Cambria" w:cs="Times New Roman"/>
          <w:i/>
        </w:rPr>
        <w:t>477</w:t>
      </w:r>
      <w:r w:rsidRPr="00A856CD">
        <w:rPr>
          <w:rFonts w:ascii="Cambria" w:eastAsia="Times New Roman" w:hAnsi="Cambria" w:cs="Times New Roman"/>
        </w:rPr>
        <w:t>(</w:t>
      </w:r>
      <w:proofErr w:type="spellStart"/>
      <w:r w:rsidRPr="00A856CD">
        <w:rPr>
          <w:rFonts w:ascii="Cambria" w:eastAsia="Times New Roman" w:hAnsi="Cambria" w:cs="Times New Roman"/>
        </w:rPr>
        <w:t>Iccd</w:t>
      </w:r>
      <w:proofErr w:type="spellEnd"/>
      <w:r w:rsidRPr="00A856CD">
        <w:rPr>
          <w:rFonts w:ascii="Cambria" w:eastAsia="Times New Roman" w:hAnsi="Cambria" w:cs="Times New Roman"/>
        </w:rPr>
        <w:t xml:space="preserve">), 88–9258939972dc6/ESP-STUDENTSRESPONSES-TO-TASK-BASED-LANGUAGETEACHING-TBLT-IMPLEMEN </w:t>
      </w:r>
    </w:p>
    <w:p w14:paraId="45CE5B9A" w14:textId="77777777" w:rsidR="00F204F7" w:rsidRPr="00A856CD" w:rsidRDefault="00F204F7" w:rsidP="00A856CD">
      <w:pPr>
        <w:spacing w:after="0" w:line="249" w:lineRule="auto"/>
        <w:ind w:left="465" w:right="16" w:hanging="480"/>
        <w:jc w:val="both"/>
        <w:rPr>
          <w:rFonts w:ascii="Cambria" w:hAnsi="Cambria"/>
        </w:rPr>
      </w:pPr>
      <w:r w:rsidRPr="00A856CD">
        <w:rPr>
          <w:rFonts w:ascii="Cambria" w:eastAsia="Times New Roman" w:hAnsi="Cambria" w:cs="Times New Roman"/>
        </w:rPr>
        <w:t xml:space="preserve">Ahmad, K., </w:t>
      </w:r>
      <w:proofErr w:type="spellStart"/>
      <w:r w:rsidRPr="00A856CD">
        <w:rPr>
          <w:rFonts w:ascii="Cambria" w:eastAsia="Times New Roman" w:hAnsi="Cambria" w:cs="Times New Roman"/>
        </w:rPr>
        <w:t>Hinta</w:t>
      </w:r>
      <w:proofErr w:type="spellEnd"/>
      <w:r w:rsidRPr="00A856CD">
        <w:rPr>
          <w:rFonts w:ascii="Cambria" w:eastAsia="Times New Roman" w:hAnsi="Cambria" w:cs="Times New Roman"/>
        </w:rPr>
        <w:t xml:space="preserve">, E., &amp; </w:t>
      </w:r>
      <w:proofErr w:type="spellStart"/>
      <w:r w:rsidRPr="00A856CD">
        <w:rPr>
          <w:rFonts w:ascii="Cambria" w:eastAsia="Times New Roman" w:hAnsi="Cambria" w:cs="Times New Roman"/>
        </w:rPr>
        <w:t>Lantowa</w:t>
      </w:r>
      <w:proofErr w:type="spellEnd"/>
      <w:r w:rsidRPr="00A856CD">
        <w:rPr>
          <w:rFonts w:ascii="Cambria" w:eastAsia="Times New Roman" w:hAnsi="Cambria" w:cs="Times New Roman"/>
        </w:rPr>
        <w:t xml:space="preserve">, J. (2021). </w:t>
      </w:r>
      <w:proofErr w:type="spellStart"/>
      <w:r w:rsidRPr="00A856CD">
        <w:rPr>
          <w:rFonts w:ascii="Cambria" w:eastAsia="Times New Roman" w:hAnsi="Cambria" w:cs="Times New Roman"/>
        </w:rPr>
        <w:t>Strukturasi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Kekuasaan</w:t>
      </w:r>
      <w:proofErr w:type="spellEnd"/>
      <w:r w:rsidRPr="00A856CD">
        <w:rPr>
          <w:rFonts w:ascii="Cambria" w:eastAsia="Times New Roman" w:hAnsi="Cambria" w:cs="Times New Roman"/>
        </w:rPr>
        <w:t xml:space="preserve"> Dan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Novel </w:t>
      </w:r>
      <w:proofErr w:type="spellStart"/>
      <w:r w:rsidRPr="00A856CD">
        <w:rPr>
          <w:rFonts w:ascii="Cambria" w:eastAsia="Times New Roman" w:hAnsi="Cambria" w:cs="Times New Roman"/>
        </w:rPr>
        <w:t>Tempurung</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Karya</w:t>
      </w:r>
      <w:proofErr w:type="spellEnd"/>
      <w:r w:rsidRPr="00A856CD">
        <w:rPr>
          <w:rFonts w:ascii="Cambria" w:eastAsia="Times New Roman" w:hAnsi="Cambria" w:cs="Times New Roman"/>
        </w:rPr>
        <w:t xml:space="preserve"> Oka </w:t>
      </w:r>
      <w:proofErr w:type="spellStart"/>
      <w:r w:rsidRPr="00A856CD">
        <w:rPr>
          <w:rFonts w:ascii="Cambria" w:eastAsia="Times New Roman" w:hAnsi="Cambria" w:cs="Times New Roman"/>
        </w:rPr>
        <w:t>Rusmini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Perpsektif</w:t>
      </w:r>
      <w:proofErr w:type="spellEnd"/>
      <w:r w:rsidRPr="00A856CD">
        <w:rPr>
          <w:rFonts w:ascii="Cambria" w:eastAsia="Times New Roman" w:hAnsi="Cambria" w:cs="Times New Roman"/>
        </w:rPr>
        <w:t xml:space="preserve"> Pierre Bourdieu).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Bahasa, </w:t>
      </w:r>
    </w:p>
    <w:p w14:paraId="189CEF86" w14:textId="77777777" w:rsidR="00F204F7" w:rsidRPr="00A856CD" w:rsidRDefault="00F204F7" w:rsidP="00A856CD">
      <w:pPr>
        <w:spacing w:after="148" w:line="249" w:lineRule="auto"/>
        <w:ind w:left="490" w:right="16" w:hanging="10"/>
        <w:jc w:val="both"/>
        <w:rPr>
          <w:rFonts w:ascii="Cambria" w:hAnsi="Cambria"/>
        </w:rPr>
      </w:pPr>
      <w:proofErr w:type="spellStart"/>
      <w:r w:rsidRPr="00A856CD">
        <w:rPr>
          <w:rFonts w:ascii="Cambria" w:eastAsia="Times New Roman" w:hAnsi="Cambria" w:cs="Times New Roman"/>
        </w:rPr>
        <w:t>Alanda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Kariza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Perspektif</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Sosiologi</w:t>
      </w:r>
      <w:proofErr w:type="spellEnd"/>
      <w:r w:rsidRPr="00A856CD">
        <w:rPr>
          <w:rFonts w:ascii="Cambria" w:eastAsia="Times New Roman" w:hAnsi="Cambria" w:cs="Times New Roman"/>
        </w:rPr>
        <w:t xml:space="preserve"> Pierre Bourdieu). </w:t>
      </w:r>
      <w:proofErr w:type="spellStart"/>
      <w:r w:rsidRPr="00A856CD">
        <w:rPr>
          <w:rFonts w:ascii="Cambria" w:eastAsia="Times New Roman" w:hAnsi="Cambria" w:cs="Times New Roman"/>
          <w:i/>
        </w:rPr>
        <w:t>Eprints</w:t>
      </w:r>
      <w:proofErr w:type="spellEnd"/>
      <w:r w:rsidRPr="00A856CD">
        <w:rPr>
          <w:rFonts w:ascii="Cambria" w:eastAsia="Times New Roman" w:hAnsi="Cambria" w:cs="Times New Roman"/>
          <w:i/>
        </w:rPr>
        <w:t xml:space="preserve"> Universitas Negeri Makassar</w:t>
      </w:r>
      <w:r w:rsidRPr="00A856CD">
        <w:rPr>
          <w:rFonts w:ascii="Cambria" w:eastAsia="Times New Roman" w:hAnsi="Cambria" w:cs="Times New Roman"/>
        </w:rPr>
        <w:t>.</w:t>
      </w:r>
    </w:p>
    <w:p w14:paraId="579DB395"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Ambarwati</w:t>
      </w:r>
      <w:proofErr w:type="spellEnd"/>
      <w:r w:rsidRPr="00A856CD">
        <w:rPr>
          <w:rFonts w:ascii="Cambria" w:eastAsia="Times New Roman" w:hAnsi="Cambria" w:cs="Times New Roman"/>
        </w:rPr>
        <w:t xml:space="preserve">, A. (2015). Kajian </w:t>
      </w:r>
      <w:proofErr w:type="spellStart"/>
      <w:r w:rsidRPr="00A856CD">
        <w:rPr>
          <w:rFonts w:ascii="Cambria" w:eastAsia="Times New Roman" w:hAnsi="Cambria" w:cs="Times New Roman"/>
        </w:rPr>
        <w:t>Feminisme</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Sastra Anak. </w:t>
      </w:r>
      <w:proofErr w:type="spellStart"/>
      <w:r w:rsidRPr="00A856CD">
        <w:rPr>
          <w:rFonts w:ascii="Cambria" w:eastAsia="Times New Roman" w:hAnsi="Cambria" w:cs="Times New Roman"/>
          <w:i/>
        </w:rPr>
        <w:t>Asosiasi</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Dosen</w:t>
      </w:r>
      <w:proofErr w:type="spellEnd"/>
      <w:r w:rsidRPr="00A856CD">
        <w:rPr>
          <w:rFonts w:ascii="Cambria" w:eastAsia="Times New Roman" w:hAnsi="Cambria" w:cs="Times New Roman"/>
          <w:i/>
        </w:rPr>
        <w:t xml:space="preserve"> Bahasa Dan Sastra (ADOBSI)</w:t>
      </w:r>
      <w:r w:rsidRPr="00A856CD">
        <w:rPr>
          <w:rFonts w:ascii="Cambria" w:eastAsia="Times New Roman" w:hAnsi="Cambria" w:cs="Times New Roman"/>
        </w:rPr>
        <w:t xml:space="preserve">, </w:t>
      </w:r>
      <w:r w:rsidRPr="00A856CD">
        <w:rPr>
          <w:rFonts w:ascii="Cambria" w:eastAsia="Times New Roman" w:hAnsi="Cambria" w:cs="Times New Roman"/>
          <w:i/>
        </w:rPr>
        <w:t>1</w:t>
      </w:r>
      <w:r w:rsidRPr="00A856CD">
        <w:rPr>
          <w:rFonts w:ascii="Cambria" w:eastAsia="Times New Roman" w:hAnsi="Cambria" w:cs="Times New Roman"/>
        </w:rPr>
        <w:t xml:space="preserve">(VII), 555–559.  </w:t>
      </w:r>
    </w:p>
    <w:p w14:paraId="57FF350B" w14:textId="77777777" w:rsidR="00F204F7" w:rsidRPr="00A856CD" w:rsidRDefault="00F204F7" w:rsidP="00A856CD">
      <w:pPr>
        <w:ind w:left="443" w:right="38" w:hanging="458"/>
        <w:jc w:val="both"/>
        <w:rPr>
          <w:rFonts w:ascii="Cambria" w:hAnsi="Cambria"/>
        </w:rPr>
      </w:pPr>
      <w:proofErr w:type="spellStart"/>
      <w:r w:rsidRPr="00A856CD">
        <w:rPr>
          <w:rFonts w:ascii="Cambria" w:hAnsi="Cambria"/>
        </w:rPr>
        <w:t>Ambarwati</w:t>
      </w:r>
      <w:proofErr w:type="spellEnd"/>
      <w:r w:rsidRPr="00A856CD">
        <w:rPr>
          <w:rFonts w:ascii="Cambria" w:hAnsi="Cambria"/>
        </w:rPr>
        <w:t xml:space="preserve">, A. (2015). Kajian </w:t>
      </w:r>
      <w:proofErr w:type="spellStart"/>
      <w:r w:rsidRPr="00A856CD">
        <w:rPr>
          <w:rFonts w:ascii="Cambria" w:hAnsi="Cambria"/>
        </w:rPr>
        <w:t>Feminisme</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Sastra Anak. </w:t>
      </w:r>
      <w:proofErr w:type="spellStart"/>
      <w:r w:rsidRPr="00A856CD">
        <w:rPr>
          <w:rFonts w:ascii="Cambria" w:hAnsi="Cambria"/>
        </w:rPr>
        <w:t>Asosiasi</w:t>
      </w:r>
      <w:proofErr w:type="spellEnd"/>
      <w:r w:rsidRPr="00A856CD">
        <w:rPr>
          <w:rFonts w:ascii="Cambria" w:hAnsi="Cambria"/>
        </w:rPr>
        <w:t xml:space="preserve"> </w:t>
      </w:r>
      <w:proofErr w:type="spellStart"/>
      <w:r w:rsidRPr="00A856CD">
        <w:rPr>
          <w:rFonts w:ascii="Cambria" w:hAnsi="Cambria"/>
        </w:rPr>
        <w:t>Dosen</w:t>
      </w:r>
      <w:proofErr w:type="spellEnd"/>
      <w:r w:rsidRPr="00A856CD">
        <w:rPr>
          <w:rFonts w:ascii="Cambria" w:hAnsi="Cambria"/>
        </w:rPr>
        <w:t xml:space="preserve"> Bahasa Dan Sastra (ADOBSI), 1(VII), 555</w:t>
      </w:r>
      <w:r w:rsidRPr="00A856CD">
        <w:rPr>
          <w:rFonts w:ascii="Cambria" w:eastAsia="Cambria" w:hAnsi="Cambria" w:cs="Cambria"/>
        </w:rPr>
        <w:t>–</w:t>
      </w:r>
      <w:r w:rsidRPr="00A856CD">
        <w:rPr>
          <w:rFonts w:ascii="Cambria" w:hAnsi="Cambria"/>
        </w:rPr>
        <w:t xml:space="preserve">559.  </w:t>
      </w:r>
    </w:p>
    <w:p w14:paraId="74A2BFA2"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Ambarwati</w:t>
      </w:r>
      <w:proofErr w:type="spellEnd"/>
      <w:r w:rsidRPr="00A856CD">
        <w:rPr>
          <w:rFonts w:ascii="Cambria" w:eastAsia="Times New Roman" w:hAnsi="Cambria" w:cs="Times New Roman"/>
        </w:rPr>
        <w:t xml:space="preserve">, A. (2017). </w:t>
      </w:r>
      <w:proofErr w:type="spellStart"/>
      <w:r w:rsidRPr="00A856CD">
        <w:rPr>
          <w:rFonts w:ascii="Cambria" w:eastAsia="Times New Roman" w:hAnsi="Cambria" w:cs="Times New Roman"/>
        </w:rPr>
        <w:t>Preferensi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Bentuk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Cerita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Pendek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Humor</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Siswa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Sekolah</w:t>
      </w:r>
      <w:proofErr w:type="spellEnd"/>
      <w:r w:rsidRPr="00A856CD">
        <w:rPr>
          <w:rFonts w:ascii="Cambria" w:eastAsia="Times New Roman" w:hAnsi="Cambria" w:cs="Times New Roman"/>
        </w:rPr>
        <w:t xml:space="preserve"> Dasar </w:t>
      </w:r>
      <w:proofErr w:type="spellStart"/>
      <w:r w:rsidRPr="00A856CD">
        <w:rPr>
          <w:rFonts w:ascii="Cambria" w:eastAsia="Times New Roman" w:hAnsi="Cambria" w:cs="Times New Roman"/>
        </w:rPr>
        <w:t>Kelas</w:t>
      </w:r>
      <w:proofErr w:type="spellEnd"/>
      <w:r w:rsidRPr="00A856CD">
        <w:rPr>
          <w:rFonts w:ascii="Cambria" w:eastAsia="Times New Roman" w:hAnsi="Cambria" w:cs="Times New Roman"/>
        </w:rPr>
        <w:t xml:space="preserve"> Tinggi. </w:t>
      </w:r>
      <w:proofErr w:type="spellStart"/>
      <w:r w:rsidRPr="00A856CD">
        <w:rPr>
          <w:rFonts w:ascii="Cambria" w:eastAsia="Times New Roman" w:hAnsi="Cambria" w:cs="Times New Roman"/>
          <w:i/>
        </w:rPr>
        <w:t>Kembara</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Keilmuan</w:t>
      </w:r>
      <w:proofErr w:type="spellEnd"/>
      <w:r w:rsidRPr="00A856CD">
        <w:rPr>
          <w:rFonts w:ascii="Cambria" w:eastAsia="Times New Roman" w:hAnsi="Cambria" w:cs="Times New Roman"/>
          <w:i/>
        </w:rPr>
        <w:t xml:space="preserve"> Bahasa, Sastra, Dan </w:t>
      </w:r>
      <w:proofErr w:type="spellStart"/>
      <w:r w:rsidRPr="00A856CD">
        <w:rPr>
          <w:rFonts w:ascii="Cambria" w:eastAsia="Times New Roman" w:hAnsi="Cambria" w:cs="Times New Roman"/>
          <w:i/>
        </w:rPr>
        <w:t>Pengajarannya</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3</w:t>
      </w:r>
      <w:r w:rsidRPr="00A856CD">
        <w:rPr>
          <w:rFonts w:ascii="Cambria" w:eastAsia="Times New Roman" w:hAnsi="Cambria" w:cs="Times New Roman"/>
        </w:rPr>
        <w:t xml:space="preserve">(2), 123–124. </w:t>
      </w:r>
    </w:p>
    <w:p w14:paraId="229EA57C" w14:textId="77777777" w:rsidR="00F204F7" w:rsidRPr="00A856CD" w:rsidRDefault="00F204F7" w:rsidP="00A856CD">
      <w:pPr>
        <w:ind w:left="-15" w:right="38"/>
        <w:jc w:val="both"/>
        <w:rPr>
          <w:rFonts w:ascii="Cambria" w:hAnsi="Cambria"/>
        </w:rPr>
      </w:pPr>
      <w:proofErr w:type="spellStart"/>
      <w:r w:rsidRPr="00A856CD">
        <w:rPr>
          <w:rFonts w:ascii="Cambria" w:hAnsi="Cambria"/>
        </w:rPr>
        <w:t>Ambarwati</w:t>
      </w:r>
      <w:proofErr w:type="spellEnd"/>
      <w:r w:rsidRPr="00A856CD">
        <w:rPr>
          <w:rFonts w:ascii="Cambria" w:hAnsi="Cambria"/>
        </w:rPr>
        <w:t xml:space="preserve">, A. (2017). </w:t>
      </w:r>
      <w:proofErr w:type="spellStart"/>
      <w:r w:rsidRPr="00A856CD">
        <w:rPr>
          <w:rFonts w:ascii="Cambria" w:hAnsi="Cambria"/>
        </w:rPr>
        <w:t>Preferensi</w:t>
      </w:r>
      <w:proofErr w:type="spellEnd"/>
      <w:r w:rsidRPr="00A856CD">
        <w:rPr>
          <w:rFonts w:ascii="Cambria" w:hAnsi="Cambria"/>
        </w:rPr>
        <w:t xml:space="preserve"> </w:t>
      </w:r>
      <w:proofErr w:type="spellStart"/>
      <w:r w:rsidRPr="00A856CD">
        <w:rPr>
          <w:rFonts w:ascii="Cambria" w:hAnsi="Cambria"/>
        </w:rPr>
        <w:t>Bentuk</w:t>
      </w:r>
      <w:proofErr w:type="spellEnd"/>
      <w:r w:rsidRPr="00A856CD">
        <w:rPr>
          <w:rFonts w:ascii="Cambria" w:hAnsi="Cambria"/>
        </w:rPr>
        <w:t xml:space="preserve"> </w:t>
      </w:r>
      <w:proofErr w:type="spellStart"/>
      <w:r w:rsidRPr="00A856CD">
        <w:rPr>
          <w:rFonts w:ascii="Cambria" w:hAnsi="Cambria"/>
        </w:rPr>
        <w:t>Cerita</w:t>
      </w:r>
      <w:proofErr w:type="spellEnd"/>
      <w:r w:rsidRPr="00A856CD">
        <w:rPr>
          <w:rFonts w:ascii="Cambria" w:hAnsi="Cambria"/>
        </w:rPr>
        <w:t xml:space="preserve"> </w:t>
      </w:r>
      <w:proofErr w:type="spellStart"/>
      <w:r w:rsidRPr="00A856CD">
        <w:rPr>
          <w:rFonts w:ascii="Cambria" w:hAnsi="Cambria"/>
        </w:rPr>
        <w:t>Pendek</w:t>
      </w:r>
      <w:proofErr w:type="spellEnd"/>
      <w:r w:rsidRPr="00A856CD">
        <w:rPr>
          <w:rFonts w:ascii="Cambria" w:hAnsi="Cambria"/>
        </w:rPr>
        <w:t xml:space="preserve"> </w:t>
      </w:r>
      <w:proofErr w:type="spellStart"/>
      <w:r w:rsidRPr="00A856CD">
        <w:rPr>
          <w:rFonts w:ascii="Cambria" w:hAnsi="Cambria"/>
        </w:rPr>
        <w:t>Humor</w:t>
      </w:r>
      <w:proofErr w:type="spellEnd"/>
      <w:r w:rsidRPr="00A856CD">
        <w:rPr>
          <w:rFonts w:ascii="Cambria" w:hAnsi="Cambria"/>
        </w:rPr>
        <w:t xml:space="preserve"> </w:t>
      </w:r>
      <w:proofErr w:type="spellStart"/>
      <w:r w:rsidRPr="00A856CD">
        <w:rPr>
          <w:rFonts w:ascii="Cambria" w:hAnsi="Cambria"/>
        </w:rPr>
        <w:t>Siswa</w:t>
      </w:r>
      <w:proofErr w:type="spellEnd"/>
      <w:r w:rsidRPr="00A856CD">
        <w:rPr>
          <w:rFonts w:ascii="Cambria" w:hAnsi="Cambria"/>
        </w:rPr>
        <w:t xml:space="preserve"> </w:t>
      </w:r>
      <w:proofErr w:type="spellStart"/>
      <w:r w:rsidRPr="00A856CD">
        <w:rPr>
          <w:rFonts w:ascii="Cambria" w:hAnsi="Cambria"/>
        </w:rPr>
        <w:t>Sekolah</w:t>
      </w:r>
      <w:proofErr w:type="spellEnd"/>
      <w:r w:rsidRPr="00A856CD">
        <w:rPr>
          <w:rFonts w:ascii="Cambria" w:hAnsi="Cambria"/>
        </w:rPr>
        <w:t xml:space="preserve"> Dasar </w:t>
      </w:r>
      <w:proofErr w:type="spellStart"/>
      <w:r w:rsidRPr="00A856CD">
        <w:rPr>
          <w:rFonts w:ascii="Cambria" w:hAnsi="Cambria"/>
        </w:rPr>
        <w:t>Kelas</w:t>
      </w:r>
      <w:proofErr w:type="spellEnd"/>
      <w:r w:rsidRPr="00A856CD">
        <w:rPr>
          <w:rFonts w:ascii="Cambria" w:hAnsi="Cambria"/>
        </w:rPr>
        <w:t xml:space="preserve"> Tinggi. </w:t>
      </w:r>
      <w:proofErr w:type="spellStart"/>
      <w:r w:rsidRPr="00A856CD">
        <w:rPr>
          <w:rFonts w:ascii="Cambria" w:hAnsi="Cambria"/>
        </w:rPr>
        <w:t>Kembara</w:t>
      </w:r>
      <w:proofErr w:type="spellEnd"/>
      <w:r w:rsidRPr="00A856CD">
        <w:rPr>
          <w:rFonts w:ascii="Cambria" w:hAnsi="Cambria"/>
        </w:rPr>
        <w:t xml:space="preserve">: </w:t>
      </w:r>
      <w:proofErr w:type="spellStart"/>
      <w:r w:rsidRPr="00A856CD">
        <w:rPr>
          <w:rFonts w:ascii="Cambria" w:hAnsi="Cambria"/>
        </w:rPr>
        <w:t>Jurnal</w:t>
      </w:r>
      <w:proofErr w:type="spellEnd"/>
      <w:r w:rsidRPr="00A856CD">
        <w:rPr>
          <w:rFonts w:ascii="Cambria" w:hAnsi="Cambria"/>
        </w:rPr>
        <w:t xml:space="preserve"> </w:t>
      </w:r>
      <w:proofErr w:type="spellStart"/>
      <w:r w:rsidRPr="00A856CD">
        <w:rPr>
          <w:rFonts w:ascii="Cambria" w:hAnsi="Cambria"/>
        </w:rPr>
        <w:t>Keilmuan</w:t>
      </w:r>
      <w:proofErr w:type="spellEnd"/>
      <w:r w:rsidRPr="00A856CD">
        <w:rPr>
          <w:rFonts w:ascii="Cambria" w:hAnsi="Cambria"/>
        </w:rPr>
        <w:t xml:space="preserve"> Bahasa, Sastra, Dan </w:t>
      </w:r>
      <w:proofErr w:type="spellStart"/>
      <w:r w:rsidRPr="00A856CD">
        <w:rPr>
          <w:rFonts w:ascii="Cambria" w:hAnsi="Cambria"/>
        </w:rPr>
        <w:t>Pengajarannya</w:t>
      </w:r>
      <w:proofErr w:type="spellEnd"/>
      <w:r w:rsidRPr="00A856CD">
        <w:rPr>
          <w:rFonts w:ascii="Cambria" w:hAnsi="Cambria"/>
        </w:rPr>
        <w:t>, 3(2), 123</w:t>
      </w:r>
      <w:r w:rsidRPr="00A856CD">
        <w:rPr>
          <w:rFonts w:ascii="Cambria" w:eastAsia="Cambria" w:hAnsi="Cambria" w:cs="Cambria"/>
        </w:rPr>
        <w:t>–</w:t>
      </w:r>
      <w:r w:rsidRPr="00A856CD">
        <w:rPr>
          <w:rFonts w:ascii="Cambria" w:hAnsi="Cambria"/>
        </w:rPr>
        <w:t>124</w:t>
      </w:r>
      <w:proofErr w:type="gramStart"/>
      <w:r w:rsidRPr="00A856CD">
        <w:rPr>
          <w:rFonts w:ascii="Cambria" w:hAnsi="Cambria"/>
        </w:rPr>
        <w:t>. ]</w:t>
      </w:r>
      <w:proofErr w:type="gramEnd"/>
    </w:p>
    <w:p w14:paraId="3B3F54CC" w14:textId="77777777" w:rsidR="00F204F7" w:rsidRPr="00A856CD" w:rsidRDefault="00F204F7" w:rsidP="00A856CD">
      <w:pPr>
        <w:spacing w:after="0" w:line="249" w:lineRule="auto"/>
        <w:ind w:left="475" w:hanging="490"/>
        <w:jc w:val="both"/>
        <w:rPr>
          <w:rFonts w:ascii="Cambria" w:hAnsi="Cambria"/>
        </w:rPr>
      </w:pPr>
      <w:proofErr w:type="spellStart"/>
      <w:r w:rsidRPr="00A856CD">
        <w:rPr>
          <w:rFonts w:ascii="Cambria" w:eastAsia="Times New Roman" w:hAnsi="Cambria" w:cs="Times New Roman"/>
        </w:rPr>
        <w:lastRenderedPageBreak/>
        <w:t>Ambarwati</w:t>
      </w:r>
      <w:proofErr w:type="spellEnd"/>
      <w:r w:rsidRPr="00A856CD">
        <w:rPr>
          <w:rFonts w:ascii="Cambria" w:eastAsia="Times New Roman" w:hAnsi="Cambria" w:cs="Times New Roman"/>
        </w:rPr>
        <w:t xml:space="preserve">, A., </w:t>
      </w:r>
      <w:proofErr w:type="spellStart"/>
      <w:r w:rsidRPr="00A856CD">
        <w:rPr>
          <w:rFonts w:ascii="Cambria" w:eastAsia="Times New Roman" w:hAnsi="Cambria" w:cs="Times New Roman"/>
        </w:rPr>
        <w:t>Wahyuni</w:t>
      </w:r>
      <w:proofErr w:type="spellEnd"/>
      <w:r w:rsidRPr="00A856CD">
        <w:rPr>
          <w:rFonts w:ascii="Cambria" w:eastAsia="Times New Roman" w:hAnsi="Cambria" w:cs="Times New Roman"/>
        </w:rPr>
        <w:t xml:space="preserve">, S., &amp; </w:t>
      </w:r>
      <w:proofErr w:type="spellStart"/>
      <w:r w:rsidRPr="00A856CD">
        <w:rPr>
          <w:rFonts w:ascii="Cambria" w:eastAsia="Times New Roman" w:hAnsi="Cambria" w:cs="Times New Roman"/>
        </w:rPr>
        <w:t>Darihastining</w:t>
      </w:r>
      <w:proofErr w:type="spellEnd"/>
      <w:r w:rsidRPr="00A856CD">
        <w:rPr>
          <w:rFonts w:ascii="Cambria" w:eastAsia="Times New Roman" w:hAnsi="Cambria" w:cs="Times New Roman"/>
        </w:rPr>
        <w:t xml:space="preserve">, S. (2020). </w:t>
      </w:r>
      <w:r w:rsidRPr="00A856CD">
        <w:rPr>
          <w:rFonts w:ascii="Cambria" w:eastAsia="Times New Roman" w:hAnsi="Cambria" w:cs="Times New Roman"/>
          <w:i/>
        </w:rPr>
        <w:t xml:space="preserve">Coffee, Food, and the Crisis of Indonesian Family Relationship in the Poem of </w:t>
      </w:r>
      <w:proofErr w:type="spellStart"/>
      <w:r w:rsidRPr="00A856CD">
        <w:rPr>
          <w:rFonts w:ascii="Cambria" w:eastAsia="Times New Roman" w:hAnsi="Cambria" w:cs="Times New Roman"/>
          <w:i/>
        </w:rPr>
        <w:t>Khong</w:t>
      </w:r>
      <w:proofErr w:type="spellEnd"/>
      <w:r w:rsidRPr="00A856CD">
        <w:rPr>
          <w:rFonts w:ascii="Cambria" w:eastAsia="Times New Roman" w:hAnsi="Cambria" w:cs="Times New Roman"/>
          <w:i/>
        </w:rPr>
        <w:t xml:space="preserve"> Guan Banquette by Joko </w:t>
      </w:r>
      <w:proofErr w:type="spellStart"/>
      <w:r w:rsidRPr="00A856CD">
        <w:rPr>
          <w:rFonts w:ascii="Cambria" w:eastAsia="Times New Roman" w:hAnsi="Cambria" w:cs="Times New Roman"/>
          <w:i/>
        </w:rPr>
        <w:t>Pinurbo</w:t>
      </w:r>
      <w:proofErr w:type="spellEnd"/>
      <w:r w:rsidRPr="00A856CD">
        <w:rPr>
          <w:rFonts w:ascii="Cambria" w:eastAsia="Times New Roman" w:hAnsi="Cambria" w:cs="Times New Roman"/>
        </w:rPr>
        <w:t xml:space="preserve">. </w:t>
      </w:r>
    </w:p>
    <w:p w14:paraId="07A4EC48" w14:textId="77777777" w:rsidR="00F204F7" w:rsidRDefault="00F204F7" w:rsidP="00F204F7">
      <w:pPr>
        <w:ind w:left="443" w:right="38" w:hanging="458"/>
        <w:jc w:val="both"/>
        <w:rPr>
          <w:rFonts w:ascii="Cambria" w:eastAsia="Times New Roman" w:hAnsi="Cambria" w:cs="Times New Roman"/>
        </w:rPr>
      </w:pPr>
      <w:proofErr w:type="spellStart"/>
      <w:r w:rsidRPr="00A856CD">
        <w:rPr>
          <w:rFonts w:ascii="Cambria" w:hAnsi="Cambria"/>
        </w:rPr>
        <w:t>Ambarwati</w:t>
      </w:r>
      <w:proofErr w:type="spellEnd"/>
      <w:r w:rsidRPr="00A856CD">
        <w:rPr>
          <w:rFonts w:ascii="Cambria" w:hAnsi="Cambria"/>
        </w:rPr>
        <w:t xml:space="preserve">, A., </w:t>
      </w:r>
      <w:proofErr w:type="spellStart"/>
      <w:r w:rsidRPr="00A856CD">
        <w:rPr>
          <w:rFonts w:ascii="Cambria" w:hAnsi="Cambria"/>
        </w:rPr>
        <w:t>Wahyuni</w:t>
      </w:r>
      <w:proofErr w:type="spellEnd"/>
      <w:r w:rsidRPr="00A856CD">
        <w:rPr>
          <w:rFonts w:ascii="Cambria" w:hAnsi="Cambria"/>
        </w:rPr>
        <w:t xml:space="preserve">, S., &amp; </w:t>
      </w:r>
      <w:proofErr w:type="spellStart"/>
      <w:r w:rsidRPr="00A856CD">
        <w:rPr>
          <w:rFonts w:ascii="Cambria" w:hAnsi="Cambria"/>
        </w:rPr>
        <w:t>Darihastining</w:t>
      </w:r>
      <w:proofErr w:type="spellEnd"/>
      <w:r w:rsidRPr="00A856CD">
        <w:rPr>
          <w:rFonts w:ascii="Cambria" w:hAnsi="Cambria"/>
        </w:rPr>
        <w:t xml:space="preserve">, S. (2020). Coffee, Food, and the Crisis of Indonesian Family Relationship in the Poem of </w:t>
      </w:r>
      <w:proofErr w:type="spellStart"/>
      <w:r w:rsidRPr="00A856CD">
        <w:rPr>
          <w:rFonts w:ascii="Cambria" w:hAnsi="Cambria"/>
        </w:rPr>
        <w:t>Khong</w:t>
      </w:r>
      <w:proofErr w:type="spellEnd"/>
      <w:r w:rsidRPr="00A856CD">
        <w:rPr>
          <w:rFonts w:ascii="Cambria" w:hAnsi="Cambria"/>
        </w:rPr>
        <w:t xml:space="preserve"> Guan Banquette by Joko </w:t>
      </w:r>
      <w:proofErr w:type="spellStart"/>
      <w:r w:rsidRPr="00A856CD">
        <w:rPr>
          <w:rFonts w:ascii="Cambria" w:hAnsi="Cambria"/>
        </w:rPr>
        <w:t>Pinurbo</w:t>
      </w:r>
      <w:proofErr w:type="spellEnd"/>
      <w:r w:rsidRPr="00A856CD">
        <w:rPr>
          <w:rFonts w:ascii="Cambria" w:hAnsi="Cambria"/>
        </w:rPr>
        <w:t>. 477(</w:t>
      </w:r>
      <w:proofErr w:type="spellStart"/>
      <w:r w:rsidRPr="00A856CD">
        <w:rPr>
          <w:rFonts w:ascii="Cambria" w:hAnsi="Cambria"/>
        </w:rPr>
        <w:t>Iccd</w:t>
      </w:r>
      <w:proofErr w:type="spellEnd"/>
      <w:r w:rsidRPr="00A856CD">
        <w:rPr>
          <w:rFonts w:ascii="Cambria" w:hAnsi="Cambria"/>
        </w:rPr>
        <w:t>), 88</w:t>
      </w:r>
      <w:r w:rsidRPr="00A856CD">
        <w:rPr>
          <w:rFonts w:ascii="Cambria" w:eastAsia="Cambria" w:hAnsi="Cambria" w:cs="Cambria"/>
        </w:rPr>
        <w:t>–</w:t>
      </w:r>
      <w:r w:rsidRPr="00A856CD">
        <w:rPr>
          <w:rFonts w:ascii="Cambria" w:hAnsi="Cambria"/>
        </w:rPr>
        <w:t>92</w:t>
      </w:r>
      <w:proofErr w:type="gramStart"/>
      <w:r w:rsidRPr="00A856CD">
        <w:rPr>
          <w:rFonts w:ascii="Cambria" w:hAnsi="Cambria"/>
        </w:rPr>
        <w:t>. ]</w:t>
      </w:r>
      <w:proofErr w:type="gramEnd"/>
      <w:r w:rsidRPr="00A856CD">
        <w:rPr>
          <w:rFonts w:ascii="Cambria" w:hAnsi="Cambria"/>
        </w:rPr>
        <w:t xml:space="preserve"> </w:t>
      </w:r>
      <w:r w:rsidRPr="00A856CD">
        <w:rPr>
          <w:rFonts w:ascii="Cambria" w:eastAsia="Times New Roman" w:hAnsi="Cambria" w:cs="Times New Roman"/>
        </w:rPr>
        <w:t xml:space="preserve">AU, A. O. (2020). </w:t>
      </w:r>
      <w:proofErr w:type="spellStart"/>
      <w:r w:rsidRPr="00A856CD">
        <w:rPr>
          <w:rFonts w:ascii="Cambria" w:eastAsia="Times New Roman" w:hAnsi="Cambria" w:cs="Times New Roman"/>
          <w:i/>
        </w:rPr>
        <w:t>Teror</w:t>
      </w:r>
      <w:proofErr w:type="spellEnd"/>
      <w:r w:rsidRPr="00A856CD">
        <w:rPr>
          <w:rFonts w:ascii="Cambria" w:eastAsia="Times New Roman" w:hAnsi="Cambria" w:cs="Times New Roman"/>
          <w:i/>
        </w:rPr>
        <w:t xml:space="preserve"> Moral</w:t>
      </w:r>
      <w:r w:rsidRPr="00A856CD">
        <w:rPr>
          <w:rFonts w:ascii="Cambria" w:eastAsia="Times New Roman" w:hAnsi="Cambria" w:cs="Times New Roman"/>
        </w:rPr>
        <w:t xml:space="preserve"> (T. Arco (ed.)). </w:t>
      </w:r>
    </w:p>
    <w:p w14:paraId="5D093549" w14:textId="77777777" w:rsidR="00F204F7" w:rsidRDefault="00F204F7" w:rsidP="00F204F7">
      <w:pPr>
        <w:ind w:left="443" w:right="38" w:hanging="458"/>
        <w:jc w:val="both"/>
        <w:rPr>
          <w:rFonts w:ascii="Cambria" w:hAnsi="Cambria"/>
        </w:rPr>
      </w:pPr>
      <w:r w:rsidRPr="00A856CD">
        <w:rPr>
          <w:rFonts w:ascii="Cambria" w:eastAsia="Times New Roman" w:hAnsi="Cambria" w:cs="Times New Roman"/>
        </w:rPr>
        <w:t xml:space="preserve">BASABASI. </w:t>
      </w:r>
      <w:r w:rsidRPr="00A856CD">
        <w:rPr>
          <w:rFonts w:ascii="Cambria" w:hAnsi="Cambria"/>
        </w:rPr>
        <w:t xml:space="preserve">AU, A. O. (2020). </w:t>
      </w:r>
      <w:proofErr w:type="spellStart"/>
      <w:r w:rsidRPr="00A856CD">
        <w:rPr>
          <w:rFonts w:ascii="Cambria" w:hAnsi="Cambria"/>
        </w:rPr>
        <w:t>Teror</w:t>
      </w:r>
      <w:proofErr w:type="spellEnd"/>
      <w:r w:rsidRPr="00A856CD">
        <w:rPr>
          <w:rFonts w:ascii="Cambria" w:hAnsi="Cambria"/>
        </w:rPr>
        <w:t xml:space="preserve"> Moral (T. Arco (ed.)). BASABASI. </w:t>
      </w:r>
      <w:r w:rsidRPr="00A856CD">
        <w:rPr>
          <w:rFonts w:ascii="Cambria" w:eastAsia="Times New Roman" w:hAnsi="Cambria" w:cs="Times New Roman"/>
        </w:rPr>
        <w:t>BASED_LANGUAGE_TEACHING_TBLT_IMPLEMENTATION/links/6024920245851</w:t>
      </w:r>
      <w:r>
        <w:rPr>
          <w:rFonts w:ascii="Cambria" w:eastAsia="Times New Roman" w:hAnsi="Cambria" w:cs="Times New Roman"/>
        </w:rPr>
        <w:t>.</w:t>
      </w:r>
    </w:p>
    <w:p w14:paraId="454E1506" w14:textId="77777777" w:rsidR="00F204F7" w:rsidRDefault="00F204F7" w:rsidP="00F204F7">
      <w:pPr>
        <w:ind w:left="443" w:right="38" w:hanging="458"/>
        <w:jc w:val="both"/>
        <w:rPr>
          <w:rFonts w:ascii="Cambria" w:hAnsi="Cambria"/>
        </w:rPr>
      </w:pPr>
      <w:proofErr w:type="spellStart"/>
      <w:r w:rsidRPr="00A856CD">
        <w:rPr>
          <w:rFonts w:ascii="Cambria" w:eastAsia="Times New Roman" w:hAnsi="Cambria" w:cs="Times New Roman"/>
        </w:rPr>
        <w:t>Cholifatillah</w:t>
      </w:r>
      <w:proofErr w:type="spellEnd"/>
      <w:r w:rsidRPr="00A856CD">
        <w:rPr>
          <w:rFonts w:ascii="Cambria" w:eastAsia="Times New Roman" w:hAnsi="Cambria" w:cs="Times New Roman"/>
        </w:rPr>
        <w:t xml:space="preserve">, S. C. U., </w:t>
      </w:r>
      <w:proofErr w:type="spellStart"/>
      <w:r w:rsidRPr="00A856CD">
        <w:rPr>
          <w:rFonts w:ascii="Cambria" w:eastAsia="Times New Roman" w:hAnsi="Cambria" w:cs="Times New Roman"/>
        </w:rPr>
        <w:t>Jati</w:t>
      </w:r>
      <w:proofErr w:type="spellEnd"/>
      <w:r w:rsidRPr="00A856CD">
        <w:rPr>
          <w:rFonts w:ascii="Cambria" w:eastAsia="Times New Roman" w:hAnsi="Cambria" w:cs="Times New Roman"/>
        </w:rPr>
        <w:t xml:space="preserve">, T. A. P., &amp; Putra, A. (2020).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Film “Dilan 1990” dan “Dilan 1991.”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Penelitian</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Komunikasi</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23</w:t>
      </w:r>
      <w:r w:rsidRPr="00A856CD">
        <w:rPr>
          <w:rFonts w:ascii="Cambria" w:eastAsia="Times New Roman" w:hAnsi="Cambria" w:cs="Times New Roman"/>
        </w:rPr>
        <w:t xml:space="preserve">(1), 77–88. </w:t>
      </w:r>
    </w:p>
    <w:p w14:paraId="5F896969" w14:textId="77777777" w:rsidR="00F204F7" w:rsidRPr="00A856CD" w:rsidRDefault="00F204F7" w:rsidP="00F204F7">
      <w:pPr>
        <w:ind w:left="443" w:right="38" w:hanging="458"/>
        <w:jc w:val="both"/>
        <w:rPr>
          <w:rFonts w:ascii="Cambria" w:hAnsi="Cambria"/>
        </w:rPr>
      </w:pPr>
      <w:proofErr w:type="spellStart"/>
      <w:r w:rsidRPr="00A856CD">
        <w:rPr>
          <w:rFonts w:ascii="Cambria" w:eastAsia="Cambria" w:hAnsi="Cambria" w:cs="Cambria"/>
        </w:rPr>
        <w:t>Cholifatillah</w:t>
      </w:r>
      <w:proofErr w:type="spellEnd"/>
      <w:r w:rsidRPr="00A856CD">
        <w:rPr>
          <w:rFonts w:ascii="Cambria" w:eastAsia="Cambria" w:hAnsi="Cambria" w:cs="Cambria"/>
        </w:rPr>
        <w:t xml:space="preserve">, S. C. U., </w:t>
      </w:r>
      <w:proofErr w:type="spellStart"/>
      <w:r w:rsidRPr="00A856CD">
        <w:rPr>
          <w:rFonts w:ascii="Cambria" w:eastAsia="Cambria" w:hAnsi="Cambria" w:cs="Cambria"/>
        </w:rPr>
        <w:t>Jati</w:t>
      </w:r>
      <w:proofErr w:type="spellEnd"/>
      <w:r w:rsidRPr="00A856CD">
        <w:rPr>
          <w:rFonts w:ascii="Cambria" w:eastAsia="Cambria" w:hAnsi="Cambria" w:cs="Cambria"/>
        </w:rPr>
        <w:t xml:space="preserve">, T. A. P., &amp; Putra, A. (2020). </w:t>
      </w:r>
      <w:proofErr w:type="spellStart"/>
      <w:r w:rsidRPr="00A856CD">
        <w:rPr>
          <w:rFonts w:ascii="Cambria" w:eastAsia="Cambria" w:hAnsi="Cambria" w:cs="Cambria"/>
        </w:rPr>
        <w:t>Kekerasan</w:t>
      </w:r>
      <w:proofErr w:type="spellEnd"/>
      <w:r w:rsidRPr="00A856CD">
        <w:rPr>
          <w:rFonts w:ascii="Cambria" w:eastAsia="Cambria" w:hAnsi="Cambria" w:cs="Cambria"/>
        </w:rPr>
        <w:t xml:space="preserve"> </w:t>
      </w:r>
      <w:proofErr w:type="spellStart"/>
      <w:r w:rsidRPr="00A856CD">
        <w:rPr>
          <w:rFonts w:ascii="Cambria" w:eastAsia="Cambria" w:hAnsi="Cambria" w:cs="Cambria"/>
        </w:rPr>
        <w:t>Simbolik</w:t>
      </w:r>
      <w:proofErr w:type="spellEnd"/>
      <w:r w:rsidRPr="00A856CD">
        <w:rPr>
          <w:rFonts w:ascii="Cambria" w:eastAsia="Cambria" w:hAnsi="Cambria" w:cs="Cambria"/>
        </w:rPr>
        <w:t xml:space="preserve"> </w:t>
      </w:r>
      <w:proofErr w:type="spellStart"/>
      <w:r w:rsidRPr="00A856CD">
        <w:rPr>
          <w:rFonts w:ascii="Cambria" w:eastAsia="Cambria" w:hAnsi="Cambria" w:cs="Cambria"/>
        </w:rPr>
        <w:t>dalam</w:t>
      </w:r>
      <w:proofErr w:type="spellEnd"/>
      <w:r w:rsidRPr="00A856CD">
        <w:rPr>
          <w:rFonts w:ascii="Cambria" w:eastAsia="Cambria" w:hAnsi="Cambria" w:cs="Cambria"/>
        </w:rPr>
        <w:t xml:space="preserve"> Film “Dilan 1990” </w:t>
      </w:r>
      <w:proofErr w:type="gramStart"/>
      <w:r w:rsidRPr="00A856CD">
        <w:rPr>
          <w:rFonts w:ascii="Cambria" w:eastAsia="Cambria" w:hAnsi="Cambria" w:cs="Cambria"/>
        </w:rPr>
        <w:t xml:space="preserve">dan </w:t>
      </w:r>
      <w:r>
        <w:rPr>
          <w:rFonts w:ascii="Cambria" w:hAnsi="Cambria"/>
        </w:rPr>
        <w:t xml:space="preserve"> </w:t>
      </w:r>
      <w:r w:rsidRPr="00A856CD">
        <w:rPr>
          <w:rFonts w:ascii="Cambria" w:hAnsi="Cambria"/>
        </w:rPr>
        <w:t>Sastra</w:t>
      </w:r>
      <w:proofErr w:type="gramEnd"/>
      <w:r w:rsidRPr="00A856CD">
        <w:rPr>
          <w:rFonts w:ascii="Cambria" w:hAnsi="Cambria"/>
        </w:rPr>
        <w:t xml:space="preserve"> </w:t>
      </w:r>
      <w:r w:rsidRPr="00A856CD">
        <w:rPr>
          <w:rFonts w:ascii="Cambria" w:hAnsi="Cambria"/>
        </w:rPr>
        <w:tab/>
        <w:t xml:space="preserve">Indonesia, </w:t>
      </w:r>
      <w:r w:rsidRPr="00A856CD">
        <w:rPr>
          <w:rFonts w:ascii="Cambria" w:hAnsi="Cambria"/>
        </w:rPr>
        <w:tab/>
        <w:t xml:space="preserve">3(August), </w:t>
      </w:r>
      <w:r w:rsidRPr="00A856CD">
        <w:rPr>
          <w:rFonts w:ascii="Cambria" w:hAnsi="Cambria"/>
        </w:rPr>
        <w:tab/>
        <w:t>52</w:t>
      </w:r>
      <w:r w:rsidRPr="00A856CD">
        <w:rPr>
          <w:rFonts w:ascii="Cambria" w:eastAsia="Cambria" w:hAnsi="Cambria" w:cs="Cambria"/>
        </w:rPr>
        <w:t>–</w:t>
      </w:r>
      <w:r w:rsidRPr="00A856CD">
        <w:rPr>
          <w:rFonts w:ascii="Cambria" w:hAnsi="Cambria"/>
        </w:rPr>
        <w:t xml:space="preserve">66. </w:t>
      </w:r>
    </w:p>
    <w:p w14:paraId="359DC001"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Farlina</w:t>
      </w:r>
      <w:proofErr w:type="spellEnd"/>
      <w:r w:rsidRPr="00A856CD">
        <w:rPr>
          <w:rFonts w:ascii="Cambria" w:eastAsia="Times New Roman" w:hAnsi="Cambria" w:cs="Times New Roman"/>
        </w:rPr>
        <w:t xml:space="preserve">, N. (2016). </w:t>
      </w:r>
      <w:proofErr w:type="spellStart"/>
      <w:r w:rsidRPr="00A856CD">
        <w:rPr>
          <w:rFonts w:ascii="Cambria" w:eastAsia="Times New Roman" w:hAnsi="Cambria" w:cs="Times New Roman"/>
        </w:rPr>
        <w:t>Representasi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Terhadap</w:t>
      </w:r>
      <w:proofErr w:type="spellEnd"/>
      <w:r w:rsidRPr="00A856CD">
        <w:rPr>
          <w:rFonts w:ascii="Cambria" w:eastAsia="Times New Roman" w:hAnsi="Cambria" w:cs="Times New Roman"/>
        </w:rPr>
        <w:t xml:space="preserve"> Perempuan Betawi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Novel </w:t>
      </w:r>
      <w:proofErr w:type="spellStart"/>
      <w:r w:rsidRPr="00A856CD">
        <w:rPr>
          <w:rFonts w:ascii="Cambria" w:eastAsia="Times New Roman" w:hAnsi="Cambria" w:cs="Times New Roman"/>
        </w:rPr>
        <w:t>Kronik</w:t>
      </w:r>
      <w:proofErr w:type="spellEnd"/>
      <w:r w:rsidRPr="00A856CD">
        <w:rPr>
          <w:rFonts w:ascii="Cambria" w:eastAsia="Times New Roman" w:hAnsi="Cambria" w:cs="Times New Roman"/>
        </w:rPr>
        <w:t xml:space="preserve"> Betawi </w:t>
      </w:r>
      <w:proofErr w:type="spellStart"/>
      <w:r w:rsidRPr="00A856CD">
        <w:rPr>
          <w:rFonts w:ascii="Cambria" w:eastAsia="Times New Roman" w:hAnsi="Cambria" w:cs="Times New Roman"/>
        </w:rPr>
        <w:t>Karya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Ratih</w:t>
      </w:r>
      <w:proofErr w:type="spellEnd"/>
      <w:r w:rsidRPr="00A856CD">
        <w:rPr>
          <w:rFonts w:ascii="Cambria" w:eastAsia="Times New Roman" w:hAnsi="Cambria" w:cs="Times New Roman"/>
        </w:rPr>
        <w:t xml:space="preserve"> Kumala. </w:t>
      </w:r>
      <w:r w:rsidRPr="00A856CD">
        <w:rPr>
          <w:rFonts w:ascii="Cambria" w:eastAsia="Times New Roman" w:hAnsi="Cambria" w:cs="Times New Roman"/>
          <w:i/>
        </w:rPr>
        <w:t xml:space="preserve">DIALEKTIKA: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Bahasa, Sastra, Dan Pendidikan Bahasa Dan Sastra Indonesia</w:t>
      </w:r>
      <w:r w:rsidRPr="00A856CD">
        <w:rPr>
          <w:rFonts w:ascii="Cambria" w:eastAsia="Times New Roman" w:hAnsi="Cambria" w:cs="Times New Roman"/>
        </w:rPr>
        <w:t xml:space="preserve">, </w:t>
      </w:r>
      <w:r w:rsidRPr="00A856CD">
        <w:rPr>
          <w:rFonts w:ascii="Cambria" w:eastAsia="Times New Roman" w:hAnsi="Cambria" w:cs="Times New Roman"/>
          <w:i/>
        </w:rPr>
        <w:t>3</w:t>
      </w:r>
      <w:r w:rsidRPr="00A856CD">
        <w:rPr>
          <w:rFonts w:ascii="Cambria" w:eastAsia="Times New Roman" w:hAnsi="Cambria" w:cs="Times New Roman"/>
        </w:rPr>
        <w:t xml:space="preserve">(August), 52–66. </w:t>
      </w:r>
    </w:p>
    <w:p w14:paraId="7FDBBE8D" w14:textId="77777777" w:rsidR="002420A1" w:rsidRDefault="00F204F7" w:rsidP="002420A1">
      <w:pPr>
        <w:spacing w:after="0"/>
        <w:ind w:left="-15" w:right="38"/>
        <w:jc w:val="both"/>
        <w:rPr>
          <w:rFonts w:ascii="Cambria" w:hAnsi="Cambria"/>
        </w:rPr>
      </w:pPr>
      <w:proofErr w:type="spellStart"/>
      <w:r w:rsidRPr="00A856CD">
        <w:rPr>
          <w:rFonts w:ascii="Cambria" w:hAnsi="Cambria"/>
        </w:rPr>
        <w:t>Farlina</w:t>
      </w:r>
      <w:proofErr w:type="spellEnd"/>
      <w:r w:rsidRPr="00A856CD">
        <w:rPr>
          <w:rFonts w:ascii="Cambria" w:hAnsi="Cambria"/>
        </w:rPr>
        <w:t xml:space="preserve">, N. (2016). </w:t>
      </w:r>
      <w:proofErr w:type="spellStart"/>
      <w:r w:rsidRPr="00A856CD">
        <w:rPr>
          <w:rFonts w:ascii="Cambria" w:hAnsi="Cambria"/>
        </w:rPr>
        <w:t>Representasi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Perempuan Betawi </w:t>
      </w:r>
      <w:proofErr w:type="spellStart"/>
      <w:r w:rsidRPr="00A856CD">
        <w:rPr>
          <w:rFonts w:ascii="Cambria" w:hAnsi="Cambria"/>
        </w:rPr>
        <w:t>dalam</w:t>
      </w:r>
      <w:proofErr w:type="spellEnd"/>
      <w:r w:rsidRPr="00A856CD">
        <w:rPr>
          <w:rFonts w:ascii="Cambria" w:hAnsi="Cambria"/>
        </w:rPr>
        <w:t xml:space="preserve"> Novel </w:t>
      </w:r>
    </w:p>
    <w:p w14:paraId="2C2A1F69" w14:textId="77777777" w:rsidR="002420A1" w:rsidRDefault="00F204F7" w:rsidP="002420A1">
      <w:pPr>
        <w:spacing w:after="0"/>
        <w:ind w:left="-15" w:right="38"/>
        <w:jc w:val="both"/>
        <w:rPr>
          <w:rFonts w:ascii="Cambria" w:hAnsi="Cambria"/>
        </w:rPr>
      </w:pPr>
      <w:r w:rsidRPr="00A856CD">
        <w:rPr>
          <w:rFonts w:ascii="Cambria" w:eastAsia="Times New Roman" w:hAnsi="Cambria" w:cs="Times New Roman"/>
          <w:i/>
        </w:rPr>
        <w:t>February</w:t>
      </w:r>
      <w:r w:rsidRPr="00A856CD">
        <w:rPr>
          <w:rFonts w:ascii="Cambria" w:eastAsia="Times New Roman" w:hAnsi="Cambria" w:cs="Times New Roman"/>
        </w:rPr>
        <w:t>.https://www.researchgate.net/profile/Dian</w:t>
      </w:r>
      <w:r w:rsidR="002420A1">
        <w:rPr>
          <w:rFonts w:ascii="Cambria" w:eastAsia="Times New Roman" w:hAnsi="Cambria" w:cs="Times New Roman"/>
        </w:rPr>
        <w:t>p</w:t>
      </w:r>
      <w:r w:rsidRPr="00A856CD">
        <w:rPr>
          <w:rFonts w:ascii="Cambria" w:eastAsia="Times New Roman" w:hAnsi="Cambria" w:cs="Times New Roman"/>
        </w:rPr>
        <w:t>asetyaningrum2/publication/349195040_ESP_STUDENTS’RESPONSES_TO_TASK-</w:t>
      </w:r>
    </w:p>
    <w:p w14:paraId="6703C01B" w14:textId="77777777" w:rsidR="00F204F7" w:rsidRPr="00A856CD" w:rsidRDefault="00F204F7" w:rsidP="002420A1">
      <w:pPr>
        <w:spacing w:after="0"/>
        <w:ind w:left="567" w:right="38" w:hanging="567"/>
        <w:jc w:val="both"/>
        <w:rPr>
          <w:rFonts w:ascii="Cambria" w:hAnsi="Cambria"/>
        </w:rPr>
      </w:pPr>
      <w:proofErr w:type="spellStart"/>
      <w:r w:rsidRPr="00A856CD">
        <w:rPr>
          <w:rFonts w:ascii="Cambria" w:hAnsi="Cambria"/>
        </w:rPr>
        <w:t>Ilmu</w:t>
      </w:r>
      <w:proofErr w:type="spellEnd"/>
      <w:r w:rsidRPr="00A856CD">
        <w:rPr>
          <w:rFonts w:ascii="Cambria" w:hAnsi="Cambria"/>
        </w:rPr>
        <w:t xml:space="preserve"> </w:t>
      </w:r>
      <w:r w:rsidRPr="00A856CD">
        <w:rPr>
          <w:rFonts w:ascii="Cambria" w:hAnsi="Cambria"/>
        </w:rPr>
        <w:tab/>
        <w:t xml:space="preserve">Sosial </w:t>
      </w:r>
      <w:r w:rsidRPr="00A856CD">
        <w:rPr>
          <w:rFonts w:ascii="Cambria" w:hAnsi="Cambria"/>
        </w:rPr>
        <w:tab/>
        <w:t xml:space="preserve">Dan </w:t>
      </w:r>
      <w:r w:rsidRPr="00A856CD">
        <w:rPr>
          <w:rFonts w:ascii="Cambria" w:hAnsi="Cambria"/>
        </w:rPr>
        <w:tab/>
      </w:r>
      <w:proofErr w:type="spellStart"/>
      <w:r w:rsidRPr="00A856CD">
        <w:rPr>
          <w:rFonts w:ascii="Cambria" w:hAnsi="Cambria"/>
        </w:rPr>
        <w:t>Humaniora</w:t>
      </w:r>
      <w:proofErr w:type="spellEnd"/>
      <w:r w:rsidRPr="00A856CD">
        <w:rPr>
          <w:rFonts w:ascii="Cambria" w:hAnsi="Cambria"/>
        </w:rPr>
        <w:t xml:space="preserve">, </w:t>
      </w:r>
      <w:r w:rsidRPr="00A856CD">
        <w:rPr>
          <w:rFonts w:ascii="Cambria" w:hAnsi="Cambria"/>
        </w:rPr>
        <w:tab/>
        <w:t xml:space="preserve">21(2), </w:t>
      </w:r>
      <w:r w:rsidRPr="00A856CD">
        <w:rPr>
          <w:rFonts w:ascii="Cambria" w:hAnsi="Cambria"/>
        </w:rPr>
        <w:tab/>
        <w:t>150</w:t>
      </w:r>
      <w:r w:rsidRPr="00A856CD">
        <w:rPr>
          <w:rFonts w:ascii="Cambria" w:eastAsia="Cambria" w:hAnsi="Cambria" w:cs="Cambria"/>
        </w:rPr>
        <w:t>–</w:t>
      </w:r>
      <w:r w:rsidRPr="00A856CD">
        <w:rPr>
          <w:rFonts w:ascii="Cambria" w:hAnsi="Cambria"/>
        </w:rPr>
        <w:t xml:space="preserve">158. = </w:t>
      </w:r>
      <w:r w:rsidRPr="00A856CD">
        <w:rPr>
          <w:rFonts w:ascii="Cambria" w:eastAsia="Times New Roman" w:hAnsi="Cambria" w:cs="Times New Roman"/>
          <w:i/>
        </w:rPr>
        <w:t xml:space="preserve">International Conference </w:t>
      </w:r>
      <w:proofErr w:type="gramStart"/>
      <w:r w:rsidRPr="00A856CD">
        <w:rPr>
          <w:rFonts w:ascii="Cambria" w:eastAsia="Times New Roman" w:hAnsi="Cambria" w:cs="Times New Roman"/>
          <w:i/>
        </w:rPr>
        <w:t>On</w:t>
      </w:r>
      <w:proofErr w:type="gramEnd"/>
      <w:r w:rsidRPr="00A856CD">
        <w:rPr>
          <w:rFonts w:ascii="Cambria" w:eastAsia="Times New Roman" w:hAnsi="Cambria" w:cs="Times New Roman"/>
          <w:i/>
        </w:rPr>
        <w:t xml:space="preserve"> Teacher Training and Education 2018 (ICOTTE 2018)</w:t>
      </w:r>
      <w:r w:rsidRPr="00A856CD">
        <w:rPr>
          <w:rFonts w:ascii="Cambria" w:eastAsia="Times New Roman" w:hAnsi="Cambria" w:cs="Times New Roman"/>
        </w:rPr>
        <w:t xml:space="preserve">, </w:t>
      </w:r>
    </w:p>
    <w:p w14:paraId="15EDB828" w14:textId="77777777" w:rsidR="00F204F7" w:rsidRPr="00A856CD" w:rsidRDefault="00F204F7" w:rsidP="002420A1">
      <w:pPr>
        <w:spacing w:after="0"/>
        <w:ind w:right="38"/>
        <w:jc w:val="both"/>
        <w:rPr>
          <w:rFonts w:ascii="Cambria" w:hAnsi="Cambria"/>
        </w:rPr>
      </w:pPr>
      <w:proofErr w:type="spellStart"/>
      <w:r w:rsidRPr="00A856CD">
        <w:rPr>
          <w:rFonts w:ascii="Cambria" w:hAnsi="Cambria"/>
        </w:rPr>
        <w:t>Kronik</w:t>
      </w:r>
      <w:proofErr w:type="spellEnd"/>
      <w:r w:rsidRPr="00A856CD">
        <w:rPr>
          <w:rFonts w:ascii="Cambria" w:hAnsi="Cambria"/>
        </w:rPr>
        <w:t xml:space="preserve"> Betawi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Ratih</w:t>
      </w:r>
      <w:proofErr w:type="spellEnd"/>
      <w:r w:rsidRPr="00A856CD">
        <w:rPr>
          <w:rFonts w:ascii="Cambria" w:hAnsi="Cambria"/>
        </w:rPr>
        <w:t xml:space="preserve"> Kumala. DIALEKTIKA: </w:t>
      </w:r>
      <w:proofErr w:type="spellStart"/>
      <w:r w:rsidRPr="00A856CD">
        <w:rPr>
          <w:rFonts w:ascii="Cambria" w:hAnsi="Cambria"/>
        </w:rPr>
        <w:t>Jurnal</w:t>
      </w:r>
      <w:proofErr w:type="spellEnd"/>
      <w:r w:rsidRPr="00A856CD">
        <w:rPr>
          <w:rFonts w:ascii="Cambria" w:hAnsi="Cambria"/>
        </w:rPr>
        <w:t xml:space="preserve"> Bahasa, Sastra, Dan Pendidikan Bahasa </w:t>
      </w:r>
    </w:p>
    <w:p w14:paraId="5BBEA308"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Martono</w:t>
      </w:r>
      <w:proofErr w:type="spellEnd"/>
      <w:r w:rsidRPr="00A856CD">
        <w:rPr>
          <w:rFonts w:ascii="Cambria" w:eastAsia="Times New Roman" w:hAnsi="Cambria" w:cs="Times New Roman"/>
        </w:rPr>
        <w:t xml:space="preserve">, N. (2019). </w:t>
      </w:r>
      <w:proofErr w:type="spellStart"/>
      <w:r w:rsidRPr="00A856CD">
        <w:rPr>
          <w:rFonts w:ascii="Cambria" w:eastAsia="Times New Roman" w:hAnsi="Cambria" w:cs="Times New Roman"/>
        </w:rPr>
        <w:t>Sekolah</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Inklusi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Sebagai</w:t>
      </w:r>
      <w:proofErr w:type="spellEnd"/>
      <w:r w:rsidRPr="00A856CD">
        <w:rPr>
          <w:rFonts w:ascii="Cambria" w:eastAsia="Times New Roman" w:hAnsi="Cambria" w:cs="Times New Roman"/>
        </w:rPr>
        <w:t xml:space="preserve"> Arena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i/>
        </w:rPr>
        <w:t>Sosiohumaniora</w:t>
      </w:r>
      <w:proofErr w:type="spellEnd"/>
      <w:r w:rsidR="002420A1">
        <w:rPr>
          <w:rFonts w:ascii="Cambria" w:eastAsia="Times New Roman" w:hAnsi="Cambria" w:cs="Times New Roman"/>
          <w:i/>
        </w:rPr>
        <w:t xml:space="preserve">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Ilmu-Ilmu</w:t>
      </w:r>
      <w:proofErr w:type="spellEnd"/>
      <w:r w:rsidRPr="00A856CD">
        <w:rPr>
          <w:rFonts w:ascii="Cambria" w:eastAsia="Times New Roman" w:hAnsi="Cambria" w:cs="Times New Roman"/>
          <w:i/>
        </w:rPr>
        <w:t xml:space="preserve"> Sosial Dan </w:t>
      </w:r>
      <w:proofErr w:type="spellStart"/>
      <w:r w:rsidRPr="00A856CD">
        <w:rPr>
          <w:rFonts w:ascii="Cambria" w:eastAsia="Times New Roman" w:hAnsi="Cambria" w:cs="Times New Roman"/>
          <w:i/>
        </w:rPr>
        <w:t>Humaniora</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21</w:t>
      </w:r>
      <w:r w:rsidRPr="00A856CD">
        <w:rPr>
          <w:rFonts w:ascii="Cambria" w:eastAsia="Times New Roman" w:hAnsi="Cambria" w:cs="Times New Roman"/>
        </w:rPr>
        <w:t>(2), 150–158</w:t>
      </w:r>
      <w:proofErr w:type="gramStart"/>
      <w:r w:rsidRPr="00A856CD">
        <w:rPr>
          <w:rFonts w:ascii="Cambria" w:eastAsia="Times New Roman" w:hAnsi="Cambria" w:cs="Times New Roman"/>
        </w:rPr>
        <w:t>. ]</w:t>
      </w:r>
      <w:proofErr w:type="gramEnd"/>
    </w:p>
    <w:p w14:paraId="3B815534" w14:textId="77777777" w:rsidR="00F204F7" w:rsidRPr="00A856CD" w:rsidRDefault="00F204F7" w:rsidP="00A856CD">
      <w:pPr>
        <w:spacing w:after="0" w:line="249" w:lineRule="auto"/>
        <w:ind w:left="465" w:right="16" w:hanging="480"/>
        <w:jc w:val="both"/>
        <w:rPr>
          <w:rFonts w:ascii="Cambria" w:hAnsi="Cambria"/>
        </w:rPr>
      </w:pPr>
      <w:proofErr w:type="spellStart"/>
      <w:r w:rsidRPr="00A856CD">
        <w:rPr>
          <w:rFonts w:ascii="Cambria" w:eastAsia="Times New Roman" w:hAnsi="Cambria" w:cs="Times New Roman"/>
        </w:rPr>
        <w:t>Milliana</w:t>
      </w:r>
      <w:proofErr w:type="spellEnd"/>
      <w:r w:rsidRPr="00A856CD">
        <w:rPr>
          <w:rFonts w:ascii="Cambria" w:eastAsia="Times New Roman" w:hAnsi="Cambria" w:cs="Times New Roman"/>
        </w:rPr>
        <w:t xml:space="preserve">. (2021). </w:t>
      </w:r>
      <w:proofErr w:type="spellStart"/>
      <w:r w:rsidRPr="00A856CD">
        <w:rPr>
          <w:rFonts w:ascii="Cambria" w:eastAsia="Times New Roman" w:hAnsi="Cambria" w:cs="Times New Roman"/>
        </w:rPr>
        <w:t>Representasi</w:t>
      </w:r>
      <w:proofErr w:type="spellEnd"/>
      <w:r w:rsidRPr="00A856CD">
        <w:rPr>
          <w:rFonts w:ascii="Cambria" w:eastAsia="Times New Roman" w:hAnsi="Cambria" w:cs="Times New Roman"/>
        </w:rPr>
        <w:t xml:space="preserve"> Moral Dan </w:t>
      </w:r>
      <w:proofErr w:type="spellStart"/>
      <w:r w:rsidRPr="00A856CD">
        <w:rPr>
          <w:rFonts w:ascii="Cambria" w:eastAsia="Times New Roman" w:hAnsi="Cambria" w:cs="Times New Roman"/>
        </w:rPr>
        <w:t>Aspek</w:t>
      </w:r>
      <w:proofErr w:type="spellEnd"/>
      <w:r w:rsidRPr="00A856CD">
        <w:rPr>
          <w:rFonts w:ascii="Cambria" w:eastAsia="Times New Roman" w:hAnsi="Cambria" w:cs="Times New Roman"/>
        </w:rPr>
        <w:t xml:space="preserve"> Sosial </w:t>
      </w:r>
      <w:proofErr w:type="spellStart"/>
      <w:r w:rsidRPr="00A856CD">
        <w:rPr>
          <w:rFonts w:ascii="Cambria" w:eastAsia="Times New Roman" w:hAnsi="Cambria" w:cs="Times New Roman"/>
        </w:rPr>
        <w:t>Budaya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Minang</w:t>
      </w:r>
      <w:proofErr w:type="spellEnd"/>
      <w:r w:rsidRPr="00A856CD">
        <w:rPr>
          <w:rFonts w:ascii="Cambria" w:eastAsia="Times New Roman" w:hAnsi="Cambria" w:cs="Times New Roman"/>
        </w:rPr>
        <w:t xml:space="preserve"> Pada </w:t>
      </w:r>
      <w:proofErr w:type="spellStart"/>
      <w:r w:rsidRPr="00A856CD">
        <w:rPr>
          <w:rFonts w:ascii="Cambria" w:eastAsia="Times New Roman" w:hAnsi="Cambria" w:cs="Times New Roman"/>
        </w:rPr>
        <w:t>Tokoh</w:t>
      </w:r>
      <w:proofErr w:type="spellEnd"/>
      <w:r w:rsidRPr="00A856CD">
        <w:rPr>
          <w:rFonts w:ascii="Cambria" w:eastAsia="Times New Roman" w:hAnsi="Cambria" w:cs="Times New Roman"/>
        </w:rPr>
        <w:t xml:space="preserve"> Novel Anak Rantau </w:t>
      </w:r>
      <w:proofErr w:type="spellStart"/>
      <w:r w:rsidRPr="00A856CD">
        <w:rPr>
          <w:rFonts w:ascii="Cambria" w:eastAsia="Times New Roman" w:hAnsi="Cambria" w:cs="Times New Roman"/>
        </w:rPr>
        <w:t>Karya</w:t>
      </w:r>
      <w:proofErr w:type="spellEnd"/>
      <w:r w:rsidRPr="00A856CD">
        <w:rPr>
          <w:rFonts w:ascii="Cambria" w:eastAsia="Times New Roman" w:hAnsi="Cambria" w:cs="Times New Roman"/>
        </w:rPr>
        <w:t xml:space="preserve"> Ahmad </w:t>
      </w:r>
      <w:proofErr w:type="spellStart"/>
      <w:r w:rsidRPr="00A856CD">
        <w:rPr>
          <w:rFonts w:ascii="Cambria" w:eastAsia="Times New Roman" w:hAnsi="Cambria" w:cs="Times New Roman"/>
        </w:rPr>
        <w:t>Fuadi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Penelitian</w:t>
      </w:r>
      <w:proofErr w:type="spellEnd"/>
      <w:r w:rsidRPr="00A856CD">
        <w:rPr>
          <w:rFonts w:ascii="Cambria" w:eastAsia="Times New Roman" w:hAnsi="Cambria" w:cs="Times New Roman"/>
          <w:i/>
        </w:rPr>
        <w:t xml:space="preserve">, Pendidikan, Dan </w:t>
      </w:r>
      <w:proofErr w:type="spellStart"/>
      <w:r w:rsidRPr="00A856CD">
        <w:rPr>
          <w:rFonts w:ascii="Cambria" w:eastAsia="Times New Roman" w:hAnsi="Cambria" w:cs="Times New Roman"/>
          <w:i/>
        </w:rPr>
        <w:t>Pembelajaran</w:t>
      </w:r>
      <w:proofErr w:type="spellEnd"/>
      <w:r w:rsidRPr="00A856CD">
        <w:rPr>
          <w:rFonts w:ascii="Cambria" w:eastAsia="Times New Roman" w:hAnsi="Cambria" w:cs="Times New Roman"/>
          <w:i/>
        </w:rPr>
        <w:t xml:space="preserve">, </w:t>
      </w:r>
    </w:p>
    <w:p w14:paraId="6BAE89EC" w14:textId="77777777" w:rsidR="00F204F7" w:rsidRPr="00A856CD" w:rsidRDefault="00F204F7" w:rsidP="00A856CD">
      <w:pPr>
        <w:ind w:left="-15" w:right="38"/>
        <w:jc w:val="both"/>
        <w:rPr>
          <w:rFonts w:ascii="Cambria" w:hAnsi="Cambria"/>
        </w:rPr>
      </w:pPr>
      <w:proofErr w:type="spellStart"/>
      <w:r w:rsidRPr="00A856CD">
        <w:rPr>
          <w:rFonts w:ascii="Cambria" w:hAnsi="Cambria"/>
        </w:rPr>
        <w:t>Milliana</w:t>
      </w:r>
      <w:proofErr w:type="spellEnd"/>
      <w:r w:rsidRPr="00A856CD">
        <w:rPr>
          <w:rFonts w:ascii="Cambria" w:hAnsi="Cambria"/>
        </w:rPr>
        <w:t xml:space="preserve">. (2021). </w:t>
      </w:r>
      <w:proofErr w:type="spellStart"/>
      <w:r w:rsidRPr="00A856CD">
        <w:rPr>
          <w:rFonts w:ascii="Cambria" w:hAnsi="Cambria"/>
        </w:rPr>
        <w:t>Representasi</w:t>
      </w:r>
      <w:proofErr w:type="spellEnd"/>
      <w:r w:rsidRPr="00A856CD">
        <w:rPr>
          <w:rFonts w:ascii="Cambria" w:hAnsi="Cambria"/>
        </w:rPr>
        <w:t xml:space="preserve"> Moral Dan </w:t>
      </w:r>
      <w:proofErr w:type="spellStart"/>
      <w:r w:rsidRPr="00A856CD">
        <w:rPr>
          <w:rFonts w:ascii="Cambria" w:hAnsi="Cambria"/>
        </w:rPr>
        <w:t>Aspek</w:t>
      </w:r>
      <w:proofErr w:type="spellEnd"/>
      <w:r w:rsidRPr="00A856CD">
        <w:rPr>
          <w:rFonts w:ascii="Cambria" w:hAnsi="Cambria"/>
        </w:rPr>
        <w:t xml:space="preserve"> Sosial </w:t>
      </w:r>
      <w:proofErr w:type="spellStart"/>
      <w:r w:rsidRPr="00A856CD">
        <w:rPr>
          <w:rFonts w:ascii="Cambria" w:hAnsi="Cambria"/>
        </w:rPr>
        <w:t>Budaya</w:t>
      </w:r>
      <w:proofErr w:type="spellEnd"/>
      <w:r w:rsidRPr="00A856CD">
        <w:rPr>
          <w:rFonts w:ascii="Cambria" w:hAnsi="Cambria"/>
        </w:rPr>
        <w:t xml:space="preserve"> </w:t>
      </w:r>
      <w:proofErr w:type="spellStart"/>
      <w:r w:rsidRPr="00A856CD">
        <w:rPr>
          <w:rFonts w:ascii="Cambria" w:hAnsi="Cambria"/>
        </w:rPr>
        <w:t>Minang</w:t>
      </w:r>
      <w:proofErr w:type="spellEnd"/>
      <w:r w:rsidRPr="00A856CD">
        <w:rPr>
          <w:rFonts w:ascii="Cambria" w:hAnsi="Cambria"/>
        </w:rPr>
        <w:t xml:space="preserve"> Pada </w:t>
      </w:r>
      <w:proofErr w:type="spellStart"/>
      <w:r w:rsidRPr="00A856CD">
        <w:rPr>
          <w:rFonts w:ascii="Cambria" w:hAnsi="Cambria"/>
        </w:rPr>
        <w:t>Tokoh</w:t>
      </w:r>
      <w:proofErr w:type="spellEnd"/>
      <w:r w:rsidRPr="00A856CD">
        <w:rPr>
          <w:rFonts w:ascii="Cambria" w:hAnsi="Cambria"/>
        </w:rPr>
        <w:t xml:space="preserve"> Novel Anak </w:t>
      </w:r>
    </w:p>
    <w:p w14:paraId="21EE215E"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Novarisa</w:t>
      </w:r>
      <w:proofErr w:type="spellEnd"/>
      <w:r w:rsidRPr="00A856CD">
        <w:rPr>
          <w:rFonts w:ascii="Cambria" w:eastAsia="Times New Roman" w:hAnsi="Cambria" w:cs="Times New Roman"/>
        </w:rPr>
        <w:t xml:space="preserve">, G. (2019). </w:t>
      </w:r>
      <w:proofErr w:type="spellStart"/>
      <w:r w:rsidRPr="00A856CD">
        <w:rPr>
          <w:rFonts w:ascii="Cambria" w:eastAsia="Times New Roman" w:hAnsi="Cambria" w:cs="Times New Roman"/>
        </w:rPr>
        <w:t>Dominasi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Patriarki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Berbentuk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Terhadap</w:t>
      </w:r>
      <w:proofErr w:type="spellEnd"/>
      <w:r w:rsidRPr="00A856CD">
        <w:rPr>
          <w:rFonts w:ascii="Cambria" w:eastAsia="Times New Roman" w:hAnsi="Cambria" w:cs="Times New Roman"/>
        </w:rPr>
        <w:t xml:space="preserve"> Perempuan Pada </w:t>
      </w:r>
      <w:proofErr w:type="spellStart"/>
      <w:r w:rsidRPr="00A856CD">
        <w:rPr>
          <w:rFonts w:ascii="Cambria" w:eastAsia="Times New Roman" w:hAnsi="Cambria" w:cs="Times New Roman"/>
        </w:rPr>
        <w:t>Sinetron</w:t>
      </w:r>
      <w:proofErr w:type="spellEnd"/>
      <w:r w:rsidRPr="00A856CD">
        <w:rPr>
          <w:rFonts w:ascii="Cambria" w:eastAsia="Times New Roman" w:hAnsi="Cambria" w:cs="Times New Roman"/>
        </w:rPr>
        <w:t xml:space="preserve">. </w:t>
      </w:r>
      <w:proofErr w:type="gramStart"/>
      <w:r w:rsidRPr="00A856CD">
        <w:rPr>
          <w:rFonts w:ascii="Cambria" w:eastAsia="Times New Roman" w:hAnsi="Cambria" w:cs="Times New Roman"/>
          <w:i/>
        </w:rPr>
        <w:t>Bricolage :</w:t>
      </w:r>
      <w:proofErr w:type="gram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Magister </w:t>
      </w:r>
      <w:proofErr w:type="spellStart"/>
      <w:r w:rsidRPr="00A856CD">
        <w:rPr>
          <w:rFonts w:ascii="Cambria" w:eastAsia="Times New Roman" w:hAnsi="Cambria" w:cs="Times New Roman"/>
          <w:i/>
        </w:rPr>
        <w:t>Ilmu</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Komunikasi</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5</w:t>
      </w:r>
      <w:r w:rsidRPr="00A856CD">
        <w:rPr>
          <w:rFonts w:ascii="Cambria" w:eastAsia="Times New Roman" w:hAnsi="Cambria" w:cs="Times New Roman"/>
        </w:rPr>
        <w:t xml:space="preserve">(02), 195. </w:t>
      </w:r>
    </w:p>
    <w:p w14:paraId="4782C5BA" w14:textId="77777777" w:rsidR="002420A1" w:rsidRDefault="00F204F7" w:rsidP="002420A1">
      <w:pPr>
        <w:ind w:left="567" w:right="38" w:hanging="567"/>
        <w:jc w:val="both"/>
        <w:rPr>
          <w:rFonts w:ascii="Cambria" w:hAnsi="Cambria"/>
        </w:rPr>
      </w:pPr>
      <w:proofErr w:type="spellStart"/>
      <w:r w:rsidRPr="00A856CD">
        <w:rPr>
          <w:rFonts w:ascii="Cambria" w:hAnsi="Cambria"/>
        </w:rPr>
        <w:t>Novarisa</w:t>
      </w:r>
      <w:proofErr w:type="spellEnd"/>
      <w:r w:rsidRPr="00A856CD">
        <w:rPr>
          <w:rFonts w:ascii="Cambria" w:hAnsi="Cambria"/>
        </w:rPr>
        <w:t xml:space="preserve">, G. (2019). </w:t>
      </w:r>
      <w:proofErr w:type="spellStart"/>
      <w:r w:rsidRPr="00A856CD">
        <w:rPr>
          <w:rFonts w:ascii="Cambria" w:hAnsi="Cambria"/>
        </w:rPr>
        <w:t>Dominasi</w:t>
      </w:r>
      <w:proofErr w:type="spellEnd"/>
      <w:r w:rsidRPr="00A856CD">
        <w:rPr>
          <w:rFonts w:ascii="Cambria" w:hAnsi="Cambria"/>
        </w:rPr>
        <w:t xml:space="preserve"> </w:t>
      </w:r>
      <w:proofErr w:type="spellStart"/>
      <w:r w:rsidRPr="00A856CD">
        <w:rPr>
          <w:rFonts w:ascii="Cambria" w:hAnsi="Cambria"/>
        </w:rPr>
        <w:t>Patriarki</w:t>
      </w:r>
      <w:proofErr w:type="spellEnd"/>
      <w:r w:rsidRPr="00A856CD">
        <w:rPr>
          <w:rFonts w:ascii="Cambria" w:hAnsi="Cambria"/>
        </w:rPr>
        <w:t xml:space="preserve"> </w:t>
      </w:r>
      <w:proofErr w:type="spellStart"/>
      <w:r w:rsidRPr="00A856CD">
        <w:rPr>
          <w:rFonts w:ascii="Cambria" w:hAnsi="Cambria"/>
        </w:rPr>
        <w:t>Berbentuk</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Terhadap</w:t>
      </w:r>
      <w:proofErr w:type="spellEnd"/>
      <w:r w:rsidRPr="00A856CD">
        <w:rPr>
          <w:rFonts w:ascii="Cambria" w:hAnsi="Cambria"/>
        </w:rPr>
        <w:t xml:space="preserve"> Perempuan Pada </w:t>
      </w:r>
      <w:proofErr w:type="spellStart"/>
      <w:r w:rsidRPr="00A856CD">
        <w:rPr>
          <w:rFonts w:ascii="Cambria" w:hAnsi="Cambria"/>
        </w:rPr>
        <w:t>Nursandi</w:t>
      </w:r>
      <w:proofErr w:type="spellEnd"/>
      <w:r w:rsidRPr="00A856CD">
        <w:rPr>
          <w:rFonts w:ascii="Cambria" w:hAnsi="Cambria"/>
        </w:rPr>
        <w:t xml:space="preserve">, S. N., </w:t>
      </w:r>
      <w:proofErr w:type="spellStart"/>
      <w:r w:rsidRPr="00A856CD">
        <w:rPr>
          <w:rFonts w:ascii="Cambria" w:hAnsi="Cambria"/>
        </w:rPr>
        <w:t>Juanda</w:t>
      </w:r>
      <w:proofErr w:type="spellEnd"/>
      <w:r w:rsidRPr="00A856CD">
        <w:rPr>
          <w:rFonts w:ascii="Cambria" w:hAnsi="Cambria"/>
        </w:rPr>
        <w:t xml:space="preserve">, &amp; </w:t>
      </w:r>
      <w:proofErr w:type="spellStart"/>
      <w:r w:rsidRPr="00A856CD">
        <w:rPr>
          <w:rFonts w:ascii="Cambria" w:hAnsi="Cambria"/>
        </w:rPr>
        <w:t>Hajrah</w:t>
      </w:r>
      <w:proofErr w:type="spellEnd"/>
      <w:r w:rsidRPr="00A856CD">
        <w:rPr>
          <w:rFonts w:ascii="Cambria" w:hAnsi="Cambria"/>
        </w:rPr>
        <w:t xml:space="preserve">. (2021).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Sophismata</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w:t>
      </w:r>
      <w:proofErr w:type="spellStart"/>
      <w:r w:rsidRPr="00A856CD">
        <w:rPr>
          <w:rFonts w:ascii="Cambria" w:hAnsi="Cambria"/>
        </w:rPr>
        <w:t>Alanda</w:t>
      </w:r>
      <w:proofErr w:type="spellEnd"/>
      <w:r w:rsidRPr="00A856CD">
        <w:rPr>
          <w:rFonts w:ascii="Cambria" w:hAnsi="Cambria"/>
        </w:rPr>
        <w:t xml:space="preserve"> </w:t>
      </w:r>
      <w:proofErr w:type="spellStart"/>
      <w:r w:rsidRPr="00A856CD">
        <w:rPr>
          <w:rFonts w:ascii="Cambria" w:hAnsi="Cambria"/>
        </w:rPr>
        <w:t>Kariza</w:t>
      </w:r>
      <w:proofErr w:type="spellEnd"/>
      <w:r w:rsidRPr="00A856CD">
        <w:rPr>
          <w:rFonts w:ascii="Cambria" w:hAnsi="Cambria"/>
        </w:rPr>
        <w:t xml:space="preserve"> (</w:t>
      </w:r>
      <w:proofErr w:type="spellStart"/>
      <w:r w:rsidRPr="00A856CD">
        <w:rPr>
          <w:rFonts w:ascii="Cambria" w:hAnsi="Cambria"/>
        </w:rPr>
        <w:t>Perspektif</w:t>
      </w:r>
      <w:proofErr w:type="spellEnd"/>
      <w:r w:rsidRPr="00A856CD">
        <w:rPr>
          <w:rFonts w:ascii="Cambria" w:hAnsi="Cambria"/>
        </w:rPr>
        <w:t xml:space="preserve"> </w:t>
      </w:r>
      <w:proofErr w:type="spellStart"/>
      <w:r w:rsidRPr="00A856CD">
        <w:rPr>
          <w:rFonts w:ascii="Cambria" w:hAnsi="Cambria"/>
        </w:rPr>
        <w:t>Sosiologi</w:t>
      </w:r>
      <w:proofErr w:type="spellEnd"/>
      <w:r w:rsidRPr="00A856CD">
        <w:rPr>
          <w:rFonts w:ascii="Cambria" w:hAnsi="Cambria"/>
        </w:rPr>
        <w:t xml:space="preserve"> Pierre Bourdieu). </w:t>
      </w:r>
      <w:proofErr w:type="spellStart"/>
      <w:r w:rsidRPr="00A856CD">
        <w:rPr>
          <w:rFonts w:ascii="Cambria" w:hAnsi="Cambria"/>
        </w:rPr>
        <w:t>Eprints</w:t>
      </w:r>
      <w:proofErr w:type="spellEnd"/>
      <w:r w:rsidRPr="00A856CD">
        <w:rPr>
          <w:rFonts w:ascii="Cambria" w:hAnsi="Cambria"/>
        </w:rPr>
        <w:t xml:space="preserve"> Universitas Negeri Makassar. </w:t>
      </w:r>
    </w:p>
    <w:p w14:paraId="7EE83B58" w14:textId="77777777" w:rsidR="002420A1" w:rsidRDefault="002420A1" w:rsidP="002420A1">
      <w:pPr>
        <w:ind w:left="567" w:right="38" w:hanging="567"/>
        <w:jc w:val="both"/>
        <w:rPr>
          <w:rFonts w:ascii="Cambria" w:hAnsi="Cambria"/>
        </w:rPr>
      </w:pPr>
      <w:r>
        <w:rPr>
          <w:rFonts w:ascii="Cambria" w:hAnsi="Cambria"/>
        </w:rPr>
        <w:t xml:space="preserve">Pendidikan Bahasa Dan Sastra Indonesia, 3 (1), 44-53. Rantau </w:t>
      </w:r>
      <w:proofErr w:type="spellStart"/>
      <w:r>
        <w:rPr>
          <w:rFonts w:ascii="Cambria" w:hAnsi="Cambria"/>
        </w:rPr>
        <w:t>Karya</w:t>
      </w:r>
      <w:proofErr w:type="spellEnd"/>
      <w:r>
        <w:rPr>
          <w:rFonts w:ascii="Cambria" w:hAnsi="Cambria"/>
        </w:rPr>
        <w:t xml:space="preserve"> Ahmad </w:t>
      </w:r>
      <w:proofErr w:type="spellStart"/>
      <w:r>
        <w:rPr>
          <w:rFonts w:ascii="Cambria" w:hAnsi="Cambria"/>
        </w:rPr>
        <w:t>Fuadi</w:t>
      </w:r>
      <w:proofErr w:type="spellEnd"/>
      <w:r>
        <w:rPr>
          <w:rFonts w:ascii="Cambria" w:hAnsi="Cambria"/>
        </w:rPr>
        <w:t xml:space="preserve">. </w:t>
      </w:r>
      <w:proofErr w:type="spellStart"/>
      <w:r>
        <w:rPr>
          <w:rFonts w:ascii="Cambria" w:hAnsi="Cambria"/>
        </w:rPr>
        <w:t>Jurnal</w:t>
      </w:r>
      <w:proofErr w:type="spellEnd"/>
      <w:r>
        <w:rPr>
          <w:rFonts w:ascii="Cambria" w:hAnsi="Cambria"/>
        </w:rPr>
        <w:t xml:space="preserve"> </w:t>
      </w:r>
      <w:proofErr w:type="spellStart"/>
      <w:r>
        <w:rPr>
          <w:rFonts w:ascii="Cambria" w:hAnsi="Cambria"/>
        </w:rPr>
        <w:t>Penelitian</w:t>
      </w:r>
      <w:proofErr w:type="spellEnd"/>
      <w:r>
        <w:rPr>
          <w:rFonts w:ascii="Cambria" w:hAnsi="Cambria"/>
        </w:rPr>
        <w:t xml:space="preserve">, Pendidikan, dan </w:t>
      </w:r>
      <w:proofErr w:type="spellStart"/>
      <w:r>
        <w:rPr>
          <w:rFonts w:ascii="Cambria" w:hAnsi="Cambria"/>
        </w:rPr>
        <w:t>Pembelajaran</w:t>
      </w:r>
      <w:proofErr w:type="spellEnd"/>
      <w:r>
        <w:rPr>
          <w:rFonts w:ascii="Cambria" w:hAnsi="Cambria"/>
        </w:rPr>
        <w:t>, 16(4)., 7(1)</w:t>
      </w:r>
      <w:r w:rsidR="00E90CDA">
        <w:rPr>
          <w:rFonts w:ascii="Cambria" w:hAnsi="Cambria"/>
        </w:rPr>
        <w:t xml:space="preserve"> Rantau </w:t>
      </w:r>
      <w:proofErr w:type="spellStart"/>
      <w:r w:rsidR="00E90CDA">
        <w:rPr>
          <w:rFonts w:ascii="Cambria" w:hAnsi="Cambria"/>
        </w:rPr>
        <w:t>Karya</w:t>
      </w:r>
      <w:proofErr w:type="spellEnd"/>
      <w:r w:rsidR="00E90CDA">
        <w:rPr>
          <w:rFonts w:ascii="Cambria" w:hAnsi="Cambria"/>
        </w:rPr>
        <w:t xml:space="preserve"> Ahmad </w:t>
      </w:r>
      <w:proofErr w:type="spellStart"/>
      <w:r w:rsidR="00E90CDA">
        <w:rPr>
          <w:rFonts w:ascii="Cambria" w:hAnsi="Cambria"/>
        </w:rPr>
        <w:t>Fuadi</w:t>
      </w:r>
      <w:proofErr w:type="spellEnd"/>
      <w:r w:rsidR="00E90CDA">
        <w:rPr>
          <w:rFonts w:ascii="Cambria" w:hAnsi="Cambria"/>
        </w:rPr>
        <w:t xml:space="preserve">. </w:t>
      </w:r>
      <w:proofErr w:type="spellStart"/>
      <w:r w:rsidR="00E90CDA">
        <w:rPr>
          <w:rFonts w:ascii="Cambria" w:hAnsi="Cambria"/>
        </w:rPr>
        <w:t>Jurnal</w:t>
      </w:r>
      <w:proofErr w:type="spellEnd"/>
      <w:r w:rsidR="00E90CDA">
        <w:rPr>
          <w:rFonts w:ascii="Cambria" w:hAnsi="Cambria"/>
        </w:rPr>
        <w:t xml:space="preserve"> </w:t>
      </w:r>
      <w:proofErr w:type="spellStart"/>
      <w:r w:rsidR="00E90CDA">
        <w:rPr>
          <w:rFonts w:ascii="Cambria" w:hAnsi="Cambria"/>
        </w:rPr>
        <w:t>Penelitian</w:t>
      </w:r>
      <w:proofErr w:type="spellEnd"/>
      <w:r w:rsidR="00E90CDA">
        <w:rPr>
          <w:rFonts w:ascii="Cambria" w:hAnsi="Cambria"/>
        </w:rPr>
        <w:t xml:space="preserve">, Pendidikan, Dan </w:t>
      </w:r>
      <w:proofErr w:type="spellStart"/>
      <w:r w:rsidR="00E90CDA">
        <w:rPr>
          <w:rFonts w:ascii="Cambria" w:hAnsi="Cambria"/>
        </w:rPr>
        <w:t>Pembelajaran</w:t>
      </w:r>
      <w:proofErr w:type="spellEnd"/>
      <w:r w:rsidR="00E90CDA">
        <w:rPr>
          <w:rFonts w:ascii="Cambria" w:hAnsi="Cambria"/>
        </w:rPr>
        <w:t>, 16(4)., 7(1)</w:t>
      </w:r>
    </w:p>
    <w:p w14:paraId="2E39A9D0" w14:textId="77777777" w:rsidR="00F204F7" w:rsidRPr="00A856CD" w:rsidRDefault="00F204F7" w:rsidP="00A856CD">
      <w:pPr>
        <w:spacing w:after="0" w:line="249" w:lineRule="auto"/>
        <w:ind w:left="475" w:hanging="490"/>
        <w:jc w:val="both"/>
        <w:rPr>
          <w:rFonts w:ascii="Cambria" w:hAnsi="Cambria"/>
        </w:rPr>
      </w:pPr>
      <w:proofErr w:type="spellStart"/>
      <w:r w:rsidRPr="00A856CD">
        <w:rPr>
          <w:rFonts w:ascii="Cambria" w:eastAsia="Times New Roman" w:hAnsi="Cambria" w:cs="Times New Roman"/>
        </w:rPr>
        <w:t>Rizky</w:t>
      </w:r>
      <w:proofErr w:type="spellEnd"/>
      <w:r w:rsidRPr="00A856CD">
        <w:rPr>
          <w:rFonts w:ascii="Cambria" w:eastAsia="Times New Roman" w:hAnsi="Cambria" w:cs="Times New Roman"/>
        </w:rPr>
        <w:t xml:space="preserve">, N. S. N. (2021). </w:t>
      </w:r>
      <w:proofErr w:type="spellStart"/>
      <w:r w:rsidR="00E90CDA">
        <w:rPr>
          <w:rFonts w:ascii="Cambria" w:eastAsia="Times New Roman" w:hAnsi="Cambria" w:cs="Times New Roman"/>
        </w:rPr>
        <w:t>Tindak</w:t>
      </w:r>
      <w:proofErr w:type="spellEnd"/>
      <w:r w:rsidR="00E90CDA">
        <w:rPr>
          <w:rFonts w:ascii="Cambria" w:eastAsia="Times New Roman" w:hAnsi="Cambria" w:cs="Times New Roman"/>
        </w:rPr>
        <w:t xml:space="preserve"> </w:t>
      </w:r>
      <w:proofErr w:type="spellStart"/>
      <w:r w:rsidR="00E90CDA">
        <w:rPr>
          <w:rFonts w:ascii="Cambria" w:eastAsia="Times New Roman" w:hAnsi="Cambria" w:cs="Times New Roman"/>
        </w:rPr>
        <w:t>Tutur</w:t>
      </w:r>
      <w:proofErr w:type="spellEnd"/>
      <w:r w:rsidR="00E90CDA">
        <w:rPr>
          <w:rFonts w:ascii="Cambria" w:eastAsia="Times New Roman" w:hAnsi="Cambria" w:cs="Times New Roman"/>
        </w:rPr>
        <w:t xml:space="preserve"> </w:t>
      </w:r>
      <w:proofErr w:type="spellStart"/>
      <w:r w:rsidR="00E90CDA">
        <w:rPr>
          <w:rFonts w:ascii="Cambria" w:eastAsia="Times New Roman" w:hAnsi="Cambria" w:cs="Times New Roman"/>
        </w:rPr>
        <w:t>Ekspresif</w:t>
      </w:r>
      <w:proofErr w:type="spellEnd"/>
      <w:r w:rsidR="00E90CDA">
        <w:rPr>
          <w:rFonts w:ascii="Cambria" w:eastAsia="Times New Roman" w:hAnsi="Cambria" w:cs="Times New Roman"/>
        </w:rPr>
        <w:t xml:space="preserve"> </w:t>
      </w:r>
      <w:proofErr w:type="spellStart"/>
      <w:r w:rsidR="00E90CDA">
        <w:rPr>
          <w:rFonts w:ascii="Cambria" w:eastAsia="Times New Roman" w:hAnsi="Cambria" w:cs="Times New Roman"/>
        </w:rPr>
        <w:t>Dalam</w:t>
      </w:r>
      <w:proofErr w:type="spellEnd"/>
      <w:r w:rsidR="00E90CDA">
        <w:rPr>
          <w:rFonts w:ascii="Cambria" w:eastAsia="Times New Roman" w:hAnsi="Cambria" w:cs="Times New Roman"/>
        </w:rPr>
        <w:t xml:space="preserve"> Acara Mata Najwa Episode </w:t>
      </w:r>
      <w:proofErr w:type="spellStart"/>
      <w:r w:rsidR="00E90CDA">
        <w:rPr>
          <w:rFonts w:ascii="Cambria" w:eastAsia="Times New Roman" w:hAnsi="Cambria" w:cs="Times New Roman"/>
        </w:rPr>
        <w:t>Merek-reka</w:t>
      </w:r>
      <w:proofErr w:type="spellEnd"/>
      <w:r w:rsidR="00E90CDA">
        <w:rPr>
          <w:rFonts w:ascii="Cambria" w:eastAsia="Times New Roman" w:hAnsi="Cambria" w:cs="Times New Roman"/>
        </w:rPr>
        <w:t xml:space="preserve"> </w:t>
      </w:r>
      <w:proofErr w:type="spellStart"/>
      <w:r w:rsidR="00E90CDA">
        <w:rPr>
          <w:rFonts w:ascii="Cambria" w:eastAsia="Times New Roman" w:hAnsi="Cambria" w:cs="Times New Roman"/>
        </w:rPr>
        <w:t>Cipta</w:t>
      </w:r>
      <w:proofErr w:type="spellEnd"/>
      <w:r w:rsidR="00E90CDA">
        <w:rPr>
          <w:rFonts w:ascii="Cambria" w:eastAsia="Times New Roman" w:hAnsi="Cambria" w:cs="Times New Roman"/>
        </w:rPr>
        <w:t xml:space="preserve"> </w:t>
      </w:r>
      <w:proofErr w:type="spellStart"/>
      <w:r w:rsidR="00E90CDA">
        <w:rPr>
          <w:rFonts w:ascii="Cambria" w:eastAsia="Times New Roman" w:hAnsi="Cambria" w:cs="Times New Roman"/>
        </w:rPr>
        <w:t>Kerja</w:t>
      </w:r>
      <w:proofErr w:type="spellEnd"/>
      <w:r w:rsidR="00E90CDA">
        <w:rPr>
          <w:rFonts w:ascii="Cambria" w:eastAsia="Times New Roman" w:hAnsi="Cambria" w:cs="Times New Roman"/>
        </w:rPr>
        <w:t xml:space="preserve"> </w:t>
      </w:r>
      <w:proofErr w:type="gramStart"/>
      <w:r w:rsidR="00E90CDA">
        <w:rPr>
          <w:rFonts w:ascii="Cambria" w:eastAsia="Times New Roman" w:hAnsi="Cambria" w:cs="Times New Roman"/>
        </w:rPr>
        <w:t>Di</w:t>
      </w:r>
      <w:proofErr w:type="gramEnd"/>
      <w:r w:rsidR="00E90CDA">
        <w:rPr>
          <w:rFonts w:ascii="Cambria" w:eastAsia="Times New Roman" w:hAnsi="Cambria" w:cs="Times New Roman"/>
        </w:rPr>
        <w:t xml:space="preserve"> Trans 7.</w:t>
      </w:r>
    </w:p>
    <w:p w14:paraId="75345A5D" w14:textId="77777777" w:rsidR="00E90CDA" w:rsidRDefault="00F204F7" w:rsidP="00E90CDA">
      <w:pPr>
        <w:spacing w:after="148" w:line="249" w:lineRule="auto"/>
        <w:ind w:left="465" w:right="16" w:hanging="480"/>
        <w:jc w:val="both"/>
        <w:rPr>
          <w:rFonts w:ascii="Cambria" w:eastAsia="Times New Roman" w:hAnsi="Cambria" w:cs="Times New Roman"/>
        </w:rPr>
      </w:pPr>
      <w:r w:rsidRPr="00A856CD">
        <w:rPr>
          <w:rFonts w:ascii="Cambria" w:eastAsia="Times New Roman" w:hAnsi="Cambria" w:cs="Times New Roman"/>
        </w:rPr>
        <w:t xml:space="preserve">Sari, S. P. S. S. (2019).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Novel Indonesia. </w:t>
      </w:r>
      <w:r w:rsidRPr="00A856CD">
        <w:rPr>
          <w:rFonts w:ascii="Cambria" w:eastAsia="Times New Roman" w:hAnsi="Cambria" w:cs="Times New Roman"/>
          <w:i/>
        </w:rPr>
        <w:t xml:space="preserve">RETORIKA: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Bahasa, Sastra, Dan </w:t>
      </w:r>
      <w:proofErr w:type="spellStart"/>
      <w:r w:rsidRPr="00A856CD">
        <w:rPr>
          <w:rFonts w:ascii="Cambria" w:eastAsia="Times New Roman" w:hAnsi="Cambria" w:cs="Times New Roman"/>
          <w:i/>
        </w:rPr>
        <w:t>Pengajarannya</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12</w:t>
      </w:r>
      <w:r w:rsidRPr="00A856CD">
        <w:rPr>
          <w:rFonts w:ascii="Cambria" w:eastAsia="Times New Roman" w:hAnsi="Cambria" w:cs="Times New Roman"/>
        </w:rPr>
        <w:t xml:space="preserve">(2), 128. </w:t>
      </w:r>
    </w:p>
    <w:p w14:paraId="747B9EC3" w14:textId="77777777" w:rsidR="00F204F7" w:rsidRPr="00A856CD" w:rsidRDefault="00E90CDA" w:rsidP="00E90CDA">
      <w:pPr>
        <w:spacing w:after="148" w:line="249" w:lineRule="auto"/>
        <w:ind w:left="465" w:right="16" w:hanging="480"/>
        <w:jc w:val="both"/>
        <w:rPr>
          <w:rFonts w:ascii="Cambria" w:hAnsi="Cambria"/>
        </w:rPr>
      </w:pPr>
      <w:r>
        <w:rPr>
          <w:rFonts w:ascii="Cambria" w:hAnsi="Cambria"/>
        </w:rPr>
        <w:t>S</w:t>
      </w:r>
      <w:r w:rsidR="00F204F7" w:rsidRPr="00A856CD">
        <w:rPr>
          <w:rFonts w:ascii="Cambria" w:hAnsi="Cambria"/>
        </w:rPr>
        <w:t xml:space="preserve">ari, S. P. S. S. (2019). </w:t>
      </w:r>
      <w:proofErr w:type="spellStart"/>
      <w:r w:rsidR="00F204F7" w:rsidRPr="00A856CD">
        <w:rPr>
          <w:rFonts w:ascii="Cambria" w:hAnsi="Cambria"/>
        </w:rPr>
        <w:t>Kekerasan</w:t>
      </w:r>
      <w:proofErr w:type="spellEnd"/>
      <w:r w:rsidR="00F204F7" w:rsidRPr="00A856CD">
        <w:rPr>
          <w:rFonts w:ascii="Cambria" w:hAnsi="Cambria"/>
        </w:rPr>
        <w:t xml:space="preserve"> </w:t>
      </w:r>
      <w:proofErr w:type="spellStart"/>
      <w:r w:rsidR="00F204F7" w:rsidRPr="00A856CD">
        <w:rPr>
          <w:rFonts w:ascii="Cambria" w:hAnsi="Cambria"/>
        </w:rPr>
        <w:t>Simbolik</w:t>
      </w:r>
      <w:proofErr w:type="spellEnd"/>
      <w:r w:rsidR="00F204F7" w:rsidRPr="00A856CD">
        <w:rPr>
          <w:rFonts w:ascii="Cambria" w:hAnsi="Cambria"/>
        </w:rPr>
        <w:t xml:space="preserve"> </w:t>
      </w:r>
      <w:proofErr w:type="spellStart"/>
      <w:r w:rsidR="00F204F7" w:rsidRPr="00A856CD">
        <w:rPr>
          <w:rFonts w:ascii="Cambria" w:hAnsi="Cambria"/>
        </w:rPr>
        <w:t>Dalam</w:t>
      </w:r>
      <w:proofErr w:type="spellEnd"/>
      <w:r w:rsidR="00F204F7" w:rsidRPr="00A856CD">
        <w:rPr>
          <w:rFonts w:ascii="Cambria" w:hAnsi="Cambria"/>
        </w:rPr>
        <w:t xml:space="preserve"> Novel Indonesia. RETORIKA: </w:t>
      </w:r>
      <w:proofErr w:type="spellStart"/>
      <w:r w:rsidR="00F204F7" w:rsidRPr="00A856CD">
        <w:rPr>
          <w:rFonts w:ascii="Cambria" w:hAnsi="Cambria"/>
        </w:rPr>
        <w:t>Jurnal</w:t>
      </w:r>
      <w:proofErr w:type="spellEnd"/>
      <w:r w:rsidR="00F204F7" w:rsidRPr="00A856CD">
        <w:rPr>
          <w:rFonts w:ascii="Cambria" w:hAnsi="Cambria"/>
        </w:rPr>
        <w:t xml:space="preserve"> Bahasa, Sastra, Dan </w:t>
      </w:r>
      <w:proofErr w:type="spellStart"/>
      <w:r w:rsidR="00F204F7" w:rsidRPr="00A856CD">
        <w:rPr>
          <w:rFonts w:ascii="Cambria" w:hAnsi="Cambria"/>
        </w:rPr>
        <w:t>Pengajarannya</w:t>
      </w:r>
      <w:proofErr w:type="spellEnd"/>
      <w:r w:rsidR="00F204F7" w:rsidRPr="00A856CD">
        <w:rPr>
          <w:rFonts w:ascii="Cambria" w:hAnsi="Cambria"/>
        </w:rPr>
        <w:t>, 12(2), 128.</w:t>
      </w:r>
      <w:r>
        <w:rPr>
          <w:rFonts w:ascii="Cambria" w:hAnsi="Cambria"/>
        </w:rPr>
        <w:t xml:space="preserve"> </w:t>
      </w:r>
      <w:r w:rsidR="00F204F7" w:rsidRPr="00A856CD">
        <w:rPr>
          <w:rFonts w:ascii="Cambria" w:eastAsia="Times New Roman" w:hAnsi="Cambria" w:cs="Times New Roman"/>
          <w:i/>
        </w:rPr>
        <w:t xml:space="preserve">Sastra, Dan </w:t>
      </w:r>
      <w:proofErr w:type="spellStart"/>
      <w:r w:rsidR="00F204F7" w:rsidRPr="00A856CD">
        <w:rPr>
          <w:rFonts w:ascii="Cambria" w:eastAsia="Times New Roman" w:hAnsi="Cambria" w:cs="Times New Roman"/>
          <w:i/>
        </w:rPr>
        <w:t>Budaya</w:t>
      </w:r>
      <w:proofErr w:type="spellEnd"/>
      <w:r w:rsidR="00F204F7" w:rsidRPr="00A856CD">
        <w:rPr>
          <w:rFonts w:ascii="Cambria" w:eastAsia="Times New Roman" w:hAnsi="Cambria" w:cs="Times New Roman"/>
        </w:rPr>
        <w:t xml:space="preserve">, </w:t>
      </w:r>
      <w:r w:rsidR="00F204F7" w:rsidRPr="00A856CD">
        <w:rPr>
          <w:rFonts w:ascii="Cambria" w:eastAsia="Times New Roman" w:hAnsi="Cambria" w:cs="Times New Roman"/>
          <w:i/>
        </w:rPr>
        <w:t>11</w:t>
      </w:r>
      <w:r w:rsidR="00F204F7" w:rsidRPr="00A856CD">
        <w:rPr>
          <w:rFonts w:ascii="Cambria" w:eastAsia="Times New Roman" w:hAnsi="Cambria" w:cs="Times New Roman"/>
        </w:rPr>
        <w:t xml:space="preserve">(2), 43–63. https://doi.org/10.37905/jbsb.v11i2.10114 </w:t>
      </w:r>
    </w:p>
    <w:p w14:paraId="45869E25" w14:textId="77777777" w:rsidR="00E90CDA" w:rsidRDefault="00F204F7" w:rsidP="00E90CDA">
      <w:pPr>
        <w:ind w:left="443" w:right="38" w:hanging="458"/>
        <w:jc w:val="both"/>
        <w:rPr>
          <w:rFonts w:ascii="Cambria" w:hAnsi="Cambria"/>
        </w:rPr>
      </w:pPr>
      <w:r w:rsidRPr="00A856CD">
        <w:rPr>
          <w:rFonts w:ascii="Cambria" w:hAnsi="Cambria" w:cs="Calibri"/>
          <w:noProof/>
        </w:rPr>
        <w:lastRenderedPageBreak/>
        <w:t xml:space="preserve">Sholihah, R. Y., Utami, U. P., &amp; Rohmalita, V. S. (2021). Sastra Hijau Penyelamat Bumi. </w:t>
      </w:r>
      <w:r w:rsidRPr="00A856CD">
        <w:rPr>
          <w:rFonts w:ascii="Cambria" w:hAnsi="Cambria" w:cs="Calibri"/>
          <w:i/>
          <w:iCs/>
          <w:noProof/>
        </w:rPr>
        <w:t>BASA Journal</w:t>
      </w:r>
      <w:r w:rsidR="00E90CDA">
        <w:rPr>
          <w:rFonts w:ascii="Cambria" w:hAnsi="Cambria" w:cs="Calibri"/>
          <w:i/>
          <w:iCs/>
          <w:noProof/>
        </w:rPr>
        <w:t xml:space="preserve"> </w:t>
      </w:r>
      <w:r w:rsidRPr="00A856CD">
        <w:rPr>
          <w:rFonts w:ascii="Cambria" w:hAnsi="Cambria" w:cs="Calibri"/>
          <w:i/>
          <w:iCs/>
          <w:noProof/>
        </w:rPr>
        <w:t>of Language &amp; Literature</w:t>
      </w:r>
      <w:r w:rsidRPr="00A856CD">
        <w:rPr>
          <w:rFonts w:ascii="Cambria" w:hAnsi="Cambria" w:cs="Calibri"/>
          <w:noProof/>
        </w:rPr>
        <w:t xml:space="preserve">, </w:t>
      </w:r>
      <w:r w:rsidRPr="00A856CD">
        <w:rPr>
          <w:rFonts w:ascii="Cambria" w:hAnsi="Cambria" w:cs="Calibri"/>
          <w:i/>
          <w:iCs/>
          <w:noProof/>
        </w:rPr>
        <w:t>1</w:t>
      </w:r>
      <w:r w:rsidRPr="00A856CD">
        <w:rPr>
          <w:rFonts w:ascii="Cambria" w:hAnsi="Cambria" w:cs="Calibri"/>
          <w:noProof/>
        </w:rPr>
        <w:t>(2), 1–8</w:t>
      </w:r>
    </w:p>
    <w:p w14:paraId="586DBC4B" w14:textId="77777777" w:rsidR="00F204F7" w:rsidRPr="00A856CD" w:rsidRDefault="00F204F7" w:rsidP="00E90CDA">
      <w:pPr>
        <w:ind w:left="443" w:right="38" w:hanging="458"/>
        <w:jc w:val="both"/>
        <w:rPr>
          <w:rFonts w:ascii="Cambria" w:hAnsi="Cambria"/>
        </w:rPr>
      </w:pPr>
      <w:proofErr w:type="spellStart"/>
      <w:r w:rsidRPr="00A856CD">
        <w:rPr>
          <w:rFonts w:ascii="Cambria" w:eastAsia="Cambria" w:hAnsi="Cambria" w:cs="Cambria"/>
        </w:rPr>
        <w:t>Sinetron</w:t>
      </w:r>
      <w:proofErr w:type="spellEnd"/>
      <w:r w:rsidRPr="00A856CD">
        <w:rPr>
          <w:rFonts w:ascii="Cambria" w:eastAsia="Cambria" w:hAnsi="Cambria" w:cs="Cambria"/>
        </w:rPr>
        <w:t xml:space="preserve">. </w:t>
      </w:r>
      <w:r w:rsidRPr="00A856CD">
        <w:rPr>
          <w:rFonts w:ascii="Cambria" w:eastAsia="Cambria" w:hAnsi="Cambria" w:cs="Cambria"/>
        </w:rPr>
        <w:tab/>
      </w:r>
      <w:proofErr w:type="gramStart"/>
      <w:r w:rsidRPr="00A856CD">
        <w:rPr>
          <w:rFonts w:ascii="Cambria" w:eastAsia="Cambria" w:hAnsi="Cambria" w:cs="Cambria"/>
        </w:rPr>
        <w:t>Bricolage :</w:t>
      </w:r>
      <w:proofErr w:type="gramEnd"/>
      <w:r w:rsidRPr="00A856CD">
        <w:rPr>
          <w:rFonts w:ascii="Cambria" w:eastAsia="Cambria" w:hAnsi="Cambria" w:cs="Cambria"/>
        </w:rPr>
        <w:t xml:space="preserve"> </w:t>
      </w:r>
      <w:r w:rsidRPr="00A856CD">
        <w:rPr>
          <w:rFonts w:ascii="Cambria" w:eastAsia="Cambria" w:hAnsi="Cambria" w:cs="Cambria"/>
        </w:rPr>
        <w:tab/>
      </w:r>
      <w:proofErr w:type="spellStart"/>
      <w:r w:rsidRPr="00A856CD">
        <w:rPr>
          <w:rFonts w:ascii="Cambria" w:eastAsia="Cambria" w:hAnsi="Cambria" w:cs="Cambria"/>
        </w:rPr>
        <w:t>Jurnal</w:t>
      </w:r>
      <w:proofErr w:type="spellEnd"/>
      <w:r w:rsidRPr="00A856CD">
        <w:rPr>
          <w:rFonts w:ascii="Cambria" w:eastAsia="Cambria" w:hAnsi="Cambria" w:cs="Cambria"/>
        </w:rPr>
        <w:t xml:space="preserve"> </w:t>
      </w:r>
      <w:r w:rsidRPr="00A856CD">
        <w:rPr>
          <w:rFonts w:ascii="Cambria" w:eastAsia="Cambria" w:hAnsi="Cambria" w:cs="Cambria"/>
        </w:rPr>
        <w:tab/>
        <w:t xml:space="preserve">Magister </w:t>
      </w:r>
      <w:r w:rsidRPr="00A856CD">
        <w:rPr>
          <w:rFonts w:ascii="Cambria" w:eastAsia="Cambria" w:hAnsi="Cambria" w:cs="Cambria"/>
        </w:rPr>
        <w:tab/>
      </w:r>
      <w:proofErr w:type="spellStart"/>
      <w:r w:rsidRPr="00A856CD">
        <w:rPr>
          <w:rFonts w:ascii="Cambria" w:eastAsia="Cambria" w:hAnsi="Cambria" w:cs="Cambria"/>
        </w:rPr>
        <w:t>Ilmu</w:t>
      </w:r>
      <w:proofErr w:type="spellEnd"/>
      <w:r w:rsidRPr="00A856CD">
        <w:rPr>
          <w:rFonts w:ascii="Cambria" w:eastAsia="Cambria" w:hAnsi="Cambria" w:cs="Cambria"/>
        </w:rPr>
        <w:t xml:space="preserve"> </w:t>
      </w:r>
      <w:r w:rsidRPr="00A856CD">
        <w:rPr>
          <w:rFonts w:ascii="Cambria" w:eastAsia="Cambria" w:hAnsi="Cambria" w:cs="Cambria"/>
        </w:rPr>
        <w:tab/>
      </w:r>
      <w:proofErr w:type="spellStart"/>
      <w:r w:rsidRPr="00A856CD">
        <w:rPr>
          <w:rFonts w:ascii="Cambria" w:eastAsia="Cambria" w:hAnsi="Cambria" w:cs="Cambria"/>
        </w:rPr>
        <w:t>Komunikasi</w:t>
      </w:r>
      <w:proofErr w:type="spellEnd"/>
      <w:r w:rsidRPr="00A856CD">
        <w:rPr>
          <w:rFonts w:ascii="Cambria" w:eastAsia="Cambria" w:hAnsi="Cambria" w:cs="Cambria"/>
        </w:rPr>
        <w:t xml:space="preserve">, </w:t>
      </w:r>
      <w:r w:rsidRPr="00A856CD">
        <w:rPr>
          <w:rFonts w:ascii="Cambria" w:eastAsia="Cambria" w:hAnsi="Cambria" w:cs="Cambria"/>
        </w:rPr>
        <w:tab/>
        <w:t xml:space="preserve">5(02), </w:t>
      </w:r>
      <w:r w:rsidRPr="00A856CD">
        <w:rPr>
          <w:rFonts w:ascii="Cambria" w:eastAsia="Cambria" w:hAnsi="Cambria" w:cs="Cambria"/>
        </w:rPr>
        <w:tab/>
        <w:t xml:space="preserve">195. </w:t>
      </w:r>
    </w:p>
    <w:p w14:paraId="04DD74B2" w14:textId="77777777" w:rsidR="00F204F7" w:rsidRPr="00A856CD" w:rsidRDefault="00F204F7" w:rsidP="00A856CD">
      <w:pPr>
        <w:spacing w:after="148" w:line="249" w:lineRule="auto"/>
        <w:ind w:left="465" w:right="16" w:hanging="480"/>
        <w:jc w:val="both"/>
        <w:rPr>
          <w:rFonts w:ascii="Cambria" w:hAnsi="Cambria"/>
        </w:rPr>
      </w:pPr>
      <w:proofErr w:type="spellStart"/>
      <w:r w:rsidRPr="00A856CD">
        <w:rPr>
          <w:rFonts w:ascii="Cambria" w:eastAsia="Times New Roman" w:hAnsi="Cambria" w:cs="Times New Roman"/>
        </w:rPr>
        <w:t>Suryanti</w:t>
      </w:r>
      <w:proofErr w:type="spellEnd"/>
      <w:r w:rsidRPr="00A856CD">
        <w:rPr>
          <w:rFonts w:ascii="Cambria" w:eastAsia="Times New Roman" w:hAnsi="Cambria" w:cs="Times New Roman"/>
        </w:rPr>
        <w:t xml:space="preserve">, D. (2016).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Tayangan</w:t>
      </w:r>
      <w:proofErr w:type="spellEnd"/>
      <w:r w:rsidRPr="00A856CD">
        <w:rPr>
          <w:rFonts w:ascii="Cambria" w:eastAsia="Times New Roman" w:hAnsi="Cambria" w:cs="Times New Roman"/>
        </w:rPr>
        <w:t xml:space="preserve"> Drama Seri Korea </w:t>
      </w:r>
      <w:proofErr w:type="spellStart"/>
      <w:r w:rsidRPr="00A856CD">
        <w:rPr>
          <w:rFonts w:ascii="Cambria" w:eastAsia="Times New Roman" w:hAnsi="Cambria" w:cs="Times New Roman"/>
        </w:rPr>
        <w:t>Terhadap</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Perilaku</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Remaja</w:t>
      </w:r>
      <w:proofErr w:type="spellEnd"/>
      <w:r w:rsidRPr="00A856CD">
        <w:rPr>
          <w:rFonts w:ascii="Cambria" w:eastAsia="Times New Roman" w:hAnsi="Cambria" w:cs="Times New Roman"/>
        </w:rPr>
        <w:t xml:space="preserve"> Asrama Putri </w:t>
      </w:r>
      <w:proofErr w:type="spellStart"/>
      <w:r w:rsidRPr="00A856CD">
        <w:rPr>
          <w:rFonts w:ascii="Cambria" w:eastAsia="Times New Roman" w:hAnsi="Cambria" w:cs="Times New Roman"/>
        </w:rPr>
        <w:t>Kabupaten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Kutai</w:t>
      </w:r>
      <w:proofErr w:type="spellEnd"/>
      <w:r w:rsidRPr="00A856CD">
        <w:rPr>
          <w:rFonts w:ascii="Cambria" w:eastAsia="Times New Roman" w:hAnsi="Cambria" w:cs="Times New Roman"/>
        </w:rPr>
        <w:t xml:space="preserve"> Timur. </w:t>
      </w:r>
      <w:proofErr w:type="spellStart"/>
      <w:r w:rsidRPr="00A856CD">
        <w:rPr>
          <w:rFonts w:ascii="Cambria" w:eastAsia="Times New Roman" w:hAnsi="Cambria" w:cs="Times New Roman"/>
          <w:i/>
        </w:rPr>
        <w:t>EJournal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Sosiatri-Sosiologi</w:t>
      </w:r>
      <w:proofErr w:type="spellEnd"/>
      <w:r w:rsidRPr="00A856CD">
        <w:rPr>
          <w:rFonts w:ascii="Cambria" w:eastAsia="Times New Roman" w:hAnsi="Cambria" w:cs="Times New Roman"/>
        </w:rPr>
        <w:t xml:space="preserve">, </w:t>
      </w:r>
      <w:r w:rsidRPr="00A856CD">
        <w:rPr>
          <w:rFonts w:ascii="Cambria" w:eastAsia="Times New Roman" w:hAnsi="Cambria" w:cs="Times New Roman"/>
          <w:i/>
        </w:rPr>
        <w:t>4</w:t>
      </w:r>
      <w:r w:rsidRPr="00A856CD">
        <w:rPr>
          <w:rFonts w:ascii="Cambria" w:eastAsia="Times New Roman" w:hAnsi="Cambria" w:cs="Times New Roman"/>
        </w:rPr>
        <w:t xml:space="preserve">(2), 197–211. </w:t>
      </w:r>
    </w:p>
    <w:p w14:paraId="3ED29646" w14:textId="77777777" w:rsidR="00F204F7" w:rsidRPr="00A856CD" w:rsidRDefault="00F204F7" w:rsidP="00A856CD">
      <w:pPr>
        <w:ind w:left="443" w:right="38" w:hanging="458"/>
        <w:jc w:val="both"/>
        <w:rPr>
          <w:rFonts w:ascii="Cambria" w:hAnsi="Cambria"/>
        </w:rPr>
      </w:pPr>
      <w:proofErr w:type="spellStart"/>
      <w:r w:rsidRPr="00A856CD">
        <w:rPr>
          <w:rFonts w:ascii="Cambria" w:hAnsi="Cambria"/>
        </w:rPr>
        <w:t>Suryanti</w:t>
      </w:r>
      <w:proofErr w:type="spellEnd"/>
      <w:r w:rsidRPr="00A856CD">
        <w:rPr>
          <w:rFonts w:ascii="Cambria" w:hAnsi="Cambria"/>
        </w:rPr>
        <w:t xml:space="preserve">, D. (2016).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Tayangan</w:t>
      </w:r>
      <w:proofErr w:type="spellEnd"/>
      <w:r w:rsidRPr="00A856CD">
        <w:rPr>
          <w:rFonts w:ascii="Cambria" w:hAnsi="Cambria"/>
        </w:rPr>
        <w:t xml:space="preserve"> Drama Seri Korea </w:t>
      </w:r>
      <w:proofErr w:type="spellStart"/>
      <w:r w:rsidRPr="00A856CD">
        <w:rPr>
          <w:rFonts w:ascii="Cambria" w:hAnsi="Cambria"/>
        </w:rPr>
        <w:t>Terhadap</w:t>
      </w:r>
      <w:proofErr w:type="spellEnd"/>
      <w:r w:rsidRPr="00A856CD">
        <w:rPr>
          <w:rFonts w:ascii="Cambria" w:hAnsi="Cambria"/>
        </w:rPr>
        <w:t xml:space="preserve"> </w:t>
      </w:r>
      <w:proofErr w:type="spellStart"/>
      <w:r w:rsidRPr="00A856CD">
        <w:rPr>
          <w:rFonts w:ascii="Cambria" w:hAnsi="Cambria"/>
        </w:rPr>
        <w:t>Perilaku</w:t>
      </w:r>
      <w:proofErr w:type="spellEnd"/>
      <w:r w:rsidRPr="00A856CD">
        <w:rPr>
          <w:rFonts w:ascii="Cambria" w:hAnsi="Cambria"/>
        </w:rPr>
        <w:t xml:space="preserve"> </w:t>
      </w:r>
      <w:proofErr w:type="spellStart"/>
      <w:r w:rsidRPr="00A856CD">
        <w:rPr>
          <w:rFonts w:ascii="Cambria" w:hAnsi="Cambria"/>
        </w:rPr>
        <w:t>Remaja</w:t>
      </w:r>
      <w:proofErr w:type="spellEnd"/>
      <w:r w:rsidRPr="00A856CD">
        <w:rPr>
          <w:rFonts w:ascii="Cambria" w:hAnsi="Cambria"/>
        </w:rPr>
        <w:t xml:space="preserve"> Asrama Putri </w:t>
      </w:r>
      <w:proofErr w:type="spellStart"/>
      <w:r w:rsidRPr="00A856CD">
        <w:rPr>
          <w:rFonts w:ascii="Cambria" w:hAnsi="Cambria"/>
        </w:rPr>
        <w:t>Kabupaten</w:t>
      </w:r>
      <w:proofErr w:type="spellEnd"/>
      <w:r w:rsidRPr="00A856CD">
        <w:rPr>
          <w:rFonts w:ascii="Cambria" w:hAnsi="Cambria"/>
        </w:rPr>
        <w:t xml:space="preserve"> </w:t>
      </w:r>
      <w:proofErr w:type="spellStart"/>
      <w:r w:rsidRPr="00A856CD">
        <w:rPr>
          <w:rFonts w:ascii="Cambria" w:hAnsi="Cambria"/>
        </w:rPr>
        <w:t>Kutai</w:t>
      </w:r>
      <w:proofErr w:type="spellEnd"/>
      <w:r w:rsidRPr="00A856CD">
        <w:rPr>
          <w:rFonts w:ascii="Cambria" w:hAnsi="Cambria"/>
        </w:rPr>
        <w:t xml:space="preserve"> Timur. </w:t>
      </w:r>
      <w:proofErr w:type="spellStart"/>
      <w:r w:rsidRPr="00A856CD">
        <w:rPr>
          <w:rFonts w:ascii="Cambria" w:hAnsi="Cambria"/>
        </w:rPr>
        <w:t>EJournal</w:t>
      </w:r>
      <w:proofErr w:type="spellEnd"/>
      <w:r w:rsidRPr="00A856CD">
        <w:rPr>
          <w:rFonts w:ascii="Cambria" w:hAnsi="Cambria"/>
        </w:rPr>
        <w:t xml:space="preserve"> </w:t>
      </w:r>
      <w:proofErr w:type="spellStart"/>
      <w:r w:rsidRPr="00A856CD">
        <w:rPr>
          <w:rFonts w:ascii="Cambria" w:hAnsi="Cambria"/>
        </w:rPr>
        <w:t>Sosiatri-Sosiologi</w:t>
      </w:r>
      <w:proofErr w:type="spellEnd"/>
      <w:r w:rsidRPr="00A856CD">
        <w:rPr>
          <w:rFonts w:ascii="Cambria" w:hAnsi="Cambria"/>
        </w:rPr>
        <w:t>, 4(2), 197</w:t>
      </w:r>
      <w:r w:rsidRPr="00A856CD">
        <w:rPr>
          <w:rFonts w:ascii="Cambria" w:eastAsia="Cambria" w:hAnsi="Cambria" w:cs="Cambria"/>
        </w:rPr>
        <w:t>–</w:t>
      </w:r>
      <w:r w:rsidRPr="00A856CD">
        <w:rPr>
          <w:rFonts w:ascii="Cambria" w:hAnsi="Cambria"/>
        </w:rPr>
        <w:t xml:space="preserve">211. </w:t>
      </w:r>
    </w:p>
    <w:p w14:paraId="2FDBCB74" w14:textId="77777777" w:rsidR="00F204F7" w:rsidRPr="00A856CD" w:rsidRDefault="00F204F7" w:rsidP="00A856CD">
      <w:pPr>
        <w:spacing w:after="148" w:line="249" w:lineRule="auto"/>
        <w:ind w:left="465" w:right="16" w:hanging="480"/>
        <w:jc w:val="both"/>
        <w:rPr>
          <w:rFonts w:ascii="Cambria" w:hAnsi="Cambria"/>
        </w:rPr>
      </w:pPr>
      <w:r w:rsidRPr="00A856CD">
        <w:rPr>
          <w:rFonts w:ascii="Cambria" w:eastAsia="Times New Roman" w:hAnsi="Cambria" w:cs="Times New Roman"/>
        </w:rPr>
        <w:t xml:space="preserve">Susilo, J. (2016). </w:t>
      </w:r>
      <w:proofErr w:type="spellStart"/>
      <w:r w:rsidRPr="00A856CD">
        <w:rPr>
          <w:rFonts w:ascii="Cambria" w:eastAsia="Times New Roman" w:hAnsi="Cambria" w:cs="Times New Roman"/>
        </w:rPr>
        <w:t>Pengembangan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Kurikulum</w:t>
      </w:r>
      <w:proofErr w:type="spellEnd"/>
      <w:r w:rsidRPr="00A856CD">
        <w:rPr>
          <w:rFonts w:ascii="Cambria" w:eastAsia="Times New Roman" w:hAnsi="Cambria" w:cs="Times New Roman"/>
        </w:rPr>
        <w:t xml:space="preserve"> Bahasa Indonesia </w:t>
      </w:r>
      <w:proofErr w:type="spellStart"/>
      <w:r w:rsidRPr="00A856CD">
        <w:rPr>
          <w:rFonts w:ascii="Cambria" w:eastAsia="Times New Roman" w:hAnsi="Cambria" w:cs="Times New Roman"/>
        </w:rPr>
        <w:t>bagi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Penutur</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Asing</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i/>
        </w:rPr>
        <w:t>Deiksis</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Pendidikan Bahasa Dan Sastra Indonesia</w:t>
      </w:r>
      <w:r w:rsidRPr="00A856CD">
        <w:rPr>
          <w:rFonts w:ascii="Cambria" w:eastAsia="Times New Roman" w:hAnsi="Cambria" w:cs="Times New Roman"/>
        </w:rPr>
        <w:t xml:space="preserve">, </w:t>
      </w:r>
      <w:r w:rsidRPr="00A856CD">
        <w:rPr>
          <w:rFonts w:ascii="Cambria" w:eastAsia="Times New Roman" w:hAnsi="Cambria" w:cs="Times New Roman"/>
          <w:i/>
        </w:rPr>
        <w:t>3</w:t>
      </w:r>
      <w:r w:rsidRPr="00A856CD">
        <w:rPr>
          <w:rFonts w:ascii="Cambria" w:eastAsia="Times New Roman" w:hAnsi="Cambria" w:cs="Times New Roman"/>
        </w:rPr>
        <w:t xml:space="preserve">(1), 44–53. </w:t>
      </w:r>
    </w:p>
    <w:p w14:paraId="1E18FAAF" w14:textId="77777777" w:rsidR="00F204F7" w:rsidRPr="00A856CD" w:rsidRDefault="00F204F7" w:rsidP="00A856CD">
      <w:pPr>
        <w:ind w:left="-15" w:right="38"/>
        <w:jc w:val="both"/>
        <w:rPr>
          <w:rFonts w:ascii="Cambria" w:hAnsi="Cambria"/>
        </w:rPr>
      </w:pPr>
      <w:r w:rsidRPr="00A856CD">
        <w:rPr>
          <w:rFonts w:ascii="Cambria" w:hAnsi="Cambria"/>
        </w:rPr>
        <w:t xml:space="preserve">Susilo, J. (2016). </w:t>
      </w:r>
      <w:proofErr w:type="spellStart"/>
      <w:r w:rsidRPr="00A856CD">
        <w:rPr>
          <w:rFonts w:ascii="Cambria" w:hAnsi="Cambria"/>
        </w:rPr>
        <w:t>Pengembangan</w:t>
      </w:r>
      <w:proofErr w:type="spellEnd"/>
      <w:r w:rsidRPr="00A856CD">
        <w:rPr>
          <w:rFonts w:ascii="Cambria" w:hAnsi="Cambria"/>
        </w:rPr>
        <w:t xml:space="preserve"> </w:t>
      </w:r>
      <w:proofErr w:type="spellStart"/>
      <w:r w:rsidRPr="00A856CD">
        <w:rPr>
          <w:rFonts w:ascii="Cambria" w:hAnsi="Cambria"/>
        </w:rPr>
        <w:t>Kurikulum</w:t>
      </w:r>
      <w:proofErr w:type="spellEnd"/>
      <w:r w:rsidRPr="00A856CD">
        <w:rPr>
          <w:rFonts w:ascii="Cambria" w:hAnsi="Cambria"/>
        </w:rPr>
        <w:t xml:space="preserve"> Bahasa Indonesia </w:t>
      </w:r>
      <w:proofErr w:type="spellStart"/>
      <w:r w:rsidRPr="00A856CD">
        <w:rPr>
          <w:rFonts w:ascii="Cambria" w:hAnsi="Cambria"/>
        </w:rPr>
        <w:t>bagi</w:t>
      </w:r>
      <w:proofErr w:type="spellEnd"/>
      <w:r w:rsidRPr="00A856CD">
        <w:rPr>
          <w:rFonts w:ascii="Cambria" w:hAnsi="Cambria"/>
        </w:rPr>
        <w:t xml:space="preserve"> </w:t>
      </w:r>
      <w:proofErr w:type="spellStart"/>
      <w:r w:rsidRPr="00A856CD">
        <w:rPr>
          <w:rFonts w:ascii="Cambria" w:hAnsi="Cambria"/>
        </w:rPr>
        <w:t>Penutur</w:t>
      </w:r>
      <w:proofErr w:type="spellEnd"/>
      <w:r w:rsidRPr="00A856CD">
        <w:rPr>
          <w:rFonts w:ascii="Cambria" w:hAnsi="Cambria"/>
        </w:rPr>
        <w:t xml:space="preserve"> </w:t>
      </w:r>
      <w:proofErr w:type="spellStart"/>
      <w:r w:rsidRPr="00A856CD">
        <w:rPr>
          <w:rFonts w:ascii="Cambria" w:hAnsi="Cambria"/>
        </w:rPr>
        <w:t>Asing</w:t>
      </w:r>
      <w:proofErr w:type="spellEnd"/>
      <w:r w:rsidRPr="00A856CD">
        <w:rPr>
          <w:rFonts w:ascii="Cambria" w:hAnsi="Cambria"/>
        </w:rPr>
        <w:t xml:space="preserve">. </w:t>
      </w:r>
      <w:proofErr w:type="spellStart"/>
      <w:r w:rsidRPr="00A856CD">
        <w:rPr>
          <w:rFonts w:ascii="Cambria" w:hAnsi="Cambria"/>
        </w:rPr>
        <w:t>Deiksis</w:t>
      </w:r>
      <w:proofErr w:type="spellEnd"/>
      <w:r w:rsidRPr="00A856CD">
        <w:rPr>
          <w:rFonts w:ascii="Cambria" w:hAnsi="Cambria"/>
        </w:rPr>
        <w:t xml:space="preserve"> </w:t>
      </w:r>
      <w:proofErr w:type="spellStart"/>
      <w:r w:rsidRPr="00A856CD">
        <w:rPr>
          <w:rFonts w:ascii="Cambria" w:hAnsi="Cambria"/>
        </w:rPr>
        <w:t>Jurnal</w:t>
      </w:r>
      <w:proofErr w:type="spellEnd"/>
      <w:r w:rsidRPr="00A856CD">
        <w:rPr>
          <w:rFonts w:ascii="Cambria" w:hAnsi="Cambria"/>
        </w:rPr>
        <w:t xml:space="preserve"> </w:t>
      </w:r>
    </w:p>
    <w:p w14:paraId="3F55C160" w14:textId="77777777" w:rsidR="00F204F7" w:rsidRPr="00A856CD" w:rsidRDefault="00F204F7" w:rsidP="00A856CD">
      <w:pPr>
        <w:spacing w:after="11" w:line="249" w:lineRule="auto"/>
        <w:ind w:left="-5" w:right="16" w:hanging="10"/>
        <w:jc w:val="both"/>
        <w:rPr>
          <w:rFonts w:ascii="Cambria" w:hAnsi="Cambria"/>
        </w:rPr>
      </w:pPr>
      <w:proofErr w:type="spellStart"/>
      <w:r w:rsidRPr="00A856CD">
        <w:rPr>
          <w:rFonts w:ascii="Cambria" w:eastAsia="Times New Roman" w:hAnsi="Cambria" w:cs="Times New Roman"/>
        </w:rPr>
        <w:t>Tabrani</w:t>
      </w:r>
      <w:proofErr w:type="spellEnd"/>
      <w:r w:rsidRPr="00A856CD">
        <w:rPr>
          <w:rFonts w:ascii="Cambria" w:eastAsia="Times New Roman" w:hAnsi="Cambria" w:cs="Times New Roman"/>
        </w:rPr>
        <w:t xml:space="preserve">, A. (2018). </w:t>
      </w:r>
      <w:proofErr w:type="spellStart"/>
      <w:r w:rsidRPr="00A856CD">
        <w:rPr>
          <w:rFonts w:ascii="Cambria" w:eastAsia="Times New Roman" w:hAnsi="Cambria" w:cs="Times New Roman"/>
        </w:rPr>
        <w:t>Menyoal</w:t>
      </w:r>
      <w:proofErr w:type="spellEnd"/>
      <w:r w:rsidRPr="00A856CD">
        <w:rPr>
          <w:rFonts w:ascii="Cambria" w:eastAsia="Times New Roman" w:hAnsi="Cambria" w:cs="Times New Roman"/>
        </w:rPr>
        <w:t xml:space="preserve"> Sastra dan </w:t>
      </w:r>
      <w:proofErr w:type="spellStart"/>
      <w:r w:rsidRPr="00A856CD">
        <w:rPr>
          <w:rFonts w:ascii="Cambria" w:eastAsia="Times New Roman" w:hAnsi="Cambria" w:cs="Times New Roman"/>
        </w:rPr>
        <w:t>Nonsastra</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Khazanah</w:t>
      </w:r>
      <w:proofErr w:type="spellEnd"/>
      <w:r w:rsidRPr="00A856CD">
        <w:rPr>
          <w:rFonts w:ascii="Cambria" w:eastAsia="Times New Roman" w:hAnsi="Cambria" w:cs="Times New Roman"/>
        </w:rPr>
        <w:t xml:space="preserve"> Sastra Indonesia. </w:t>
      </w:r>
      <w:r w:rsidRPr="00A856CD">
        <w:rPr>
          <w:rFonts w:ascii="Cambria" w:eastAsia="Times New Roman" w:hAnsi="Cambria" w:cs="Times New Roman"/>
          <w:i/>
        </w:rPr>
        <w:t xml:space="preserve">The First </w:t>
      </w:r>
    </w:p>
    <w:p w14:paraId="57E84362" w14:textId="77777777" w:rsidR="00F204F7" w:rsidRPr="00A856CD" w:rsidRDefault="00F204F7" w:rsidP="00A856CD">
      <w:pPr>
        <w:ind w:left="443" w:right="38" w:hanging="458"/>
        <w:jc w:val="both"/>
        <w:rPr>
          <w:rFonts w:ascii="Cambria" w:hAnsi="Cambria"/>
        </w:rPr>
      </w:pPr>
      <w:proofErr w:type="spellStart"/>
      <w:r w:rsidRPr="00A856CD">
        <w:rPr>
          <w:rFonts w:ascii="Cambria" w:hAnsi="Cambria"/>
        </w:rPr>
        <w:t>Tabrani</w:t>
      </w:r>
      <w:proofErr w:type="spellEnd"/>
      <w:r w:rsidRPr="00A856CD">
        <w:rPr>
          <w:rFonts w:ascii="Cambria" w:hAnsi="Cambria"/>
        </w:rPr>
        <w:t xml:space="preserve">, A. (2018). </w:t>
      </w:r>
      <w:proofErr w:type="spellStart"/>
      <w:r w:rsidRPr="00A856CD">
        <w:rPr>
          <w:rFonts w:ascii="Cambria" w:hAnsi="Cambria"/>
        </w:rPr>
        <w:t>Menyoal</w:t>
      </w:r>
      <w:proofErr w:type="spellEnd"/>
      <w:r w:rsidRPr="00A856CD">
        <w:rPr>
          <w:rFonts w:ascii="Cambria" w:hAnsi="Cambria"/>
        </w:rPr>
        <w:t xml:space="preserve"> Sastra dan </w:t>
      </w:r>
      <w:proofErr w:type="spellStart"/>
      <w:r w:rsidRPr="00A856CD">
        <w:rPr>
          <w:rFonts w:ascii="Cambria" w:hAnsi="Cambria"/>
        </w:rPr>
        <w:t>Nonsastra</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Khazanah</w:t>
      </w:r>
      <w:proofErr w:type="spellEnd"/>
      <w:r w:rsidRPr="00A856CD">
        <w:rPr>
          <w:rFonts w:ascii="Cambria" w:hAnsi="Cambria"/>
        </w:rPr>
        <w:t xml:space="preserve"> Sastra Indonesia. The First International Conference </w:t>
      </w:r>
      <w:proofErr w:type="gramStart"/>
      <w:r w:rsidRPr="00A856CD">
        <w:rPr>
          <w:rFonts w:ascii="Cambria" w:hAnsi="Cambria"/>
        </w:rPr>
        <w:t>On</w:t>
      </w:r>
      <w:proofErr w:type="gramEnd"/>
      <w:r w:rsidRPr="00A856CD">
        <w:rPr>
          <w:rFonts w:ascii="Cambria" w:hAnsi="Cambria"/>
        </w:rPr>
        <w:t xml:space="preserve"> Teacher Training and Education 2018 (ICOTTE 2018), February. </w:t>
      </w:r>
    </w:p>
    <w:p w14:paraId="046DF9B2" w14:textId="77777777" w:rsidR="00F204F7" w:rsidRPr="00A856CD" w:rsidRDefault="00F204F7" w:rsidP="00A856CD">
      <w:pPr>
        <w:ind w:left="443" w:right="38" w:hanging="458"/>
        <w:jc w:val="both"/>
        <w:rPr>
          <w:rFonts w:ascii="Cambria" w:hAnsi="Cambria"/>
        </w:rPr>
      </w:pPr>
      <w:proofErr w:type="spellStart"/>
      <w:r w:rsidRPr="00A856CD">
        <w:rPr>
          <w:rFonts w:ascii="Cambria" w:eastAsia="Times New Roman" w:hAnsi="Cambria" w:cs="Times New Roman"/>
        </w:rPr>
        <w:t>Ulya</w:t>
      </w:r>
      <w:proofErr w:type="spellEnd"/>
      <w:r w:rsidRPr="00A856CD">
        <w:rPr>
          <w:rFonts w:ascii="Cambria" w:eastAsia="Times New Roman" w:hAnsi="Cambria" w:cs="Times New Roman"/>
        </w:rPr>
        <w:t xml:space="preserve">, U. (2016). </w:t>
      </w:r>
      <w:proofErr w:type="spellStart"/>
      <w:r w:rsidRPr="00A856CD">
        <w:rPr>
          <w:rFonts w:ascii="Cambria" w:eastAsia="Times New Roman" w:hAnsi="Cambria" w:cs="Times New Roman"/>
        </w:rPr>
        <w:t>Mewaspadai</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Kekerasan</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Simbolik</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Dalam</w:t>
      </w:r>
      <w:proofErr w:type="spellEnd"/>
      <w:r w:rsidRPr="00A856CD">
        <w:rPr>
          <w:rFonts w:ascii="Cambria" w:eastAsia="Times New Roman" w:hAnsi="Cambria" w:cs="Times New Roman"/>
        </w:rPr>
        <w:t xml:space="preserve"> </w:t>
      </w:r>
      <w:proofErr w:type="spellStart"/>
      <w:r w:rsidRPr="00A856CD">
        <w:rPr>
          <w:rFonts w:ascii="Cambria" w:eastAsia="Times New Roman" w:hAnsi="Cambria" w:cs="Times New Roman"/>
        </w:rPr>
        <w:t>Relasi</w:t>
      </w:r>
      <w:proofErr w:type="spellEnd"/>
      <w:r w:rsidRPr="00A856CD">
        <w:rPr>
          <w:rFonts w:ascii="Cambria" w:eastAsia="Times New Roman" w:hAnsi="Cambria" w:cs="Times New Roman"/>
        </w:rPr>
        <w:t xml:space="preserve"> Orang </w:t>
      </w:r>
      <w:proofErr w:type="spellStart"/>
      <w:r w:rsidRPr="00A856CD">
        <w:rPr>
          <w:rFonts w:ascii="Cambria" w:eastAsia="Times New Roman" w:hAnsi="Cambria" w:cs="Times New Roman"/>
        </w:rPr>
        <w:t>Tua</w:t>
      </w:r>
      <w:proofErr w:type="spellEnd"/>
      <w:r w:rsidRPr="00A856CD">
        <w:rPr>
          <w:rFonts w:ascii="Cambria" w:eastAsia="Times New Roman" w:hAnsi="Cambria" w:cs="Times New Roman"/>
        </w:rPr>
        <w:t xml:space="preserve"> Dan Anak. </w:t>
      </w:r>
      <w:r w:rsidRPr="00A856CD">
        <w:rPr>
          <w:rFonts w:ascii="Cambria" w:eastAsia="Times New Roman" w:hAnsi="Cambria" w:cs="Times New Roman"/>
          <w:i/>
        </w:rPr>
        <w:t xml:space="preserve">PALASTREN </w:t>
      </w:r>
      <w:proofErr w:type="spellStart"/>
      <w:r w:rsidRPr="00A856CD">
        <w:rPr>
          <w:rFonts w:ascii="Cambria" w:eastAsia="Times New Roman" w:hAnsi="Cambria" w:cs="Times New Roman"/>
          <w:i/>
        </w:rPr>
        <w:t>Jurnal</w:t>
      </w:r>
      <w:proofErr w:type="spellEnd"/>
      <w:r w:rsidRPr="00A856CD">
        <w:rPr>
          <w:rFonts w:ascii="Cambria" w:eastAsia="Times New Roman" w:hAnsi="Cambria" w:cs="Times New Roman"/>
          <w:i/>
        </w:rPr>
        <w:t xml:space="preserve"> </w:t>
      </w:r>
      <w:proofErr w:type="spellStart"/>
      <w:r w:rsidRPr="00A856CD">
        <w:rPr>
          <w:rFonts w:ascii="Cambria" w:eastAsia="Times New Roman" w:hAnsi="Cambria" w:cs="Times New Roman"/>
          <w:i/>
        </w:rPr>
        <w:t>Studi</w:t>
      </w:r>
      <w:proofErr w:type="spellEnd"/>
      <w:r w:rsidRPr="00A856CD">
        <w:rPr>
          <w:rFonts w:ascii="Cambria" w:eastAsia="Times New Roman" w:hAnsi="Cambria" w:cs="Times New Roman"/>
          <w:i/>
        </w:rPr>
        <w:t xml:space="preserve"> Gender</w:t>
      </w:r>
      <w:r w:rsidRPr="00A856CD">
        <w:rPr>
          <w:rFonts w:ascii="Cambria" w:eastAsia="Times New Roman" w:hAnsi="Cambria" w:cs="Times New Roman"/>
        </w:rPr>
        <w:t xml:space="preserve">, </w:t>
      </w:r>
      <w:r w:rsidRPr="00A856CD">
        <w:rPr>
          <w:rFonts w:ascii="Cambria" w:eastAsia="Times New Roman" w:hAnsi="Cambria" w:cs="Times New Roman"/>
          <w:i/>
        </w:rPr>
        <w:t>9</w:t>
      </w:r>
      <w:r w:rsidRPr="00A856CD">
        <w:rPr>
          <w:rFonts w:ascii="Cambria" w:eastAsia="Times New Roman" w:hAnsi="Cambria" w:cs="Times New Roman"/>
        </w:rPr>
        <w:t>(2), 233. https://doi.org/10.21043/palastren.v9i2.2050</w:t>
      </w:r>
      <w:r w:rsidRPr="00A856CD">
        <w:rPr>
          <w:rFonts w:ascii="Cambria" w:hAnsi="Cambria"/>
        </w:rPr>
        <w:t xml:space="preserve">Ahmad, K., </w:t>
      </w:r>
      <w:proofErr w:type="spellStart"/>
      <w:r w:rsidRPr="00A856CD">
        <w:rPr>
          <w:rFonts w:ascii="Cambria" w:hAnsi="Cambria"/>
        </w:rPr>
        <w:t>Hinta</w:t>
      </w:r>
      <w:proofErr w:type="spellEnd"/>
      <w:r w:rsidRPr="00A856CD">
        <w:rPr>
          <w:rFonts w:ascii="Cambria" w:hAnsi="Cambria"/>
        </w:rPr>
        <w:t xml:space="preserve">, E., &amp; </w:t>
      </w:r>
      <w:proofErr w:type="spellStart"/>
      <w:r w:rsidRPr="00A856CD">
        <w:rPr>
          <w:rFonts w:ascii="Cambria" w:hAnsi="Cambria"/>
        </w:rPr>
        <w:t>Lantowa</w:t>
      </w:r>
      <w:proofErr w:type="spellEnd"/>
      <w:r w:rsidRPr="00A856CD">
        <w:rPr>
          <w:rFonts w:ascii="Cambria" w:hAnsi="Cambria"/>
        </w:rPr>
        <w:t xml:space="preserve">, J. (2021). </w:t>
      </w:r>
      <w:proofErr w:type="spellStart"/>
      <w:r w:rsidRPr="00A856CD">
        <w:rPr>
          <w:rFonts w:ascii="Cambria" w:hAnsi="Cambria"/>
        </w:rPr>
        <w:t>Strukturasi</w:t>
      </w:r>
      <w:proofErr w:type="spellEnd"/>
      <w:r w:rsidRPr="00A856CD">
        <w:rPr>
          <w:rFonts w:ascii="Cambria" w:hAnsi="Cambria"/>
        </w:rPr>
        <w:t xml:space="preserve"> </w:t>
      </w:r>
      <w:proofErr w:type="spellStart"/>
      <w:r w:rsidRPr="00A856CD">
        <w:rPr>
          <w:rFonts w:ascii="Cambria" w:hAnsi="Cambria"/>
        </w:rPr>
        <w:t>Kekuasaan</w:t>
      </w:r>
      <w:proofErr w:type="spellEnd"/>
      <w:r w:rsidRPr="00A856CD">
        <w:rPr>
          <w:rFonts w:ascii="Cambria" w:hAnsi="Cambria"/>
        </w:rPr>
        <w:t xml:space="preserve"> Dan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Novel </w:t>
      </w:r>
      <w:proofErr w:type="spellStart"/>
      <w:r w:rsidRPr="00A856CD">
        <w:rPr>
          <w:rFonts w:ascii="Cambria" w:hAnsi="Cambria"/>
        </w:rPr>
        <w:t>Tempurung</w:t>
      </w:r>
      <w:proofErr w:type="spellEnd"/>
      <w:r w:rsidRPr="00A856CD">
        <w:rPr>
          <w:rFonts w:ascii="Cambria" w:hAnsi="Cambria"/>
        </w:rPr>
        <w:t xml:space="preserve"> </w:t>
      </w:r>
      <w:proofErr w:type="spellStart"/>
      <w:r w:rsidRPr="00A856CD">
        <w:rPr>
          <w:rFonts w:ascii="Cambria" w:hAnsi="Cambria"/>
        </w:rPr>
        <w:t>Karya</w:t>
      </w:r>
      <w:proofErr w:type="spellEnd"/>
      <w:r w:rsidRPr="00A856CD">
        <w:rPr>
          <w:rFonts w:ascii="Cambria" w:hAnsi="Cambria"/>
        </w:rPr>
        <w:t xml:space="preserve"> Oka </w:t>
      </w:r>
      <w:proofErr w:type="spellStart"/>
      <w:r w:rsidRPr="00A856CD">
        <w:rPr>
          <w:rFonts w:ascii="Cambria" w:hAnsi="Cambria"/>
        </w:rPr>
        <w:t>Rusmini</w:t>
      </w:r>
      <w:proofErr w:type="spellEnd"/>
      <w:r w:rsidRPr="00A856CD">
        <w:rPr>
          <w:rFonts w:ascii="Cambria" w:hAnsi="Cambria"/>
        </w:rPr>
        <w:t xml:space="preserve"> (</w:t>
      </w:r>
      <w:proofErr w:type="spellStart"/>
      <w:r w:rsidRPr="00A856CD">
        <w:rPr>
          <w:rFonts w:ascii="Cambria" w:hAnsi="Cambria"/>
        </w:rPr>
        <w:t>Perpsektif</w:t>
      </w:r>
      <w:proofErr w:type="spellEnd"/>
      <w:r w:rsidRPr="00A856CD">
        <w:rPr>
          <w:rFonts w:ascii="Cambria" w:hAnsi="Cambria"/>
        </w:rPr>
        <w:t xml:space="preserve"> Pierre Bourdieu). </w:t>
      </w:r>
      <w:proofErr w:type="spellStart"/>
      <w:r w:rsidRPr="00A856CD">
        <w:rPr>
          <w:rFonts w:ascii="Cambria" w:hAnsi="Cambria"/>
        </w:rPr>
        <w:t>Jurnal</w:t>
      </w:r>
      <w:proofErr w:type="spellEnd"/>
      <w:r w:rsidRPr="00A856CD">
        <w:rPr>
          <w:rFonts w:ascii="Cambria" w:hAnsi="Cambria"/>
        </w:rPr>
        <w:t xml:space="preserve"> Bahasa, Sastra, Dan </w:t>
      </w:r>
      <w:proofErr w:type="spellStart"/>
      <w:r w:rsidRPr="00A856CD">
        <w:rPr>
          <w:rFonts w:ascii="Cambria" w:hAnsi="Cambria"/>
        </w:rPr>
        <w:t>Budaya</w:t>
      </w:r>
      <w:proofErr w:type="spellEnd"/>
      <w:r w:rsidRPr="00A856CD">
        <w:rPr>
          <w:rFonts w:ascii="Cambria" w:hAnsi="Cambria"/>
        </w:rPr>
        <w:t>, 11(2), 43</w:t>
      </w:r>
      <w:r w:rsidRPr="00A856CD">
        <w:rPr>
          <w:rFonts w:ascii="Cambria" w:eastAsia="Cambria" w:hAnsi="Cambria" w:cs="Cambria"/>
        </w:rPr>
        <w:t>–</w:t>
      </w:r>
      <w:r w:rsidRPr="00A856CD">
        <w:rPr>
          <w:rFonts w:ascii="Cambria" w:hAnsi="Cambria"/>
        </w:rPr>
        <w:t xml:space="preserve">63. </w:t>
      </w:r>
    </w:p>
    <w:p w14:paraId="0A10D525" w14:textId="77777777" w:rsidR="00F204F7" w:rsidRPr="00A856CD" w:rsidRDefault="00F204F7" w:rsidP="00A856CD">
      <w:pPr>
        <w:ind w:left="443" w:right="38" w:hanging="458"/>
        <w:jc w:val="both"/>
        <w:rPr>
          <w:rFonts w:ascii="Cambria" w:hAnsi="Cambria"/>
        </w:rPr>
      </w:pPr>
      <w:proofErr w:type="spellStart"/>
      <w:r w:rsidRPr="00A856CD">
        <w:rPr>
          <w:rFonts w:ascii="Cambria" w:hAnsi="Cambria"/>
        </w:rPr>
        <w:t>Ulya</w:t>
      </w:r>
      <w:proofErr w:type="spellEnd"/>
      <w:r w:rsidRPr="00A856CD">
        <w:rPr>
          <w:rFonts w:ascii="Cambria" w:hAnsi="Cambria"/>
        </w:rPr>
        <w:t xml:space="preserve">, U. (2016). </w:t>
      </w:r>
      <w:proofErr w:type="spellStart"/>
      <w:r w:rsidRPr="00A856CD">
        <w:rPr>
          <w:rFonts w:ascii="Cambria" w:hAnsi="Cambria"/>
        </w:rPr>
        <w:t>Mewaspadai</w:t>
      </w:r>
      <w:proofErr w:type="spellEnd"/>
      <w:r w:rsidRPr="00A856CD">
        <w:rPr>
          <w:rFonts w:ascii="Cambria" w:hAnsi="Cambria"/>
        </w:rPr>
        <w:t xml:space="preserve"> </w:t>
      </w:r>
      <w:proofErr w:type="spellStart"/>
      <w:r w:rsidRPr="00A856CD">
        <w:rPr>
          <w:rFonts w:ascii="Cambria" w:hAnsi="Cambria"/>
        </w:rPr>
        <w:t>Kekerasan</w:t>
      </w:r>
      <w:proofErr w:type="spellEnd"/>
      <w:r w:rsidRPr="00A856CD">
        <w:rPr>
          <w:rFonts w:ascii="Cambria" w:hAnsi="Cambria"/>
        </w:rPr>
        <w:t xml:space="preserve"> </w:t>
      </w:r>
      <w:proofErr w:type="spellStart"/>
      <w:r w:rsidRPr="00A856CD">
        <w:rPr>
          <w:rFonts w:ascii="Cambria" w:hAnsi="Cambria"/>
        </w:rPr>
        <w:t>Simbolik</w:t>
      </w:r>
      <w:proofErr w:type="spellEnd"/>
      <w:r w:rsidRPr="00A856CD">
        <w:rPr>
          <w:rFonts w:ascii="Cambria" w:hAnsi="Cambria"/>
        </w:rPr>
        <w:t xml:space="preserve"> </w:t>
      </w:r>
      <w:proofErr w:type="spellStart"/>
      <w:r w:rsidRPr="00A856CD">
        <w:rPr>
          <w:rFonts w:ascii="Cambria" w:hAnsi="Cambria"/>
        </w:rPr>
        <w:t>Dalam</w:t>
      </w:r>
      <w:proofErr w:type="spellEnd"/>
      <w:r w:rsidRPr="00A856CD">
        <w:rPr>
          <w:rFonts w:ascii="Cambria" w:hAnsi="Cambria"/>
        </w:rPr>
        <w:t xml:space="preserve"> </w:t>
      </w:r>
      <w:proofErr w:type="spellStart"/>
      <w:r w:rsidRPr="00A856CD">
        <w:rPr>
          <w:rFonts w:ascii="Cambria" w:hAnsi="Cambria"/>
        </w:rPr>
        <w:t>Relasi</w:t>
      </w:r>
      <w:proofErr w:type="spellEnd"/>
      <w:r w:rsidRPr="00A856CD">
        <w:rPr>
          <w:rFonts w:ascii="Cambria" w:hAnsi="Cambria"/>
        </w:rPr>
        <w:t xml:space="preserve"> Orang </w:t>
      </w:r>
      <w:proofErr w:type="spellStart"/>
      <w:r w:rsidRPr="00A856CD">
        <w:rPr>
          <w:rFonts w:ascii="Cambria" w:hAnsi="Cambria"/>
        </w:rPr>
        <w:t>Tua</w:t>
      </w:r>
      <w:proofErr w:type="spellEnd"/>
      <w:r w:rsidRPr="00A856CD">
        <w:rPr>
          <w:rFonts w:ascii="Cambria" w:hAnsi="Cambria"/>
        </w:rPr>
        <w:t xml:space="preserve"> Dan Anak. PALASTREN </w:t>
      </w:r>
      <w:proofErr w:type="spellStart"/>
      <w:r w:rsidRPr="00A856CD">
        <w:rPr>
          <w:rFonts w:ascii="Cambria" w:hAnsi="Cambria"/>
        </w:rPr>
        <w:t>Jurnal</w:t>
      </w:r>
      <w:proofErr w:type="spellEnd"/>
      <w:r w:rsidRPr="00A856CD">
        <w:rPr>
          <w:rFonts w:ascii="Cambria" w:hAnsi="Cambria"/>
        </w:rPr>
        <w:t xml:space="preserve"> </w:t>
      </w:r>
      <w:proofErr w:type="spellStart"/>
      <w:r w:rsidRPr="00A856CD">
        <w:rPr>
          <w:rFonts w:ascii="Cambria" w:hAnsi="Cambria"/>
        </w:rPr>
        <w:t>Studi</w:t>
      </w:r>
      <w:proofErr w:type="spellEnd"/>
      <w:r w:rsidRPr="00A856CD">
        <w:rPr>
          <w:rFonts w:ascii="Cambria" w:hAnsi="Cambria"/>
        </w:rPr>
        <w:t xml:space="preserve"> Gender, 9(2), 233. </w:t>
      </w:r>
    </w:p>
    <w:sectPr w:rsidR="00F204F7" w:rsidRPr="00A856CD" w:rsidSect="000F4038">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709" w:footer="709"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0CB0" w14:textId="77777777" w:rsidR="00744B56" w:rsidRDefault="00744B56">
      <w:pPr>
        <w:spacing w:after="0" w:line="240" w:lineRule="auto"/>
      </w:pPr>
      <w:r>
        <w:separator/>
      </w:r>
    </w:p>
  </w:endnote>
  <w:endnote w:type="continuationSeparator" w:id="0">
    <w:p w14:paraId="77BB731D" w14:textId="77777777" w:rsidR="00744B56" w:rsidRDefault="0074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391" w14:textId="77777777" w:rsidR="00A2680A" w:rsidRDefault="007B7206">
    <w:pPr>
      <w:spacing w:after="0"/>
      <w:ind w:right="46"/>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B703F51" wp14:editId="5C39E2E3">
              <wp:simplePos x="0" y="0"/>
              <wp:positionH relativeFrom="page">
                <wp:posOffset>896417</wp:posOffset>
              </wp:positionH>
              <wp:positionV relativeFrom="page">
                <wp:posOffset>9872167</wp:posOffset>
              </wp:positionV>
              <wp:extent cx="5963159" cy="6096"/>
              <wp:effectExtent l="0" t="0" r="0" b="0"/>
              <wp:wrapSquare wrapText="bothSides"/>
              <wp:docPr id="17846" name="Group 17846"/>
              <wp:cNvGraphicFramePr/>
              <a:graphic xmlns:a="http://schemas.openxmlformats.org/drawingml/2006/main">
                <a:graphicData uri="http://schemas.microsoft.com/office/word/2010/wordprocessingGroup">
                  <wpg:wgp>
                    <wpg:cNvGrpSpPr/>
                    <wpg:grpSpPr>
                      <a:xfrm>
                        <a:off x="0" y="0"/>
                        <a:ext cx="5963159" cy="6096"/>
                        <a:chOff x="0" y="0"/>
                        <a:chExt cx="5963159" cy="6096"/>
                      </a:xfrm>
                    </wpg:grpSpPr>
                    <wps:wsp>
                      <wps:cNvPr id="18174" name="Shape 18174"/>
                      <wps:cNvSpPr/>
                      <wps:spPr>
                        <a:xfrm>
                          <a:off x="0" y="0"/>
                          <a:ext cx="5963159" cy="9144"/>
                        </a:xfrm>
                        <a:custGeom>
                          <a:avLst/>
                          <a:gdLst/>
                          <a:ahLst/>
                          <a:cxnLst/>
                          <a:rect l="0" t="0" r="0" b="0"/>
                          <a:pathLst>
                            <a:path w="5963159" h="9144">
                              <a:moveTo>
                                <a:pt x="0" y="0"/>
                              </a:moveTo>
                              <a:lnTo>
                                <a:pt x="5963159" y="0"/>
                              </a:lnTo>
                              <a:lnTo>
                                <a:pt x="59631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AB4B311" id="Group 17846" o:spid="_x0000_s1026" style="position:absolute;margin-left:70.6pt;margin-top:777.35pt;width:469.55pt;height:.5pt;z-index:251659264;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">
              <v:shape id="Shape 18174" o:spid="_x0000_s1027" style="position:absolute;width:59631;height:91;visibility:visible;mso-wrap-style:square;v-text-anchor:top" coordsize="5963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" path="m,l5963159,r,9144l,9144,,e" fillcolor="#d9d9d9" stroked="f" strokeweight="0">
                <v:stroke miterlimit="83231f" joinstyle="miter"/>
                <v:path arrowok="t" textboxrect="0,0,5963159,9144"/>
              </v:shape>
              <w10:wrap type="square" anchorx="page" anchory="page"/>
            </v:group>
          </w:pict>
        </mc:Fallback>
      </mc:AlternateContent>
    </w:r>
    <w:proofErr w:type="spellStart"/>
    <w:r>
      <w:rPr>
        <w:rFonts w:ascii="Cambria" w:eastAsia="Cambria" w:hAnsi="Cambria" w:cs="Cambria"/>
        <w:i/>
        <w:sz w:val="18"/>
      </w:rPr>
      <w:t>Milliana</w:t>
    </w:r>
    <w:proofErr w:type="spellEnd"/>
    <w:r>
      <w:rPr>
        <w:rFonts w:ascii="Cambria" w:eastAsia="Cambria" w:hAnsi="Cambria" w:cs="Cambria"/>
        <w:i/>
        <w:sz w:val="18"/>
      </w:rPr>
      <w:t xml:space="preserve">, Ach </w:t>
    </w:r>
    <w:proofErr w:type="spellStart"/>
    <w:r>
      <w:rPr>
        <w:rFonts w:ascii="Cambria" w:eastAsia="Cambria" w:hAnsi="Cambria" w:cs="Cambria"/>
        <w:i/>
        <w:sz w:val="18"/>
      </w:rPr>
      <w:t>Jazuli</w:t>
    </w:r>
    <w:proofErr w:type="spellEnd"/>
    <w:r>
      <w:rPr>
        <w:rFonts w:ascii="Cambria" w:eastAsia="Cambria" w:hAnsi="Cambria" w:cs="Cambria"/>
        <w:i/>
        <w:sz w:val="18"/>
      </w:rPr>
      <w:t xml:space="preserve">, Ari </w:t>
    </w:r>
    <w:proofErr w:type="spellStart"/>
    <w:r>
      <w:rPr>
        <w:rFonts w:ascii="Cambria" w:eastAsia="Cambria" w:hAnsi="Cambria" w:cs="Cambria"/>
        <w:i/>
        <w:sz w:val="18"/>
      </w:rPr>
      <w:t>Ambarwati</w:t>
    </w:r>
    <w:proofErr w:type="spellEnd"/>
    <w:r>
      <w:rPr>
        <w:rFonts w:ascii="Cambria" w:eastAsia="Cambria" w:hAnsi="Cambria" w:cs="Cambria"/>
        <w:i/>
        <w:sz w:val="18"/>
      </w:rPr>
      <w:t xml:space="preserve"> </w:t>
    </w:r>
    <w:r>
      <w:rPr>
        <w:sz w:val="24"/>
      </w:rPr>
      <w:t xml:space="preserve">| </w:t>
    </w:r>
    <w:r>
      <w:fldChar w:fldCharType="begin"/>
    </w:r>
    <w:r>
      <w:instrText xml:space="preserve"> PAGE   \* MERGEFORMAT </w:instrText>
    </w:r>
    <w:r>
      <w:fldChar w:fldCharType="separate"/>
    </w:r>
    <w:r>
      <w:t>22</w:t>
    </w:r>
    <w:r>
      <w:fldChar w:fldCharType="end"/>
    </w:r>
    <w:r>
      <w:rPr>
        <w:sz w:val="24"/>
      </w:rPr>
      <w:t xml:space="preserve"> </w:t>
    </w:r>
  </w:p>
  <w:p w14:paraId="1EBF6521" w14:textId="77777777" w:rsidR="00A2680A" w:rsidRDefault="007B7206">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2C84" w14:textId="0A10F230" w:rsidR="00A2680A" w:rsidRDefault="007B7206">
    <w:pPr>
      <w:spacing w:after="0"/>
      <w:ind w:right="46"/>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3C1FDDA" wp14:editId="34345070">
              <wp:simplePos x="0" y="0"/>
              <wp:positionH relativeFrom="page">
                <wp:posOffset>896417</wp:posOffset>
              </wp:positionH>
              <wp:positionV relativeFrom="page">
                <wp:posOffset>9872167</wp:posOffset>
              </wp:positionV>
              <wp:extent cx="5963159" cy="6096"/>
              <wp:effectExtent l="0" t="0" r="0" b="0"/>
              <wp:wrapSquare wrapText="bothSides"/>
              <wp:docPr id="17810" name="Group 17810"/>
              <wp:cNvGraphicFramePr/>
              <a:graphic xmlns:a="http://schemas.openxmlformats.org/drawingml/2006/main">
                <a:graphicData uri="http://schemas.microsoft.com/office/word/2010/wordprocessingGroup">
                  <wpg:wgp>
                    <wpg:cNvGrpSpPr/>
                    <wpg:grpSpPr>
                      <a:xfrm>
                        <a:off x="0" y="0"/>
                        <a:ext cx="5963159" cy="6096"/>
                        <a:chOff x="0" y="0"/>
                        <a:chExt cx="5963159" cy="6096"/>
                      </a:xfrm>
                    </wpg:grpSpPr>
                    <wps:wsp>
                      <wps:cNvPr id="18172" name="Shape 18172"/>
                      <wps:cNvSpPr/>
                      <wps:spPr>
                        <a:xfrm>
                          <a:off x="0" y="0"/>
                          <a:ext cx="5963159" cy="9144"/>
                        </a:xfrm>
                        <a:custGeom>
                          <a:avLst/>
                          <a:gdLst/>
                          <a:ahLst/>
                          <a:cxnLst/>
                          <a:rect l="0" t="0" r="0" b="0"/>
                          <a:pathLst>
                            <a:path w="5963159" h="9144">
                              <a:moveTo>
                                <a:pt x="0" y="0"/>
                              </a:moveTo>
                              <a:lnTo>
                                <a:pt x="5963159" y="0"/>
                              </a:lnTo>
                              <a:lnTo>
                                <a:pt x="59631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6E1AB0E" id="Group 17810" o:spid="_x0000_s1026" style="position:absolute;margin-left:70.6pt;margin-top:777.35pt;width:469.55pt;height:.5pt;z-index:251660288;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">
              <v:shape id="Shape 18172" o:spid="_x0000_s1027" style="position:absolute;width:59631;height:91;visibility:visible;mso-wrap-style:square;v-text-anchor:top" coordsize="5963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" path="m,l5963159,r,9144l,9144,,e" fillcolor="#d9d9d9" stroked="f" strokeweight="0">
                <v:stroke miterlimit="83231f" joinstyle="miter"/>
                <v:path arrowok="t" textboxrect="0,0,5963159,9144"/>
              </v:shape>
              <w10:wrap type="square" anchorx="page" anchory="page"/>
            </v:group>
          </w:pict>
        </mc:Fallback>
      </mc:AlternateContent>
    </w:r>
    <w:proofErr w:type="spellStart"/>
    <w:r>
      <w:rPr>
        <w:rFonts w:ascii="Cambria" w:eastAsia="Cambria" w:hAnsi="Cambria" w:cs="Cambria"/>
        <w:i/>
        <w:sz w:val="18"/>
      </w:rPr>
      <w:t>Milliana</w:t>
    </w:r>
    <w:proofErr w:type="spellEnd"/>
    <w:r>
      <w:rPr>
        <w:rFonts w:ascii="Cambria" w:eastAsia="Cambria" w:hAnsi="Cambria" w:cs="Cambria"/>
        <w:i/>
        <w:sz w:val="18"/>
      </w:rPr>
      <w:t xml:space="preserve">, Ach </w:t>
    </w:r>
    <w:proofErr w:type="spellStart"/>
    <w:r>
      <w:rPr>
        <w:rFonts w:ascii="Cambria" w:eastAsia="Cambria" w:hAnsi="Cambria" w:cs="Cambria"/>
        <w:i/>
        <w:sz w:val="18"/>
      </w:rPr>
      <w:t>Jazuli</w:t>
    </w:r>
    <w:proofErr w:type="spellEnd"/>
    <w:r>
      <w:rPr>
        <w:rFonts w:ascii="Cambria" w:eastAsia="Cambria" w:hAnsi="Cambria" w:cs="Cambria"/>
        <w:i/>
        <w:sz w:val="18"/>
      </w:rPr>
      <w:t xml:space="preserve">, Ari </w:t>
    </w:r>
    <w:proofErr w:type="spellStart"/>
    <w:r>
      <w:rPr>
        <w:rFonts w:ascii="Cambria" w:eastAsia="Cambria" w:hAnsi="Cambria" w:cs="Cambria"/>
        <w:i/>
        <w:sz w:val="18"/>
      </w:rPr>
      <w:t>Ambarwati</w:t>
    </w:r>
    <w:proofErr w:type="spellEnd"/>
    <w:r>
      <w:rPr>
        <w:rFonts w:ascii="Cambria" w:eastAsia="Cambria" w:hAnsi="Cambria" w:cs="Cambria"/>
        <w:i/>
        <w:sz w:val="18"/>
      </w:rPr>
      <w:t xml:space="preserve"> </w:t>
    </w:r>
    <w:r>
      <w:rPr>
        <w:sz w:val="24"/>
      </w:rPr>
      <w:t>|</w:t>
    </w:r>
    <w:r w:rsidR="000F4038" w:rsidRPr="000F4038">
      <w:rPr>
        <w:sz w:val="24"/>
      </w:rPr>
      <w:fldChar w:fldCharType="begin"/>
    </w:r>
    <w:r w:rsidR="000F4038" w:rsidRPr="000F4038">
      <w:rPr>
        <w:sz w:val="24"/>
      </w:rPr>
      <w:instrText xml:space="preserve"> PAGE   \* MERGEFORMAT </w:instrText>
    </w:r>
    <w:r w:rsidR="000F4038" w:rsidRPr="000F4038">
      <w:rPr>
        <w:sz w:val="24"/>
      </w:rPr>
      <w:fldChar w:fldCharType="separate"/>
    </w:r>
    <w:r w:rsidR="000F4038" w:rsidRPr="000F4038">
      <w:rPr>
        <w:b/>
        <w:bCs/>
        <w:noProof/>
        <w:sz w:val="24"/>
      </w:rPr>
      <w:t>1</w:t>
    </w:r>
    <w:r w:rsidR="000F4038" w:rsidRPr="000F4038">
      <w:rPr>
        <w:b/>
        <w:bCs/>
        <w:noProof/>
        <w:sz w:val="24"/>
      </w:rPr>
      <w:fldChar w:fldCharType="end"/>
    </w:r>
  </w:p>
  <w:p w14:paraId="1432A3A4" w14:textId="77777777" w:rsidR="00A2680A" w:rsidRDefault="007B7206">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3D53" w14:textId="77777777" w:rsidR="00A2680A" w:rsidRDefault="007B7206">
    <w:pPr>
      <w:spacing w:after="0"/>
      <w:ind w:right="46"/>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5FEB406" wp14:editId="274D3421">
              <wp:simplePos x="0" y="0"/>
              <wp:positionH relativeFrom="page">
                <wp:posOffset>896417</wp:posOffset>
              </wp:positionH>
              <wp:positionV relativeFrom="page">
                <wp:posOffset>9872167</wp:posOffset>
              </wp:positionV>
              <wp:extent cx="5963159" cy="6096"/>
              <wp:effectExtent l="0" t="0" r="0" b="0"/>
              <wp:wrapSquare wrapText="bothSides"/>
              <wp:docPr id="17774" name="Group 17774"/>
              <wp:cNvGraphicFramePr/>
              <a:graphic xmlns:a="http://schemas.openxmlformats.org/drawingml/2006/main">
                <a:graphicData uri="http://schemas.microsoft.com/office/word/2010/wordprocessingGroup">
                  <wpg:wgp>
                    <wpg:cNvGrpSpPr/>
                    <wpg:grpSpPr>
                      <a:xfrm>
                        <a:off x="0" y="0"/>
                        <a:ext cx="5963159" cy="6096"/>
                        <a:chOff x="0" y="0"/>
                        <a:chExt cx="5963159" cy="6096"/>
                      </a:xfrm>
                    </wpg:grpSpPr>
                    <wps:wsp>
                      <wps:cNvPr id="18170" name="Shape 18170"/>
                      <wps:cNvSpPr/>
                      <wps:spPr>
                        <a:xfrm>
                          <a:off x="0" y="0"/>
                          <a:ext cx="5963159" cy="9144"/>
                        </a:xfrm>
                        <a:custGeom>
                          <a:avLst/>
                          <a:gdLst/>
                          <a:ahLst/>
                          <a:cxnLst/>
                          <a:rect l="0" t="0" r="0" b="0"/>
                          <a:pathLst>
                            <a:path w="5963159" h="9144">
                              <a:moveTo>
                                <a:pt x="0" y="0"/>
                              </a:moveTo>
                              <a:lnTo>
                                <a:pt x="5963159" y="0"/>
                              </a:lnTo>
                              <a:lnTo>
                                <a:pt x="596315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A7CC4D0" id="Group 17774" o:spid="_x0000_s1026" style="position:absolute;margin-left:70.6pt;margin-top:777.35pt;width:469.55pt;height:.5pt;z-index:251661312;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">
              <v:shape id="Shape 18170" o:spid="_x0000_s1027" style="position:absolute;width:59631;height:91;visibility:visible;mso-wrap-style:square;v-text-anchor:top" coordsize="5963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" path="m,l5963159,r,9144l,9144,,e" fillcolor="#d9d9d9" stroked="f" strokeweight="0">
                <v:stroke miterlimit="83231f" joinstyle="miter"/>
                <v:path arrowok="t" textboxrect="0,0,5963159,9144"/>
              </v:shape>
              <w10:wrap type="square" anchorx="page" anchory="page"/>
            </v:group>
          </w:pict>
        </mc:Fallback>
      </mc:AlternateContent>
    </w:r>
    <w:proofErr w:type="spellStart"/>
    <w:r>
      <w:rPr>
        <w:rFonts w:ascii="Cambria" w:eastAsia="Cambria" w:hAnsi="Cambria" w:cs="Cambria"/>
        <w:i/>
        <w:sz w:val="18"/>
      </w:rPr>
      <w:t>Milliana</w:t>
    </w:r>
    <w:proofErr w:type="spellEnd"/>
    <w:r>
      <w:rPr>
        <w:rFonts w:ascii="Cambria" w:eastAsia="Cambria" w:hAnsi="Cambria" w:cs="Cambria"/>
        <w:i/>
        <w:sz w:val="18"/>
      </w:rPr>
      <w:t xml:space="preserve">, Ach </w:t>
    </w:r>
    <w:proofErr w:type="spellStart"/>
    <w:r>
      <w:rPr>
        <w:rFonts w:ascii="Cambria" w:eastAsia="Cambria" w:hAnsi="Cambria" w:cs="Cambria"/>
        <w:i/>
        <w:sz w:val="18"/>
      </w:rPr>
      <w:t>Jazuli</w:t>
    </w:r>
    <w:proofErr w:type="spellEnd"/>
    <w:r>
      <w:rPr>
        <w:rFonts w:ascii="Cambria" w:eastAsia="Cambria" w:hAnsi="Cambria" w:cs="Cambria"/>
        <w:i/>
        <w:sz w:val="18"/>
      </w:rPr>
      <w:t xml:space="preserve">, Ari </w:t>
    </w:r>
    <w:proofErr w:type="spellStart"/>
    <w:r>
      <w:rPr>
        <w:rFonts w:ascii="Cambria" w:eastAsia="Cambria" w:hAnsi="Cambria" w:cs="Cambria"/>
        <w:i/>
        <w:sz w:val="18"/>
      </w:rPr>
      <w:t>Ambarwati</w:t>
    </w:r>
    <w:proofErr w:type="spellEnd"/>
    <w:r>
      <w:rPr>
        <w:rFonts w:ascii="Cambria" w:eastAsia="Cambria" w:hAnsi="Cambria" w:cs="Cambria"/>
        <w:i/>
        <w:sz w:val="18"/>
      </w:rPr>
      <w:t xml:space="preserve"> </w:t>
    </w:r>
    <w:r>
      <w:rPr>
        <w:sz w:val="24"/>
      </w:rPr>
      <w:t xml:space="preserve">| </w:t>
    </w:r>
    <w:r>
      <w:fldChar w:fldCharType="begin"/>
    </w:r>
    <w:r>
      <w:instrText xml:space="preserve"> PAGE   \* MERGEFORMAT </w:instrText>
    </w:r>
    <w:r>
      <w:fldChar w:fldCharType="separate"/>
    </w:r>
    <w:r>
      <w:t>22</w:t>
    </w:r>
    <w:r>
      <w:fldChar w:fldCharType="end"/>
    </w:r>
    <w:r>
      <w:rPr>
        <w:sz w:val="24"/>
      </w:rPr>
      <w:t xml:space="preserve"> </w:t>
    </w:r>
  </w:p>
  <w:p w14:paraId="6EB04B6D" w14:textId="77777777" w:rsidR="00A2680A" w:rsidRDefault="007B7206">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9E9E" w14:textId="77777777" w:rsidR="00744B56" w:rsidRDefault="00744B56">
      <w:pPr>
        <w:spacing w:after="0" w:line="240" w:lineRule="auto"/>
      </w:pPr>
      <w:r>
        <w:separator/>
      </w:r>
    </w:p>
  </w:footnote>
  <w:footnote w:type="continuationSeparator" w:id="0">
    <w:p w14:paraId="2029842D" w14:textId="77777777" w:rsidR="00744B56" w:rsidRDefault="0074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88AE" w14:textId="77777777" w:rsidR="00A2680A" w:rsidRDefault="007B7206">
    <w:pPr>
      <w:spacing w:after="0"/>
      <w:ind w:right="47"/>
      <w:jc w:val="right"/>
    </w:pPr>
    <w:r>
      <w:rPr>
        <w:rFonts w:ascii="Cambria" w:eastAsia="Cambria" w:hAnsi="Cambria" w:cs="Cambria"/>
        <w:i/>
        <w:sz w:val="18"/>
      </w:rPr>
      <w:t xml:space="preserve">BASA Vol. 2, No. 2, </w:t>
    </w:r>
    <w:proofErr w:type="spellStart"/>
    <w:r>
      <w:rPr>
        <w:rFonts w:ascii="Cambria" w:eastAsia="Cambria" w:hAnsi="Cambria" w:cs="Cambria"/>
        <w:i/>
        <w:sz w:val="18"/>
      </w:rPr>
      <w:t>Bulan</w:t>
    </w:r>
    <w:proofErr w:type="spellEnd"/>
    <w:r>
      <w:rPr>
        <w:rFonts w:ascii="Cambria" w:eastAsia="Cambria" w:hAnsi="Cambria" w:cs="Cambria"/>
        <w:i/>
        <w:sz w:val="18"/>
      </w:rPr>
      <w:t xml:space="preserve"> 10 </w:t>
    </w:r>
    <w:proofErr w:type="spellStart"/>
    <w:r>
      <w:rPr>
        <w:rFonts w:ascii="Cambria" w:eastAsia="Cambria" w:hAnsi="Cambria" w:cs="Cambria"/>
        <w:i/>
        <w:sz w:val="18"/>
      </w:rPr>
      <w:t>Tahun</w:t>
    </w:r>
    <w:proofErr w:type="spellEnd"/>
    <w:r>
      <w:rPr>
        <w:rFonts w:ascii="Cambria" w:eastAsia="Cambria" w:hAnsi="Cambria" w:cs="Cambria"/>
        <w:i/>
        <w:sz w:val="18"/>
      </w:rPr>
      <w:t xml:space="preserve"> 2022• ISSN  2797-8524• e-ISSN  2797-0663</w:t>
    </w:r>
    <w:r>
      <w:rPr>
        <w:rFonts w:ascii="Calibri" w:eastAsia="Calibri" w:hAnsi="Calibri" w:cs="Calibri"/>
        <w:i/>
      </w:rPr>
      <w:t xml:space="preserve"> </w:t>
    </w:r>
  </w:p>
  <w:p w14:paraId="7D5838E0" w14:textId="77777777" w:rsidR="00A2680A" w:rsidRDefault="007B7206">
    <w:pPr>
      <w:spacing w:after="0"/>
    </w:pPr>
    <w:r>
      <w:rPr>
        <w:rFonts w:ascii="Calibri" w:eastAsia="Calibri" w:hAnsi="Calibri" w:cs="Calibri"/>
      </w:rPr>
      <w:t xml:space="preserve"> </w:t>
    </w:r>
  </w:p>
  <w:p w14:paraId="3C8AD606" w14:textId="77777777" w:rsidR="00A2680A" w:rsidRDefault="007B7206">
    <w:pPr>
      <w:spacing w:after="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005B" w14:textId="77777777" w:rsidR="00A2680A" w:rsidRDefault="007B7206">
    <w:pPr>
      <w:spacing w:after="0"/>
      <w:ind w:right="47"/>
      <w:jc w:val="right"/>
    </w:pPr>
    <w:r>
      <w:rPr>
        <w:rFonts w:ascii="Cambria" w:eastAsia="Cambria" w:hAnsi="Cambria" w:cs="Cambria"/>
        <w:i/>
        <w:sz w:val="18"/>
      </w:rPr>
      <w:t xml:space="preserve">BASA Vol. 2, No. 2, </w:t>
    </w:r>
    <w:proofErr w:type="spellStart"/>
    <w:r>
      <w:rPr>
        <w:rFonts w:ascii="Cambria" w:eastAsia="Cambria" w:hAnsi="Cambria" w:cs="Cambria"/>
        <w:i/>
        <w:sz w:val="18"/>
      </w:rPr>
      <w:t>Bulan</w:t>
    </w:r>
    <w:proofErr w:type="spellEnd"/>
    <w:r>
      <w:rPr>
        <w:rFonts w:ascii="Cambria" w:eastAsia="Cambria" w:hAnsi="Cambria" w:cs="Cambria"/>
        <w:i/>
        <w:sz w:val="18"/>
      </w:rPr>
      <w:t xml:space="preserve"> 10 </w:t>
    </w:r>
    <w:proofErr w:type="spellStart"/>
    <w:r>
      <w:rPr>
        <w:rFonts w:ascii="Cambria" w:eastAsia="Cambria" w:hAnsi="Cambria" w:cs="Cambria"/>
        <w:i/>
        <w:sz w:val="18"/>
      </w:rPr>
      <w:t>Tahun</w:t>
    </w:r>
    <w:proofErr w:type="spellEnd"/>
    <w:r>
      <w:rPr>
        <w:rFonts w:ascii="Cambria" w:eastAsia="Cambria" w:hAnsi="Cambria" w:cs="Cambria"/>
        <w:i/>
        <w:sz w:val="18"/>
      </w:rPr>
      <w:t xml:space="preserve"> 2022• ISSN  2797-8524• e-ISSN  2797-0663</w:t>
    </w:r>
    <w:r>
      <w:rPr>
        <w:rFonts w:ascii="Calibri" w:eastAsia="Calibri" w:hAnsi="Calibri" w:cs="Calibri"/>
        <w:i/>
      </w:rPr>
      <w:t xml:space="preserve"> </w:t>
    </w:r>
  </w:p>
  <w:p w14:paraId="001A7A5B" w14:textId="77777777" w:rsidR="00A2680A" w:rsidRDefault="007B7206">
    <w:pPr>
      <w:spacing w:after="0"/>
    </w:pPr>
    <w:r>
      <w:rPr>
        <w:rFonts w:ascii="Calibri" w:eastAsia="Calibri" w:hAnsi="Calibri" w:cs="Calibri"/>
      </w:rPr>
      <w:t xml:space="preserve"> </w:t>
    </w:r>
  </w:p>
  <w:p w14:paraId="12D499A0" w14:textId="77777777" w:rsidR="00A2680A" w:rsidRDefault="007B7206">
    <w:pPr>
      <w:spacing w:after="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93BB" w14:textId="77777777" w:rsidR="00A2680A" w:rsidRDefault="007B7206">
    <w:pPr>
      <w:spacing w:after="0"/>
      <w:ind w:right="47"/>
      <w:jc w:val="right"/>
    </w:pPr>
    <w:r>
      <w:rPr>
        <w:rFonts w:ascii="Cambria" w:eastAsia="Cambria" w:hAnsi="Cambria" w:cs="Cambria"/>
        <w:i/>
        <w:sz w:val="18"/>
      </w:rPr>
      <w:t xml:space="preserve">BASA Vol. 2, No. 2, </w:t>
    </w:r>
    <w:proofErr w:type="spellStart"/>
    <w:r>
      <w:rPr>
        <w:rFonts w:ascii="Cambria" w:eastAsia="Cambria" w:hAnsi="Cambria" w:cs="Cambria"/>
        <w:i/>
        <w:sz w:val="18"/>
      </w:rPr>
      <w:t>Bulan</w:t>
    </w:r>
    <w:proofErr w:type="spellEnd"/>
    <w:r>
      <w:rPr>
        <w:rFonts w:ascii="Cambria" w:eastAsia="Cambria" w:hAnsi="Cambria" w:cs="Cambria"/>
        <w:i/>
        <w:sz w:val="18"/>
      </w:rPr>
      <w:t xml:space="preserve"> 10 </w:t>
    </w:r>
    <w:proofErr w:type="spellStart"/>
    <w:r>
      <w:rPr>
        <w:rFonts w:ascii="Cambria" w:eastAsia="Cambria" w:hAnsi="Cambria" w:cs="Cambria"/>
        <w:i/>
        <w:sz w:val="18"/>
      </w:rPr>
      <w:t>Tahun</w:t>
    </w:r>
    <w:proofErr w:type="spellEnd"/>
    <w:r>
      <w:rPr>
        <w:rFonts w:ascii="Cambria" w:eastAsia="Cambria" w:hAnsi="Cambria" w:cs="Cambria"/>
        <w:i/>
        <w:sz w:val="18"/>
      </w:rPr>
      <w:t xml:space="preserve"> 2022• ISSN  2797-8524• e-ISSN  2797-0663</w:t>
    </w:r>
    <w:r>
      <w:rPr>
        <w:rFonts w:ascii="Calibri" w:eastAsia="Calibri" w:hAnsi="Calibri" w:cs="Calibri"/>
        <w:i/>
      </w:rPr>
      <w:t xml:space="preserve"> </w:t>
    </w:r>
  </w:p>
  <w:p w14:paraId="5A025874" w14:textId="77777777" w:rsidR="00A2680A" w:rsidRDefault="007B7206">
    <w:pPr>
      <w:spacing w:after="0"/>
    </w:pPr>
    <w:r>
      <w:rPr>
        <w:rFonts w:ascii="Calibri" w:eastAsia="Calibri" w:hAnsi="Calibri" w:cs="Calibri"/>
      </w:rPr>
      <w:t xml:space="preserve"> </w:t>
    </w:r>
  </w:p>
  <w:p w14:paraId="27084D15" w14:textId="77777777" w:rsidR="00A2680A" w:rsidRDefault="007B7206">
    <w:pPr>
      <w:spacing w:after="0"/>
    </w:pPr>
    <w:r>
      <w:rPr>
        <w:rFonts w:ascii="Calibri" w:eastAsia="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06"/>
    <w:rsid w:val="00011638"/>
    <w:rsid w:val="000F4038"/>
    <w:rsid w:val="00107B3F"/>
    <w:rsid w:val="00180894"/>
    <w:rsid w:val="00197FE4"/>
    <w:rsid w:val="002274D4"/>
    <w:rsid w:val="002420A1"/>
    <w:rsid w:val="00244AB5"/>
    <w:rsid w:val="00264544"/>
    <w:rsid w:val="00274212"/>
    <w:rsid w:val="002A1E9D"/>
    <w:rsid w:val="00326A24"/>
    <w:rsid w:val="003C044D"/>
    <w:rsid w:val="003E696D"/>
    <w:rsid w:val="00456D55"/>
    <w:rsid w:val="004E2B72"/>
    <w:rsid w:val="00744B56"/>
    <w:rsid w:val="00746D47"/>
    <w:rsid w:val="007620EB"/>
    <w:rsid w:val="00793898"/>
    <w:rsid w:val="007B7206"/>
    <w:rsid w:val="008B714E"/>
    <w:rsid w:val="009E6E39"/>
    <w:rsid w:val="00A04978"/>
    <w:rsid w:val="00A055D4"/>
    <w:rsid w:val="00A856CD"/>
    <w:rsid w:val="00B1470D"/>
    <w:rsid w:val="00BB4F5C"/>
    <w:rsid w:val="00DF74A0"/>
    <w:rsid w:val="00E519FB"/>
    <w:rsid w:val="00E90CDA"/>
    <w:rsid w:val="00F204F7"/>
    <w:rsid w:val="00FB4B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744B"/>
  <w15:chartTrackingRefBased/>
  <w15:docId w15:val="{7FDA6B69-164A-40E6-9AAA-BB0BE3DA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B7206"/>
    <w:pPr>
      <w:keepNext/>
      <w:keepLines/>
      <w:spacing w:after="0"/>
      <w:ind w:left="10" w:hanging="10"/>
      <w:outlineLvl w:val="0"/>
    </w:pPr>
    <w:rPr>
      <w:rFonts w:ascii="Cambria" w:eastAsia="Cambria" w:hAnsi="Cambria" w:cs="Cambria"/>
      <w:b/>
      <w:color w:val="00000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06"/>
    <w:rPr>
      <w:rFonts w:ascii="Cambria" w:eastAsia="Cambria" w:hAnsi="Cambria" w:cs="Cambria"/>
      <w:b/>
      <w:color w:val="000000"/>
      <w:lang w:eastAsia="en-ID"/>
    </w:rPr>
  </w:style>
  <w:style w:type="character" w:styleId="Hyperlink">
    <w:name w:val="Hyperlink"/>
    <w:basedOn w:val="DefaultParagraphFont"/>
    <w:uiPriority w:val="99"/>
    <w:unhideWhenUsed/>
    <w:rsid w:val="00456D55"/>
    <w:rPr>
      <w:color w:val="0563C1" w:themeColor="hyperlink"/>
      <w:u w:val="single"/>
    </w:rPr>
  </w:style>
  <w:style w:type="character" w:styleId="UnresolvedMention">
    <w:name w:val="Unresolved Mention"/>
    <w:basedOn w:val="DefaultParagraphFont"/>
    <w:uiPriority w:val="99"/>
    <w:semiHidden/>
    <w:unhideWhenUsed/>
    <w:rsid w:val="00456D55"/>
    <w:rPr>
      <w:color w:val="605E5C"/>
      <w:shd w:val="clear" w:color="auto" w:fill="E1DFDD"/>
    </w:rPr>
  </w:style>
  <w:style w:type="table" w:styleId="TableGrid">
    <w:name w:val="Table Grid"/>
    <w:basedOn w:val="TableNormal"/>
    <w:uiPriority w:val="39"/>
    <w:rsid w:val="009E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2A0C-62B5-4B0A-8856-088348F9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Bff 7984</cp:lastModifiedBy>
  <cp:revision>11</cp:revision>
  <dcterms:created xsi:type="dcterms:W3CDTF">2023-04-13T06:20:00Z</dcterms:created>
  <dcterms:modified xsi:type="dcterms:W3CDTF">2023-05-16T01:49:00Z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ef77f0cc-4bfb-3d4a-a60c-ea51933e2da0</vt:lpwstr>
  </property>
  <property fmtid="{D5CDD505-2E9C-101B-9397-08002B2CF9AE}" pid="4" name="Mendeley Citation Style_1">
    <vt:lpwstr>http://www.zotero.org/styles/apa</vt:lpwstr>
  </property>
</Properties>
</file>