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FE42" w14:textId="77777777" w:rsidR="0037071F" w:rsidRPr="0037071F" w:rsidRDefault="0037071F" w:rsidP="0037071F">
      <w:pPr>
        <w:spacing w:after="0" w:line="240" w:lineRule="auto"/>
        <w:ind w:left="0" w:hanging="2"/>
        <w:jc w:val="center"/>
        <w:rPr>
          <w:rFonts w:ascii="Arial" w:eastAsia="Arial" w:hAnsi="Arial" w:cs="Arial"/>
          <w:b/>
          <w:color w:val="000000"/>
          <w:sz w:val="24"/>
          <w:szCs w:val="24"/>
        </w:rPr>
      </w:pPr>
      <w:r w:rsidRPr="0037071F">
        <w:rPr>
          <w:rFonts w:ascii="Arial" w:eastAsia="Arial" w:hAnsi="Arial" w:cs="Arial"/>
          <w:b/>
          <w:color w:val="000000"/>
          <w:sz w:val="24"/>
          <w:szCs w:val="24"/>
        </w:rPr>
        <w:t xml:space="preserve">PENGARUH KUALITAS PELAYANAN DALAM MEMBENTUK LOYALITAS DAN PERAN KEPUASAN PELANGGAN SEBAGAI VARIABLE INTERVENING </w:t>
      </w:r>
    </w:p>
    <w:p w14:paraId="00000002" w14:textId="1BE3FDD3" w:rsidR="00642EDC" w:rsidRDefault="004A5950" w:rsidP="0037071F">
      <w:pPr>
        <w:spacing w:after="0" w:line="240" w:lineRule="auto"/>
        <w:ind w:left="0" w:hanging="2"/>
        <w:jc w:val="center"/>
        <w:rPr>
          <w:rFonts w:ascii="Arial" w:eastAsia="Arial" w:hAnsi="Arial" w:cs="Arial"/>
          <w:b/>
          <w:color w:val="000000"/>
          <w:sz w:val="24"/>
          <w:szCs w:val="24"/>
        </w:rPr>
      </w:pPr>
      <w:r w:rsidRPr="0037071F">
        <w:rPr>
          <w:rFonts w:ascii="Arial" w:eastAsia="Arial" w:hAnsi="Arial" w:cs="Arial"/>
          <w:b/>
          <w:color w:val="000000"/>
          <w:sz w:val="24"/>
          <w:szCs w:val="24"/>
        </w:rPr>
        <w:t>( STUDI PADA UB FRESH MART DI KOTA MALANG )</w:t>
      </w:r>
    </w:p>
    <w:p w14:paraId="5F071734" w14:textId="77777777" w:rsidR="00F747C8" w:rsidRDefault="00F747C8" w:rsidP="0037071F">
      <w:pPr>
        <w:spacing w:after="0" w:line="240" w:lineRule="auto"/>
        <w:ind w:left="0" w:hanging="2"/>
        <w:jc w:val="center"/>
        <w:rPr>
          <w:rFonts w:ascii="Times New Roman" w:eastAsia="Times New Roman" w:hAnsi="Times New Roman" w:cs="Times New Roman"/>
          <w:color w:val="000000"/>
          <w:sz w:val="24"/>
          <w:szCs w:val="24"/>
          <w:lang w:val="en-US"/>
        </w:rPr>
      </w:pPr>
    </w:p>
    <w:p w14:paraId="00000003" w14:textId="0F22FD60" w:rsidR="00642EDC" w:rsidRPr="0037071F" w:rsidRDefault="0037071F">
      <w:pPr>
        <w:spacing w:after="0" w:line="240" w:lineRule="auto"/>
        <w:ind w:left="0" w:hanging="2"/>
        <w:jc w:val="center"/>
        <w:rPr>
          <w:rFonts w:ascii="Arial" w:eastAsia="Arial" w:hAnsi="Arial" w:cs="Arial"/>
          <w:color w:val="000000"/>
          <w:sz w:val="24"/>
          <w:szCs w:val="24"/>
          <w:lang w:val="en-US"/>
        </w:rPr>
      </w:pPr>
      <w:r>
        <w:rPr>
          <w:rFonts w:ascii="Arial" w:eastAsia="Arial" w:hAnsi="Arial" w:cs="Arial"/>
          <w:b/>
          <w:color w:val="000000"/>
          <w:sz w:val="24"/>
          <w:szCs w:val="24"/>
          <w:lang w:val="en-US"/>
        </w:rPr>
        <w:t>Anang Pujianto</w:t>
      </w:r>
    </w:p>
    <w:p w14:paraId="00000004" w14:textId="17D35F61" w:rsidR="00642EDC" w:rsidRDefault="0037071F" w:rsidP="00321C22">
      <w:pPr>
        <w:spacing w:after="0" w:line="240" w:lineRule="auto"/>
        <w:ind w:left="0" w:hanging="2"/>
        <w:jc w:val="center"/>
        <w:rPr>
          <w:rFonts w:ascii="Arial" w:eastAsia="Arial" w:hAnsi="Arial" w:cs="Arial"/>
          <w:color w:val="000000"/>
          <w:sz w:val="24"/>
          <w:szCs w:val="24"/>
          <w:lang w:val="en-US"/>
        </w:rPr>
      </w:pPr>
      <w:bookmarkStart w:id="0" w:name="_Hlk99953998"/>
      <w:r>
        <w:rPr>
          <w:rFonts w:ascii="Arial" w:eastAsia="Arial" w:hAnsi="Arial" w:cs="Arial"/>
          <w:color w:val="000000"/>
          <w:sz w:val="24"/>
          <w:szCs w:val="24"/>
          <w:lang w:val="en-US"/>
        </w:rPr>
        <w:t>Universitas Widyagama Malang</w:t>
      </w:r>
      <w:r w:rsidR="00A6439D">
        <w:rPr>
          <w:rFonts w:ascii="Arial" w:eastAsia="Arial" w:hAnsi="Arial" w:cs="Arial"/>
          <w:color w:val="000000"/>
          <w:sz w:val="24"/>
          <w:szCs w:val="24"/>
        </w:rPr>
        <w:t xml:space="preserve">, </w:t>
      </w:r>
      <w:bookmarkEnd w:id="0"/>
      <w:r w:rsidR="00321C22" w:rsidRPr="00966CC4">
        <w:rPr>
          <w:rFonts w:ascii="Arial" w:eastAsia="Arial" w:hAnsi="Arial" w:cs="Arial"/>
          <w:color w:val="000000"/>
          <w:sz w:val="24"/>
          <w:szCs w:val="24"/>
        </w:rPr>
        <w:t>Jl. Taman Borobudur Indah No.1</w:t>
      </w:r>
      <w:r w:rsidR="00C4482B">
        <w:rPr>
          <w:rFonts w:ascii="Arial" w:eastAsia="Arial" w:hAnsi="Arial" w:cs="Arial"/>
          <w:color w:val="000000"/>
          <w:sz w:val="24"/>
          <w:szCs w:val="24"/>
          <w:lang w:val="en-US"/>
        </w:rPr>
        <w:t>,</w:t>
      </w:r>
      <w:r w:rsidR="00A6439D">
        <w:rPr>
          <w:rFonts w:ascii="Arial" w:eastAsia="Arial" w:hAnsi="Arial" w:cs="Arial"/>
          <w:color w:val="000000"/>
          <w:sz w:val="24"/>
          <w:szCs w:val="24"/>
        </w:rPr>
        <w:t xml:space="preserve"> </w:t>
      </w:r>
      <w:hyperlink r:id="rId9" w:history="1">
        <w:r w:rsidR="00281B03" w:rsidRPr="00B03A1D">
          <w:rPr>
            <w:rStyle w:val="Hyperlink"/>
            <w:rFonts w:ascii="Arial" w:eastAsia="Arial" w:hAnsi="Arial" w:cs="Arial"/>
            <w:sz w:val="24"/>
            <w:szCs w:val="24"/>
            <w:lang w:val="en-US"/>
          </w:rPr>
          <w:t>anangpujianto.ap@gmail.com</w:t>
        </w:r>
      </w:hyperlink>
    </w:p>
    <w:p w14:paraId="7E95EBB9" w14:textId="77777777" w:rsidR="00F747C8" w:rsidRDefault="00F747C8">
      <w:pPr>
        <w:spacing w:after="0" w:line="240" w:lineRule="auto"/>
        <w:ind w:left="0" w:hanging="2"/>
        <w:jc w:val="center"/>
        <w:rPr>
          <w:rFonts w:ascii="Arial" w:eastAsia="Arial" w:hAnsi="Arial" w:cs="Arial"/>
          <w:color w:val="000000"/>
          <w:sz w:val="24"/>
          <w:szCs w:val="24"/>
          <w:lang w:val="en-US"/>
        </w:rPr>
      </w:pPr>
    </w:p>
    <w:p w14:paraId="135E23C2" w14:textId="5D93B228" w:rsidR="00F747C8" w:rsidRDefault="00F747C8" w:rsidP="00F747C8">
      <w:pPr>
        <w:spacing w:after="0" w:line="240" w:lineRule="auto"/>
        <w:ind w:left="0" w:hanging="2"/>
        <w:jc w:val="center"/>
        <w:rPr>
          <w:rFonts w:ascii="Arial" w:eastAsia="Arial" w:hAnsi="Arial" w:cs="Arial"/>
          <w:b/>
          <w:bCs/>
          <w:color w:val="000000"/>
          <w:sz w:val="24"/>
          <w:szCs w:val="24"/>
          <w:lang w:val="en-US"/>
        </w:rPr>
      </w:pPr>
      <w:r w:rsidRPr="00F747C8">
        <w:rPr>
          <w:rFonts w:ascii="Arial" w:eastAsia="Arial" w:hAnsi="Arial" w:cs="Arial"/>
          <w:b/>
          <w:bCs/>
          <w:color w:val="000000"/>
          <w:sz w:val="24"/>
          <w:szCs w:val="24"/>
          <w:lang w:val="en-US"/>
        </w:rPr>
        <w:t>Dra. Yekti Intyas Rahayu, M.M</w:t>
      </w:r>
    </w:p>
    <w:p w14:paraId="0626A152" w14:textId="59D41D58" w:rsidR="00F747C8" w:rsidRDefault="00F747C8" w:rsidP="00321C22">
      <w:pPr>
        <w:spacing w:after="0" w:line="240" w:lineRule="auto"/>
        <w:ind w:left="0" w:hanging="2"/>
        <w:jc w:val="center"/>
        <w:rPr>
          <w:rFonts w:ascii="Arial" w:eastAsia="Arial" w:hAnsi="Arial" w:cs="Arial"/>
          <w:color w:val="000000"/>
          <w:sz w:val="24"/>
          <w:szCs w:val="24"/>
          <w:lang w:val="en-US"/>
        </w:rPr>
      </w:pPr>
      <w:r w:rsidRPr="00966CC4">
        <w:rPr>
          <w:rFonts w:ascii="Arial" w:eastAsia="Arial" w:hAnsi="Arial" w:cs="Arial"/>
          <w:color w:val="000000"/>
          <w:sz w:val="24"/>
          <w:szCs w:val="24"/>
        </w:rPr>
        <w:t xml:space="preserve">Universitas Widyagama Malang, </w:t>
      </w:r>
      <w:r w:rsidR="00321C22" w:rsidRPr="00966CC4">
        <w:rPr>
          <w:rFonts w:ascii="Arial" w:eastAsia="Arial" w:hAnsi="Arial" w:cs="Arial"/>
          <w:color w:val="000000"/>
          <w:sz w:val="24"/>
          <w:szCs w:val="24"/>
        </w:rPr>
        <w:t>Jl. Taman Borobudur Indah No.1</w:t>
      </w:r>
      <w:r>
        <w:rPr>
          <w:rFonts w:ascii="Arial" w:eastAsia="Arial" w:hAnsi="Arial" w:cs="Arial"/>
          <w:color w:val="000000"/>
          <w:sz w:val="24"/>
          <w:szCs w:val="24"/>
          <w:lang w:val="en-US"/>
        </w:rPr>
        <w:t xml:space="preserve">, </w:t>
      </w:r>
      <w:hyperlink r:id="rId10" w:history="1">
        <w:r w:rsidR="00F85232" w:rsidRPr="00B03A1D">
          <w:rPr>
            <w:rStyle w:val="Hyperlink"/>
            <w:rFonts w:ascii="Arial" w:eastAsia="Arial" w:hAnsi="Arial" w:cs="Arial"/>
            <w:sz w:val="24"/>
            <w:szCs w:val="24"/>
            <w:lang w:val="en-US"/>
          </w:rPr>
          <w:t>yekti.intyas@gmail.com</w:t>
        </w:r>
      </w:hyperlink>
    </w:p>
    <w:p w14:paraId="222A1414" w14:textId="77777777" w:rsidR="00F85232" w:rsidRDefault="00F85232" w:rsidP="00F747C8">
      <w:pPr>
        <w:spacing w:after="0" w:line="240" w:lineRule="auto"/>
        <w:ind w:left="0" w:hanging="2"/>
        <w:jc w:val="center"/>
        <w:rPr>
          <w:rFonts w:ascii="Arial" w:eastAsia="Arial" w:hAnsi="Arial" w:cs="Arial"/>
          <w:color w:val="000000"/>
          <w:sz w:val="24"/>
          <w:szCs w:val="24"/>
        </w:rPr>
      </w:pPr>
    </w:p>
    <w:p w14:paraId="00000006" w14:textId="64FDFA0E" w:rsidR="00642EDC" w:rsidRPr="00966CC4" w:rsidRDefault="00F747C8">
      <w:pPr>
        <w:spacing w:after="0" w:line="240" w:lineRule="auto"/>
        <w:ind w:left="0" w:hanging="2"/>
        <w:jc w:val="center"/>
        <w:rPr>
          <w:rFonts w:ascii="Arial" w:eastAsia="Arial" w:hAnsi="Arial" w:cs="Arial"/>
          <w:color w:val="000000"/>
          <w:sz w:val="24"/>
          <w:szCs w:val="24"/>
          <w:lang w:val="en-US"/>
        </w:rPr>
      </w:pPr>
      <w:r>
        <w:rPr>
          <w:rFonts w:ascii="Arial" w:eastAsia="Arial" w:hAnsi="Arial" w:cs="Arial"/>
          <w:b/>
          <w:color w:val="000000"/>
          <w:sz w:val="24"/>
          <w:szCs w:val="24"/>
          <w:lang w:val="en-US"/>
        </w:rPr>
        <w:t xml:space="preserve">Drs. </w:t>
      </w:r>
      <w:r w:rsidR="00966CC4">
        <w:rPr>
          <w:rFonts w:ascii="Arial" w:eastAsia="Arial" w:hAnsi="Arial" w:cs="Arial"/>
          <w:b/>
          <w:color w:val="000000"/>
          <w:sz w:val="24"/>
          <w:szCs w:val="24"/>
          <w:lang w:val="en-US"/>
        </w:rPr>
        <w:t>Zulkifli</w:t>
      </w:r>
      <w:r>
        <w:rPr>
          <w:rFonts w:ascii="Arial" w:eastAsia="Arial" w:hAnsi="Arial" w:cs="Arial"/>
          <w:b/>
          <w:color w:val="000000"/>
          <w:sz w:val="24"/>
          <w:szCs w:val="24"/>
          <w:lang w:val="en-US"/>
        </w:rPr>
        <w:t>, M.M</w:t>
      </w:r>
    </w:p>
    <w:p w14:paraId="00000007" w14:textId="61806211" w:rsidR="00642EDC" w:rsidRDefault="00966CC4">
      <w:pPr>
        <w:spacing w:after="0" w:line="240" w:lineRule="auto"/>
        <w:ind w:left="0" w:hanging="2"/>
        <w:jc w:val="center"/>
        <w:rPr>
          <w:rFonts w:ascii="Arial" w:eastAsia="Arial" w:hAnsi="Arial" w:cs="Arial"/>
          <w:color w:val="000000"/>
          <w:sz w:val="24"/>
          <w:szCs w:val="24"/>
          <w:lang w:val="en-US"/>
        </w:rPr>
      </w:pPr>
      <w:r w:rsidRPr="00966CC4">
        <w:rPr>
          <w:rFonts w:ascii="Arial" w:eastAsia="Arial" w:hAnsi="Arial" w:cs="Arial"/>
          <w:color w:val="000000"/>
          <w:sz w:val="24"/>
          <w:szCs w:val="24"/>
        </w:rPr>
        <w:t>Universitas Widyagama Malang, Jl. Taman Borobudur Indah No.1</w:t>
      </w:r>
      <w:r w:rsidR="00A6439D">
        <w:rPr>
          <w:rFonts w:ascii="Arial" w:eastAsia="Arial" w:hAnsi="Arial" w:cs="Arial"/>
          <w:color w:val="000000"/>
          <w:sz w:val="24"/>
          <w:szCs w:val="24"/>
        </w:rPr>
        <w:t xml:space="preserve">, </w:t>
      </w:r>
      <w:hyperlink r:id="rId11" w:history="1">
        <w:r w:rsidR="00281B03" w:rsidRPr="00B03A1D">
          <w:rPr>
            <w:rStyle w:val="Hyperlink"/>
            <w:rFonts w:ascii="Arial" w:eastAsia="Arial" w:hAnsi="Arial" w:cs="Arial"/>
            <w:sz w:val="24"/>
            <w:szCs w:val="24"/>
            <w:lang w:val="en-US"/>
          </w:rPr>
          <w:t>zulkifli.uwg@gmail.com</w:t>
        </w:r>
      </w:hyperlink>
    </w:p>
    <w:p w14:paraId="00000008" w14:textId="77777777" w:rsidR="00642EDC" w:rsidRDefault="00642EDC">
      <w:pPr>
        <w:spacing w:after="0" w:line="240" w:lineRule="auto"/>
        <w:ind w:left="0" w:hanging="2"/>
        <w:rPr>
          <w:rFonts w:ascii="Arial" w:eastAsia="Arial" w:hAnsi="Arial" w:cs="Arial"/>
          <w:color w:val="000000"/>
          <w:sz w:val="24"/>
          <w:szCs w:val="24"/>
        </w:rPr>
      </w:pPr>
    </w:p>
    <w:p w14:paraId="00000009" w14:textId="77777777" w:rsidR="00642EDC" w:rsidRDefault="00642EDC">
      <w:pPr>
        <w:spacing w:after="0" w:line="240" w:lineRule="auto"/>
        <w:ind w:left="0" w:hanging="2"/>
        <w:rPr>
          <w:rFonts w:ascii="Arial" w:eastAsia="Arial" w:hAnsi="Arial" w:cs="Arial"/>
          <w:color w:val="000000"/>
          <w:sz w:val="24"/>
          <w:szCs w:val="24"/>
        </w:rPr>
      </w:pPr>
    </w:p>
    <w:p w14:paraId="0000000A" w14:textId="77777777" w:rsidR="00642EDC" w:rsidRDefault="00A6439D">
      <w:pP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Abstrak</w:t>
      </w:r>
    </w:p>
    <w:p w14:paraId="2AC41BDE" w14:textId="62210D6B" w:rsidR="00E2206B" w:rsidRPr="00E2206B" w:rsidRDefault="00E2206B" w:rsidP="00E2206B">
      <w:pPr>
        <w:spacing w:after="0" w:line="240" w:lineRule="auto"/>
        <w:ind w:left="0" w:hanging="2"/>
        <w:jc w:val="both"/>
        <w:rPr>
          <w:rFonts w:ascii="Arial" w:eastAsia="Arial" w:hAnsi="Arial" w:cs="Arial"/>
          <w:color w:val="000000"/>
          <w:sz w:val="24"/>
          <w:szCs w:val="24"/>
        </w:rPr>
      </w:pPr>
      <w:r w:rsidRPr="00E2206B">
        <w:rPr>
          <w:rFonts w:ascii="Arial" w:eastAsia="Arial" w:hAnsi="Arial" w:cs="Arial"/>
          <w:color w:val="000000"/>
          <w:sz w:val="24"/>
          <w:szCs w:val="24"/>
        </w:rPr>
        <w:t>Pelanggan yang loyal ditandai dengan melakukan pembelian yang berulang dan memiliki keinginan untuk merekomendasikan kepada orang lain atas produk yang dianggap memuaskannya. Konsumen yang loyal merupakan sumber pendapatan tetap yang menguntungkan bagi perusahaan. Namun, untuk membentuk loyalitas konsumen diperlukan usaha-usaha pemasaran yang baik, yaitu dengan menumbuhkan kepercayaan dan memberikan kepuasan kepada konsumennya. Tujuan penelitian ini untuk mengetahui pengaruh kualitas pelayanan terhadap loyalitas yang di mediasi oleh kepuasan pelanggan pada UB Fresh Mart di kota malang. Penelitian ini menggunakan metode kuantitatif dengan analisis Partial Least Square (PLS) untuk menguji hubungan antar variabel. Sampel yang di ambil berjumlah 96 konsumen.</w:t>
      </w:r>
      <w:r>
        <w:rPr>
          <w:rFonts w:ascii="Arial" w:eastAsia="Arial" w:hAnsi="Arial" w:cs="Arial"/>
          <w:color w:val="000000"/>
          <w:sz w:val="24"/>
          <w:szCs w:val="24"/>
          <w:lang w:val="en-US"/>
        </w:rPr>
        <w:t xml:space="preserve"> </w:t>
      </w:r>
      <w:r w:rsidRPr="00E2206B">
        <w:rPr>
          <w:rFonts w:ascii="Arial" w:eastAsia="Arial" w:hAnsi="Arial" w:cs="Arial"/>
          <w:color w:val="000000"/>
          <w:sz w:val="24"/>
          <w:szCs w:val="24"/>
        </w:rPr>
        <w:t xml:space="preserve">Hasil dari penelitian ini menunjukkan semakin baik kualitas pelayanan dapat meningkatkan kepuasan pelanggan serta loyalitas pelanggan di UB Fresh Mart meningkat. Dengan adanya kualitas pelayanan yang baik diharapkan mampu </w:t>
      </w:r>
      <w:r w:rsidRPr="00E2206B">
        <w:rPr>
          <w:rFonts w:ascii="Arial" w:eastAsia="Arial" w:hAnsi="Arial" w:cs="Arial"/>
          <w:color w:val="000000"/>
          <w:sz w:val="24"/>
          <w:szCs w:val="24"/>
        </w:rPr>
        <w:lastRenderedPageBreak/>
        <w:t>meningkatkan penjualan sehingga pendapatan perusahaan juga meningkat.</w:t>
      </w:r>
    </w:p>
    <w:p w14:paraId="0000000B" w14:textId="290CA3A7" w:rsidR="00642EDC" w:rsidRPr="004A5950" w:rsidRDefault="00E2206B" w:rsidP="00E2206B">
      <w:pPr>
        <w:spacing w:after="0" w:line="240" w:lineRule="auto"/>
        <w:ind w:left="0" w:hanging="2"/>
        <w:jc w:val="both"/>
        <w:rPr>
          <w:rFonts w:ascii="Arial" w:eastAsia="Arial" w:hAnsi="Arial" w:cs="Arial"/>
          <w:b/>
          <w:bCs/>
          <w:color w:val="000000"/>
          <w:sz w:val="24"/>
          <w:szCs w:val="24"/>
        </w:rPr>
      </w:pPr>
      <w:r w:rsidRPr="004A5950">
        <w:rPr>
          <w:rFonts w:ascii="Arial" w:eastAsia="Arial" w:hAnsi="Arial" w:cs="Arial"/>
          <w:b/>
          <w:bCs/>
          <w:color w:val="000000"/>
          <w:sz w:val="24"/>
          <w:szCs w:val="24"/>
        </w:rPr>
        <w:t>Kata Kunci: kualitas pelayanan, kepuasan pelanggan, loyalitas.</w:t>
      </w:r>
    </w:p>
    <w:p w14:paraId="0000000C" w14:textId="77777777" w:rsidR="00642EDC" w:rsidRDefault="00642EDC">
      <w:pPr>
        <w:spacing w:after="0" w:line="240" w:lineRule="auto"/>
        <w:ind w:left="0" w:hanging="2"/>
        <w:rPr>
          <w:rFonts w:ascii="Arial" w:eastAsia="Arial" w:hAnsi="Arial" w:cs="Arial"/>
          <w:color w:val="000000"/>
          <w:sz w:val="24"/>
          <w:szCs w:val="24"/>
        </w:rPr>
      </w:pPr>
    </w:p>
    <w:p w14:paraId="0000000F" w14:textId="77777777" w:rsidR="00642EDC" w:rsidRDefault="00A6439D">
      <w:pPr>
        <w:spacing w:after="0" w:line="240" w:lineRule="auto"/>
        <w:ind w:left="0" w:hanging="2"/>
        <w:jc w:val="center"/>
        <w:rPr>
          <w:rFonts w:ascii="Arial" w:eastAsia="Arial" w:hAnsi="Arial" w:cs="Arial"/>
          <w:color w:val="000000"/>
          <w:sz w:val="24"/>
          <w:szCs w:val="24"/>
        </w:rPr>
      </w:pPr>
      <w:r>
        <w:rPr>
          <w:rFonts w:ascii="Arial" w:eastAsia="Arial" w:hAnsi="Arial" w:cs="Arial"/>
          <w:b/>
          <w:i/>
          <w:color w:val="000000"/>
          <w:sz w:val="24"/>
          <w:szCs w:val="24"/>
        </w:rPr>
        <w:t>Abstract</w:t>
      </w:r>
    </w:p>
    <w:p w14:paraId="7A4395D3" w14:textId="00410CEE" w:rsidR="00657E06" w:rsidRPr="00657E06" w:rsidRDefault="00657E06" w:rsidP="00657E06">
      <w:pPr>
        <w:spacing w:after="0" w:line="240" w:lineRule="auto"/>
        <w:ind w:left="0" w:hanging="2"/>
        <w:jc w:val="both"/>
        <w:rPr>
          <w:rFonts w:ascii="Arial" w:eastAsia="Arial" w:hAnsi="Arial" w:cs="Arial"/>
          <w:i/>
          <w:color w:val="000000"/>
          <w:sz w:val="24"/>
          <w:szCs w:val="24"/>
        </w:rPr>
      </w:pPr>
      <w:r w:rsidRPr="00657E06">
        <w:rPr>
          <w:rFonts w:ascii="Arial" w:eastAsia="Arial" w:hAnsi="Arial" w:cs="Arial"/>
          <w:i/>
          <w:color w:val="000000"/>
          <w:sz w:val="24"/>
          <w:szCs w:val="24"/>
        </w:rPr>
        <w:t>Loyal customers characterized by repeat purchases and have a desire to recommend to others for products that are considered satisfying. Loyal customers is a profitable source of income for the company. However, it is necessary to establish customer loyalty marketing efforts are good, with growing confidence and satisfaction to their customers.</w:t>
      </w:r>
      <w:r>
        <w:rPr>
          <w:rFonts w:ascii="Arial" w:eastAsia="Arial" w:hAnsi="Arial" w:cs="Arial"/>
          <w:i/>
          <w:color w:val="000000"/>
          <w:sz w:val="24"/>
          <w:szCs w:val="24"/>
          <w:lang w:val="en-US"/>
        </w:rPr>
        <w:t xml:space="preserve"> </w:t>
      </w:r>
      <w:r w:rsidRPr="00657E06">
        <w:rPr>
          <w:rFonts w:ascii="Arial" w:eastAsia="Arial" w:hAnsi="Arial" w:cs="Arial"/>
          <w:i/>
          <w:color w:val="000000"/>
          <w:sz w:val="24"/>
          <w:szCs w:val="24"/>
        </w:rPr>
        <w:t>This study aims to determine the effect of service quality on loyalty mediated by customer satisfaction on UB Fresh Mart in Malang city. This study uses quantitative methods with Partial Least Square (PLS) analysis to examine the relationship between variables. Samples taken were 96 consumers.The results of this study showed that service quality can increase customer satisfaction and then customer loyalty in UB Fresh Mart increases too. With the service quality hoped that can increase sales so the company income increases.</w:t>
      </w:r>
    </w:p>
    <w:p w14:paraId="00000011" w14:textId="2A57F5C1" w:rsidR="00642EDC" w:rsidRPr="00657E06" w:rsidRDefault="00657E06" w:rsidP="00657E06">
      <w:pPr>
        <w:spacing w:after="0" w:line="240" w:lineRule="auto"/>
        <w:ind w:left="0" w:hanging="2"/>
        <w:rPr>
          <w:rFonts w:ascii="Arial" w:eastAsia="Arial" w:hAnsi="Arial" w:cs="Arial"/>
          <w:b/>
          <w:bCs/>
          <w:color w:val="000000"/>
          <w:sz w:val="24"/>
          <w:szCs w:val="24"/>
        </w:rPr>
      </w:pPr>
      <w:r w:rsidRPr="00657E06">
        <w:rPr>
          <w:rFonts w:ascii="Arial" w:eastAsia="Arial" w:hAnsi="Arial" w:cs="Arial"/>
          <w:b/>
          <w:bCs/>
          <w:i/>
          <w:color w:val="000000"/>
          <w:sz w:val="24"/>
          <w:szCs w:val="24"/>
        </w:rPr>
        <w:t>Key word : service quality, customer satisfaction, loyalty</w:t>
      </w:r>
    </w:p>
    <w:p w14:paraId="06E975C1" w14:textId="77777777" w:rsidR="004A5950" w:rsidRDefault="004A5950">
      <w:pPr>
        <w:spacing w:line="240" w:lineRule="auto"/>
        <w:ind w:left="0" w:hanging="2"/>
        <w:rPr>
          <w:rFonts w:ascii="Arial" w:eastAsia="Arial" w:hAnsi="Arial" w:cs="Arial"/>
          <w:color w:val="000000"/>
          <w:sz w:val="24"/>
          <w:szCs w:val="24"/>
        </w:rPr>
        <w:sectPr w:rsidR="004A5950">
          <w:headerReference w:type="default" r:id="rId12"/>
          <w:pgSz w:w="9979" w:h="14175"/>
          <w:pgMar w:top="1701" w:right="1701" w:bottom="1701" w:left="1701" w:header="851" w:footer="709" w:gutter="0"/>
          <w:pgNumType w:start="1"/>
          <w:cols w:space="720"/>
          <w:titlePg/>
        </w:sectPr>
      </w:pPr>
    </w:p>
    <w:p w14:paraId="00000013" w14:textId="220EE8C9" w:rsidR="00642EDC" w:rsidRDefault="00A6439D" w:rsidP="004A5950">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lastRenderedPageBreak/>
        <w:t>PENDAHULUAN</w:t>
      </w:r>
    </w:p>
    <w:p w14:paraId="00000014" w14:textId="77777777" w:rsidR="00642EDC" w:rsidRDefault="00A6439D">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Latar Belakang</w:t>
      </w:r>
    </w:p>
    <w:p w14:paraId="44E14D09" w14:textId="77777777" w:rsidR="00905CB9" w:rsidRDefault="00905CB9" w:rsidP="00905CB9">
      <w:pPr>
        <w:spacing w:after="0" w:line="240" w:lineRule="auto"/>
        <w:ind w:left="0" w:hanging="2"/>
        <w:jc w:val="both"/>
        <w:rPr>
          <w:rFonts w:ascii="Arial" w:eastAsia="Arial" w:hAnsi="Arial" w:cs="Arial"/>
          <w:color w:val="000000"/>
          <w:sz w:val="24"/>
          <w:szCs w:val="24"/>
          <w:lang w:val="en-US"/>
        </w:rPr>
      </w:pPr>
      <w:r w:rsidRPr="00905CB9">
        <w:rPr>
          <w:rFonts w:ascii="Arial" w:eastAsia="Arial" w:hAnsi="Arial" w:cs="Arial"/>
          <w:color w:val="000000"/>
          <w:sz w:val="24"/>
          <w:szCs w:val="24"/>
        </w:rPr>
        <w:t>Pertumbuhan ekonomi berkembang pesat dengan diiringi persaingan usaha yang semakin maju dan membuat para pengusaha saling berlomba-lomba dalam menarik perhatian konsumen. Hal ini menyebabkan pengelola perusahaan, menghadapi tantangan yang bermacam-macam dari dalam maupun dari sektor luar. Tantangan tersebut tidak hanya timbul dari lingkungan internal, namun lingkungan eksternal juga membutuhkan perhatian khusus oleh perusahaan. Salah satunya yakni dengan memperhatikan loyalitas pelanggan</w:t>
      </w:r>
      <w:r>
        <w:rPr>
          <w:rStyle w:val="FootnoteReference"/>
          <w:rFonts w:ascii="Arial" w:eastAsia="Arial" w:hAnsi="Arial" w:cs="Arial"/>
          <w:color w:val="000000"/>
          <w:sz w:val="24"/>
          <w:szCs w:val="24"/>
        </w:rPr>
        <w:footnoteReference w:id="1"/>
      </w:r>
      <w:r>
        <w:rPr>
          <w:rFonts w:ascii="Arial" w:eastAsia="Arial" w:hAnsi="Arial" w:cs="Arial"/>
          <w:color w:val="000000"/>
          <w:sz w:val="24"/>
          <w:szCs w:val="24"/>
          <w:lang w:val="en-US"/>
        </w:rPr>
        <w:t xml:space="preserve">. </w:t>
      </w:r>
    </w:p>
    <w:p w14:paraId="6ADA2533" w14:textId="72A5A0BD" w:rsidR="00905CB9" w:rsidRDefault="00860E3D" w:rsidP="00905CB9">
      <w:pPr>
        <w:spacing w:after="0" w:line="240" w:lineRule="auto"/>
        <w:ind w:left="0" w:hanging="2"/>
        <w:jc w:val="both"/>
        <w:rPr>
          <w:rFonts w:ascii="Arial" w:eastAsia="Arial" w:hAnsi="Arial" w:cs="Arial"/>
          <w:color w:val="000000"/>
          <w:sz w:val="24"/>
          <w:szCs w:val="24"/>
          <w:lang w:val="en-US"/>
        </w:rPr>
      </w:pPr>
      <w:r w:rsidRPr="00860E3D">
        <w:rPr>
          <w:rFonts w:ascii="Arial" w:eastAsia="Arial" w:hAnsi="Arial" w:cs="Arial"/>
          <w:color w:val="000000"/>
          <w:sz w:val="24"/>
          <w:szCs w:val="24"/>
          <w:lang w:val="en-US"/>
        </w:rPr>
        <w:t>Selanjutnya, loyalitas adalah suatu kondisi psikologis yang berkaitan dengan sikap terhadap suatu produk, konsumen akan membentuk keyakinan, suka atau tidak suka, dan memutuskan apakah mereka ingin membeli produk atau tidak</w:t>
      </w:r>
      <w:r>
        <w:rPr>
          <w:rStyle w:val="FootnoteReference"/>
          <w:rFonts w:ascii="Arial" w:eastAsia="Arial" w:hAnsi="Arial" w:cs="Arial"/>
          <w:color w:val="000000"/>
          <w:sz w:val="24"/>
          <w:szCs w:val="24"/>
          <w:lang w:val="en-US"/>
        </w:rPr>
        <w:footnoteReference w:id="2"/>
      </w:r>
      <w:r>
        <w:rPr>
          <w:rFonts w:ascii="Arial" w:eastAsia="Arial" w:hAnsi="Arial" w:cs="Arial"/>
          <w:color w:val="000000"/>
          <w:sz w:val="24"/>
          <w:szCs w:val="24"/>
          <w:lang w:val="en-US"/>
        </w:rPr>
        <w:t xml:space="preserve">. </w:t>
      </w:r>
    </w:p>
    <w:p w14:paraId="57146C45" w14:textId="0BFA7FE7" w:rsidR="00860E3D" w:rsidRDefault="00860E3D" w:rsidP="00905CB9">
      <w:pPr>
        <w:spacing w:after="0" w:line="240" w:lineRule="auto"/>
        <w:ind w:left="0" w:hanging="2"/>
        <w:jc w:val="both"/>
        <w:rPr>
          <w:rFonts w:ascii="Arial" w:eastAsia="Arial" w:hAnsi="Arial" w:cs="Arial"/>
          <w:color w:val="000000"/>
          <w:sz w:val="24"/>
          <w:szCs w:val="24"/>
          <w:lang w:val="en-US"/>
        </w:rPr>
      </w:pPr>
    </w:p>
    <w:p w14:paraId="00000017" w14:textId="12553B8C" w:rsidR="00642EDC" w:rsidRPr="00F85232" w:rsidRDefault="00A6439D" w:rsidP="00F85232">
      <w:pPr>
        <w:numPr>
          <w:ilvl w:val="0"/>
          <w:numId w:val="1"/>
        </w:numPr>
        <w:pBdr>
          <w:top w:val="nil"/>
          <w:left w:val="nil"/>
          <w:bottom w:val="nil"/>
          <w:right w:val="nil"/>
          <w:between w:val="nil"/>
        </w:pBdr>
        <w:spacing w:after="0"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Perumusan Masalah</w:t>
      </w:r>
    </w:p>
    <w:p w14:paraId="32655217" w14:textId="77777777" w:rsidR="00860E3D" w:rsidRPr="00860E3D" w:rsidRDefault="00860E3D" w:rsidP="00860E3D">
      <w:pPr>
        <w:spacing w:after="0" w:line="240" w:lineRule="auto"/>
        <w:ind w:left="0" w:hanging="2"/>
        <w:jc w:val="both"/>
        <w:rPr>
          <w:rFonts w:ascii="Arial" w:eastAsia="Arial" w:hAnsi="Arial" w:cs="Arial"/>
          <w:color w:val="000000"/>
          <w:sz w:val="24"/>
          <w:szCs w:val="24"/>
        </w:rPr>
      </w:pPr>
      <w:r w:rsidRPr="00860E3D">
        <w:rPr>
          <w:rFonts w:ascii="Arial" w:eastAsia="Arial" w:hAnsi="Arial" w:cs="Arial"/>
          <w:color w:val="000000"/>
          <w:sz w:val="24"/>
          <w:szCs w:val="24"/>
        </w:rPr>
        <w:t>Berdasarkan uraian di atas, permasalahan dalam penelitian ini dirumuskan sebagai berikut:</w:t>
      </w:r>
    </w:p>
    <w:p w14:paraId="740B06E8" w14:textId="6EBF8E16" w:rsidR="00860E3D" w:rsidRPr="00860E3D" w:rsidRDefault="00860E3D" w:rsidP="00860E3D">
      <w:pPr>
        <w:pStyle w:val="ListParagraph"/>
        <w:numPr>
          <w:ilvl w:val="3"/>
          <w:numId w:val="1"/>
        </w:numPr>
        <w:spacing w:after="0" w:line="240" w:lineRule="auto"/>
        <w:ind w:leftChars="0" w:left="426" w:firstLineChars="0"/>
        <w:jc w:val="both"/>
        <w:rPr>
          <w:rFonts w:ascii="Arial" w:eastAsia="Arial" w:hAnsi="Arial" w:cs="Arial"/>
          <w:color w:val="000000"/>
          <w:sz w:val="24"/>
          <w:szCs w:val="24"/>
        </w:rPr>
      </w:pPr>
      <w:r w:rsidRPr="00860E3D">
        <w:rPr>
          <w:rFonts w:ascii="Arial" w:eastAsia="Arial" w:hAnsi="Arial" w:cs="Arial"/>
          <w:color w:val="000000"/>
          <w:sz w:val="24"/>
          <w:szCs w:val="24"/>
        </w:rPr>
        <w:t>Apakah kualitas pelayanan yang baik akan meningkatkan loyalitas  pelanggan UB Fresh Mart?</w:t>
      </w:r>
    </w:p>
    <w:p w14:paraId="6614E837" w14:textId="45BADCCD" w:rsidR="00860E3D" w:rsidRPr="00860E3D" w:rsidRDefault="00860E3D" w:rsidP="00860E3D">
      <w:pPr>
        <w:pStyle w:val="ListParagraph"/>
        <w:numPr>
          <w:ilvl w:val="3"/>
          <w:numId w:val="1"/>
        </w:numPr>
        <w:spacing w:after="0" w:line="240" w:lineRule="auto"/>
        <w:ind w:leftChars="0" w:left="426" w:firstLineChars="0"/>
        <w:jc w:val="both"/>
        <w:rPr>
          <w:rFonts w:ascii="Arial" w:eastAsia="Arial" w:hAnsi="Arial" w:cs="Arial"/>
          <w:color w:val="000000"/>
          <w:sz w:val="24"/>
          <w:szCs w:val="24"/>
        </w:rPr>
      </w:pPr>
      <w:r w:rsidRPr="00860E3D">
        <w:rPr>
          <w:rFonts w:ascii="Arial" w:eastAsia="Arial" w:hAnsi="Arial" w:cs="Arial"/>
          <w:color w:val="000000"/>
          <w:sz w:val="24"/>
          <w:szCs w:val="24"/>
        </w:rPr>
        <w:t>Apakah kualitas pelayanan yang baik akan meningkatkan kepuasan pelanggan UB Fresh Mart?</w:t>
      </w:r>
    </w:p>
    <w:p w14:paraId="4B1D8296" w14:textId="2CB57339" w:rsidR="00860E3D" w:rsidRPr="00860E3D" w:rsidRDefault="00860E3D" w:rsidP="00860E3D">
      <w:pPr>
        <w:pStyle w:val="ListParagraph"/>
        <w:numPr>
          <w:ilvl w:val="3"/>
          <w:numId w:val="1"/>
        </w:numPr>
        <w:spacing w:after="0" w:line="240" w:lineRule="auto"/>
        <w:ind w:leftChars="0" w:left="426" w:firstLineChars="0"/>
        <w:jc w:val="both"/>
        <w:rPr>
          <w:rFonts w:ascii="Arial" w:eastAsia="Arial" w:hAnsi="Arial" w:cs="Arial"/>
          <w:color w:val="000000"/>
          <w:sz w:val="24"/>
          <w:szCs w:val="24"/>
        </w:rPr>
      </w:pPr>
      <w:r w:rsidRPr="00860E3D">
        <w:rPr>
          <w:rFonts w:ascii="Arial" w:eastAsia="Arial" w:hAnsi="Arial" w:cs="Arial"/>
          <w:color w:val="000000"/>
          <w:sz w:val="24"/>
          <w:szCs w:val="24"/>
        </w:rPr>
        <w:t>Apakah kepuasan pelanggan yang tinggi akan meningkatkan loyalitas  pelanggan UB Fresh Mart?</w:t>
      </w:r>
    </w:p>
    <w:p w14:paraId="00000018" w14:textId="481227E0" w:rsidR="00642EDC" w:rsidRPr="00860E3D" w:rsidRDefault="00860E3D" w:rsidP="00860E3D">
      <w:pPr>
        <w:pStyle w:val="ListParagraph"/>
        <w:numPr>
          <w:ilvl w:val="3"/>
          <w:numId w:val="1"/>
        </w:numPr>
        <w:spacing w:after="0" w:line="240" w:lineRule="auto"/>
        <w:ind w:leftChars="0" w:left="426" w:firstLineChars="0"/>
        <w:jc w:val="both"/>
        <w:rPr>
          <w:rFonts w:ascii="Arial" w:eastAsia="Arial" w:hAnsi="Arial" w:cs="Arial"/>
          <w:color w:val="000000"/>
          <w:sz w:val="24"/>
          <w:szCs w:val="24"/>
        </w:rPr>
      </w:pPr>
      <w:r w:rsidRPr="00860E3D">
        <w:rPr>
          <w:rFonts w:ascii="Arial" w:eastAsia="Arial" w:hAnsi="Arial" w:cs="Arial"/>
          <w:color w:val="000000"/>
          <w:sz w:val="24"/>
          <w:szCs w:val="24"/>
        </w:rPr>
        <w:t>Apakah kualitas pelayanan yang baik melalui kepuasan pelanggan yang tinggi akan meningkatkan loyalitas pelanggan UB Fresh Mart?</w:t>
      </w:r>
    </w:p>
    <w:p w14:paraId="00000019" w14:textId="77777777" w:rsidR="00642EDC" w:rsidRDefault="00642EDC">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5B2B0068" w14:textId="77777777" w:rsidR="004A5950" w:rsidRDefault="004A5950">
      <w:pPr>
        <w:pBdr>
          <w:top w:val="nil"/>
          <w:left w:val="nil"/>
          <w:bottom w:val="nil"/>
          <w:right w:val="nil"/>
          <w:between w:val="nil"/>
        </w:pBdr>
        <w:spacing w:after="0" w:line="240" w:lineRule="auto"/>
        <w:ind w:left="0" w:hanging="2"/>
        <w:jc w:val="both"/>
        <w:rPr>
          <w:rFonts w:ascii="Arial" w:eastAsia="Arial" w:hAnsi="Arial" w:cs="Arial"/>
          <w:b/>
          <w:color w:val="000000"/>
          <w:sz w:val="24"/>
          <w:szCs w:val="24"/>
        </w:rPr>
        <w:sectPr w:rsidR="004A5950">
          <w:pgSz w:w="9979" w:h="14175"/>
          <w:pgMar w:top="1701" w:right="1701" w:bottom="1701" w:left="1701" w:header="851" w:footer="709" w:gutter="0"/>
          <w:pgNumType w:start="1"/>
          <w:cols w:space="720"/>
          <w:titlePg/>
        </w:sectPr>
      </w:pPr>
    </w:p>
    <w:p w14:paraId="0000001A" w14:textId="70CEE1CB" w:rsidR="00642EDC" w:rsidRDefault="00A6439D" w:rsidP="004A5950">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lastRenderedPageBreak/>
        <w:t>KAJIAN TEORI</w:t>
      </w:r>
    </w:p>
    <w:p w14:paraId="6BBEA1A0" w14:textId="77777777" w:rsidR="00266749" w:rsidRPr="00266749" w:rsidRDefault="00266749" w:rsidP="00266749">
      <w:pPr>
        <w:spacing w:after="0" w:line="240" w:lineRule="auto"/>
        <w:ind w:left="0" w:hanging="2"/>
        <w:jc w:val="both"/>
        <w:rPr>
          <w:rFonts w:ascii="Arial" w:eastAsia="Arial" w:hAnsi="Arial" w:cs="Arial"/>
          <w:color w:val="000000"/>
          <w:sz w:val="24"/>
          <w:szCs w:val="24"/>
        </w:rPr>
      </w:pPr>
      <w:r w:rsidRPr="00266749">
        <w:rPr>
          <w:rFonts w:ascii="Arial" w:eastAsia="Arial" w:hAnsi="Arial" w:cs="Arial"/>
          <w:color w:val="000000"/>
          <w:sz w:val="24"/>
          <w:szCs w:val="24"/>
        </w:rPr>
        <w:t>Peninjauan terhadap penilitian terdahulu yang menggambarkan tentang Peranan Kepuasan pelanggansebagai mediasi  Atas Pengaruh Kualitas pelayanan  Terhadap Loyalitas   diperlukan dalam menunjang penelitian ini, hasil tersebut yaitu sebagai berikut :</w:t>
      </w:r>
    </w:p>
    <w:p w14:paraId="0B4B6C51" w14:textId="45D16529" w:rsidR="00266749" w:rsidRPr="00266749" w:rsidRDefault="00266749" w:rsidP="00266749">
      <w:pPr>
        <w:pStyle w:val="ListParagraph"/>
        <w:numPr>
          <w:ilvl w:val="6"/>
          <w:numId w:val="1"/>
        </w:numPr>
        <w:spacing w:after="0" w:line="240" w:lineRule="auto"/>
        <w:ind w:leftChars="0" w:left="426" w:firstLineChars="0"/>
        <w:jc w:val="both"/>
        <w:rPr>
          <w:rFonts w:ascii="Arial" w:eastAsia="Arial" w:hAnsi="Arial" w:cs="Arial"/>
          <w:color w:val="000000"/>
          <w:sz w:val="24"/>
          <w:szCs w:val="24"/>
        </w:rPr>
      </w:pPr>
      <w:r w:rsidRPr="00266749">
        <w:rPr>
          <w:rFonts w:ascii="Arial" w:eastAsia="Arial" w:hAnsi="Arial" w:cs="Arial"/>
          <w:color w:val="000000"/>
          <w:sz w:val="24"/>
          <w:szCs w:val="24"/>
        </w:rPr>
        <w:t>Penelitian yang berjudul “Relationships between Service Quality, Brand Image, Customer Satisfaction, and Customer Loyalty”</w:t>
      </w:r>
      <w:r>
        <w:rPr>
          <w:rStyle w:val="FootnoteReference"/>
          <w:rFonts w:ascii="Arial" w:eastAsia="Arial" w:hAnsi="Arial" w:cs="Arial"/>
          <w:color w:val="000000"/>
          <w:sz w:val="24"/>
          <w:szCs w:val="24"/>
        </w:rPr>
        <w:footnoteReference w:id="3"/>
      </w:r>
      <w:r w:rsidRPr="00266749">
        <w:rPr>
          <w:rFonts w:ascii="Arial" w:eastAsia="Arial" w:hAnsi="Arial" w:cs="Arial"/>
          <w:color w:val="000000"/>
          <w:sz w:val="24"/>
          <w:szCs w:val="24"/>
        </w:rPr>
        <w:t xml:space="preserve"> dengan meneliti 299 konsumen yang membeli barang di supermarket di Ho Chi Kota Minh, Vietnam menunjukkan hasil penelitian bahwa kualitas layanan berpengaruh positif terhadap kepuasan pelanggan dan loyalitas pelanggan.</w:t>
      </w:r>
    </w:p>
    <w:p w14:paraId="67871632" w14:textId="128C869A" w:rsidR="00266749" w:rsidRPr="00266749" w:rsidRDefault="00266749" w:rsidP="00266749">
      <w:pPr>
        <w:pStyle w:val="ListParagraph"/>
        <w:numPr>
          <w:ilvl w:val="6"/>
          <w:numId w:val="1"/>
        </w:numPr>
        <w:spacing w:after="0" w:line="240" w:lineRule="auto"/>
        <w:ind w:leftChars="0" w:left="426" w:firstLineChars="0"/>
        <w:jc w:val="both"/>
        <w:rPr>
          <w:rFonts w:ascii="Arial" w:eastAsia="Arial" w:hAnsi="Arial" w:cs="Arial"/>
          <w:color w:val="000000"/>
          <w:sz w:val="24"/>
          <w:szCs w:val="24"/>
        </w:rPr>
      </w:pPr>
      <w:r>
        <w:rPr>
          <w:rFonts w:ascii="Arial" w:eastAsia="Arial" w:hAnsi="Arial" w:cs="Arial"/>
          <w:color w:val="000000"/>
          <w:sz w:val="24"/>
          <w:szCs w:val="24"/>
          <w:lang w:val="en-US"/>
        </w:rPr>
        <w:t>J</w:t>
      </w:r>
      <w:r w:rsidRPr="00266749">
        <w:rPr>
          <w:rFonts w:ascii="Arial" w:eastAsia="Arial" w:hAnsi="Arial" w:cs="Arial"/>
          <w:color w:val="000000"/>
          <w:sz w:val="24"/>
          <w:szCs w:val="24"/>
        </w:rPr>
        <w:t>udul penelitian “The Effect of Product Quality, Service Quality and Price on Customer Satisfaction at Loki Store”</w:t>
      </w:r>
      <w:r>
        <w:rPr>
          <w:rStyle w:val="FootnoteReference"/>
          <w:rFonts w:ascii="Arial" w:eastAsia="Arial" w:hAnsi="Arial" w:cs="Arial"/>
          <w:color w:val="000000"/>
          <w:sz w:val="24"/>
          <w:szCs w:val="24"/>
        </w:rPr>
        <w:footnoteReference w:id="4"/>
      </w:r>
      <w:r w:rsidRPr="00266749">
        <w:rPr>
          <w:rFonts w:ascii="Arial" w:eastAsia="Arial" w:hAnsi="Arial" w:cs="Arial"/>
          <w:color w:val="000000"/>
          <w:sz w:val="24"/>
          <w:szCs w:val="24"/>
        </w:rPr>
        <w:t xml:space="preserve"> dengan menggunakan sampel penelitian 150 responden menunjukkan bahwa kualitas pelayanan berpengaruh positif signifikan terhadap kepuasan pelanggan di toko Loki.</w:t>
      </w:r>
    </w:p>
    <w:p w14:paraId="446B73E6" w14:textId="3619A512" w:rsidR="00266749" w:rsidRPr="00191F1E" w:rsidRDefault="00266749" w:rsidP="00191F1E">
      <w:pPr>
        <w:pStyle w:val="ListParagraph"/>
        <w:numPr>
          <w:ilvl w:val="6"/>
          <w:numId w:val="1"/>
        </w:numPr>
        <w:spacing w:after="0" w:line="240" w:lineRule="auto"/>
        <w:ind w:leftChars="0" w:left="426" w:firstLineChars="0"/>
        <w:jc w:val="both"/>
        <w:rPr>
          <w:rFonts w:ascii="Arial" w:eastAsia="Arial" w:hAnsi="Arial" w:cs="Arial"/>
          <w:color w:val="000000"/>
          <w:sz w:val="24"/>
          <w:szCs w:val="24"/>
        </w:rPr>
      </w:pPr>
      <w:r w:rsidRPr="00191F1E">
        <w:rPr>
          <w:rFonts w:ascii="Arial" w:eastAsia="Arial" w:hAnsi="Arial" w:cs="Arial"/>
          <w:color w:val="000000"/>
          <w:sz w:val="24"/>
          <w:szCs w:val="24"/>
        </w:rPr>
        <w:t>“Pengaruh Kualitas Pelayanan Terhadap Kepuasan Pelanggan Di Unit Usaha Retail Kobantitar Mart”</w:t>
      </w:r>
      <w:r w:rsidR="006829FA">
        <w:rPr>
          <w:rStyle w:val="FootnoteReference"/>
          <w:rFonts w:ascii="Arial" w:eastAsia="Arial" w:hAnsi="Arial" w:cs="Arial"/>
          <w:color w:val="000000"/>
          <w:sz w:val="24"/>
          <w:szCs w:val="24"/>
        </w:rPr>
        <w:footnoteReference w:id="5"/>
      </w:r>
      <w:r w:rsidRPr="00191F1E">
        <w:rPr>
          <w:rFonts w:ascii="Arial" w:eastAsia="Arial" w:hAnsi="Arial" w:cs="Arial"/>
          <w:color w:val="000000"/>
          <w:sz w:val="24"/>
          <w:szCs w:val="24"/>
        </w:rPr>
        <w:t>, pengujian hipotesis menggunakan uji statistik t hitung hubungan kualitas pelayanan terhadap kepuasan pelanggan, diperoleh t hitung&gt; t tabel (7,112&gt; 1,660), yang dapat dikatakan signifikan.</w:t>
      </w:r>
    </w:p>
    <w:p w14:paraId="694A226F" w14:textId="0240593B" w:rsidR="00266749" w:rsidRPr="009E4399" w:rsidRDefault="00266749" w:rsidP="006829FA">
      <w:pPr>
        <w:pStyle w:val="ListParagraph"/>
        <w:numPr>
          <w:ilvl w:val="6"/>
          <w:numId w:val="1"/>
        </w:numPr>
        <w:spacing w:after="0" w:line="240" w:lineRule="auto"/>
        <w:ind w:leftChars="0" w:left="426" w:firstLineChars="0"/>
        <w:jc w:val="both"/>
        <w:rPr>
          <w:rFonts w:ascii="Arial" w:eastAsia="Arial" w:hAnsi="Arial" w:cs="Arial"/>
          <w:color w:val="000000"/>
          <w:sz w:val="24"/>
          <w:szCs w:val="24"/>
        </w:rPr>
      </w:pPr>
      <w:r w:rsidRPr="009E4399">
        <w:rPr>
          <w:rFonts w:ascii="Arial" w:eastAsia="Arial" w:hAnsi="Arial" w:cs="Arial"/>
          <w:color w:val="000000"/>
          <w:sz w:val="24"/>
          <w:szCs w:val="24"/>
        </w:rPr>
        <w:t xml:space="preserve">“Pengaruh Kualitas Pelayanan Terhadap Loyalitas Pelanggan Melalui Kepuasan Pelanggan Pada Jasa Pengiriman J&amp;T Express Cabang Lumajang (Studi Kasus pada J&amp;T Express Jalan Veteran Ruko Royal Regency No. </w:t>
      </w:r>
      <w:r w:rsidRPr="009E4399">
        <w:rPr>
          <w:rFonts w:ascii="Arial" w:eastAsia="Arial" w:hAnsi="Arial" w:cs="Arial"/>
          <w:color w:val="000000"/>
          <w:sz w:val="24"/>
          <w:szCs w:val="24"/>
        </w:rPr>
        <w:lastRenderedPageBreak/>
        <w:t>R-7 Lumajang)”</w:t>
      </w:r>
      <w:r w:rsidR="006829FA">
        <w:rPr>
          <w:rStyle w:val="FootnoteReference"/>
          <w:rFonts w:ascii="Arial" w:eastAsia="Arial" w:hAnsi="Arial" w:cs="Arial"/>
          <w:color w:val="000000"/>
          <w:sz w:val="24"/>
          <w:szCs w:val="24"/>
        </w:rPr>
        <w:footnoteReference w:id="6"/>
      </w:r>
      <w:r w:rsidRPr="009E4399">
        <w:rPr>
          <w:rFonts w:ascii="Arial" w:eastAsia="Arial" w:hAnsi="Arial" w:cs="Arial"/>
          <w:color w:val="000000"/>
          <w:sz w:val="24"/>
          <w:szCs w:val="24"/>
        </w:rPr>
        <w:t xml:space="preserve"> menunjukkan hasil penelitian bahwa secara langsung antara kualitas pelayanan terhadap kepuasan dan loyalitas pelanggan, kepuasan pelanggan terhadap loyalitas pelanggan adalah positif dan signifikan, sedangkan untuk pengaruh tidak langsung antara kualitas pelayanan terhadap loyalitas pelanggan melalui kepuasan pelanggan juga memiliki pengaruh signifikan.</w:t>
      </w:r>
    </w:p>
    <w:p w14:paraId="5C17DB08" w14:textId="07CE28C6" w:rsidR="00266749" w:rsidRPr="006829FA" w:rsidRDefault="00266749" w:rsidP="006829FA">
      <w:pPr>
        <w:pStyle w:val="ListParagraph"/>
        <w:numPr>
          <w:ilvl w:val="3"/>
          <w:numId w:val="1"/>
        </w:numPr>
        <w:spacing w:after="0" w:line="240" w:lineRule="auto"/>
        <w:ind w:leftChars="0" w:left="426" w:firstLineChars="0"/>
        <w:jc w:val="both"/>
        <w:rPr>
          <w:rFonts w:ascii="Arial" w:eastAsia="Arial" w:hAnsi="Arial" w:cs="Arial"/>
          <w:color w:val="000000"/>
          <w:sz w:val="24"/>
          <w:szCs w:val="24"/>
        </w:rPr>
      </w:pPr>
      <w:r w:rsidRPr="006829FA">
        <w:rPr>
          <w:rFonts w:ascii="Arial" w:eastAsia="Arial" w:hAnsi="Arial" w:cs="Arial"/>
          <w:color w:val="000000"/>
          <w:sz w:val="24"/>
          <w:szCs w:val="24"/>
        </w:rPr>
        <w:t>“Pengaruh Kualitas Pelayanan Dan Kepuasan Pelanggan Terhadap Loyalitas Pelanggan Pada Toko Mega Mart”</w:t>
      </w:r>
      <w:r w:rsidR="006829FA">
        <w:rPr>
          <w:rStyle w:val="FootnoteReference"/>
          <w:rFonts w:ascii="Arial" w:eastAsia="Arial" w:hAnsi="Arial" w:cs="Arial"/>
          <w:color w:val="000000"/>
          <w:sz w:val="24"/>
          <w:szCs w:val="24"/>
        </w:rPr>
        <w:footnoteReference w:id="7"/>
      </w:r>
      <w:r w:rsidRPr="006829FA">
        <w:rPr>
          <w:rFonts w:ascii="Arial" w:eastAsia="Arial" w:hAnsi="Arial" w:cs="Arial"/>
          <w:color w:val="000000"/>
          <w:sz w:val="24"/>
          <w:szCs w:val="24"/>
        </w:rPr>
        <w:t xml:space="preserve"> menunjukkan bahwa kualitas pelayanan berpengaruh signifikan terhadap loyalitas pelanggan dan kepuasan pelanggan berpengaruh signifikan terhadap loyalitas pelanggan.</w:t>
      </w:r>
    </w:p>
    <w:p w14:paraId="2833D311" w14:textId="77777777" w:rsidR="004A5950" w:rsidRDefault="004A5950">
      <w:pPr>
        <w:pBdr>
          <w:top w:val="nil"/>
          <w:left w:val="nil"/>
          <w:bottom w:val="nil"/>
          <w:right w:val="nil"/>
          <w:between w:val="nil"/>
        </w:pBdr>
        <w:spacing w:after="0" w:line="240" w:lineRule="auto"/>
        <w:ind w:left="0" w:hanging="2"/>
        <w:jc w:val="both"/>
        <w:rPr>
          <w:rFonts w:ascii="Arial" w:eastAsia="Arial" w:hAnsi="Arial" w:cs="Arial"/>
          <w:color w:val="000000"/>
          <w:sz w:val="24"/>
          <w:szCs w:val="24"/>
        </w:rPr>
        <w:sectPr w:rsidR="004A5950">
          <w:pgSz w:w="9979" w:h="14175"/>
          <w:pgMar w:top="1701" w:right="1701" w:bottom="1701" w:left="1701" w:header="851" w:footer="709" w:gutter="0"/>
          <w:pgNumType w:start="1"/>
          <w:cols w:space="720"/>
          <w:titlePg/>
        </w:sectPr>
      </w:pPr>
    </w:p>
    <w:p w14:paraId="0000001D" w14:textId="44ED4D78" w:rsidR="00642EDC" w:rsidRDefault="00A6439D" w:rsidP="004A5950">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lastRenderedPageBreak/>
        <w:t>METODE PENELITIAN</w:t>
      </w:r>
    </w:p>
    <w:p w14:paraId="27162AC4" w14:textId="0A6F2A55" w:rsidR="00A117EC" w:rsidRPr="00281B03" w:rsidRDefault="00B52D56" w:rsidP="00A117EC">
      <w:pP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lang w:val="en-US"/>
        </w:rPr>
        <w:t xml:space="preserve">Jenis </w:t>
      </w:r>
      <w:r w:rsidRPr="00B52D56">
        <w:rPr>
          <w:rFonts w:ascii="Arial" w:eastAsia="Arial" w:hAnsi="Arial" w:cs="Arial"/>
          <w:color w:val="000000"/>
          <w:sz w:val="24"/>
          <w:szCs w:val="24"/>
        </w:rPr>
        <w:t xml:space="preserve">penelitian </w:t>
      </w:r>
      <w:r>
        <w:rPr>
          <w:rFonts w:ascii="Arial" w:eastAsia="Arial" w:hAnsi="Arial" w:cs="Arial"/>
          <w:color w:val="000000"/>
          <w:sz w:val="24"/>
          <w:szCs w:val="24"/>
          <w:lang w:val="en-US"/>
        </w:rPr>
        <w:t>yang digunakan adalah</w:t>
      </w:r>
      <w:r w:rsidRPr="00B52D56">
        <w:rPr>
          <w:rFonts w:ascii="Arial" w:eastAsia="Arial" w:hAnsi="Arial" w:cs="Arial"/>
          <w:color w:val="000000"/>
          <w:sz w:val="24"/>
          <w:szCs w:val="24"/>
        </w:rPr>
        <w:t xml:space="preserve"> penelitian penjelasan (</w:t>
      </w:r>
      <w:r w:rsidRPr="00B52D56">
        <w:rPr>
          <w:rFonts w:ascii="Arial" w:eastAsia="Arial" w:hAnsi="Arial" w:cs="Arial"/>
          <w:i/>
          <w:iCs/>
          <w:color w:val="000000"/>
          <w:sz w:val="24"/>
          <w:szCs w:val="24"/>
        </w:rPr>
        <w:t>explanatory research</w:t>
      </w:r>
      <w:r w:rsidRPr="00B52D56">
        <w:rPr>
          <w:rFonts w:ascii="Arial" w:eastAsia="Arial" w:hAnsi="Arial" w:cs="Arial"/>
          <w:color w:val="000000"/>
          <w:sz w:val="24"/>
          <w:szCs w:val="24"/>
        </w:rPr>
        <w:t xml:space="preserve">). </w:t>
      </w:r>
      <w:r>
        <w:rPr>
          <w:rFonts w:ascii="Arial" w:eastAsia="Arial" w:hAnsi="Arial" w:cs="Arial"/>
          <w:color w:val="000000"/>
          <w:sz w:val="24"/>
          <w:szCs w:val="24"/>
          <w:lang w:val="en-US"/>
        </w:rPr>
        <w:t>P</w:t>
      </w:r>
      <w:r w:rsidRPr="00B52D56">
        <w:rPr>
          <w:rFonts w:ascii="Arial" w:eastAsia="Arial" w:hAnsi="Arial" w:cs="Arial"/>
          <w:color w:val="000000"/>
          <w:sz w:val="24"/>
          <w:szCs w:val="24"/>
        </w:rPr>
        <w:t>enelitian eksplanatori yaitu penelitian yang dilakukan dengan tujuan untuk menjelaskan kedudukan variabel-variabel yang diteliti dan juga dihubungkan antar satu variabel dengan yang lainnya</w:t>
      </w:r>
      <w:r>
        <w:rPr>
          <w:rStyle w:val="FootnoteReference"/>
          <w:rFonts w:ascii="Arial" w:eastAsia="Arial" w:hAnsi="Arial" w:cs="Arial"/>
          <w:color w:val="000000"/>
          <w:sz w:val="24"/>
          <w:szCs w:val="24"/>
        </w:rPr>
        <w:footnoteReference w:id="8"/>
      </w:r>
      <w:r w:rsidRPr="00B52D56">
        <w:rPr>
          <w:rFonts w:ascii="Arial" w:eastAsia="Arial" w:hAnsi="Arial" w:cs="Arial"/>
          <w:color w:val="000000"/>
          <w:sz w:val="24"/>
          <w:szCs w:val="24"/>
        </w:rPr>
        <w:t>. Oleh karena itu, penelitian penjelasan ini juga dinamakan penelitian pengujian hipotesis (</w:t>
      </w:r>
      <w:r w:rsidRPr="00B52D56">
        <w:rPr>
          <w:rFonts w:ascii="Arial" w:eastAsia="Arial" w:hAnsi="Arial" w:cs="Arial"/>
          <w:i/>
          <w:iCs/>
          <w:color w:val="000000"/>
          <w:sz w:val="24"/>
          <w:szCs w:val="24"/>
        </w:rPr>
        <w:t>Testing Research</w:t>
      </w:r>
      <w:r w:rsidRPr="00B52D56">
        <w:rPr>
          <w:rFonts w:ascii="Arial" w:eastAsia="Arial" w:hAnsi="Arial" w:cs="Arial"/>
          <w:color w:val="000000"/>
          <w:sz w:val="24"/>
          <w:szCs w:val="24"/>
        </w:rPr>
        <w:t>).</w:t>
      </w:r>
      <w:r w:rsidR="00B04898">
        <w:rPr>
          <w:rFonts w:ascii="Arial" w:eastAsia="Arial" w:hAnsi="Arial" w:cs="Arial"/>
          <w:color w:val="000000"/>
          <w:sz w:val="24"/>
          <w:szCs w:val="24"/>
          <w:lang w:val="en-US"/>
        </w:rPr>
        <w:t xml:space="preserve"> </w:t>
      </w:r>
      <w:r w:rsidR="00B04898" w:rsidRPr="00B04898">
        <w:rPr>
          <w:rFonts w:ascii="Arial" w:eastAsia="Arial" w:hAnsi="Arial" w:cs="Arial"/>
          <w:color w:val="000000"/>
          <w:sz w:val="24"/>
          <w:szCs w:val="24"/>
          <w:lang w:val="en-US"/>
        </w:rPr>
        <w:t>Penelitian ini menggunakan pendekatan kuantitatif dengan metode survei, yaitu penelitian yang menganalisis sampel dari suatu populasi dan menggunakan kuesioner sebagai alat pengumpul data yang utama. Berdasarkan data mentah atau data primer yang terkumpul dari responden, selanjutnya diolah atau dilakukan pemrosesan data melalui software: 1) SPSS for windows yang menghasilkan informasi/data untuk keperluan analisis statistik deskriptif tentang deskriptif jawaban responden, dan; 2) Smart Partial Least Square (PLS) yang menghasilkan informasi/data untuk keperluan analisis statistik  inferensial, terkait pengujian instrumen penelitian (kuesioner), analisis jalur, dan uji statistik parametrik atau pengujian hipotesis</w:t>
      </w:r>
      <w:r w:rsidR="00A6439D">
        <w:rPr>
          <w:rFonts w:ascii="Arial" w:eastAsia="Arial" w:hAnsi="Arial" w:cs="Arial"/>
          <w:color w:val="000000"/>
          <w:sz w:val="24"/>
          <w:szCs w:val="24"/>
        </w:rPr>
        <w:t>.</w:t>
      </w:r>
      <w:r w:rsidR="00B04898">
        <w:rPr>
          <w:rFonts w:ascii="Arial" w:eastAsia="Arial" w:hAnsi="Arial" w:cs="Arial"/>
          <w:color w:val="000000"/>
          <w:sz w:val="24"/>
          <w:szCs w:val="24"/>
          <w:lang w:val="en-US"/>
        </w:rPr>
        <w:t xml:space="preserve"> </w:t>
      </w:r>
      <w:r w:rsidR="00B04898" w:rsidRPr="00B04898">
        <w:rPr>
          <w:rFonts w:ascii="Arial" w:eastAsia="Arial" w:hAnsi="Arial" w:cs="Arial"/>
          <w:color w:val="000000"/>
          <w:sz w:val="24"/>
          <w:szCs w:val="24"/>
          <w:lang w:val="en-US"/>
        </w:rPr>
        <w:t xml:space="preserve">Teknik pengambilan sampel yang digunakan dalam penelitian ini adalah </w:t>
      </w:r>
      <w:r w:rsidR="00B04898" w:rsidRPr="00B04898">
        <w:rPr>
          <w:rFonts w:ascii="Arial" w:eastAsia="Arial" w:hAnsi="Arial" w:cs="Arial"/>
          <w:i/>
          <w:iCs/>
          <w:color w:val="000000"/>
          <w:sz w:val="24"/>
          <w:szCs w:val="24"/>
          <w:lang w:val="en-US"/>
        </w:rPr>
        <w:t>nonprobability sampling</w:t>
      </w:r>
      <w:r w:rsidR="00B04898" w:rsidRPr="00B04898">
        <w:rPr>
          <w:rFonts w:ascii="Arial" w:eastAsia="Arial" w:hAnsi="Arial" w:cs="Arial"/>
          <w:color w:val="000000"/>
          <w:sz w:val="24"/>
          <w:szCs w:val="24"/>
          <w:lang w:val="en-US"/>
        </w:rPr>
        <w:t xml:space="preserve"> dengan </w:t>
      </w:r>
      <w:r w:rsidR="00B04898" w:rsidRPr="00B04898">
        <w:rPr>
          <w:rFonts w:ascii="Arial" w:eastAsia="Arial" w:hAnsi="Arial" w:cs="Arial"/>
          <w:i/>
          <w:iCs/>
          <w:color w:val="000000"/>
          <w:sz w:val="24"/>
          <w:szCs w:val="24"/>
          <w:lang w:val="en-US"/>
        </w:rPr>
        <w:t>purposive sampling</w:t>
      </w:r>
      <w:r w:rsidR="00B04898" w:rsidRPr="00B04898">
        <w:rPr>
          <w:rFonts w:ascii="Arial" w:eastAsia="Arial" w:hAnsi="Arial" w:cs="Arial"/>
          <w:color w:val="000000"/>
          <w:sz w:val="24"/>
          <w:szCs w:val="24"/>
          <w:lang w:val="en-US"/>
        </w:rPr>
        <w:t xml:space="preserve">. Teknik </w:t>
      </w:r>
      <w:r w:rsidR="00B04898" w:rsidRPr="00B04898">
        <w:rPr>
          <w:rFonts w:ascii="Arial" w:eastAsia="Arial" w:hAnsi="Arial" w:cs="Arial"/>
          <w:i/>
          <w:iCs/>
          <w:color w:val="000000"/>
          <w:sz w:val="24"/>
          <w:szCs w:val="24"/>
          <w:lang w:val="en-US"/>
        </w:rPr>
        <w:t>nonprobability sampling</w:t>
      </w:r>
      <w:r w:rsidR="00B04898" w:rsidRPr="00B04898">
        <w:rPr>
          <w:rFonts w:ascii="Arial" w:eastAsia="Arial" w:hAnsi="Arial" w:cs="Arial"/>
          <w:color w:val="000000"/>
          <w:sz w:val="24"/>
          <w:szCs w:val="24"/>
          <w:lang w:val="en-US"/>
        </w:rPr>
        <w:t xml:space="preserve"> merupakan teknik pengambilan sampel yang tidak memberi peluang/kesempatan yang sama bagi setiap unsur atau anggota populasi untuk dipilih menjadi sampel. Teknik dalam </w:t>
      </w:r>
      <w:r w:rsidR="00B04898" w:rsidRPr="00B04898">
        <w:rPr>
          <w:rFonts w:ascii="Arial" w:eastAsia="Arial" w:hAnsi="Arial" w:cs="Arial"/>
          <w:i/>
          <w:iCs/>
          <w:color w:val="000000"/>
          <w:sz w:val="24"/>
          <w:szCs w:val="24"/>
          <w:lang w:val="en-US"/>
        </w:rPr>
        <w:t>nonprobability sampling</w:t>
      </w:r>
      <w:r w:rsidR="00B04898" w:rsidRPr="00B04898">
        <w:rPr>
          <w:rFonts w:ascii="Arial" w:eastAsia="Arial" w:hAnsi="Arial" w:cs="Arial"/>
          <w:color w:val="000000"/>
          <w:sz w:val="24"/>
          <w:szCs w:val="24"/>
          <w:lang w:val="en-US"/>
        </w:rPr>
        <w:t xml:space="preserve"> sendiri di</w:t>
      </w:r>
      <w:r w:rsidR="00B04898">
        <w:rPr>
          <w:rFonts w:ascii="Arial" w:eastAsia="Arial" w:hAnsi="Arial" w:cs="Arial"/>
          <w:color w:val="000000"/>
          <w:sz w:val="24"/>
          <w:szCs w:val="24"/>
          <w:lang w:val="en-US"/>
        </w:rPr>
        <w:t xml:space="preserve"> </w:t>
      </w:r>
      <w:r w:rsidR="00B04898" w:rsidRPr="00B04898">
        <w:rPr>
          <w:rFonts w:ascii="Arial" w:eastAsia="Arial" w:hAnsi="Arial" w:cs="Arial"/>
          <w:color w:val="000000"/>
          <w:sz w:val="24"/>
          <w:szCs w:val="24"/>
          <w:lang w:val="en-US"/>
        </w:rPr>
        <w:t xml:space="preserve">antaranya adalah sampling kuota, sampling insidential, </w:t>
      </w:r>
      <w:r w:rsidR="00B04898" w:rsidRPr="00B04898">
        <w:rPr>
          <w:rFonts w:ascii="Arial" w:eastAsia="Arial" w:hAnsi="Arial" w:cs="Arial"/>
          <w:i/>
          <w:iCs/>
          <w:color w:val="000000"/>
          <w:sz w:val="24"/>
          <w:szCs w:val="24"/>
          <w:lang w:val="en-US"/>
        </w:rPr>
        <w:t>sampling purposive</w:t>
      </w:r>
      <w:r w:rsidR="00B04898" w:rsidRPr="00B04898">
        <w:rPr>
          <w:rFonts w:ascii="Arial" w:eastAsia="Arial" w:hAnsi="Arial" w:cs="Arial"/>
          <w:color w:val="000000"/>
          <w:sz w:val="24"/>
          <w:szCs w:val="24"/>
          <w:lang w:val="en-US"/>
        </w:rPr>
        <w:t xml:space="preserve">, sampling jenuh, dan </w:t>
      </w:r>
      <w:r w:rsidR="00B04898" w:rsidRPr="00A117EC">
        <w:rPr>
          <w:rFonts w:ascii="Arial" w:eastAsia="Arial" w:hAnsi="Arial" w:cs="Arial"/>
          <w:i/>
          <w:iCs/>
          <w:color w:val="000000"/>
          <w:sz w:val="24"/>
          <w:szCs w:val="24"/>
          <w:lang w:val="en-US"/>
        </w:rPr>
        <w:t>snowball sampling</w:t>
      </w:r>
      <w:r w:rsidR="00B04898">
        <w:rPr>
          <w:rStyle w:val="FootnoteReference"/>
          <w:rFonts w:ascii="Arial" w:eastAsia="Arial" w:hAnsi="Arial" w:cs="Arial"/>
          <w:color w:val="000000"/>
          <w:sz w:val="24"/>
          <w:szCs w:val="24"/>
          <w:lang w:val="en-US"/>
        </w:rPr>
        <w:footnoteReference w:id="9"/>
      </w:r>
      <w:r w:rsidR="00B04898" w:rsidRPr="00B04898">
        <w:rPr>
          <w:rFonts w:ascii="Arial" w:eastAsia="Arial" w:hAnsi="Arial" w:cs="Arial"/>
          <w:color w:val="000000"/>
          <w:sz w:val="24"/>
          <w:szCs w:val="24"/>
          <w:lang w:val="en-US"/>
        </w:rPr>
        <w:t xml:space="preserve">. Teknik </w:t>
      </w:r>
      <w:r w:rsidR="00B04898" w:rsidRPr="00A117EC">
        <w:rPr>
          <w:rFonts w:ascii="Arial" w:eastAsia="Arial" w:hAnsi="Arial" w:cs="Arial"/>
          <w:i/>
          <w:iCs/>
          <w:color w:val="000000"/>
          <w:sz w:val="24"/>
          <w:szCs w:val="24"/>
          <w:lang w:val="en-US"/>
        </w:rPr>
        <w:t>nonprobability sampling</w:t>
      </w:r>
      <w:r w:rsidR="00B04898" w:rsidRPr="00B04898">
        <w:rPr>
          <w:rFonts w:ascii="Arial" w:eastAsia="Arial" w:hAnsi="Arial" w:cs="Arial"/>
          <w:color w:val="000000"/>
          <w:sz w:val="24"/>
          <w:szCs w:val="24"/>
          <w:lang w:val="en-US"/>
        </w:rPr>
        <w:t xml:space="preserve"> pada umumnya digunakan untuk suatu penelitian yang populasinya tidak diketahui</w:t>
      </w:r>
      <w:r w:rsidR="00A117EC">
        <w:rPr>
          <w:rFonts w:ascii="Arial" w:eastAsia="Arial" w:hAnsi="Arial" w:cs="Arial"/>
          <w:color w:val="000000"/>
          <w:sz w:val="24"/>
          <w:szCs w:val="24"/>
          <w:lang w:val="en-US"/>
        </w:rPr>
        <w:t xml:space="preserve">. </w:t>
      </w:r>
      <w:r w:rsidR="00A117EC" w:rsidRPr="00A117EC">
        <w:rPr>
          <w:rFonts w:ascii="Arial" w:eastAsia="Arial" w:hAnsi="Arial" w:cs="Arial"/>
          <w:color w:val="000000"/>
          <w:sz w:val="24"/>
          <w:szCs w:val="24"/>
          <w:lang w:val="en-US"/>
        </w:rPr>
        <w:t>Beberapa kriteria yang diajukan sebagai syarat pengambilan</w:t>
      </w:r>
      <w:r w:rsidR="00281B03">
        <w:rPr>
          <w:rFonts w:ascii="Arial" w:eastAsia="Arial" w:hAnsi="Arial" w:cs="Arial"/>
          <w:color w:val="000000"/>
          <w:sz w:val="24"/>
          <w:szCs w:val="24"/>
          <w:lang w:val="en-US"/>
        </w:rPr>
        <w:t xml:space="preserve"> sampel adalah sebagai berikut</w:t>
      </w:r>
      <w:r w:rsidR="00281B03">
        <w:rPr>
          <w:rFonts w:ascii="Arial" w:eastAsia="Arial" w:hAnsi="Arial" w:cs="Arial"/>
          <w:color w:val="000000"/>
          <w:sz w:val="24"/>
          <w:szCs w:val="24"/>
        </w:rPr>
        <w:t>.</w:t>
      </w:r>
    </w:p>
    <w:p w14:paraId="187372A7" w14:textId="021C99C8" w:rsidR="00A117EC" w:rsidRPr="00A117EC" w:rsidRDefault="00A117EC" w:rsidP="00A117EC">
      <w:pPr>
        <w:pStyle w:val="ListParagraph"/>
        <w:numPr>
          <w:ilvl w:val="4"/>
          <w:numId w:val="1"/>
        </w:numPr>
        <w:spacing w:after="0" w:line="240" w:lineRule="auto"/>
        <w:ind w:leftChars="0" w:left="426" w:firstLineChars="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 xml:space="preserve">Usiai responden minimal 17 tahun, karena pada saat usia tersebut seseorang dianggap dewasa sehinggai mampu mengamati dan menilai sesuatui dengani baik. </w:t>
      </w:r>
    </w:p>
    <w:p w14:paraId="0000001E" w14:textId="3E3FB717" w:rsidR="00642EDC" w:rsidRDefault="00A117EC" w:rsidP="00A117EC">
      <w:pPr>
        <w:pStyle w:val="ListParagraph"/>
        <w:numPr>
          <w:ilvl w:val="1"/>
          <w:numId w:val="1"/>
        </w:numPr>
        <w:spacing w:after="0" w:line="240" w:lineRule="auto"/>
        <w:ind w:leftChars="0" w:left="426" w:firstLineChars="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lastRenderedPageBreak/>
        <w:t>Pelanggan yang pernah melakukan pembelian di UB Fresh Mart</w:t>
      </w:r>
      <w:r>
        <w:rPr>
          <w:rFonts w:ascii="Arial" w:eastAsia="Arial" w:hAnsi="Arial" w:cs="Arial"/>
          <w:color w:val="000000"/>
          <w:sz w:val="24"/>
          <w:szCs w:val="24"/>
          <w:lang w:val="en-US"/>
        </w:rPr>
        <w:t xml:space="preserve"> </w:t>
      </w:r>
      <w:r w:rsidRPr="00A117EC">
        <w:rPr>
          <w:rFonts w:ascii="Arial" w:eastAsia="Arial" w:hAnsi="Arial" w:cs="Arial"/>
          <w:color w:val="000000"/>
          <w:sz w:val="24"/>
          <w:szCs w:val="24"/>
          <w:lang w:val="en-US"/>
        </w:rPr>
        <w:t>minimal 1</w:t>
      </w:r>
      <w:r>
        <w:rPr>
          <w:rFonts w:ascii="Arial" w:eastAsia="Arial" w:hAnsi="Arial" w:cs="Arial"/>
          <w:color w:val="000000"/>
          <w:sz w:val="24"/>
          <w:szCs w:val="24"/>
          <w:lang w:val="en-US"/>
        </w:rPr>
        <w:t xml:space="preserve"> </w:t>
      </w:r>
      <w:r w:rsidRPr="00A117EC">
        <w:rPr>
          <w:rFonts w:ascii="Arial" w:eastAsia="Arial" w:hAnsi="Arial" w:cs="Arial"/>
          <w:color w:val="000000"/>
          <w:sz w:val="24"/>
          <w:szCs w:val="24"/>
          <w:lang w:val="en-US"/>
        </w:rPr>
        <w:t>(satu) kali</w:t>
      </w:r>
      <w:r>
        <w:rPr>
          <w:rFonts w:ascii="Arial" w:eastAsia="Arial" w:hAnsi="Arial" w:cs="Arial"/>
          <w:color w:val="000000"/>
          <w:sz w:val="24"/>
          <w:szCs w:val="24"/>
          <w:lang w:val="en-US"/>
        </w:rPr>
        <w:t>.</w:t>
      </w:r>
    </w:p>
    <w:p w14:paraId="3F6037EB" w14:textId="5188B4BF"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Jumlah sampel yang digunakan dalam penelitian ini menggunakan rumus Lemeshow</w:t>
      </w:r>
      <w:r>
        <w:rPr>
          <w:rStyle w:val="FootnoteReference"/>
          <w:rFonts w:ascii="Arial" w:eastAsia="Arial" w:hAnsi="Arial" w:cs="Arial"/>
          <w:color w:val="000000"/>
          <w:sz w:val="24"/>
          <w:szCs w:val="24"/>
          <w:lang w:val="en-US"/>
        </w:rPr>
        <w:footnoteReference w:id="10"/>
      </w:r>
      <w:r w:rsidRPr="00A117EC">
        <w:rPr>
          <w:rFonts w:ascii="Arial" w:eastAsia="Arial" w:hAnsi="Arial" w:cs="Arial"/>
          <w:color w:val="000000"/>
          <w:sz w:val="24"/>
          <w:szCs w:val="24"/>
          <w:lang w:val="en-US"/>
        </w:rPr>
        <w:t xml:space="preserve">, hal ini dikarenakan jumlah populasi tidak diketahui dan tidak terhingga. Berikut rumus </w:t>
      </w:r>
      <w:proofErr w:type="gramStart"/>
      <w:r w:rsidRPr="00A117EC">
        <w:rPr>
          <w:rFonts w:ascii="Arial" w:eastAsia="Arial" w:hAnsi="Arial" w:cs="Arial"/>
          <w:color w:val="000000"/>
          <w:sz w:val="24"/>
          <w:szCs w:val="24"/>
          <w:lang w:val="en-US"/>
        </w:rPr>
        <w:t>Lemeshow :</w:t>
      </w:r>
      <w:proofErr w:type="gramEnd"/>
    </w:p>
    <w:p w14:paraId="5D03159F" w14:textId="36695E82" w:rsidR="00A117EC" w:rsidRPr="00A117EC" w:rsidRDefault="00A117EC" w:rsidP="008A1616">
      <w:pPr>
        <w:spacing w:after="120" w:line="240" w:lineRule="auto"/>
        <w:ind w:leftChars="0" w:left="68" w:firstLineChars="0" w:firstLine="0"/>
        <w:jc w:val="both"/>
        <w:rPr>
          <w:rFonts w:ascii="Arial" w:eastAsia="Arial" w:hAnsi="Arial" w:cs="Arial"/>
        </w:rPr>
      </w:pPr>
      <m:oMathPara>
        <m:oMath>
          <m:r>
            <w:rPr>
              <w:rFonts w:ascii="Cambria Math" w:hAnsi="Cambria Math"/>
            </w:rPr>
            <m:t xml:space="preserve">n=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rPr>
                    <m:t>z</m:t>
                  </m:r>
                </m:e>
                <m:sub>
                  <m:r>
                    <w:rPr>
                      <w:rFonts w:ascii="Cambria Math" w:hAnsi="Cambria Math"/>
                    </w:rPr>
                    <m:t>1-α/2</m:t>
                  </m:r>
                </m:sub>
              </m:sSub>
              <m:r>
                <w:rPr>
                  <w:rFonts w:ascii="Cambria Math" w:hAnsi="Cambria Math"/>
                </w:rPr>
                <m:t>P(1-P)</m:t>
              </m:r>
            </m:num>
            <m:den>
              <m:sSup>
                <m:sSupPr>
                  <m:ctrlPr>
                    <w:rPr>
                      <w:rFonts w:ascii="Cambria Math" w:hAnsi="Cambria Math" w:cs="Times New Roman"/>
                      <w:i/>
                    </w:rPr>
                  </m:ctrlPr>
                </m:sSupPr>
                <m:e>
                  <m:r>
                    <w:rPr>
                      <w:rFonts w:ascii="Cambria Math" w:hAnsi="Cambria Math"/>
                    </w:rPr>
                    <m:t>d</m:t>
                  </m:r>
                </m:e>
                <m:sup>
                  <m:r>
                    <w:rPr>
                      <w:rFonts w:ascii="Cambria Math" w:hAnsi="Cambria Math"/>
                    </w:rPr>
                    <m:t>2</m:t>
                  </m:r>
                </m:sup>
              </m:sSup>
            </m:den>
          </m:f>
        </m:oMath>
      </m:oMathPara>
    </w:p>
    <w:p w14:paraId="626777BC" w14:textId="77777777" w:rsid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p>
    <w:p w14:paraId="725CA39B" w14:textId="5064FC13"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Keterangan: n = jumlah sampel</w:t>
      </w:r>
    </w:p>
    <w:p w14:paraId="66FD61D9" w14:textId="77777777"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z = skor z pada kepercayaan 95% adalah 1,96</w:t>
      </w:r>
    </w:p>
    <w:p w14:paraId="219FBB71" w14:textId="77777777"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p = maksimal estimasi = 0,5</w:t>
      </w:r>
    </w:p>
    <w:p w14:paraId="07E6B053" w14:textId="77777777"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d = alpha (0,10) atau sampling error = 10%</w:t>
      </w:r>
    </w:p>
    <w:p w14:paraId="38072490" w14:textId="77777777" w:rsidR="00A117EC" w:rsidRPr="00A117EC" w:rsidRDefault="00A117EC" w:rsidP="00A117EC">
      <w:pPr>
        <w:spacing w:after="0" w:line="240" w:lineRule="auto"/>
        <w:ind w:leftChars="0" w:left="66" w:firstLineChars="0" w:firstLine="0"/>
        <w:jc w:val="both"/>
        <w:rPr>
          <w:rFonts w:ascii="Arial" w:eastAsia="Arial" w:hAnsi="Arial" w:cs="Arial"/>
          <w:color w:val="000000"/>
          <w:sz w:val="24"/>
          <w:szCs w:val="24"/>
          <w:lang w:val="en-US"/>
        </w:rPr>
      </w:pPr>
      <w:r w:rsidRPr="00A117EC">
        <w:rPr>
          <w:rFonts w:ascii="Arial" w:eastAsia="Arial" w:hAnsi="Arial" w:cs="Arial"/>
          <w:color w:val="000000"/>
          <w:sz w:val="24"/>
          <w:szCs w:val="24"/>
          <w:lang w:val="en-US"/>
        </w:rPr>
        <w:t xml:space="preserve">Melalui rumus di atas, maka jumlah sampel yang diambil </w:t>
      </w:r>
      <w:proofErr w:type="gramStart"/>
      <w:r w:rsidRPr="00A117EC">
        <w:rPr>
          <w:rFonts w:ascii="Arial" w:eastAsia="Arial" w:hAnsi="Arial" w:cs="Arial"/>
          <w:color w:val="000000"/>
          <w:sz w:val="24"/>
          <w:szCs w:val="24"/>
          <w:lang w:val="en-US"/>
        </w:rPr>
        <w:t>adalah :</w:t>
      </w:r>
      <w:proofErr w:type="gramEnd"/>
    </w:p>
    <w:p w14:paraId="54AE60A1" w14:textId="77777777" w:rsidR="00A117EC" w:rsidRPr="00A117EC" w:rsidRDefault="00A117EC" w:rsidP="008A1616">
      <w:pPr>
        <w:spacing w:after="120" w:line="240" w:lineRule="auto"/>
        <w:ind w:leftChars="0" w:left="68" w:firstLineChars="0" w:firstLine="0"/>
        <w:jc w:val="center"/>
        <w:rPr>
          <w:rFonts w:ascii="Arial" w:eastAsia="Arial" w:hAnsi="Arial" w:cs="Arial"/>
        </w:rPr>
      </w:pPr>
      <m:oMathPara>
        <m:oMathParaPr>
          <m:jc m:val="left"/>
        </m:oMathParaPr>
        <m:oMath>
          <m:r>
            <w:rPr>
              <w:rFonts w:ascii="Cambria Math" w:hAnsi="Cambria Math"/>
            </w:rPr>
            <m:t xml:space="preserve">n=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rPr>
                    <m:t>z</m:t>
                  </m:r>
                </m:e>
                <m:sub>
                  <m:r>
                    <w:rPr>
                      <w:rFonts w:ascii="Cambria Math" w:hAnsi="Cambria Math"/>
                    </w:rPr>
                    <m:t>1-α/2</m:t>
                  </m:r>
                </m:sub>
              </m:sSub>
              <m:r>
                <w:rPr>
                  <w:rFonts w:ascii="Cambria Math" w:hAnsi="Cambria Math"/>
                </w:rPr>
                <m:t>P(1-P)</m:t>
              </m:r>
            </m:num>
            <m:den>
              <m:sSup>
                <m:sSupPr>
                  <m:ctrlPr>
                    <w:rPr>
                      <w:rFonts w:ascii="Cambria Math" w:hAnsi="Cambria Math" w:cs="Times New Roman"/>
                      <w:i/>
                    </w:rPr>
                  </m:ctrlPr>
                </m:sSupPr>
                <m:e>
                  <m:r>
                    <w:rPr>
                      <w:rFonts w:ascii="Cambria Math" w:hAnsi="Cambria Math"/>
                    </w:rPr>
                    <m:t>d</m:t>
                  </m:r>
                </m:e>
                <m:sup>
                  <m:r>
                    <w:rPr>
                      <w:rFonts w:ascii="Cambria Math" w:hAnsi="Cambria Math"/>
                    </w:rPr>
                    <m:t>2</m:t>
                  </m:r>
                </m:sup>
              </m:sSup>
            </m:den>
          </m:f>
        </m:oMath>
      </m:oMathPara>
    </w:p>
    <w:p w14:paraId="31294E93" w14:textId="06FFCA95" w:rsidR="00A117EC" w:rsidRPr="00A117EC" w:rsidRDefault="00A117EC" w:rsidP="008A1616">
      <w:pPr>
        <w:spacing w:after="120" w:line="240" w:lineRule="auto"/>
        <w:ind w:leftChars="0" w:left="68" w:firstLineChars="0" w:firstLine="0"/>
        <w:jc w:val="center"/>
        <w:rPr>
          <w:rFonts w:ascii="Arial" w:eastAsia="Arial" w:hAnsi="Arial" w:cs="Arial"/>
          <w:color w:val="000000"/>
          <w:sz w:val="24"/>
          <w:szCs w:val="24"/>
          <w:lang w:val="en-US"/>
        </w:rPr>
      </w:pPr>
      <m:oMathPara>
        <m:oMathParaPr>
          <m:jc m:val="left"/>
        </m:oMathParaPr>
        <m:oMath>
          <m:r>
            <w:rPr>
              <w:rFonts w:ascii="Cambria Math" w:hAnsi="Cambria Math"/>
            </w:rPr>
            <m:t xml:space="preserve">n=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rPr>
                    <m:t>1,96</m:t>
                  </m:r>
                </m:e>
                <m:sup>
                  <m:r>
                    <w:rPr>
                      <w:rFonts w:ascii="Cambria Math" w:hAnsi="Cambria Math"/>
                    </w:rPr>
                    <m:t>2</m:t>
                  </m:r>
                </m:sup>
              </m:sSup>
              <m:r>
                <w:rPr>
                  <w:rFonts w:ascii="Cambria Math" w:hAnsi="Cambria Math"/>
                </w:rPr>
                <m:t>.0,5(1-0,5)</m:t>
              </m:r>
            </m:num>
            <m:den>
              <m:sSup>
                <m:sSupPr>
                  <m:ctrlPr>
                    <w:rPr>
                      <w:rFonts w:ascii="Cambria Math" w:hAnsi="Cambria Math" w:cs="Times New Roman"/>
                      <w:i/>
                    </w:rPr>
                  </m:ctrlPr>
                </m:sSupPr>
                <m:e>
                  <m:r>
                    <w:rPr>
                      <w:rFonts w:ascii="Cambria Math" w:hAnsi="Cambria Math"/>
                    </w:rPr>
                    <m:t>0,1</m:t>
                  </m:r>
                </m:e>
                <m:sup>
                  <m:r>
                    <w:rPr>
                      <w:rFonts w:ascii="Cambria Math" w:hAnsi="Cambria Math"/>
                    </w:rPr>
                    <m:t>2</m:t>
                  </m:r>
                </m:sup>
              </m:sSup>
            </m:den>
          </m:f>
        </m:oMath>
      </m:oMathPara>
    </w:p>
    <w:p w14:paraId="18B83393" w14:textId="51F4C5C5" w:rsidR="00A117EC" w:rsidRPr="00A117EC" w:rsidRDefault="00A117EC" w:rsidP="008A1616">
      <w:pPr>
        <w:spacing w:after="120" w:line="240" w:lineRule="auto"/>
        <w:ind w:leftChars="0" w:left="68" w:firstLineChars="0" w:firstLine="0"/>
        <w:jc w:val="center"/>
        <w:rPr>
          <w:rFonts w:ascii="Arial" w:eastAsia="Arial" w:hAnsi="Arial" w:cs="Arial"/>
          <w:color w:val="000000"/>
          <w:sz w:val="24"/>
          <w:szCs w:val="24"/>
          <w:lang w:val="en-US"/>
        </w:rPr>
      </w:pPr>
      <m:oMathPara>
        <m:oMathParaPr>
          <m:jc m:val="left"/>
        </m:oMathParaPr>
        <m:oMath>
          <m:r>
            <w:rPr>
              <w:rFonts w:ascii="Cambria Math" w:hAnsi="Cambria Math"/>
            </w:rPr>
            <m:t xml:space="preserve">n= </m:t>
          </m:r>
          <m:f>
            <m:fPr>
              <m:ctrlPr>
                <w:rPr>
                  <w:rFonts w:ascii="Cambria Math" w:hAnsi="Cambria Math" w:cs="Times New Roman"/>
                  <w:i/>
                </w:rPr>
              </m:ctrlPr>
            </m:fPr>
            <m:num>
              <m:r>
                <w:rPr>
                  <w:rFonts w:ascii="Cambria Math" w:hAnsi="Cambria Math"/>
                </w:rPr>
                <m:t>3,8416 . 0,25</m:t>
              </m:r>
            </m:num>
            <m:den>
              <m:r>
                <w:rPr>
                  <w:rFonts w:ascii="Cambria Math" w:hAnsi="Cambria Math"/>
                </w:rPr>
                <m:t>0,01</m:t>
              </m:r>
            </m:den>
          </m:f>
        </m:oMath>
      </m:oMathPara>
    </w:p>
    <w:p w14:paraId="2D5FB98F" w14:textId="1E27F6E0" w:rsidR="00A117EC" w:rsidRPr="00A117EC" w:rsidRDefault="00A117EC" w:rsidP="008A1616">
      <w:pPr>
        <w:spacing w:after="120" w:line="240" w:lineRule="auto"/>
        <w:ind w:leftChars="0" w:left="68" w:firstLineChars="0" w:firstLine="0"/>
        <w:jc w:val="center"/>
        <w:rPr>
          <w:rFonts w:ascii="Arial" w:eastAsia="Arial" w:hAnsi="Arial" w:cs="Arial"/>
          <w:color w:val="000000"/>
          <w:sz w:val="24"/>
          <w:szCs w:val="24"/>
          <w:lang w:val="en-US"/>
        </w:rPr>
      </w:pPr>
      <m:oMathPara>
        <m:oMathParaPr>
          <m:jc m:val="left"/>
        </m:oMathParaPr>
        <m:oMath>
          <m:r>
            <w:rPr>
              <w:rFonts w:ascii="Cambria Math" w:hAnsi="Cambria Math"/>
            </w:rPr>
            <m:t>n= 96,04=96</m:t>
          </m:r>
        </m:oMath>
      </m:oMathPara>
    </w:p>
    <w:p w14:paraId="0000001F" w14:textId="1C993CB5" w:rsidR="00642EDC" w:rsidRDefault="008A1616">
      <w:pPr>
        <w:spacing w:after="0" w:line="240" w:lineRule="auto"/>
        <w:ind w:left="0" w:hanging="2"/>
        <w:jc w:val="both"/>
        <w:rPr>
          <w:rFonts w:ascii="Arial" w:eastAsia="Arial" w:hAnsi="Arial" w:cs="Arial"/>
          <w:color w:val="000000"/>
          <w:sz w:val="24"/>
          <w:szCs w:val="24"/>
          <w:lang w:val="en-US"/>
        </w:rPr>
      </w:pPr>
      <w:r>
        <w:rPr>
          <w:rFonts w:ascii="Arial" w:eastAsia="Arial" w:hAnsi="Arial" w:cs="Arial"/>
          <w:color w:val="000000"/>
          <w:sz w:val="24"/>
          <w:szCs w:val="24"/>
          <w:lang w:val="en-US"/>
        </w:rPr>
        <w:t>Jenis data yang dikumpulkan dalam penelitian ini terdiri dari responden yaitu orang yang akan menjawab pertanyaan-pertanyaan peneliti dan dokumentasi yaitu data yang diperoleh dari responden. Sumber data didapat dari data primer, yaitu data yang dikumpulkan sendiri oleh peneliti dan data sekunder, yaitu semua data yang dikumpulkan peneliti dari berbagai sumber yang diperoleh secara langsung maupun tidak langsung dari objek yang diteliti.</w:t>
      </w:r>
      <w:r w:rsidR="002F2C32">
        <w:rPr>
          <w:rFonts w:ascii="Arial" w:eastAsia="Arial" w:hAnsi="Arial" w:cs="Arial"/>
          <w:color w:val="000000"/>
          <w:sz w:val="24"/>
          <w:szCs w:val="24"/>
          <w:lang w:val="en-US"/>
        </w:rPr>
        <w:t xml:space="preserve"> Metode pengumpulan data yang digunakan adalah menggunakan kuesioner serta wawancara.</w:t>
      </w:r>
    </w:p>
    <w:p w14:paraId="3DBAB3FC" w14:textId="3E97A848" w:rsidR="00260115" w:rsidRDefault="00260115">
      <w:pPr>
        <w:spacing w:after="0" w:line="240" w:lineRule="auto"/>
        <w:ind w:left="0" w:hanging="2"/>
        <w:jc w:val="both"/>
        <w:rPr>
          <w:rFonts w:ascii="Arial" w:eastAsia="Arial" w:hAnsi="Arial" w:cs="Arial"/>
          <w:color w:val="000000"/>
          <w:sz w:val="24"/>
          <w:szCs w:val="24"/>
          <w:lang w:val="en-US"/>
        </w:rPr>
      </w:pPr>
    </w:p>
    <w:p w14:paraId="33490493" w14:textId="77777777" w:rsidR="00F85232" w:rsidRDefault="00F85232">
      <w:pPr>
        <w:spacing w:after="0" w:line="240" w:lineRule="auto"/>
        <w:ind w:left="0" w:hanging="2"/>
        <w:jc w:val="both"/>
        <w:rPr>
          <w:rFonts w:ascii="Arial" w:eastAsia="Arial" w:hAnsi="Arial" w:cs="Arial"/>
          <w:color w:val="000000"/>
          <w:sz w:val="24"/>
          <w:szCs w:val="24"/>
          <w:lang w:val="en-US"/>
        </w:rPr>
        <w:sectPr w:rsidR="00F85232">
          <w:pgSz w:w="9979" w:h="14175"/>
          <w:pgMar w:top="1701" w:right="1701" w:bottom="1701" w:left="1701" w:header="851" w:footer="709" w:gutter="0"/>
          <w:pgNumType w:start="1"/>
          <w:cols w:space="720"/>
          <w:titlePg/>
        </w:sectPr>
      </w:pPr>
    </w:p>
    <w:p w14:paraId="385EFB7D" w14:textId="7B4207B8" w:rsidR="00DE625B" w:rsidRPr="007E00E0" w:rsidRDefault="00DE625B" w:rsidP="007E00E0">
      <w:pPr>
        <w:keepNext/>
        <w:suppressAutoHyphens w:val="0"/>
        <w:spacing w:after="0" w:line="240" w:lineRule="auto"/>
        <w:ind w:leftChars="0" w:left="0" w:firstLineChars="0" w:firstLine="0"/>
        <w:jc w:val="center"/>
        <w:textDirection w:val="lrTb"/>
        <w:textAlignment w:val="auto"/>
        <w:rPr>
          <w:rFonts w:asciiTheme="minorBidi" w:hAnsiTheme="minorBidi" w:cstheme="minorBidi"/>
          <w:b/>
          <w:bCs/>
          <w:color w:val="000000"/>
          <w:position w:val="0"/>
          <w:sz w:val="24"/>
          <w:szCs w:val="24"/>
        </w:rPr>
      </w:pPr>
      <w:bookmarkStart w:id="1" w:name="_Toc50475857"/>
      <w:bookmarkStart w:id="2" w:name="_Toc51008344"/>
      <w:r w:rsidRPr="004A5950">
        <w:rPr>
          <w:rFonts w:asciiTheme="minorBidi" w:hAnsiTheme="minorBidi" w:cstheme="minorBidi"/>
          <w:b/>
          <w:bCs/>
          <w:color w:val="000000"/>
          <w:position w:val="0"/>
          <w:sz w:val="24"/>
          <w:szCs w:val="24"/>
          <w:lang w:val="en-ID"/>
        </w:rPr>
        <w:lastRenderedPageBreak/>
        <w:t xml:space="preserve">HASIL </w:t>
      </w:r>
      <w:bookmarkEnd w:id="1"/>
      <w:bookmarkEnd w:id="2"/>
      <w:r w:rsidR="007E00E0">
        <w:rPr>
          <w:rFonts w:asciiTheme="minorBidi" w:hAnsiTheme="minorBidi" w:cstheme="minorBidi"/>
          <w:b/>
          <w:bCs/>
          <w:color w:val="000000"/>
          <w:position w:val="0"/>
          <w:sz w:val="24"/>
          <w:szCs w:val="24"/>
        </w:rPr>
        <w:t>ANALISIS DATA</w:t>
      </w:r>
    </w:p>
    <w:p w14:paraId="54AA1414" w14:textId="77777777" w:rsidR="00260115" w:rsidRPr="008A1616" w:rsidRDefault="00260115">
      <w:pPr>
        <w:spacing w:after="0" w:line="240" w:lineRule="auto"/>
        <w:ind w:left="0" w:hanging="2"/>
        <w:jc w:val="both"/>
        <w:rPr>
          <w:rFonts w:ascii="Arial" w:eastAsia="Arial" w:hAnsi="Arial" w:cs="Arial"/>
          <w:color w:val="000000"/>
          <w:sz w:val="24"/>
          <w:szCs w:val="24"/>
          <w:lang w:val="en-US"/>
        </w:rPr>
      </w:pPr>
    </w:p>
    <w:p w14:paraId="35D750E3" w14:textId="550DD5CE" w:rsidR="00A974F9" w:rsidRPr="00796916" w:rsidRDefault="00A974F9" w:rsidP="00796916">
      <w:pPr>
        <w:pStyle w:val="ListParagraph"/>
        <w:keepNext/>
        <w:numPr>
          <w:ilvl w:val="0"/>
          <w:numId w:val="14"/>
        </w:numPr>
        <w:suppressAutoHyphens w:val="0"/>
        <w:spacing w:after="60" w:line="240" w:lineRule="auto"/>
        <w:ind w:leftChars="0" w:left="426" w:firstLineChars="0" w:hanging="426"/>
        <w:jc w:val="both"/>
        <w:textDirection w:val="lrTb"/>
        <w:textAlignment w:val="auto"/>
        <w:outlineLvl w:val="1"/>
        <w:rPr>
          <w:rFonts w:asciiTheme="minorBidi" w:eastAsia="Times New Roman" w:hAnsiTheme="minorBidi" w:cstheme="minorBidi"/>
          <w:iCs/>
          <w:color w:val="000000"/>
          <w:position w:val="0"/>
          <w:sz w:val="24"/>
          <w:szCs w:val="24"/>
          <w:lang w:val="en-US"/>
        </w:rPr>
      </w:pPr>
      <w:r w:rsidRPr="00796916">
        <w:rPr>
          <w:rFonts w:asciiTheme="minorBidi" w:eastAsia="Times New Roman" w:hAnsiTheme="minorBidi" w:cstheme="minorBidi"/>
          <w:b/>
          <w:bCs/>
          <w:iCs/>
          <w:color w:val="000000"/>
          <w:position w:val="0"/>
          <w:sz w:val="24"/>
          <w:szCs w:val="24"/>
          <w:lang w:val="en-US"/>
        </w:rPr>
        <w:t>Analisis Deskripsi Karakteristik Responden</w:t>
      </w:r>
    </w:p>
    <w:p w14:paraId="00000021" w14:textId="55A89B02" w:rsidR="00642EDC" w:rsidRDefault="00A974F9" w:rsidP="00A974F9">
      <w:pPr>
        <w:spacing w:after="0" w:line="240" w:lineRule="auto"/>
        <w:ind w:left="0" w:hanging="2"/>
        <w:jc w:val="both"/>
        <w:rPr>
          <w:rFonts w:ascii="Arial" w:eastAsia="Arial" w:hAnsi="Arial" w:cs="Arial"/>
          <w:color w:val="000000"/>
          <w:sz w:val="24"/>
          <w:szCs w:val="24"/>
          <w:lang w:val="en-US"/>
        </w:rPr>
      </w:pPr>
      <w:r w:rsidRPr="00F85232">
        <w:rPr>
          <w:rFonts w:ascii="Arial" w:eastAsia="Arial" w:hAnsi="Arial" w:cs="Arial"/>
          <w:color w:val="000000"/>
          <w:sz w:val="24"/>
          <w:szCs w:val="24"/>
          <w:lang w:val="en-US"/>
        </w:rPr>
        <w:t xml:space="preserve">Responden yang digunakan sebanyak 96 responden. Hasil data- data dalam penelitian ini, diperoleh dari angket yang disebarkan kepada responden. Angket dalam penelitian ini berisi tentang item-item pernyataan yang berkaitan dengan variabel penelitian, angket tersebut juga berisikan data diri responden yang terdiri dari jenis kelamin, usia, pendidikan terakhir dan frekuensi kedatangan. </w:t>
      </w:r>
    </w:p>
    <w:p w14:paraId="404F70EC" w14:textId="77777777" w:rsidR="00E0394F" w:rsidRPr="00F85232" w:rsidRDefault="00E0394F" w:rsidP="00A974F9">
      <w:pPr>
        <w:spacing w:after="0" w:line="240" w:lineRule="auto"/>
        <w:ind w:left="0" w:hanging="2"/>
        <w:jc w:val="both"/>
        <w:rPr>
          <w:rFonts w:ascii="Arial" w:eastAsia="Arial" w:hAnsi="Arial" w:cs="Arial"/>
          <w:color w:val="000000"/>
          <w:sz w:val="24"/>
          <w:szCs w:val="24"/>
          <w:lang w:val="en-US"/>
        </w:rPr>
      </w:pPr>
    </w:p>
    <w:p w14:paraId="2BF014AB" w14:textId="2C9E991B" w:rsidR="00A974F9" w:rsidRPr="00796916" w:rsidRDefault="00A974F9" w:rsidP="00796916">
      <w:pPr>
        <w:pStyle w:val="ListParagraph"/>
        <w:numPr>
          <w:ilvl w:val="3"/>
          <w:numId w:val="1"/>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lang w:eastAsia="id-ID"/>
        </w:rPr>
      </w:pPr>
      <w:r w:rsidRPr="00796916">
        <w:rPr>
          <w:rFonts w:asciiTheme="minorBidi" w:eastAsia="Times New Roman" w:hAnsiTheme="minorBidi" w:cstheme="minorBidi"/>
          <w:b/>
          <w:color w:val="000000"/>
          <w:position w:val="0"/>
          <w:sz w:val="24"/>
          <w:szCs w:val="24"/>
          <w:lang w:eastAsia="id-ID"/>
        </w:rPr>
        <w:t>Karakteristik Responden berdasarkan Jenis Kelamin</w:t>
      </w:r>
    </w:p>
    <w:p w14:paraId="4D0D56E0" w14:textId="023868AF" w:rsidR="00A974F9" w:rsidRPr="00F85232" w:rsidRDefault="00A974F9" w:rsidP="00F85232">
      <w:pPr>
        <w:spacing w:after="0" w:line="240" w:lineRule="auto"/>
        <w:ind w:left="0" w:hanging="2"/>
        <w:jc w:val="both"/>
        <w:textDirection w:val="lrTb"/>
        <w:rPr>
          <w:rFonts w:ascii="Arial" w:eastAsia="Arial" w:hAnsi="Arial" w:cs="Arial"/>
          <w:color w:val="000000"/>
          <w:sz w:val="24"/>
          <w:szCs w:val="24"/>
          <w:lang w:val="en-US"/>
        </w:rPr>
      </w:pPr>
      <w:r w:rsidRPr="00F85232">
        <w:rPr>
          <w:rFonts w:ascii="Arial" w:eastAsia="Arial" w:hAnsi="Arial" w:cs="Arial"/>
          <w:color w:val="000000"/>
          <w:sz w:val="24"/>
          <w:szCs w:val="24"/>
          <w:lang w:val="en-US"/>
        </w:rPr>
        <w:t xml:space="preserve">Adapun data mengenai jensi kelamin responden yang merupakan konsumen UB Fresh Mart adalah sebagai </w:t>
      </w:r>
      <w:proofErr w:type="gramStart"/>
      <w:r w:rsidRPr="00F85232">
        <w:rPr>
          <w:rFonts w:ascii="Arial" w:eastAsia="Arial" w:hAnsi="Arial" w:cs="Arial"/>
          <w:color w:val="000000"/>
          <w:sz w:val="24"/>
          <w:szCs w:val="24"/>
          <w:lang w:val="en-US"/>
        </w:rPr>
        <w:t>berikut :</w:t>
      </w:r>
      <w:proofErr w:type="gramEnd"/>
    </w:p>
    <w:p w14:paraId="62686207" w14:textId="6E000844" w:rsidR="00A974F9" w:rsidRPr="00F85232" w:rsidRDefault="00281B03" w:rsidP="00281B03">
      <w:pPr>
        <w:suppressAutoHyphens w:val="0"/>
        <w:spacing w:after="0" w:line="240" w:lineRule="auto"/>
        <w:ind w:leftChars="0" w:left="1276" w:firstLineChars="0" w:hanging="1276"/>
        <w:jc w:val="both"/>
        <w:textDirection w:val="lrTb"/>
        <w:textAlignment w:val="auto"/>
        <w:outlineLvl w:val="9"/>
        <w:rPr>
          <w:rFonts w:asciiTheme="minorBidi" w:eastAsia="Times New Roman" w:hAnsiTheme="minorBidi" w:cstheme="minorBidi"/>
          <w:color w:val="000000"/>
          <w:position w:val="0"/>
          <w:sz w:val="24"/>
          <w:szCs w:val="24"/>
          <w:lang w:val="en-US" w:eastAsia="id-ID"/>
        </w:rPr>
      </w:pPr>
      <w:bookmarkStart w:id="3" w:name="_Toc96633569"/>
      <w:bookmarkStart w:id="4" w:name="_Toc64202324"/>
      <w:bookmarkStart w:id="5" w:name="_Toc51008082"/>
      <w:bookmarkStart w:id="6" w:name="_Toc99372740"/>
      <w:r>
        <w:rPr>
          <w:rFonts w:asciiTheme="minorBidi" w:eastAsia="Times New Roman" w:hAnsiTheme="minorBidi" w:cstheme="minorBidi"/>
          <w:b/>
          <w:bCs/>
          <w:position w:val="0"/>
          <w:sz w:val="24"/>
          <w:szCs w:val="24"/>
          <w:lang w:val="en-US" w:eastAsia="id-ID"/>
        </w:rPr>
        <w:t xml:space="preserve">Tabel </w:t>
      </w:r>
      <w:r>
        <w:rPr>
          <w:rFonts w:asciiTheme="minorBidi" w:eastAsia="Times New Roman" w:hAnsiTheme="minorBidi" w:cstheme="minorBidi"/>
          <w:b/>
          <w:bCs/>
          <w:position w:val="0"/>
          <w:sz w:val="24"/>
          <w:szCs w:val="24"/>
          <w:lang w:eastAsia="id-ID"/>
        </w:rPr>
        <w:t>1.</w:t>
      </w:r>
      <w:r w:rsidR="00F85232" w:rsidRPr="00F85232">
        <w:rPr>
          <w:rFonts w:asciiTheme="minorBidi" w:eastAsia="Times New Roman" w:hAnsiTheme="minorBidi" w:cstheme="minorBidi"/>
          <w:b/>
          <w:bCs/>
          <w:position w:val="0"/>
          <w:sz w:val="24"/>
          <w:szCs w:val="24"/>
          <w:lang w:val="en-US" w:eastAsia="id-ID"/>
        </w:rPr>
        <w:tab/>
      </w:r>
      <w:r w:rsidR="00A974F9" w:rsidRPr="00E0394F">
        <w:rPr>
          <w:rFonts w:asciiTheme="minorBidi" w:eastAsia="Times New Roman" w:hAnsiTheme="minorBidi" w:cstheme="minorBidi"/>
          <w:color w:val="000000"/>
          <w:position w:val="0"/>
          <w:sz w:val="24"/>
          <w:szCs w:val="24"/>
          <w:lang w:val="en-US" w:eastAsia="id-ID"/>
        </w:rPr>
        <w:t>Jumlah Responden Berdasarkan Jenis Kelamin</w:t>
      </w:r>
      <w:bookmarkEnd w:id="3"/>
      <w:bookmarkEnd w:id="4"/>
      <w:bookmarkEnd w:id="5"/>
      <w:bookmarkEnd w:id="6"/>
      <w:r w:rsidR="00E0394F">
        <w:rPr>
          <w:rStyle w:val="FootnoteReference"/>
          <w:rFonts w:asciiTheme="minorBidi" w:eastAsia="Times New Roman" w:hAnsiTheme="minorBidi" w:cstheme="minorBidi"/>
          <w:color w:val="000000"/>
          <w:sz w:val="24"/>
          <w:szCs w:val="24"/>
          <w:lang w:val="en-US" w:eastAsia="id-ID"/>
        </w:rPr>
        <w:footnoteReference w:id="11"/>
      </w:r>
    </w:p>
    <w:tbl>
      <w:tblPr>
        <w:tblStyle w:val="GridTable4-Accent3"/>
        <w:tblW w:w="4844" w:type="pct"/>
        <w:jc w:val="center"/>
        <w:tblLook w:val="04A0" w:firstRow="1" w:lastRow="0" w:firstColumn="1" w:lastColumn="0" w:noHBand="0" w:noVBand="1"/>
      </w:tblPr>
      <w:tblGrid>
        <w:gridCol w:w="2071"/>
        <w:gridCol w:w="1834"/>
        <w:gridCol w:w="2457"/>
      </w:tblGrid>
      <w:tr w:rsidR="00A974F9" w:rsidRPr="007E00E0" w14:paraId="3826A387" w14:textId="77777777" w:rsidTr="00A974F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27" w:type="pct"/>
            <w:noWrap/>
            <w:hideMark/>
          </w:tcPr>
          <w:p w14:paraId="59859450" w14:textId="77777777" w:rsidR="00A974F9" w:rsidRPr="007E00E0" w:rsidRDefault="00A974F9" w:rsidP="00A974F9">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Jenis Kelamin</w:t>
            </w:r>
          </w:p>
        </w:tc>
        <w:tc>
          <w:tcPr>
            <w:tcW w:w="1441" w:type="pct"/>
            <w:noWrap/>
            <w:hideMark/>
          </w:tcPr>
          <w:p w14:paraId="74979EDF" w14:textId="77777777" w:rsidR="00A974F9" w:rsidRPr="007E00E0" w:rsidRDefault="00A974F9" w:rsidP="00A974F9">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Jumlah</w:t>
            </w:r>
          </w:p>
        </w:tc>
        <w:tc>
          <w:tcPr>
            <w:tcW w:w="1931" w:type="pct"/>
            <w:noWrap/>
            <w:hideMark/>
          </w:tcPr>
          <w:p w14:paraId="77B6BABC" w14:textId="77777777" w:rsidR="00A974F9" w:rsidRPr="007E00E0" w:rsidRDefault="00A974F9" w:rsidP="00A974F9">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Persentase (%)</w:t>
            </w:r>
          </w:p>
        </w:tc>
      </w:tr>
      <w:tr w:rsidR="00A974F9" w:rsidRPr="007E00E0" w14:paraId="4FB8C890" w14:textId="77777777" w:rsidTr="00A974F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27" w:type="pct"/>
            <w:noWrap/>
            <w:hideMark/>
          </w:tcPr>
          <w:p w14:paraId="3D5C34CE" w14:textId="77777777" w:rsidR="00A974F9" w:rsidRPr="007E00E0" w:rsidRDefault="00A974F9" w:rsidP="00A974F9">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Perempuan</w:t>
            </w:r>
          </w:p>
        </w:tc>
        <w:tc>
          <w:tcPr>
            <w:tcW w:w="1441" w:type="pct"/>
            <w:noWrap/>
            <w:hideMark/>
          </w:tcPr>
          <w:p w14:paraId="1562969C" w14:textId="77777777" w:rsidR="00A974F9" w:rsidRPr="007E00E0" w:rsidRDefault="00A974F9" w:rsidP="00A974F9">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58</w:t>
            </w:r>
          </w:p>
        </w:tc>
        <w:tc>
          <w:tcPr>
            <w:tcW w:w="1931" w:type="pct"/>
            <w:noWrap/>
            <w:hideMark/>
          </w:tcPr>
          <w:p w14:paraId="02389500" w14:textId="77777777" w:rsidR="00A974F9" w:rsidRPr="007E00E0" w:rsidRDefault="00A974F9" w:rsidP="00A974F9">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60</w:t>
            </w:r>
          </w:p>
        </w:tc>
      </w:tr>
      <w:tr w:rsidR="00A974F9" w:rsidRPr="007E00E0" w14:paraId="7084F4EE" w14:textId="77777777" w:rsidTr="00E0394F">
        <w:trPr>
          <w:trHeight w:val="156"/>
          <w:jc w:val="center"/>
        </w:trPr>
        <w:tc>
          <w:tcPr>
            <w:cnfStyle w:val="001000000000" w:firstRow="0" w:lastRow="0" w:firstColumn="1" w:lastColumn="0" w:oddVBand="0" w:evenVBand="0" w:oddHBand="0" w:evenHBand="0" w:firstRowFirstColumn="0" w:firstRowLastColumn="0" w:lastRowFirstColumn="0" w:lastRowLastColumn="0"/>
            <w:tcW w:w="1627" w:type="pct"/>
            <w:noWrap/>
            <w:hideMark/>
          </w:tcPr>
          <w:p w14:paraId="7EF3128E" w14:textId="77777777" w:rsidR="00A974F9" w:rsidRPr="007E00E0" w:rsidRDefault="00A974F9" w:rsidP="00A974F9">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Laki-laki</w:t>
            </w:r>
          </w:p>
        </w:tc>
        <w:tc>
          <w:tcPr>
            <w:tcW w:w="1441" w:type="pct"/>
            <w:noWrap/>
            <w:hideMark/>
          </w:tcPr>
          <w:p w14:paraId="4E1BC50D" w14:textId="77777777" w:rsidR="00A974F9" w:rsidRPr="007E00E0" w:rsidRDefault="00A974F9" w:rsidP="00A974F9">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38</w:t>
            </w:r>
          </w:p>
        </w:tc>
        <w:tc>
          <w:tcPr>
            <w:tcW w:w="1931" w:type="pct"/>
            <w:noWrap/>
            <w:hideMark/>
          </w:tcPr>
          <w:p w14:paraId="1A635A1E" w14:textId="77777777" w:rsidR="00A974F9" w:rsidRPr="007E00E0" w:rsidRDefault="00A974F9" w:rsidP="00A974F9">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40</w:t>
            </w:r>
          </w:p>
        </w:tc>
      </w:tr>
      <w:tr w:rsidR="00A974F9" w:rsidRPr="007E00E0" w14:paraId="57D5B783" w14:textId="77777777" w:rsidTr="00A974F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27" w:type="pct"/>
            <w:noWrap/>
            <w:hideMark/>
          </w:tcPr>
          <w:p w14:paraId="37B54BF7" w14:textId="77777777" w:rsidR="00A974F9" w:rsidRPr="007E00E0" w:rsidRDefault="00A974F9" w:rsidP="00A974F9">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Total</w:t>
            </w:r>
          </w:p>
        </w:tc>
        <w:tc>
          <w:tcPr>
            <w:tcW w:w="1441" w:type="pct"/>
            <w:noWrap/>
            <w:hideMark/>
          </w:tcPr>
          <w:p w14:paraId="41302629" w14:textId="77777777" w:rsidR="00A974F9" w:rsidRPr="007E00E0" w:rsidRDefault="00A974F9" w:rsidP="00A974F9">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lang w:eastAsia="en-ID"/>
              </w:rPr>
            </w:pPr>
            <w:r w:rsidRPr="007E00E0">
              <w:rPr>
                <w:rFonts w:asciiTheme="minorBidi" w:eastAsia="Times New Roman" w:hAnsiTheme="minorBidi" w:cstheme="minorBidi"/>
                <w:b/>
                <w:bCs/>
                <w:color w:val="000000"/>
                <w:position w:val="0"/>
                <w:lang w:eastAsia="en-ID"/>
              </w:rPr>
              <w:t>96</w:t>
            </w:r>
          </w:p>
        </w:tc>
        <w:tc>
          <w:tcPr>
            <w:tcW w:w="1931" w:type="pct"/>
            <w:noWrap/>
            <w:hideMark/>
          </w:tcPr>
          <w:p w14:paraId="6F34CE28" w14:textId="77777777" w:rsidR="00A974F9" w:rsidRPr="007E00E0" w:rsidRDefault="00A974F9" w:rsidP="00A974F9">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lang w:eastAsia="en-ID"/>
              </w:rPr>
            </w:pPr>
            <w:r w:rsidRPr="007E00E0">
              <w:rPr>
                <w:rFonts w:asciiTheme="minorBidi" w:eastAsia="Times New Roman" w:hAnsiTheme="minorBidi" w:cstheme="minorBidi"/>
                <w:b/>
                <w:bCs/>
                <w:color w:val="000000"/>
                <w:position w:val="0"/>
                <w:lang w:eastAsia="en-ID"/>
              </w:rPr>
              <w:t>100</w:t>
            </w:r>
          </w:p>
        </w:tc>
      </w:tr>
    </w:tbl>
    <w:p w14:paraId="0FC8EF00" w14:textId="43BF9305" w:rsidR="00A974F9" w:rsidRDefault="00A974F9" w:rsidP="00F85232">
      <w:pPr>
        <w:tabs>
          <w:tab w:val="left" w:pos="709"/>
          <w:tab w:val="left" w:pos="1418"/>
        </w:tabs>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eastAsia="id-ID"/>
        </w:rPr>
      </w:pPr>
      <w:r w:rsidRPr="00A974F9">
        <w:rPr>
          <w:rFonts w:ascii="Times New Roman" w:hAnsi="Times New Roman" w:cs="Times New Roman"/>
          <w:color w:val="000000"/>
          <w:position w:val="0"/>
          <w:sz w:val="24"/>
          <w:szCs w:val="24"/>
          <w:lang w:val="en-ID"/>
        </w:rPr>
        <w:tab/>
      </w:r>
      <w:r w:rsidRPr="00F85232">
        <w:rPr>
          <w:rFonts w:asciiTheme="minorBidi" w:hAnsiTheme="minorBidi" w:cstheme="minorBidi"/>
          <w:color w:val="000000"/>
          <w:position w:val="0"/>
          <w:sz w:val="24"/>
          <w:szCs w:val="24"/>
          <w:lang w:val="en-ID" w:eastAsia="id-ID"/>
        </w:rPr>
        <w:t xml:space="preserve">Dari data yang terlihat di </w:t>
      </w:r>
      <w:r w:rsidR="00281B03">
        <w:rPr>
          <w:rFonts w:asciiTheme="minorBidi" w:hAnsiTheme="minorBidi" w:cstheme="minorBidi"/>
          <w:color w:val="000000"/>
          <w:position w:val="0"/>
          <w:sz w:val="24"/>
          <w:szCs w:val="24"/>
          <w:lang w:val="en-US" w:eastAsia="id-ID"/>
        </w:rPr>
        <w:t xml:space="preserve">tabel </w:t>
      </w:r>
      <w:r w:rsidR="00281B03">
        <w:rPr>
          <w:rFonts w:asciiTheme="minorBidi" w:hAnsiTheme="minorBidi" w:cstheme="minorBidi"/>
          <w:color w:val="000000"/>
          <w:position w:val="0"/>
          <w:sz w:val="24"/>
          <w:szCs w:val="24"/>
          <w:lang w:eastAsia="id-ID"/>
        </w:rPr>
        <w:t>1</w:t>
      </w:r>
      <w:r w:rsidRPr="00F85232">
        <w:rPr>
          <w:rFonts w:asciiTheme="minorBidi" w:hAnsiTheme="minorBidi" w:cstheme="minorBidi"/>
          <w:color w:val="000000"/>
          <w:position w:val="0"/>
          <w:sz w:val="24"/>
          <w:szCs w:val="24"/>
          <w:lang w:val="en-US" w:eastAsia="id-ID"/>
        </w:rPr>
        <w:t xml:space="preserve"> </w:t>
      </w:r>
      <w:r w:rsidRPr="00F85232">
        <w:rPr>
          <w:rFonts w:asciiTheme="minorBidi" w:hAnsiTheme="minorBidi" w:cstheme="minorBidi"/>
          <w:color w:val="000000"/>
          <w:position w:val="0"/>
          <w:sz w:val="24"/>
          <w:szCs w:val="24"/>
          <w:lang w:val="en-ID" w:eastAsia="id-ID"/>
        </w:rPr>
        <w:t xml:space="preserve">tersebut menunjukkan bahwa dari total responden sebanyak </w:t>
      </w:r>
      <w:r w:rsidRPr="00F85232">
        <w:rPr>
          <w:rFonts w:asciiTheme="minorBidi" w:hAnsiTheme="minorBidi" w:cstheme="minorBidi"/>
          <w:color w:val="000000"/>
          <w:position w:val="0"/>
          <w:sz w:val="24"/>
          <w:szCs w:val="24"/>
          <w:lang w:val="en-US" w:eastAsia="id-ID"/>
        </w:rPr>
        <w:t>96</w:t>
      </w:r>
      <w:r w:rsidRPr="00F85232">
        <w:rPr>
          <w:rFonts w:asciiTheme="minorBidi" w:hAnsiTheme="minorBidi" w:cstheme="minorBidi"/>
          <w:color w:val="000000"/>
          <w:position w:val="0"/>
          <w:sz w:val="24"/>
          <w:szCs w:val="24"/>
          <w:lang w:val="en-ID" w:eastAsia="id-ID"/>
        </w:rPr>
        <w:t xml:space="preserve"> responden, sebagian besar responden dari penelitian ini adalah berjenis kelamin perempuan dengan jumlah responden </w:t>
      </w:r>
      <w:r w:rsidRPr="00F85232">
        <w:rPr>
          <w:rFonts w:asciiTheme="minorBidi" w:hAnsiTheme="minorBidi" w:cstheme="minorBidi"/>
          <w:color w:val="000000"/>
          <w:position w:val="0"/>
          <w:sz w:val="24"/>
          <w:szCs w:val="24"/>
          <w:lang w:val="en-US" w:eastAsia="id-ID"/>
        </w:rPr>
        <w:t xml:space="preserve">58 </w:t>
      </w:r>
      <w:r w:rsidRPr="00F85232">
        <w:rPr>
          <w:rFonts w:asciiTheme="minorBidi" w:hAnsiTheme="minorBidi" w:cstheme="minorBidi"/>
          <w:color w:val="000000"/>
          <w:position w:val="0"/>
          <w:sz w:val="24"/>
          <w:szCs w:val="24"/>
          <w:lang w:val="en-ID" w:eastAsia="id-ID"/>
        </w:rPr>
        <w:t xml:space="preserve">orang dan basarnya persentase yaitu 60%. Sedangkan jenis kelamin laki-laki memiliki jumlah responden 38 orang dan besarnya persentase </w:t>
      </w:r>
      <w:r w:rsidRPr="00F85232">
        <w:rPr>
          <w:rFonts w:asciiTheme="minorBidi" w:hAnsiTheme="minorBidi" w:cstheme="minorBidi"/>
          <w:color w:val="000000"/>
          <w:position w:val="0"/>
          <w:sz w:val="24"/>
          <w:szCs w:val="24"/>
          <w:lang w:val="en-US" w:eastAsia="id-ID"/>
        </w:rPr>
        <w:t>yaitu 40</w:t>
      </w:r>
      <w:r w:rsidRPr="00F85232">
        <w:rPr>
          <w:rFonts w:asciiTheme="minorBidi" w:hAnsiTheme="minorBidi" w:cstheme="minorBidi"/>
          <w:color w:val="000000"/>
          <w:position w:val="0"/>
          <w:sz w:val="24"/>
          <w:szCs w:val="24"/>
          <w:lang w:val="en-ID" w:eastAsia="id-ID"/>
        </w:rPr>
        <w:t xml:space="preserve">%. </w:t>
      </w:r>
    </w:p>
    <w:p w14:paraId="112C7834" w14:textId="77777777" w:rsidR="00E0394F" w:rsidRPr="00F85232" w:rsidRDefault="00E0394F" w:rsidP="00F85232">
      <w:pPr>
        <w:tabs>
          <w:tab w:val="left" w:pos="709"/>
          <w:tab w:val="left" w:pos="1418"/>
        </w:tabs>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eastAsia="id-ID"/>
        </w:rPr>
      </w:pPr>
    </w:p>
    <w:p w14:paraId="2FFAF36C" w14:textId="34BE5371" w:rsidR="00A974F9" w:rsidRPr="00796916" w:rsidRDefault="00A974F9" w:rsidP="00796916">
      <w:pPr>
        <w:pStyle w:val="ListParagraph"/>
        <w:numPr>
          <w:ilvl w:val="3"/>
          <w:numId w:val="1"/>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796916">
        <w:rPr>
          <w:rFonts w:asciiTheme="minorBidi" w:eastAsia="Times New Roman" w:hAnsiTheme="minorBidi" w:cstheme="minorBidi"/>
          <w:b/>
          <w:color w:val="000000"/>
          <w:position w:val="0"/>
          <w:sz w:val="24"/>
          <w:szCs w:val="24"/>
        </w:rPr>
        <w:t xml:space="preserve">Karakteristik Responden Berdasarkan Pendidikan </w:t>
      </w:r>
    </w:p>
    <w:p w14:paraId="495949EE" w14:textId="51DDB9F4" w:rsidR="00A974F9" w:rsidRDefault="00A974F9" w:rsidP="00281B03">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ID"/>
        </w:rPr>
        <w:t>Karakteristik responden berdasarkan pendidikan para responden dap</w:t>
      </w:r>
      <w:r w:rsidR="00E0394F">
        <w:rPr>
          <w:rFonts w:asciiTheme="minorBidi" w:hAnsiTheme="minorBidi" w:cstheme="minorBidi"/>
          <w:color w:val="000000"/>
          <w:position w:val="0"/>
          <w:sz w:val="24"/>
          <w:szCs w:val="24"/>
          <w:lang w:val="en-ID"/>
        </w:rPr>
        <w:t xml:space="preserve">at dilihat pada </w:t>
      </w:r>
      <w:r w:rsidR="00281B03">
        <w:rPr>
          <w:rFonts w:asciiTheme="minorBidi" w:hAnsiTheme="minorBidi" w:cstheme="minorBidi"/>
          <w:color w:val="000000"/>
          <w:position w:val="0"/>
          <w:sz w:val="24"/>
          <w:szCs w:val="24"/>
        </w:rPr>
        <w:t>tabel</w:t>
      </w:r>
      <w:r w:rsidR="00E0394F">
        <w:rPr>
          <w:rFonts w:asciiTheme="minorBidi" w:hAnsiTheme="minorBidi" w:cstheme="minorBidi"/>
          <w:color w:val="000000"/>
          <w:position w:val="0"/>
          <w:sz w:val="24"/>
          <w:szCs w:val="24"/>
          <w:lang w:val="en-ID"/>
        </w:rPr>
        <w:t xml:space="preserve"> berikut</w:t>
      </w:r>
      <w:r w:rsidR="00E0394F">
        <w:rPr>
          <w:rFonts w:asciiTheme="minorBidi" w:hAnsiTheme="minorBidi" w:cstheme="minorBidi"/>
          <w:color w:val="000000"/>
          <w:position w:val="0"/>
          <w:sz w:val="24"/>
          <w:szCs w:val="24"/>
        </w:rPr>
        <w:t>.</w:t>
      </w:r>
    </w:p>
    <w:p w14:paraId="27B187C2" w14:textId="797F25CD" w:rsidR="00A974F9" w:rsidRPr="00E0394F" w:rsidRDefault="00A974F9" w:rsidP="00281B03">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Cs/>
          <w:color w:val="000000"/>
          <w:position w:val="0"/>
          <w:sz w:val="24"/>
          <w:szCs w:val="24"/>
          <w:lang w:val="en-US" w:eastAsia="id-ID"/>
        </w:rPr>
      </w:pPr>
      <w:bookmarkStart w:id="7" w:name="_Toc96633570"/>
      <w:bookmarkStart w:id="8" w:name="_Toc64202325"/>
      <w:bookmarkStart w:id="9" w:name="_Toc51008083"/>
      <w:bookmarkStart w:id="10" w:name="_Toc99372741"/>
      <w:r w:rsidRPr="00F85232">
        <w:rPr>
          <w:rFonts w:asciiTheme="minorBidi" w:eastAsia="Times New Roman" w:hAnsiTheme="minorBidi" w:cstheme="minorBidi"/>
          <w:b/>
          <w:bCs/>
          <w:position w:val="0"/>
          <w:sz w:val="24"/>
          <w:szCs w:val="24"/>
          <w:lang w:val="en-US" w:eastAsia="id-ID"/>
        </w:rPr>
        <w:t xml:space="preserve">Tabel </w:t>
      </w:r>
      <w:r w:rsidR="00281B03">
        <w:rPr>
          <w:rFonts w:asciiTheme="minorBidi" w:eastAsia="Times New Roman" w:hAnsiTheme="minorBidi" w:cstheme="minorBidi"/>
          <w:b/>
          <w:bCs/>
          <w:position w:val="0"/>
          <w:sz w:val="24"/>
          <w:szCs w:val="24"/>
          <w:lang w:eastAsia="id-ID"/>
        </w:rPr>
        <w:t>2.</w:t>
      </w:r>
      <w:r w:rsidR="00E0394F">
        <w:rPr>
          <w:rFonts w:asciiTheme="minorBidi" w:eastAsia="Times New Roman" w:hAnsiTheme="minorBidi" w:cstheme="minorBidi"/>
          <w:b/>
          <w:bCs/>
          <w:position w:val="0"/>
          <w:sz w:val="24"/>
          <w:szCs w:val="24"/>
          <w:lang w:val="en-US" w:eastAsia="id-ID"/>
        </w:rPr>
        <w:tab/>
      </w:r>
      <w:r w:rsidRPr="00E0394F">
        <w:rPr>
          <w:rFonts w:asciiTheme="minorBidi" w:eastAsia="Times New Roman" w:hAnsiTheme="minorBidi" w:cstheme="minorBidi"/>
          <w:bCs/>
          <w:color w:val="000000"/>
          <w:position w:val="0"/>
          <w:sz w:val="24"/>
          <w:szCs w:val="24"/>
          <w:lang w:val="en-US" w:eastAsia="id-ID"/>
        </w:rPr>
        <w:t>Jumlah Responden Berdasarkan Pendidikan</w:t>
      </w:r>
      <w:bookmarkEnd w:id="7"/>
      <w:bookmarkEnd w:id="8"/>
      <w:bookmarkEnd w:id="9"/>
      <w:bookmarkEnd w:id="10"/>
      <w:r w:rsidR="00E0394F">
        <w:rPr>
          <w:rStyle w:val="FootnoteReference"/>
          <w:rFonts w:asciiTheme="minorBidi" w:eastAsia="Times New Roman" w:hAnsiTheme="minorBidi" w:cstheme="minorBidi"/>
          <w:bCs/>
          <w:color w:val="000000"/>
          <w:sz w:val="24"/>
          <w:szCs w:val="24"/>
          <w:lang w:val="en-US" w:eastAsia="id-ID"/>
        </w:rPr>
        <w:footnoteReference w:id="12"/>
      </w:r>
    </w:p>
    <w:tbl>
      <w:tblPr>
        <w:tblStyle w:val="GridTable4-Accent3"/>
        <w:tblW w:w="4760" w:type="pct"/>
        <w:jc w:val="center"/>
        <w:tblLook w:val="04A0" w:firstRow="1" w:lastRow="0" w:firstColumn="1" w:lastColumn="0" w:noHBand="0" w:noVBand="1"/>
      </w:tblPr>
      <w:tblGrid>
        <w:gridCol w:w="2660"/>
        <w:gridCol w:w="1500"/>
        <w:gridCol w:w="2092"/>
      </w:tblGrid>
      <w:tr w:rsidR="00A974F9" w:rsidRPr="007E00E0" w14:paraId="570EAB96" w14:textId="77777777" w:rsidTr="00A974F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pct"/>
            <w:hideMark/>
          </w:tcPr>
          <w:p w14:paraId="60B1F358"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Pendidikan Terakhir</w:t>
            </w:r>
          </w:p>
        </w:tc>
        <w:tc>
          <w:tcPr>
            <w:tcW w:w="1200" w:type="pct"/>
            <w:noWrap/>
            <w:hideMark/>
          </w:tcPr>
          <w:p w14:paraId="25D16275"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Jumlah</w:t>
            </w:r>
          </w:p>
        </w:tc>
        <w:tc>
          <w:tcPr>
            <w:tcW w:w="1673" w:type="pct"/>
            <w:noWrap/>
            <w:hideMark/>
          </w:tcPr>
          <w:p w14:paraId="6CBAD873"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Persentase (%)</w:t>
            </w:r>
          </w:p>
        </w:tc>
      </w:tr>
      <w:tr w:rsidR="00A974F9" w:rsidRPr="007E00E0" w14:paraId="3F8D5291" w14:textId="77777777" w:rsidTr="007E00E0">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127" w:type="pct"/>
            <w:noWrap/>
            <w:hideMark/>
          </w:tcPr>
          <w:p w14:paraId="68D9846A"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SMA/SMK</w:t>
            </w:r>
          </w:p>
        </w:tc>
        <w:tc>
          <w:tcPr>
            <w:tcW w:w="1200" w:type="pct"/>
            <w:noWrap/>
            <w:hideMark/>
          </w:tcPr>
          <w:p w14:paraId="7BB9B810"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27</w:t>
            </w:r>
          </w:p>
        </w:tc>
        <w:tc>
          <w:tcPr>
            <w:tcW w:w="1673" w:type="pct"/>
            <w:noWrap/>
            <w:hideMark/>
          </w:tcPr>
          <w:p w14:paraId="1ED72AB0"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28%</w:t>
            </w:r>
          </w:p>
        </w:tc>
      </w:tr>
      <w:tr w:rsidR="00A974F9" w:rsidRPr="007E00E0" w14:paraId="3674B838" w14:textId="77777777" w:rsidTr="00E0394F">
        <w:trPr>
          <w:trHeight w:val="136"/>
          <w:jc w:val="center"/>
        </w:trPr>
        <w:tc>
          <w:tcPr>
            <w:cnfStyle w:val="001000000000" w:firstRow="0" w:lastRow="0" w:firstColumn="1" w:lastColumn="0" w:oddVBand="0" w:evenVBand="0" w:oddHBand="0" w:evenHBand="0" w:firstRowFirstColumn="0" w:firstRowLastColumn="0" w:lastRowFirstColumn="0" w:lastRowLastColumn="0"/>
            <w:tcW w:w="2127" w:type="pct"/>
            <w:noWrap/>
            <w:hideMark/>
          </w:tcPr>
          <w:p w14:paraId="2BA55A18"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Diploma</w:t>
            </w:r>
          </w:p>
        </w:tc>
        <w:tc>
          <w:tcPr>
            <w:tcW w:w="1200" w:type="pct"/>
            <w:noWrap/>
            <w:hideMark/>
          </w:tcPr>
          <w:p w14:paraId="017E2742"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15</w:t>
            </w:r>
          </w:p>
        </w:tc>
        <w:tc>
          <w:tcPr>
            <w:tcW w:w="1673" w:type="pct"/>
            <w:noWrap/>
            <w:hideMark/>
          </w:tcPr>
          <w:p w14:paraId="5FB4CEF7"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16%</w:t>
            </w:r>
          </w:p>
        </w:tc>
      </w:tr>
      <w:tr w:rsidR="00A974F9" w:rsidRPr="007E00E0" w14:paraId="08AABECC" w14:textId="77777777" w:rsidTr="00E0394F">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127" w:type="pct"/>
            <w:noWrap/>
            <w:hideMark/>
          </w:tcPr>
          <w:p w14:paraId="36CBFD28"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Sarjana</w:t>
            </w:r>
          </w:p>
        </w:tc>
        <w:tc>
          <w:tcPr>
            <w:tcW w:w="1200" w:type="pct"/>
            <w:noWrap/>
            <w:hideMark/>
          </w:tcPr>
          <w:p w14:paraId="4ABBC5F1"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54</w:t>
            </w:r>
          </w:p>
        </w:tc>
        <w:tc>
          <w:tcPr>
            <w:tcW w:w="1673" w:type="pct"/>
            <w:noWrap/>
            <w:hideMark/>
          </w:tcPr>
          <w:p w14:paraId="20A5834C"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56%</w:t>
            </w:r>
          </w:p>
        </w:tc>
      </w:tr>
      <w:tr w:rsidR="00A974F9" w:rsidRPr="007E00E0" w14:paraId="0392E3F3" w14:textId="77777777" w:rsidTr="00A974F9">
        <w:trPr>
          <w:trHeight w:val="283"/>
          <w:jc w:val="center"/>
        </w:trPr>
        <w:tc>
          <w:tcPr>
            <w:cnfStyle w:val="001000000000" w:firstRow="0" w:lastRow="0" w:firstColumn="1" w:lastColumn="0" w:oddVBand="0" w:evenVBand="0" w:oddHBand="0" w:evenHBand="0" w:firstRowFirstColumn="0" w:firstRowLastColumn="0" w:lastRowFirstColumn="0" w:lastRowLastColumn="0"/>
            <w:tcW w:w="2127" w:type="pct"/>
            <w:noWrap/>
            <w:hideMark/>
          </w:tcPr>
          <w:p w14:paraId="196656D4"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Total</w:t>
            </w:r>
          </w:p>
        </w:tc>
        <w:tc>
          <w:tcPr>
            <w:tcW w:w="1200" w:type="pct"/>
            <w:noWrap/>
            <w:hideMark/>
          </w:tcPr>
          <w:p w14:paraId="061DB7C5"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96</w:t>
            </w:r>
          </w:p>
        </w:tc>
        <w:tc>
          <w:tcPr>
            <w:tcW w:w="1673" w:type="pct"/>
            <w:noWrap/>
            <w:hideMark/>
          </w:tcPr>
          <w:p w14:paraId="3D1FAF3F"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100</w:t>
            </w:r>
          </w:p>
        </w:tc>
      </w:tr>
    </w:tbl>
    <w:p w14:paraId="62714AD6" w14:textId="542A72DB" w:rsidR="00A974F9" w:rsidRPr="00F85232" w:rsidRDefault="00A974F9" w:rsidP="00281B03">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lastRenderedPageBreak/>
        <w:t xml:space="preserve">Dari tabel </w:t>
      </w:r>
      <w:r w:rsidR="00281B03">
        <w:rPr>
          <w:rFonts w:asciiTheme="minorBidi" w:hAnsiTheme="minorBidi" w:cstheme="minorBidi"/>
          <w:color w:val="000000"/>
          <w:position w:val="0"/>
          <w:sz w:val="24"/>
          <w:szCs w:val="24"/>
        </w:rPr>
        <w:t>2</w:t>
      </w:r>
      <w:r w:rsidRPr="00F85232">
        <w:rPr>
          <w:rFonts w:asciiTheme="minorBidi" w:hAnsiTheme="minorBidi" w:cstheme="minorBidi"/>
          <w:color w:val="000000"/>
          <w:position w:val="0"/>
          <w:sz w:val="24"/>
          <w:szCs w:val="24"/>
          <w:lang w:val="en-ID"/>
        </w:rPr>
        <w:t xml:space="preserve"> dapat dilihat bahwa tingkat pendidikan terakhir responden sebagian besar merupakan sarjana sebanyak 54 responen dengan persentase 56%. Kemudian disusul dengan lulusan SMA/SMK sebanyak 27 responden dan persentase sebesar 28%. Sedangkan yang paling sedikit merupakan lulusan Diploma sebanyak 15 responden dengan presentase sebesar 16%. </w:t>
      </w:r>
    </w:p>
    <w:p w14:paraId="2F50E110" w14:textId="77777777" w:rsidR="00A974F9" w:rsidRPr="00F85232" w:rsidRDefault="00A974F9"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p>
    <w:p w14:paraId="2F21A349" w14:textId="19A7BFD2" w:rsidR="00A974F9" w:rsidRPr="00796916" w:rsidRDefault="00A974F9" w:rsidP="00796916">
      <w:pPr>
        <w:pStyle w:val="ListParagraph"/>
        <w:numPr>
          <w:ilvl w:val="3"/>
          <w:numId w:val="1"/>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796916">
        <w:rPr>
          <w:rFonts w:asciiTheme="minorBidi" w:eastAsia="Times New Roman" w:hAnsiTheme="minorBidi" w:cstheme="minorBidi"/>
          <w:b/>
          <w:color w:val="000000"/>
          <w:position w:val="0"/>
          <w:sz w:val="24"/>
          <w:szCs w:val="24"/>
        </w:rPr>
        <w:t>Karakteristik Responden Berdasarkan Usia</w:t>
      </w:r>
    </w:p>
    <w:p w14:paraId="3881F153" w14:textId="5CE336CC" w:rsidR="00A974F9" w:rsidRPr="00587F5C" w:rsidRDefault="00A974F9" w:rsidP="00281B03">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ID"/>
        </w:rPr>
        <w:t xml:space="preserve">Karakteristik selanjutnya adalah responden berdasarkan Usia, gambaran mengenai </w:t>
      </w:r>
      <w:r w:rsidRPr="00F85232">
        <w:rPr>
          <w:rFonts w:asciiTheme="minorBidi" w:hAnsiTheme="minorBidi" w:cstheme="minorBidi"/>
          <w:color w:val="000000"/>
          <w:position w:val="0"/>
          <w:sz w:val="24"/>
          <w:szCs w:val="24"/>
          <w:lang w:val="en-US"/>
        </w:rPr>
        <w:t>u</w:t>
      </w:r>
      <w:r w:rsidRPr="00F85232">
        <w:rPr>
          <w:rFonts w:asciiTheme="minorBidi" w:hAnsiTheme="minorBidi" w:cstheme="minorBidi"/>
          <w:color w:val="000000"/>
          <w:position w:val="0"/>
          <w:sz w:val="24"/>
          <w:szCs w:val="24"/>
          <w:lang w:val="en-ID"/>
        </w:rPr>
        <w:t>sia para responde</w:t>
      </w:r>
      <w:r w:rsidR="00587F5C">
        <w:rPr>
          <w:rFonts w:asciiTheme="minorBidi" w:hAnsiTheme="minorBidi" w:cstheme="minorBidi"/>
          <w:color w:val="000000"/>
          <w:position w:val="0"/>
          <w:sz w:val="24"/>
          <w:szCs w:val="24"/>
          <w:lang w:val="en-ID"/>
        </w:rPr>
        <w:t>n dapat dilihat pada tab</w:t>
      </w:r>
      <w:r w:rsidR="00587F5C">
        <w:rPr>
          <w:rFonts w:asciiTheme="minorBidi" w:hAnsiTheme="minorBidi" w:cstheme="minorBidi"/>
          <w:color w:val="000000"/>
          <w:position w:val="0"/>
          <w:sz w:val="24"/>
          <w:szCs w:val="24"/>
        </w:rPr>
        <w:t>el berikut.</w:t>
      </w:r>
    </w:p>
    <w:p w14:paraId="4FB00581" w14:textId="02BF7139" w:rsidR="00A974F9" w:rsidRPr="00F85232" w:rsidRDefault="00A974F9" w:rsidP="00281B03">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color w:val="000000"/>
          <w:position w:val="0"/>
          <w:sz w:val="24"/>
          <w:szCs w:val="24"/>
          <w:lang w:val="en-US" w:eastAsia="id-ID"/>
        </w:rPr>
      </w:pPr>
      <w:bookmarkStart w:id="11" w:name="_Toc51008084"/>
      <w:bookmarkStart w:id="12" w:name="_Toc96633571"/>
      <w:bookmarkStart w:id="13" w:name="_Toc64202326"/>
      <w:bookmarkStart w:id="14" w:name="_Toc99372742"/>
      <w:r w:rsidRPr="00F85232">
        <w:rPr>
          <w:rFonts w:asciiTheme="minorBidi" w:eastAsia="Times New Roman" w:hAnsiTheme="minorBidi" w:cstheme="minorBidi"/>
          <w:b/>
          <w:bCs/>
          <w:position w:val="0"/>
          <w:sz w:val="24"/>
          <w:szCs w:val="24"/>
          <w:lang w:val="en-US" w:eastAsia="id-ID"/>
        </w:rPr>
        <w:t xml:space="preserve">Tabel </w:t>
      </w:r>
      <w:r w:rsidR="00281B03">
        <w:rPr>
          <w:rFonts w:asciiTheme="minorBidi" w:eastAsia="Times New Roman" w:hAnsiTheme="minorBidi" w:cstheme="minorBidi"/>
          <w:b/>
          <w:bCs/>
          <w:position w:val="0"/>
          <w:sz w:val="24"/>
          <w:szCs w:val="24"/>
          <w:lang w:eastAsia="id-ID"/>
        </w:rPr>
        <w:t>3.</w:t>
      </w:r>
      <w:r w:rsidR="00E0394F">
        <w:rPr>
          <w:rFonts w:asciiTheme="minorBidi" w:eastAsia="Times New Roman" w:hAnsiTheme="minorBidi" w:cstheme="minorBidi"/>
          <w:position w:val="0"/>
          <w:sz w:val="24"/>
          <w:szCs w:val="24"/>
          <w:lang w:val="en-US" w:eastAsia="id-ID"/>
        </w:rPr>
        <w:tab/>
      </w:r>
      <w:r w:rsidRPr="00E0394F">
        <w:rPr>
          <w:rFonts w:asciiTheme="minorBidi" w:eastAsia="Times New Roman" w:hAnsiTheme="minorBidi" w:cstheme="minorBidi"/>
          <w:bCs/>
          <w:color w:val="000000"/>
          <w:position w:val="0"/>
          <w:sz w:val="24"/>
          <w:szCs w:val="24"/>
          <w:lang w:val="en-US" w:eastAsia="id-ID"/>
        </w:rPr>
        <w:t xml:space="preserve">Jumlah Responden Berdasarkan </w:t>
      </w:r>
      <w:bookmarkEnd w:id="11"/>
      <w:r w:rsidRPr="00E0394F">
        <w:rPr>
          <w:rFonts w:asciiTheme="minorBidi" w:eastAsia="Times New Roman" w:hAnsiTheme="minorBidi" w:cstheme="minorBidi"/>
          <w:bCs/>
          <w:color w:val="000000"/>
          <w:position w:val="0"/>
          <w:sz w:val="24"/>
          <w:szCs w:val="24"/>
          <w:lang w:val="en-US" w:eastAsia="id-ID"/>
        </w:rPr>
        <w:t>Usia</w:t>
      </w:r>
      <w:bookmarkEnd w:id="12"/>
      <w:bookmarkEnd w:id="13"/>
      <w:bookmarkEnd w:id="14"/>
      <w:r w:rsidR="00E0394F">
        <w:rPr>
          <w:rStyle w:val="FootnoteReference"/>
          <w:rFonts w:asciiTheme="minorBidi" w:eastAsia="Times New Roman" w:hAnsiTheme="minorBidi" w:cstheme="minorBidi"/>
          <w:bCs/>
          <w:color w:val="000000"/>
          <w:sz w:val="24"/>
          <w:szCs w:val="24"/>
          <w:lang w:val="en-US" w:eastAsia="id-ID"/>
        </w:rPr>
        <w:footnoteReference w:id="13"/>
      </w:r>
    </w:p>
    <w:tbl>
      <w:tblPr>
        <w:tblStyle w:val="GridTable4-Accent3"/>
        <w:tblW w:w="4844" w:type="pct"/>
        <w:jc w:val="center"/>
        <w:tblLook w:val="04A0" w:firstRow="1" w:lastRow="0" w:firstColumn="1" w:lastColumn="0" w:noHBand="0" w:noVBand="1"/>
      </w:tblPr>
      <w:tblGrid>
        <w:gridCol w:w="2131"/>
        <w:gridCol w:w="1901"/>
        <w:gridCol w:w="2330"/>
      </w:tblGrid>
      <w:tr w:rsidR="00A974F9" w:rsidRPr="007E00E0" w14:paraId="765F9961" w14:textId="77777777" w:rsidTr="00A974F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2ED01715"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Usia</w:t>
            </w:r>
          </w:p>
        </w:tc>
        <w:tc>
          <w:tcPr>
            <w:tcW w:w="1494" w:type="pct"/>
            <w:noWrap/>
            <w:hideMark/>
          </w:tcPr>
          <w:p w14:paraId="001245B8"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Jumlah</w:t>
            </w:r>
          </w:p>
        </w:tc>
        <w:tc>
          <w:tcPr>
            <w:tcW w:w="1831" w:type="pct"/>
            <w:noWrap/>
            <w:hideMark/>
          </w:tcPr>
          <w:p w14:paraId="58094316"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Persentase (%)</w:t>
            </w:r>
          </w:p>
        </w:tc>
      </w:tr>
      <w:tr w:rsidR="00A974F9" w:rsidRPr="007E00E0" w14:paraId="508AE1F9" w14:textId="77777777" w:rsidTr="00A974F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4C8C056A"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20 – 30 thn</w:t>
            </w:r>
          </w:p>
        </w:tc>
        <w:tc>
          <w:tcPr>
            <w:tcW w:w="1494" w:type="pct"/>
            <w:noWrap/>
            <w:hideMark/>
          </w:tcPr>
          <w:p w14:paraId="32B891FE"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49</w:t>
            </w:r>
          </w:p>
        </w:tc>
        <w:tc>
          <w:tcPr>
            <w:tcW w:w="1831" w:type="pct"/>
            <w:noWrap/>
            <w:hideMark/>
          </w:tcPr>
          <w:p w14:paraId="6DC598FC"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51%</w:t>
            </w:r>
          </w:p>
        </w:tc>
      </w:tr>
      <w:tr w:rsidR="00A974F9" w:rsidRPr="007E00E0" w14:paraId="4046BF75" w14:textId="77777777" w:rsidTr="00A974F9">
        <w:trPr>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7B0BF2FB"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31 – 40 thn</w:t>
            </w:r>
          </w:p>
        </w:tc>
        <w:tc>
          <w:tcPr>
            <w:tcW w:w="1494" w:type="pct"/>
            <w:noWrap/>
            <w:hideMark/>
          </w:tcPr>
          <w:p w14:paraId="14758C1C"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25</w:t>
            </w:r>
          </w:p>
        </w:tc>
        <w:tc>
          <w:tcPr>
            <w:tcW w:w="1831" w:type="pct"/>
            <w:noWrap/>
            <w:hideMark/>
          </w:tcPr>
          <w:p w14:paraId="7C8CCAA3"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26%</w:t>
            </w:r>
          </w:p>
        </w:tc>
      </w:tr>
      <w:tr w:rsidR="00A974F9" w:rsidRPr="007E00E0" w14:paraId="4542E09B" w14:textId="77777777" w:rsidTr="00A974F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752BC93C"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41 – 50 thn</w:t>
            </w:r>
          </w:p>
        </w:tc>
        <w:tc>
          <w:tcPr>
            <w:tcW w:w="1494" w:type="pct"/>
            <w:noWrap/>
            <w:hideMark/>
          </w:tcPr>
          <w:p w14:paraId="2BD40BEB"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16</w:t>
            </w:r>
          </w:p>
        </w:tc>
        <w:tc>
          <w:tcPr>
            <w:tcW w:w="1831" w:type="pct"/>
            <w:noWrap/>
            <w:hideMark/>
          </w:tcPr>
          <w:p w14:paraId="00D9F970"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17%</w:t>
            </w:r>
          </w:p>
        </w:tc>
      </w:tr>
      <w:tr w:rsidR="00A974F9" w:rsidRPr="007E00E0" w14:paraId="747E74B5" w14:textId="77777777" w:rsidTr="00A974F9">
        <w:trPr>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31AF6683"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&gt; 50 thn</w:t>
            </w:r>
          </w:p>
        </w:tc>
        <w:tc>
          <w:tcPr>
            <w:tcW w:w="1494" w:type="pct"/>
            <w:noWrap/>
            <w:hideMark/>
          </w:tcPr>
          <w:p w14:paraId="30FC8A7B"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6</w:t>
            </w:r>
          </w:p>
        </w:tc>
        <w:tc>
          <w:tcPr>
            <w:tcW w:w="1831" w:type="pct"/>
            <w:noWrap/>
            <w:hideMark/>
          </w:tcPr>
          <w:p w14:paraId="635950D2"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6%</w:t>
            </w:r>
          </w:p>
        </w:tc>
      </w:tr>
      <w:tr w:rsidR="00A974F9" w:rsidRPr="007E00E0" w14:paraId="49FB29EE" w14:textId="77777777" w:rsidTr="00A974F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75" w:type="pct"/>
            <w:noWrap/>
            <w:hideMark/>
          </w:tcPr>
          <w:p w14:paraId="32503D97"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Total</w:t>
            </w:r>
          </w:p>
        </w:tc>
        <w:tc>
          <w:tcPr>
            <w:tcW w:w="1494" w:type="pct"/>
            <w:noWrap/>
            <w:hideMark/>
          </w:tcPr>
          <w:p w14:paraId="4B578AD1"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96</w:t>
            </w:r>
          </w:p>
        </w:tc>
        <w:tc>
          <w:tcPr>
            <w:tcW w:w="1831" w:type="pct"/>
            <w:noWrap/>
            <w:hideMark/>
          </w:tcPr>
          <w:p w14:paraId="78756045"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100</w:t>
            </w:r>
          </w:p>
        </w:tc>
      </w:tr>
    </w:tbl>
    <w:p w14:paraId="4C692262" w14:textId="6817F798" w:rsidR="00A974F9" w:rsidRDefault="00A974F9" w:rsidP="00281B03">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Dari tabel </w:t>
      </w:r>
      <w:r w:rsidR="00281B03">
        <w:rPr>
          <w:rFonts w:asciiTheme="minorBidi" w:hAnsiTheme="minorBidi" w:cstheme="minorBidi"/>
          <w:color w:val="000000"/>
          <w:position w:val="0"/>
          <w:sz w:val="24"/>
          <w:szCs w:val="24"/>
        </w:rPr>
        <w:t>3</w:t>
      </w:r>
      <w:r w:rsidRPr="00F85232">
        <w:rPr>
          <w:rFonts w:asciiTheme="minorBidi" w:hAnsiTheme="minorBidi" w:cstheme="minorBidi"/>
          <w:color w:val="000000"/>
          <w:position w:val="0"/>
          <w:sz w:val="24"/>
          <w:szCs w:val="24"/>
          <w:lang w:val="en-ID"/>
        </w:rPr>
        <w:t xml:space="preserve"> dapat dilihat bahwa besar responden dalam penelitian ini yang memiliki usia 20 – 30 tahun sebanyak 49 responden dengan persentase 51%, yang berusia 31 - 40 tahun sebanyak 25 responden dengan persentase 26%, usia 41-50 tahun sebanyak 16 responden dengan persentase 17%, dan untuk yang berusia &gt; 50 tahun sebanyak 6 responden dengan persentase 6%. Untuk usia responden yang paling dominan adalah berumur 20 – 30 tahun. </w:t>
      </w:r>
    </w:p>
    <w:p w14:paraId="511C1330" w14:textId="3D18E7A3" w:rsidR="00E0394F" w:rsidRDefault="00E0394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p>
    <w:p w14:paraId="0C431EF4" w14:textId="4E7E1223" w:rsidR="00A974F9" w:rsidRPr="00796916" w:rsidRDefault="00A974F9" w:rsidP="00796916">
      <w:pPr>
        <w:pStyle w:val="ListParagraph"/>
        <w:numPr>
          <w:ilvl w:val="3"/>
          <w:numId w:val="1"/>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lang w:val="en-US"/>
        </w:rPr>
      </w:pPr>
      <w:r w:rsidRPr="00796916">
        <w:rPr>
          <w:rFonts w:asciiTheme="minorBidi" w:eastAsia="Times New Roman" w:hAnsiTheme="minorBidi" w:cstheme="minorBidi"/>
          <w:b/>
          <w:color w:val="000000"/>
          <w:position w:val="0"/>
          <w:sz w:val="24"/>
          <w:szCs w:val="24"/>
        </w:rPr>
        <w:t xml:space="preserve">Karakteristik Responden Berdasarkan </w:t>
      </w:r>
      <w:r w:rsidRPr="00796916">
        <w:rPr>
          <w:rFonts w:asciiTheme="minorBidi" w:eastAsia="Times New Roman" w:hAnsiTheme="minorBidi" w:cstheme="minorBidi"/>
          <w:b/>
          <w:color w:val="000000"/>
          <w:position w:val="0"/>
          <w:sz w:val="24"/>
          <w:szCs w:val="24"/>
          <w:lang w:val="en-US"/>
        </w:rPr>
        <w:t>Asal Daerah</w:t>
      </w:r>
    </w:p>
    <w:p w14:paraId="0607391B" w14:textId="420B44D2" w:rsidR="00A974F9" w:rsidRPr="00587F5C" w:rsidRDefault="00A974F9" w:rsidP="00281B03">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ID"/>
        </w:rPr>
        <w:t xml:space="preserve">Data karakteristik responden berdasarkan asal daerah dapat </w:t>
      </w:r>
      <w:r w:rsidR="00587F5C">
        <w:rPr>
          <w:rFonts w:asciiTheme="minorBidi" w:hAnsiTheme="minorBidi" w:cstheme="minorBidi"/>
          <w:color w:val="000000"/>
          <w:position w:val="0"/>
          <w:sz w:val="24"/>
          <w:szCs w:val="24"/>
          <w:lang w:val="en-ID"/>
        </w:rPr>
        <w:t>dilihat pada tab</w:t>
      </w:r>
      <w:r w:rsidR="00587F5C">
        <w:rPr>
          <w:rFonts w:asciiTheme="minorBidi" w:hAnsiTheme="minorBidi" w:cstheme="minorBidi"/>
          <w:color w:val="000000"/>
          <w:position w:val="0"/>
          <w:sz w:val="24"/>
          <w:szCs w:val="24"/>
        </w:rPr>
        <w:t>el</w:t>
      </w:r>
      <w:r w:rsidR="00281B03">
        <w:rPr>
          <w:rFonts w:asciiTheme="minorBidi" w:hAnsiTheme="minorBidi" w:cstheme="minorBidi"/>
          <w:color w:val="000000"/>
          <w:position w:val="0"/>
          <w:sz w:val="24"/>
          <w:szCs w:val="24"/>
          <w:lang w:val="en-ID"/>
        </w:rPr>
        <w:t xml:space="preserve"> 4</w:t>
      </w:r>
      <w:r w:rsidR="00587F5C">
        <w:rPr>
          <w:rFonts w:asciiTheme="minorBidi" w:hAnsiTheme="minorBidi" w:cstheme="minorBidi"/>
          <w:color w:val="000000"/>
          <w:position w:val="0"/>
          <w:sz w:val="24"/>
          <w:szCs w:val="24"/>
          <w:lang w:val="en-ID"/>
        </w:rPr>
        <w:t xml:space="preserve"> berik</w:t>
      </w:r>
      <w:r w:rsidR="00587F5C">
        <w:rPr>
          <w:rFonts w:asciiTheme="minorBidi" w:hAnsiTheme="minorBidi" w:cstheme="minorBidi"/>
          <w:color w:val="000000"/>
          <w:position w:val="0"/>
          <w:sz w:val="24"/>
          <w:szCs w:val="24"/>
        </w:rPr>
        <w:t>ut.</w:t>
      </w:r>
    </w:p>
    <w:p w14:paraId="04F17E91" w14:textId="455C150A" w:rsidR="00A974F9" w:rsidRPr="00F85232" w:rsidRDefault="00A974F9" w:rsidP="00281B03">
      <w:pPr>
        <w:suppressAutoHyphens w:val="0"/>
        <w:spacing w:after="0" w:line="240" w:lineRule="auto"/>
        <w:ind w:leftChars="0" w:left="1276" w:firstLineChars="0" w:hanging="1276"/>
        <w:textDirection w:val="lrTb"/>
        <w:textAlignment w:val="auto"/>
        <w:outlineLvl w:val="9"/>
        <w:rPr>
          <w:rFonts w:asciiTheme="minorBidi" w:eastAsia="Times New Roman" w:hAnsiTheme="minorBidi" w:cstheme="minorBidi"/>
          <w:b/>
          <w:color w:val="000000"/>
          <w:position w:val="0"/>
          <w:sz w:val="24"/>
          <w:szCs w:val="24"/>
          <w:lang w:val="en-US" w:eastAsia="id-ID"/>
        </w:rPr>
      </w:pPr>
      <w:bookmarkStart w:id="15" w:name="_Toc96633572"/>
      <w:bookmarkStart w:id="16" w:name="_Toc99372743"/>
      <w:r w:rsidRPr="00F85232">
        <w:rPr>
          <w:rFonts w:asciiTheme="minorBidi" w:eastAsia="Times New Roman" w:hAnsiTheme="minorBidi" w:cstheme="minorBidi"/>
          <w:b/>
          <w:bCs/>
          <w:position w:val="0"/>
          <w:sz w:val="24"/>
          <w:szCs w:val="24"/>
          <w:lang w:val="en-US" w:eastAsia="id-ID"/>
        </w:rPr>
        <w:t>Tabel 4.</w:t>
      </w:r>
      <w:r w:rsidR="00587F5C">
        <w:rPr>
          <w:rFonts w:asciiTheme="minorBidi" w:eastAsia="Times New Roman" w:hAnsiTheme="minorBidi" w:cstheme="minorBidi"/>
          <w:position w:val="0"/>
          <w:sz w:val="24"/>
          <w:szCs w:val="24"/>
          <w:lang w:val="en-US" w:eastAsia="id-ID"/>
        </w:rPr>
        <w:tab/>
      </w:r>
      <w:r w:rsidRPr="00587F5C">
        <w:rPr>
          <w:rFonts w:asciiTheme="minorBidi" w:eastAsia="Times New Roman" w:hAnsiTheme="minorBidi" w:cstheme="minorBidi"/>
          <w:bCs/>
          <w:color w:val="000000"/>
          <w:position w:val="0"/>
          <w:sz w:val="24"/>
          <w:szCs w:val="24"/>
          <w:lang w:val="en-US" w:eastAsia="id-ID"/>
        </w:rPr>
        <w:t xml:space="preserve">Jumlah Responden Berdasarkan </w:t>
      </w:r>
      <w:bookmarkEnd w:id="15"/>
      <w:r w:rsidRPr="00587F5C">
        <w:rPr>
          <w:rFonts w:asciiTheme="minorBidi" w:eastAsia="Times New Roman" w:hAnsiTheme="minorBidi" w:cstheme="minorBidi"/>
          <w:bCs/>
          <w:color w:val="000000"/>
          <w:position w:val="0"/>
          <w:sz w:val="24"/>
          <w:szCs w:val="24"/>
          <w:lang w:val="en-US" w:eastAsia="id-ID"/>
        </w:rPr>
        <w:t>Frekuensi Kedatangan</w:t>
      </w:r>
      <w:bookmarkEnd w:id="16"/>
      <w:r w:rsidR="00587F5C">
        <w:rPr>
          <w:rStyle w:val="FootnoteReference"/>
          <w:rFonts w:asciiTheme="minorBidi" w:eastAsia="Times New Roman" w:hAnsiTheme="minorBidi" w:cstheme="minorBidi"/>
          <w:bCs/>
          <w:color w:val="000000"/>
          <w:sz w:val="24"/>
          <w:szCs w:val="24"/>
          <w:lang w:val="en-US" w:eastAsia="id-ID"/>
        </w:rPr>
        <w:footnoteReference w:id="14"/>
      </w:r>
    </w:p>
    <w:tbl>
      <w:tblPr>
        <w:tblStyle w:val="GridTable4-Accent3"/>
        <w:tblW w:w="4844" w:type="pct"/>
        <w:jc w:val="center"/>
        <w:tblLook w:val="04A0" w:firstRow="1" w:lastRow="0" w:firstColumn="1" w:lastColumn="0" w:noHBand="0" w:noVBand="1"/>
      </w:tblPr>
      <w:tblGrid>
        <w:gridCol w:w="3218"/>
        <w:gridCol w:w="1266"/>
        <w:gridCol w:w="1878"/>
      </w:tblGrid>
      <w:tr w:rsidR="00A974F9" w:rsidRPr="007E00E0" w14:paraId="068AA412" w14:textId="77777777" w:rsidTr="00A974F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29" w:type="pct"/>
            <w:hideMark/>
          </w:tcPr>
          <w:p w14:paraId="3F9126BD"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Pekerjaan</w:t>
            </w:r>
          </w:p>
        </w:tc>
        <w:tc>
          <w:tcPr>
            <w:tcW w:w="995" w:type="pct"/>
            <w:noWrap/>
            <w:hideMark/>
          </w:tcPr>
          <w:p w14:paraId="3E8804FD"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Jumlah</w:t>
            </w:r>
          </w:p>
        </w:tc>
        <w:tc>
          <w:tcPr>
            <w:tcW w:w="1476" w:type="pct"/>
            <w:noWrap/>
            <w:hideMark/>
          </w:tcPr>
          <w:p w14:paraId="03344012" w14:textId="77777777" w:rsidR="00A974F9" w:rsidRPr="007E00E0" w:rsidRDefault="00A974F9"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Persentase (%)</w:t>
            </w:r>
          </w:p>
        </w:tc>
      </w:tr>
      <w:tr w:rsidR="00A974F9" w:rsidRPr="007E00E0" w14:paraId="67241F8C" w14:textId="77777777" w:rsidTr="00A974F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29" w:type="pct"/>
            <w:noWrap/>
            <w:vAlign w:val="bottom"/>
            <w:hideMark/>
          </w:tcPr>
          <w:p w14:paraId="0FC4FC7E"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&lt; 5 kali</w:t>
            </w:r>
          </w:p>
        </w:tc>
        <w:tc>
          <w:tcPr>
            <w:tcW w:w="995" w:type="pct"/>
            <w:noWrap/>
            <w:vAlign w:val="bottom"/>
            <w:hideMark/>
          </w:tcPr>
          <w:p w14:paraId="13172FDB"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44</w:t>
            </w:r>
          </w:p>
        </w:tc>
        <w:tc>
          <w:tcPr>
            <w:tcW w:w="1476" w:type="pct"/>
            <w:noWrap/>
            <w:vAlign w:val="center"/>
            <w:hideMark/>
          </w:tcPr>
          <w:p w14:paraId="7B9390BA"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46%</w:t>
            </w:r>
          </w:p>
        </w:tc>
      </w:tr>
      <w:tr w:rsidR="00A974F9" w:rsidRPr="007E00E0" w14:paraId="79C44E42" w14:textId="77777777" w:rsidTr="00A974F9">
        <w:trPr>
          <w:trHeight w:val="283"/>
          <w:jc w:val="center"/>
        </w:trPr>
        <w:tc>
          <w:tcPr>
            <w:cnfStyle w:val="001000000000" w:firstRow="0" w:lastRow="0" w:firstColumn="1" w:lastColumn="0" w:oddVBand="0" w:evenVBand="0" w:oddHBand="0" w:evenHBand="0" w:firstRowFirstColumn="0" w:firstRowLastColumn="0" w:lastRowFirstColumn="0" w:lastRowLastColumn="0"/>
            <w:tcW w:w="2529" w:type="pct"/>
            <w:noWrap/>
            <w:vAlign w:val="bottom"/>
            <w:hideMark/>
          </w:tcPr>
          <w:p w14:paraId="6FDB3CB6"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6 - 10 kali</w:t>
            </w:r>
          </w:p>
        </w:tc>
        <w:tc>
          <w:tcPr>
            <w:tcW w:w="995" w:type="pct"/>
            <w:noWrap/>
            <w:vAlign w:val="bottom"/>
            <w:hideMark/>
          </w:tcPr>
          <w:p w14:paraId="48B4FFD0"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34</w:t>
            </w:r>
          </w:p>
        </w:tc>
        <w:tc>
          <w:tcPr>
            <w:tcW w:w="1476" w:type="pct"/>
            <w:noWrap/>
            <w:vAlign w:val="center"/>
            <w:hideMark/>
          </w:tcPr>
          <w:p w14:paraId="62C6A567"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35%</w:t>
            </w:r>
          </w:p>
        </w:tc>
      </w:tr>
      <w:tr w:rsidR="00A974F9" w:rsidRPr="007E00E0" w14:paraId="6E4255DC" w14:textId="77777777" w:rsidTr="00A974F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29" w:type="pct"/>
            <w:noWrap/>
            <w:vAlign w:val="bottom"/>
            <w:hideMark/>
          </w:tcPr>
          <w:p w14:paraId="7AFB451D"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lastRenderedPageBreak/>
              <w:t>11 - 20 kali</w:t>
            </w:r>
          </w:p>
        </w:tc>
        <w:tc>
          <w:tcPr>
            <w:tcW w:w="995" w:type="pct"/>
            <w:noWrap/>
            <w:vAlign w:val="bottom"/>
            <w:hideMark/>
          </w:tcPr>
          <w:p w14:paraId="14977594"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11</w:t>
            </w:r>
          </w:p>
        </w:tc>
        <w:tc>
          <w:tcPr>
            <w:tcW w:w="1476" w:type="pct"/>
            <w:noWrap/>
            <w:vAlign w:val="center"/>
            <w:hideMark/>
          </w:tcPr>
          <w:p w14:paraId="118674FA"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11%</w:t>
            </w:r>
          </w:p>
        </w:tc>
      </w:tr>
      <w:tr w:rsidR="00A974F9" w:rsidRPr="007E00E0" w14:paraId="6D3247E8" w14:textId="77777777" w:rsidTr="00A974F9">
        <w:trPr>
          <w:trHeight w:val="283"/>
          <w:jc w:val="center"/>
        </w:trPr>
        <w:tc>
          <w:tcPr>
            <w:cnfStyle w:val="001000000000" w:firstRow="0" w:lastRow="0" w:firstColumn="1" w:lastColumn="0" w:oddVBand="0" w:evenVBand="0" w:oddHBand="0" w:evenHBand="0" w:firstRowFirstColumn="0" w:firstRowLastColumn="0" w:lastRowFirstColumn="0" w:lastRowLastColumn="0"/>
            <w:tcW w:w="2529" w:type="pct"/>
            <w:noWrap/>
            <w:vAlign w:val="bottom"/>
            <w:hideMark/>
          </w:tcPr>
          <w:p w14:paraId="01E4DE39"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&gt; 20 kali</w:t>
            </w:r>
          </w:p>
        </w:tc>
        <w:tc>
          <w:tcPr>
            <w:tcW w:w="995" w:type="pct"/>
            <w:noWrap/>
            <w:vAlign w:val="bottom"/>
            <w:hideMark/>
          </w:tcPr>
          <w:p w14:paraId="442DE994"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7</w:t>
            </w:r>
          </w:p>
        </w:tc>
        <w:tc>
          <w:tcPr>
            <w:tcW w:w="1476" w:type="pct"/>
            <w:noWrap/>
            <w:vAlign w:val="center"/>
            <w:hideMark/>
          </w:tcPr>
          <w:p w14:paraId="3066A770" w14:textId="77777777" w:rsidR="00A974F9" w:rsidRPr="007E00E0" w:rsidRDefault="00A974F9"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hAnsiTheme="minorBidi" w:cstheme="minorBidi"/>
                <w:color w:val="000000"/>
                <w:position w:val="0"/>
                <w:lang w:eastAsia="en-ID"/>
              </w:rPr>
              <w:t>7%</w:t>
            </w:r>
          </w:p>
        </w:tc>
      </w:tr>
      <w:tr w:rsidR="00A974F9" w:rsidRPr="007E00E0" w14:paraId="1D1E3C22" w14:textId="77777777" w:rsidTr="00A974F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29" w:type="pct"/>
            <w:noWrap/>
            <w:hideMark/>
          </w:tcPr>
          <w:p w14:paraId="3CFD6F6A" w14:textId="77777777" w:rsidR="00A974F9" w:rsidRPr="007E00E0" w:rsidRDefault="00A974F9"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Total</w:t>
            </w:r>
          </w:p>
        </w:tc>
        <w:tc>
          <w:tcPr>
            <w:tcW w:w="995" w:type="pct"/>
            <w:noWrap/>
            <w:hideMark/>
          </w:tcPr>
          <w:p w14:paraId="61A81125"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96</w:t>
            </w:r>
          </w:p>
        </w:tc>
        <w:tc>
          <w:tcPr>
            <w:tcW w:w="1476" w:type="pct"/>
            <w:noWrap/>
            <w:hideMark/>
          </w:tcPr>
          <w:p w14:paraId="07A697E7" w14:textId="77777777" w:rsidR="00A974F9" w:rsidRPr="007E00E0" w:rsidRDefault="00A974F9"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7E00E0">
              <w:rPr>
                <w:rFonts w:asciiTheme="minorBidi" w:eastAsia="Times New Roman" w:hAnsiTheme="minorBidi" w:cstheme="minorBidi"/>
                <w:color w:val="000000"/>
                <w:position w:val="0"/>
                <w:lang w:eastAsia="en-ID"/>
              </w:rPr>
              <w:t>100</w:t>
            </w:r>
          </w:p>
        </w:tc>
      </w:tr>
    </w:tbl>
    <w:p w14:paraId="0769D638" w14:textId="4F5FF6F8" w:rsidR="00A974F9" w:rsidRDefault="00281B03"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Pr>
          <w:rFonts w:asciiTheme="minorBidi" w:hAnsiTheme="minorBidi" w:cstheme="minorBidi"/>
          <w:color w:val="000000"/>
          <w:position w:val="0"/>
          <w:sz w:val="24"/>
          <w:szCs w:val="24"/>
          <w:lang w:val="en-ID"/>
        </w:rPr>
        <w:t>Dari tabel 4</w:t>
      </w:r>
      <w:r w:rsidR="00A974F9" w:rsidRPr="00F85232">
        <w:rPr>
          <w:rFonts w:asciiTheme="minorBidi" w:hAnsiTheme="minorBidi" w:cstheme="minorBidi"/>
          <w:color w:val="000000"/>
          <w:position w:val="0"/>
          <w:sz w:val="24"/>
          <w:szCs w:val="24"/>
          <w:lang w:val="en-ID"/>
        </w:rPr>
        <w:t xml:space="preserve"> dapat dilihat bahwa data responden dalam penelitian ini yang datang ke UB Fresh Mart &lt; 5 kali yaitu sebanyak 44 responden atau sebesar 46%. Yang datang 6 – 10 kali sebanyak 34 responden atau sebesar 35%. Yang datang 11 – 20 kali yaitu 11 orang atau 11%. Serta sisanya yaitu 7 responden dengan presentase 7% telah berkunjung &gt; 20 kali. Dari prosentase tersebut dapat dilihat bahwa mayoritas rosponden telah berkunjung kurang dari 5 kali.</w:t>
      </w:r>
    </w:p>
    <w:p w14:paraId="205ED63E" w14:textId="77777777" w:rsidR="007E00E0" w:rsidRPr="00F85232" w:rsidRDefault="007E00E0"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p>
    <w:p w14:paraId="319F7DF1" w14:textId="66A2A3A9" w:rsidR="00A974F9" w:rsidRPr="00F85232" w:rsidRDefault="00796916" w:rsidP="00F85232">
      <w:pPr>
        <w:keepNext/>
        <w:suppressAutoHyphens w:val="0"/>
        <w:spacing w:after="60" w:line="240" w:lineRule="auto"/>
        <w:ind w:leftChars="0" w:left="576" w:firstLineChars="0" w:hanging="576"/>
        <w:textDirection w:val="lrTb"/>
        <w:textAlignment w:val="auto"/>
        <w:outlineLvl w:val="1"/>
        <w:rPr>
          <w:rFonts w:asciiTheme="minorBidi" w:eastAsia="Times New Roman" w:hAnsiTheme="minorBidi" w:cstheme="minorBidi"/>
          <w:iCs/>
          <w:color w:val="000000"/>
          <w:position w:val="0"/>
          <w:sz w:val="24"/>
          <w:szCs w:val="24"/>
        </w:rPr>
      </w:pPr>
      <w:r>
        <w:rPr>
          <w:rFonts w:asciiTheme="minorBidi" w:eastAsia="Times New Roman" w:hAnsiTheme="minorBidi" w:cstheme="minorBidi"/>
          <w:b/>
          <w:bCs/>
          <w:iCs/>
          <w:color w:val="000000"/>
          <w:position w:val="0"/>
          <w:sz w:val="24"/>
          <w:szCs w:val="24"/>
          <w:lang w:val="en-US"/>
        </w:rPr>
        <w:t xml:space="preserve">B. </w:t>
      </w:r>
      <w:r w:rsidR="00A974F9" w:rsidRPr="00F85232">
        <w:rPr>
          <w:rFonts w:asciiTheme="minorBidi" w:eastAsia="Times New Roman" w:hAnsiTheme="minorBidi" w:cstheme="minorBidi"/>
          <w:b/>
          <w:bCs/>
          <w:iCs/>
          <w:color w:val="000000"/>
          <w:position w:val="0"/>
          <w:sz w:val="24"/>
          <w:szCs w:val="24"/>
        </w:rPr>
        <w:t xml:space="preserve">Analisis Deskriptif </w:t>
      </w:r>
      <w:r w:rsidR="00A974F9" w:rsidRPr="00F85232">
        <w:rPr>
          <w:rFonts w:asciiTheme="minorBidi" w:eastAsia="Times New Roman" w:hAnsiTheme="minorBidi" w:cstheme="minorBidi"/>
          <w:b/>
          <w:bCs/>
          <w:iCs/>
          <w:color w:val="000000"/>
          <w:position w:val="0"/>
          <w:sz w:val="24"/>
          <w:szCs w:val="24"/>
          <w:lang w:val="en-US"/>
        </w:rPr>
        <w:t>V</w:t>
      </w:r>
      <w:r w:rsidR="00A974F9" w:rsidRPr="00F85232">
        <w:rPr>
          <w:rFonts w:asciiTheme="minorBidi" w:eastAsia="Times New Roman" w:hAnsiTheme="minorBidi" w:cstheme="minorBidi"/>
          <w:b/>
          <w:bCs/>
          <w:iCs/>
          <w:color w:val="000000"/>
          <w:position w:val="0"/>
          <w:sz w:val="24"/>
          <w:szCs w:val="24"/>
        </w:rPr>
        <w:t>ariabel</w:t>
      </w:r>
      <w:bookmarkStart w:id="17" w:name="_Hlk51168430"/>
    </w:p>
    <w:bookmarkEnd w:id="17"/>
    <w:p w14:paraId="4EAF5F0A" w14:textId="2172B514" w:rsidR="00A974F9" w:rsidRPr="00F85232" w:rsidRDefault="00A974F9" w:rsidP="00281B03">
      <w:pPr>
        <w:tabs>
          <w:tab w:val="left" w:pos="709"/>
        </w:tabs>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US"/>
        </w:rPr>
        <w:t>D</w:t>
      </w:r>
      <w:r w:rsidR="00281B03">
        <w:rPr>
          <w:rFonts w:asciiTheme="minorBidi" w:hAnsiTheme="minorBidi" w:cstheme="minorBidi"/>
          <w:color w:val="000000"/>
          <w:position w:val="0"/>
          <w:sz w:val="24"/>
          <w:szCs w:val="24"/>
        </w:rPr>
        <w:t>e</w:t>
      </w:r>
      <w:r w:rsidRPr="00F85232">
        <w:rPr>
          <w:rFonts w:asciiTheme="minorBidi" w:hAnsiTheme="minorBidi" w:cstheme="minorBidi"/>
          <w:color w:val="000000"/>
          <w:position w:val="0"/>
          <w:sz w:val="24"/>
          <w:szCs w:val="24"/>
          <w:lang w:val="en-US"/>
        </w:rPr>
        <w:t>skripsi distribusi item ini digu</w:t>
      </w:r>
      <w:r w:rsidR="007E00E0">
        <w:rPr>
          <w:rFonts w:asciiTheme="minorBidi" w:hAnsiTheme="minorBidi" w:cstheme="minorBidi"/>
          <w:color w:val="000000"/>
          <w:position w:val="0"/>
          <w:sz w:val="24"/>
          <w:szCs w:val="24"/>
          <w:lang w:val="en-US"/>
        </w:rPr>
        <w:t>nakan untuk mengetahui frekuens</w:t>
      </w:r>
      <w:r w:rsidR="007E00E0">
        <w:rPr>
          <w:rFonts w:asciiTheme="minorBidi" w:hAnsiTheme="minorBidi" w:cstheme="minorBidi"/>
          <w:color w:val="000000"/>
          <w:position w:val="0"/>
          <w:sz w:val="24"/>
          <w:szCs w:val="24"/>
        </w:rPr>
        <w:t>i</w:t>
      </w:r>
      <w:r w:rsidRPr="00F85232">
        <w:rPr>
          <w:rFonts w:asciiTheme="minorBidi" w:hAnsiTheme="minorBidi" w:cstheme="minorBidi"/>
          <w:color w:val="000000"/>
          <w:position w:val="0"/>
          <w:sz w:val="24"/>
          <w:szCs w:val="24"/>
          <w:lang w:val="en-US"/>
        </w:rPr>
        <w:t xml:space="preserve"> dan keberagaman jawaban responden terhadap item-item pernyataan yang diajukan dalam kuisioner. Skala likert yang terdapat di kuisioner menggunakan angka 1 sebagai skor terendah (Sangat Tidak </w:t>
      </w:r>
      <w:proofErr w:type="gramStart"/>
      <w:r w:rsidRPr="00F85232">
        <w:rPr>
          <w:rFonts w:asciiTheme="minorBidi" w:hAnsiTheme="minorBidi" w:cstheme="minorBidi"/>
          <w:color w:val="000000"/>
          <w:position w:val="0"/>
          <w:sz w:val="24"/>
          <w:szCs w:val="24"/>
          <w:lang w:val="en-US"/>
        </w:rPr>
        <w:t>Setuju)  dan</w:t>
      </w:r>
      <w:proofErr w:type="gramEnd"/>
      <w:r w:rsidRPr="00F85232">
        <w:rPr>
          <w:rFonts w:asciiTheme="minorBidi" w:hAnsiTheme="minorBidi" w:cstheme="minorBidi"/>
          <w:color w:val="000000"/>
          <w:position w:val="0"/>
          <w:sz w:val="24"/>
          <w:szCs w:val="24"/>
          <w:lang w:val="en-US"/>
        </w:rPr>
        <w:t xml:space="preserve"> angka 5 sebagai skor tertinggi (Sangat Setuju). Sehingga kelas interval tersebut </w:t>
      </w:r>
      <w:proofErr w:type="gramStart"/>
      <w:r w:rsidRPr="00F85232">
        <w:rPr>
          <w:rFonts w:asciiTheme="minorBidi" w:hAnsiTheme="minorBidi" w:cstheme="minorBidi"/>
          <w:color w:val="000000"/>
          <w:position w:val="0"/>
          <w:sz w:val="24"/>
          <w:szCs w:val="24"/>
          <w:lang w:val="en-US"/>
        </w:rPr>
        <w:t>yaitu</w:t>
      </w:r>
      <w:r w:rsidRPr="00F85232">
        <w:rPr>
          <w:rFonts w:asciiTheme="minorBidi" w:hAnsiTheme="minorBidi" w:cstheme="minorBidi"/>
          <w:color w:val="000000"/>
          <w:position w:val="0"/>
          <w:sz w:val="24"/>
          <w:szCs w:val="24"/>
          <w:lang w:val="en-ID"/>
        </w:rPr>
        <w:t xml:space="preserve"> :</w:t>
      </w:r>
      <w:proofErr w:type="gramEnd"/>
    </w:p>
    <w:p w14:paraId="38DDF054" w14:textId="77777777" w:rsidR="00A974F9" w:rsidRPr="00F85232" w:rsidRDefault="00A974F9" w:rsidP="00F85232">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t>Interval Kelas (c)</w:t>
      </w:r>
      <w:r w:rsidRPr="00F85232">
        <w:rPr>
          <w:rFonts w:asciiTheme="minorBidi" w:hAnsiTheme="minorBidi" w:cstheme="minorBidi"/>
          <w:i/>
          <w:color w:val="000000"/>
          <w:position w:val="0"/>
          <w:sz w:val="24"/>
          <w:szCs w:val="24"/>
          <w:lang w:val="en-ID"/>
        </w:rPr>
        <w:t xml:space="preserve"> = </w:t>
      </w:r>
      <w:r w:rsidRPr="00F85232">
        <w:rPr>
          <w:rFonts w:asciiTheme="minorBidi" w:hAnsiTheme="minorBidi" w:cstheme="minorBidi"/>
          <w:iCs/>
          <w:color w:val="000000"/>
          <w:position w:val="0"/>
          <w:sz w:val="24"/>
          <w:szCs w:val="24"/>
          <w:lang w:val="en-US"/>
        </w:rPr>
        <w:t>(</w:t>
      </w:r>
      <w:r w:rsidRPr="00F85232">
        <w:rPr>
          <w:rFonts w:asciiTheme="minorBidi" w:hAnsiTheme="minorBidi" w:cstheme="minorBidi"/>
          <w:color w:val="000000"/>
          <w:position w:val="0"/>
          <w:sz w:val="24"/>
          <w:szCs w:val="24"/>
          <w:lang w:val="en-US"/>
        </w:rPr>
        <w:t>Nilai Maksimal – Nilai Minimal)/ Jumlah Kelas</w:t>
      </w:r>
    </w:p>
    <w:p w14:paraId="35599D5C" w14:textId="77777777" w:rsidR="00A974F9" w:rsidRPr="00F85232" w:rsidRDefault="00A974F9" w:rsidP="00F85232">
      <w:pPr>
        <w:suppressAutoHyphens w:val="0"/>
        <w:spacing w:after="0" w:line="240" w:lineRule="auto"/>
        <w:ind w:leftChars="0" w:left="720" w:firstLineChars="0" w:firstLine="72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
          <w:color w:val="000000"/>
          <w:position w:val="0"/>
          <w:sz w:val="24"/>
          <w:szCs w:val="24"/>
          <w:lang w:val="en-ID"/>
        </w:rPr>
        <w:t xml:space="preserve">c </w:t>
      </w:r>
      <w:r w:rsidRPr="00F85232">
        <w:rPr>
          <w:rFonts w:asciiTheme="minorBidi" w:hAnsiTheme="minorBidi" w:cstheme="minorBidi"/>
          <w:color w:val="000000"/>
          <w:position w:val="0"/>
          <w:sz w:val="24"/>
          <w:szCs w:val="24"/>
          <w:lang w:val="en-ID"/>
        </w:rPr>
        <w:t xml:space="preserve">= (5-1) </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 xml:space="preserve">5 </w:t>
      </w:r>
    </w:p>
    <w:p w14:paraId="49F699E7" w14:textId="77777777" w:rsidR="00A974F9" w:rsidRPr="00F85232" w:rsidRDefault="00A974F9" w:rsidP="00F85232">
      <w:pPr>
        <w:suppressAutoHyphens w:val="0"/>
        <w:spacing w:after="0" w:line="240" w:lineRule="auto"/>
        <w:ind w:leftChars="0" w:left="720" w:firstLineChars="0" w:firstLine="72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
          <w:color w:val="000000"/>
          <w:position w:val="0"/>
          <w:sz w:val="24"/>
          <w:szCs w:val="24"/>
          <w:lang w:val="en-ID"/>
        </w:rPr>
        <w:t xml:space="preserve">c </w:t>
      </w:r>
      <w:proofErr w:type="gramStart"/>
      <w:r w:rsidRPr="00F85232">
        <w:rPr>
          <w:rFonts w:asciiTheme="minorBidi" w:hAnsiTheme="minorBidi" w:cstheme="minorBidi"/>
          <w:i/>
          <w:color w:val="000000"/>
          <w:position w:val="0"/>
          <w:sz w:val="24"/>
          <w:szCs w:val="24"/>
          <w:lang w:val="en-ID"/>
        </w:rPr>
        <w:t xml:space="preserve">= </w:t>
      </w:r>
      <w:r w:rsidRPr="00F85232">
        <w:rPr>
          <w:rFonts w:asciiTheme="minorBidi" w:hAnsiTheme="minorBidi" w:cstheme="minorBidi"/>
          <w:color w:val="000000"/>
          <w:position w:val="0"/>
          <w:sz w:val="24"/>
          <w:szCs w:val="24"/>
          <w:lang w:val="en-ID"/>
        </w:rPr>
        <w:t xml:space="preserve"> 0</w:t>
      </w:r>
      <w:proofErr w:type="gramEnd"/>
      <w:r w:rsidRPr="00F85232">
        <w:rPr>
          <w:rFonts w:asciiTheme="minorBidi" w:hAnsiTheme="minorBidi" w:cstheme="minorBidi"/>
          <w:color w:val="000000"/>
          <w:position w:val="0"/>
          <w:sz w:val="24"/>
          <w:szCs w:val="24"/>
          <w:lang w:val="en-ID"/>
        </w:rPr>
        <w:t>,8</w:t>
      </w:r>
    </w:p>
    <w:p w14:paraId="147B17B3" w14:textId="3A4BBB5D" w:rsidR="00A974F9" w:rsidRPr="00F85232" w:rsidRDefault="00A974F9" w:rsidP="00587F5C">
      <w:pPr>
        <w:suppressAutoHyphens w:val="0"/>
        <w:spacing w:after="0" w:line="240" w:lineRule="auto"/>
        <w:ind w:leftChars="0" w:left="0" w:firstLineChars="0" w:firstLine="720"/>
        <w:jc w:val="both"/>
        <w:textDirection w:val="lrTb"/>
        <w:textAlignment w:val="auto"/>
        <w:outlineLvl w:val="9"/>
        <w:rPr>
          <w:rFonts w:asciiTheme="minorBidi" w:eastAsia="Times New Roman" w:hAnsiTheme="minorBidi" w:cstheme="minorBidi"/>
          <w:color w:val="000000"/>
          <w:position w:val="0"/>
          <w:sz w:val="24"/>
          <w:szCs w:val="24"/>
          <w:lang w:val="en-US" w:eastAsia="id-ID"/>
        </w:rPr>
      </w:pPr>
      <w:r w:rsidRPr="00F85232">
        <w:rPr>
          <w:rFonts w:asciiTheme="minorBidi" w:eastAsia="Times New Roman" w:hAnsiTheme="minorBidi" w:cstheme="minorBidi"/>
          <w:color w:val="000000"/>
          <w:position w:val="0"/>
          <w:sz w:val="24"/>
          <w:szCs w:val="24"/>
          <w:lang w:val="en-US" w:eastAsia="id-ID"/>
        </w:rPr>
        <w:t>Berdasarkan perhitungan di</w:t>
      </w:r>
      <w:r w:rsidR="00587F5C">
        <w:rPr>
          <w:rFonts w:asciiTheme="minorBidi" w:eastAsia="Times New Roman" w:hAnsiTheme="minorBidi" w:cstheme="minorBidi"/>
          <w:color w:val="000000"/>
          <w:position w:val="0"/>
          <w:sz w:val="24"/>
          <w:szCs w:val="24"/>
          <w:lang w:eastAsia="id-ID"/>
        </w:rPr>
        <w:t xml:space="preserve"> </w:t>
      </w:r>
      <w:r w:rsidRPr="00F85232">
        <w:rPr>
          <w:rFonts w:asciiTheme="minorBidi" w:eastAsia="Times New Roman" w:hAnsiTheme="minorBidi" w:cstheme="minorBidi"/>
          <w:color w:val="000000"/>
          <w:position w:val="0"/>
          <w:sz w:val="24"/>
          <w:szCs w:val="24"/>
          <w:lang w:val="en-US" w:eastAsia="id-ID"/>
        </w:rPr>
        <w:t>atas, maka skala distribusi kriteria jawaban responden adalah sebagai berikut:</w:t>
      </w:r>
    </w:p>
    <w:p w14:paraId="5148ED44" w14:textId="77777777" w:rsidR="00A974F9" w:rsidRPr="00F85232" w:rsidRDefault="00A974F9" w:rsidP="00F85232">
      <w:pPr>
        <w:suppressAutoHyphens w:val="0"/>
        <w:spacing w:after="0" w:line="240" w:lineRule="auto"/>
        <w:ind w:leftChars="0" w:left="0" w:firstLineChars="0" w:firstLine="0"/>
        <w:textDirection w:val="lrTb"/>
        <w:textAlignment w:val="auto"/>
        <w:outlineLvl w:val="9"/>
        <w:rPr>
          <w:rFonts w:asciiTheme="minorBidi" w:hAnsiTheme="minorBidi" w:cstheme="minorBidi"/>
          <w:color w:val="000000"/>
          <w:position w:val="0"/>
          <w:sz w:val="24"/>
          <w:szCs w:val="24"/>
          <w:lang w:val="en-US" w:eastAsia="id-ID"/>
        </w:rPr>
      </w:pPr>
      <w:r w:rsidRPr="00F85232">
        <w:rPr>
          <w:rFonts w:asciiTheme="minorBidi" w:hAnsiTheme="minorBidi" w:cstheme="minorBidi"/>
          <w:color w:val="000000"/>
          <w:position w:val="0"/>
          <w:sz w:val="24"/>
          <w:szCs w:val="24"/>
          <w:lang w:val="en-US" w:eastAsia="id-ID"/>
        </w:rPr>
        <w:t xml:space="preserve">1,0 – 1,79 </w:t>
      </w:r>
      <w:r w:rsidRPr="00F85232">
        <w:rPr>
          <w:rFonts w:asciiTheme="minorBidi" w:hAnsiTheme="minorBidi" w:cstheme="minorBidi"/>
          <w:color w:val="000000"/>
          <w:position w:val="0"/>
          <w:sz w:val="24"/>
          <w:szCs w:val="24"/>
          <w:lang w:val="en-US" w:eastAsia="id-ID"/>
        </w:rPr>
        <w:tab/>
        <w:t>: Sangat Tidak Baik</w:t>
      </w:r>
    </w:p>
    <w:p w14:paraId="75C32F3A" w14:textId="77777777" w:rsidR="00A974F9" w:rsidRPr="00F85232" w:rsidRDefault="00A974F9" w:rsidP="00F85232">
      <w:pPr>
        <w:suppressAutoHyphens w:val="0"/>
        <w:spacing w:after="0" w:line="240" w:lineRule="auto"/>
        <w:ind w:leftChars="0" w:left="0" w:firstLineChars="0" w:firstLine="0"/>
        <w:textDirection w:val="lrTb"/>
        <w:textAlignment w:val="auto"/>
        <w:outlineLvl w:val="9"/>
        <w:rPr>
          <w:rFonts w:asciiTheme="minorBidi" w:hAnsiTheme="minorBidi" w:cstheme="minorBidi"/>
          <w:color w:val="000000"/>
          <w:position w:val="0"/>
          <w:sz w:val="24"/>
          <w:szCs w:val="24"/>
          <w:lang w:val="en-US" w:eastAsia="id-ID"/>
        </w:rPr>
      </w:pPr>
      <w:r w:rsidRPr="00F85232">
        <w:rPr>
          <w:rFonts w:asciiTheme="minorBidi" w:hAnsiTheme="minorBidi" w:cstheme="minorBidi"/>
          <w:color w:val="000000"/>
          <w:position w:val="0"/>
          <w:sz w:val="24"/>
          <w:szCs w:val="24"/>
          <w:lang w:val="en-US" w:eastAsia="id-ID"/>
        </w:rPr>
        <w:t xml:space="preserve">1,8 – 2,59 </w:t>
      </w:r>
      <w:r w:rsidRPr="00F85232">
        <w:rPr>
          <w:rFonts w:asciiTheme="minorBidi" w:hAnsiTheme="minorBidi" w:cstheme="minorBidi"/>
          <w:color w:val="000000"/>
          <w:position w:val="0"/>
          <w:sz w:val="24"/>
          <w:szCs w:val="24"/>
          <w:lang w:val="en-US" w:eastAsia="id-ID"/>
        </w:rPr>
        <w:tab/>
        <w:t>: Tidak Baik</w:t>
      </w:r>
    </w:p>
    <w:p w14:paraId="5BF7C8FE" w14:textId="77777777" w:rsidR="00A974F9" w:rsidRPr="00F85232" w:rsidRDefault="00A974F9" w:rsidP="00F85232">
      <w:pPr>
        <w:suppressAutoHyphens w:val="0"/>
        <w:spacing w:after="0" w:line="240" w:lineRule="auto"/>
        <w:ind w:leftChars="0" w:left="0" w:firstLineChars="0" w:firstLine="0"/>
        <w:textDirection w:val="lrTb"/>
        <w:textAlignment w:val="auto"/>
        <w:outlineLvl w:val="9"/>
        <w:rPr>
          <w:rFonts w:asciiTheme="minorBidi" w:hAnsiTheme="minorBidi" w:cstheme="minorBidi"/>
          <w:color w:val="000000"/>
          <w:position w:val="0"/>
          <w:sz w:val="24"/>
          <w:szCs w:val="24"/>
          <w:lang w:val="en-US" w:eastAsia="id-ID"/>
        </w:rPr>
      </w:pPr>
      <w:r w:rsidRPr="00F85232">
        <w:rPr>
          <w:rFonts w:asciiTheme="minorBidi" w:hAnsiTheme="minorBidi" w:cstheme="minorBidi"/>
          <w:color w:val="000000"/>
          <w:position w:val="0"/>
          <w:sz w:val="24"/>
          <w:szCs w:val="24"/>
          <w:lang w:val="en-US" w:eastAsia="id-ID"/>
        </w:rPr>
        <w:t>2,6 – 3,39</w:t>
      </w:r>
      <w:r w:rsidRPr="00F85232">
        <w:rPr>
          <w:rFonts w:asciiTheme="minorBidi" w:hAnsiTheme="minorBidi" w:cstheme="minorBidi"/>
          <w:color w:val="000000"/>
          <w:position w:val="0"/>
          <w:sz w:val="24"/>
          <w:szCs w:val="24"/>
          <w:lang w:val="en-US" w:eastAsia="id-ID"/>
        </w:rPr>
        <w:tab/>
        <w:t>: Sedang</w:t>
      </w:r>
    </w:p>
    <w:p w14:paraId="4BE69B1A" w14:textId="77777777" w:rsidR="00A974F9" w:rsidRPr="00F85232" w:rsidRDefault="00A974F9" w:rsidP="00F85232">
      <w:pPr>
        <w:suppressAutoHyphens w:val="0"/>
        <w:spacing w:after="0" w:line="240" w:lineRule="auto"/>
        <w:ind w:leftChars="0" w:left="0" w:firstLineChars="0" w:firstLine="0"/>
        <w:textDirection w:val="lrTb"/>
        <w:textAlignment w:val="auto"/>
        <w:outlineLvl w:val="9"/>
        <w:rPr>
          <w:rFonts w:asciiTheme="minorBidi" w:hAnsiTheme="minorBidi" w:cstheme="minorBidi"/>
          <w:color w:val="000000"/>
          <w:position w:val="0"/>
          <w:sz w:val="24"/>
          <w:szCs w:val="24"/>
          <w:lang w:val="en-US" w:eastAsia="id-ID"/>
        </w:rPr>
      </w:pPr>
      <w:r w:rsidRPr="00F85232">
        <w:rPr>
          <w:rFonts w:asciiTheme="minorBidi" w:hAnsiTheme="minorBidi" w:cstheme="minorBidi"/>
          <w:color w:val="000000"/>
          <w:position w:val="0"/>
          <w:sz w:val="24"/>
          <w:szCs w:val="24"/>
          <w:lang w:val="en-US" w:eastAsia="id-ID"/>
        </w:rPr>
        <w:t xml:space="preserve">3,4 – 4,19 </w:t>
      </w:r>
      <w:r w:rsidRPr="00F85232">
        <w:rPr>
          <w:rFonts w:asciiTheme="minorBidi" w:hAnsiTheme="minorBidi" w:cstheme="minorBidi"/>
          <w:color w:val="000000"/>
          <w:position w:val="0"/>
          <w:sz w:val="24"/>
          <w:szCs w:val="24"/>
          <w:lang w:val="en-US" w:eastAsia="id-ID"/>
        </w:rPr>
        <w:tab/>
        <w:t>: Baik</w:t>
      </w:r>
    </w:p>
    <w:p w14:paraId="68D924B0" w14:textId="77777777" w:rsidR="00A974F9" w:rsidRPr="00F85232" w:rsidRDefault="00A974F9" w:rsidP="00F85232">
      <w:pPr>
        <w:suppressAutoHyphens w:val="0"/>
        <w:spacing w:after="0" w:line="240" w:lineRule="auto"/>
        <w:ind w:leftChars="0" w:left="0" w:firstLineChars="0" w:firstLine="0"/>
        <w:textDirection w:val="lrTb"/>
        <w:textAlignment w:val="auto"/>
        <w:outlineLvl w:val="9"/>
        <w:rPr>
          <w:rFonts w:asciiTheme="minorBidi" w:hAnsiTheme="minorBidi" w:cstheme="minorBidi"/>
          <w:color w:val="000000"/>
          <w:position w:val="0"/>
          <w:sz w:val="24"/>
          <w:szCs w:val="24"/>
          <w:lang w:val="en-US" w:eastAsia="id-ID"/>
        </w:rPr>
      </w:pPr>
      <w:r w:rsidRPr="00F85232">
        <w:rPr>
          <w:rFonts w:asciiTheme="minorBidi" w:hAnsiTheme="minorBidi" w:cstheme="minorBidi"/>
          <w:color w:val="000000"/>
          <w:position w:val="0"/>
          <w:sz w:val="24"/>
          <w:szCs w:val="24"/>
          <w:lang w:val="en-US" w:eastAsia="id-ID"/>
        </w:rPr>
        <w:t xml:space="preserve">4,2 – 5,00 </w:t>
      </w:r>
      <w:r w:rsidRPr="00F85232">
        <w:rPr>
          <w:rFonts w:asciiTheme="minorBidi" w:hAnsiTheme="minorBidi" w:cstheme="minorBidi"/>
          <w:color w:val="000000"/>
          <w:position w:val="0"/>
          <w:sz w:val="24"/>
          <w:szCs w:val="24"/>
          <w:lang w:val="en-US" w:eastAsia="id-ID"/>
        </w:rPr>
        <w:tab/>
        <w:t>: Sangat Baik</w:t>
      </w:r>
    </w:p>
    <w:p w14:paraId="5A7D3F0B" w14:textId="193AF878" w:rsidR="00A974F9" w:rsidRPr="00587F5C" w:rsidRDefault="00A974F9" w:rsidP="00281B03">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color w:val="000000"/>
          <w:position w:val="0"/>
          <w:sz w:val="24"/>
          <w:szCs w:val="24"/>
          <w:lang w:val="en-US" w:eastAsia="id-ID"/>
        </w:rPr>
      </w:pPr>
      <w:bookmarkStart w:id="18" w:name="_Toc99372744"/>
      <w:r w:rsidRPr="00F85232">
        <w:rPr>
          <w:rFonts w:asciiTheme="minorBidi" w:eastAsia="Times New Roman" w:hAnsiTheme="minorBidi" w:cstheme="minorBidi"/>
          <w:b/>
          <w:bCs/>
          <w:position w:val="0"/>
          <w:sz w:val="24"/>
          <w:szCs w:val="24"/>
          <w:lang w:val="en-US" w:eastAsia="id-ID"/>
        </w:rPr>
        <w:t xml:space="preserve">Tabel </w:t>
      </w:r>
      <w:r w:rsidR="00281B03">
        <w:rPr>
          <w:rFonts w:asciiTheme="minorBidi" w:eastAsia="Times New Roman" w:hAnsiTheme="minorBidi" w:cstheme="minorBidi"/>
          <w:b/>
          <w:bCs/>
          <w:position w:val="0"/>
          <w:sz w:val="24"/>
          <w:szCs w:val="24"/>
          <w:lang w:eastAsia="id-ID"/>
        </w:rPr>
        <w:t>5.</w:t>
      </w:r>
      <w:r w:rsidR="00587F5C">
        <w:rPr>
          <w:rFonts w:asciiTheme="minorBidi" w:eastAsia="Times New Roman" w:hAnsiTheme="minorBidi" w:cstheme="minorBidi"/>
          <w:b/>
          <w:bCs/>
          <w:position w:val="0"/>
          <w:sz w:val="24"/>
          <w:szCs w:val="24"/>
          <w:lang w:val="en-US" w:eastAsia="id-ID"/>
        </w:rPr>
        <w:tab/>
      </w:r>
      <w:r w:rsidRPr="00587F5C">
        <w:rPr>
          <w:rFonts w:asciiTheme="minorBidi" w:eastAsia="Times New Roman" w:hAnsiTheme="minorBidi" w:cstheme="minorBidi"/>
          <w:color w:val="000000"/>
          <w:position w:val="0"/>
          <w:sz w:val="24"/>
          <w:szCs w:val="24"/>
          <w:lang w:val="en-US" w:eastAsia="id-ID"/>
        </w:rPr>
        <w:t>Karakteristik Deskripsi Variabel</w:t>
      </w:r>
      <w:bookmarkEnd w:id="18"/>
      <w:r w:rsidR="00587F5C">
        <w:rPr>
          <w:rStyle w:val="FootnoteReference"/>
          <w:rFonts w:asciiTheme="minorBidi" w:eastAsia="Times New Roman" w:hAnsiTheme="minorBidi" w:cstheme="minorBidi"/>
          <w:color w:val="000000"/>
          <w:sz w:val="24"/>
          <w:szCs w:val="24"/>
          <w:lang w:val="en-US" w:eastAsia="id-ID"/>
        </w:rPr>
        <w:footnoteReference w:id="15"/>
      </w:r>
    </w:p>
    <w:tbl>
      <w:tblPr>
        <w:tblW w:w="7209" w:type="dxa"/>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6"/>
        <w:gridCol w:w="892"/>
        <w:gridCol w:w="1079"/>
        <w:gridCol w:w="394"/>
        <w:gridCol w:w="394"/>
        <w:gridCol w:w="394"/>
        <w:gridCol w:w="305"/>
        <w:gridCol w:w="305"/>
        <w:gridCol w:w="652"/>
        <w:gridCol w:w="572"/>
        <w:gridCol w:w="264"/>
        <w:gridCol w:w="264"/>
        <w:gridCol w:w="715"/>
      </w:tblGrid>
      <w:tr w:rsidR="00A974F9" w:rsidRPr="00587F5C" w14:paraId="2FDEF7F8" w14:textId="77777777" w:rsidTr="00587F5C">
        <w:trPr>
          <w:trHeight w:val="144"/>
          <w:tblHeader/>
        </w:trPr>
        <w:tc>
          <w:tcPr>
            <w:tcW w:w="1026" w:type="dxa"/>
            <w:vMerge w:val="restart"/>
            <w:shd w:val="clear" w:color="auto" w:fill="BFBFBF"/>
            <w:noWrap/>
            <w:vAlign w:val="center"/>
            <w:hideMark/>
          </w:tcPr>
          <w:p w14:paraId="11E8795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bookmarkStart w:id="19" w:name="_Hlk64058888"/>
            <w:r w:rsidRPr="00587F5C">
              <w:rPr>
                <w:rFonts w:asciiTheme="minorBidi" w:eastAsia="Times New Roman" w:hAnsiTheme="minorBidi" w:cstheme="minorBidi"/>
                <w:b/>
                <w:bCs/>
                <w:color w:val="000000"/>
                <w:position w:val="0"/>
                <w:sz w:val="16"/>
                <w:szCs w:val="16"/>
                <w:lang w:val="en-ID" w:eastAsia="en-ID"/>
              </w:rPr>
              <w:t>Variabel</w:t>
            </w:r>
          </w:p>
        </w:tc>
        <w:tc>
          <w:tcPr>
            <w:tcW w:w="892" w:type="dxa"/>
            <w:vMerge w:val="restart"/>
            <w:shd w:val="clear" w:color="auto" w:fill="BFBFBF"/>
            <w:noWrap/>
            <w:vAlign w:val="center"/>
            <w:hideMark/>
          </w:tcPr>
          <w:p w14:paraId="1E82D69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Indikator</w:t>
            </w:r>
          </w:p>
        </w:tc>
        <w:tc>
          <w:tcPr>
            <w:tcW w:w="1079" w:type="dxa"/>
            <w:vMerge w:val="restart"/>
            <w:shd w:val="clear" w:color="auto" w:fill="BFBFBF"/>
            <w:vAlign w:val="center"/>
            <w:hideMark/>
          </w:tcPr>
          <w:p w14:paraId="1C703C1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Item Pertanyaan</w:t>
            </w:r>
          </w:p>
        </w:tc>
        <w:tc>
          <w:tcPr>
            <w:tcW w:w="0" w:type="auto"/>
            <w:gridSpan w:val="5"/>
            <w:shd w:val="clear" w:color="auto" w:fill="BFBFBF"/>
            <w:noWrap/>
            <w:vAlign w:val="center"/>
            <w:hideMark/>
          </w:tcPr>
          <w:p w14:paraId="18BE569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Jawaban</w:t>
            </w:r>
          </w:p>
        </w:tc>
        <w:tc>
          <w:tcPr>
            <w:tcW w:w="652" w:type="dxa"/>
            <w:vMerge w:val="restart"/>
            <w:shd w:val="clear" w:color="auto" w:fill="BFBFBF"/>
            <w:vAlign w:val="center"/>
            <w:hideMark/>
          </w:tcPr>
          <w:p w14:paraId="590D7C1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Jml Resp.</w:t>
            </w:r>
          </w:p>
        </w:tc>
        <w:tc>
          <w:tcPr>
            <w:tcW w:w="508" w:type="dxa"/>
            <w:vMerge w:val="restart"/>
            <w:shd w:val="clear" w:color="auto" w:fill="BFBFBF"/>
            <w:vAlign w:val="center"/>
            <w:hideMark/>
          </w:tcPr>
          <w:p w14:paraId="755F050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Skor</w:t>
            </w:r>
          </w:p>
        </w:tc>
        <w:tc>
          <w:tcPr>
            <w:tcW w:w="1243" w:type="dxa"/>
            <w:gridSpan w:val="3"/>
            <w:vMerge w:val="restart"/>
            <w:shd w:val="clear" w:color="auto" w:fill="BFBFBF"/>
            <w:vAlign w:val="center"/>
          </w:tcPr>
          <w:p w14:paraId="5951BD7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Rerata Skor</w:t>
            </w:r>
          </w:p>
        </w:tc>
      </w:tr>
      <w:tr w:rsidR="00A974F9" w:rsidRPr="00587F5C" w14:paraId="176939EA" w14:textId="77777777" w:rsidTr="00587F5C">
        <w:trPr>
          <w:trHeight w:val="144"/>
          <w:tblHeader/>
        </w:trPr>
        <w:tc>
          <w:tcPr>
            <w:tcW w:w="1026" w:type="dxa"/>
            <w:vMerge/>
            <w:tcBorders>
              <w:bottom w:val="single" w:sz="12" w:space="0" w:color="auto"/>
            </w:tcBorders>
            <w:shd w:val="clear" w:color="auto" w:fill="BFBFBF"/>
            <w:vAlign w:val="center"/>
            <w:hideMark/>
          </w:tcPr>
          <w:p w14:paraId="17DBA83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tcBorders>
              <w:bottom w:val="single" w:sz="12" w:space="0" w:color="auto"/>
            </w:tcBorders>
            <w:shd w:val="clear" w:color="auto" w:fill="BFBFBF"/>
            <w:vAlign w:val="center"/>
            <w:hideMark/>
          </w:tcPr>
          <w:p w14:paraId="60D1AFA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vMerge/>
            <w:tcBorders>
              <w:bottom w:val="single" w:sz="12" w:space="0" w:color="auto"/>
            </w:tcBorders>
            <w:shd w:val="clear" w:color="auto" w:fill="BFBFBF"/>
            <w:vAlign w:val="center"/>
            <w:hideMark/>
          </w:tcPr>
          <w:p w14:paraId="674D94A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0" w:type="auto"/>
            <w:tcBorders>
              <w:bottom w:val="single" w:sz="12" w:space="0" w:color="auto"/>
            </w:tcBorders>
            <w:shd w:val="clear" w:color="auto" w:fill="BFBFBF"/>
            <w:noWrap/>
            <w:vAlign w:val="center"/>
            <w:hideMark/>
          </w:tcPr>
          <w:p w14:paraId="264CC0D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5</w:t>
            </w:r>
          </w:p>
        </w:tc>
        <w:tc>
          <w:tcPr>
            <w:tcW w:w="0" w:type="auto"/>
            <w:tcBorders>
              <w:bottom w:val="single" w:sz="12" w:space="0" w:color="auto"/>
            </w:tcBorders>
            <w:shd w:val="clear" w:color="auto" w:fill="BFBFBF"/>
            <w:noWrap/>
            <w:vAlign w:val="center"/>
            <w:hideMark/>
          </w:tcPr>
          <w:p w14:paraId="698E700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4</w:t>
            </w:r>
          </w:p>
        </w:tc>
        <w:tc>
          <w:tcPr>
            <w:tcW w:w="0" w:type="auto"/>
            <w:tcBorders>
              <w:bottom w:val="single" w:sz="12" w:space="0" w:color="auto"/>
            </w:tcBorders>
            <w:shd w:val="clear" w:color="auto" w:fill="BFBFBF"/>
            <w:noWrap/>
            <w:vAlign w:val="center"/>
            <w:hideMark/>
          </w:tcPr>
          <w:p w14:paraId="186C0B9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3</w:t>
            </w:r>
          </w:p>
        </w:tc>
        <w:tc>
          <w:tcPr>
            <w:tcW w:w="0" w:type="auto"/>
            <w:tcBorders>
              <w:bottom w:val="single" w:sz="12" w:space="0" w:color="auto"/>
            </w:tcBorders>
            <w:shd w:val="clear" w:color="auto" w:fill="BFBFBF"/>
            <w:noWrap/>
            <w:vAlign w:val="center"/>
            <w:hideMark/>
          </w:tcPr>
          <w:p w14:paraId="04066EC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2</w:t>
            </w:r>
          </w:p>
        </w:tc>
        <w:tc>
          <w:tcPr>
            <w:tcW w:w="0" w:type="auto"/>
            <w:tcBorders>
              <w:bottom w:val="single" w:sz="12" w:space="0" w:color="auto"/>
            </w:tcBorders>
            <w:shd w:val="clear" w:color="auto" w:fill="BFBFBF"/>
            <w:noWrap/>
            <w:vAlign w:val="center"/>
            <w:hideMark/>
          </w:tcPr>
          <w:p w14:paraId="05D4EC5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1</w:t>
            </w:r>
          </w:p>
        </w:tc>
        <w:tc>
          <w:tcPr>
            <w:tcW w:w="652" w:type="dxa"/>
            <w:vMerge/>
            <w:tcBorders>
              <w:bottom w:val="single" w:sz="12" w:space="0" w:color="auto"/>
            </w:tcBorders>
            <w:shd w:val="clear" w:color="auto" w:fill="BFBFBF"/>
            <w:vAlign w:val="center"/>
            <w:hideMark/>
          </w:tcPr>
          <w:p w14:paraId="547A83F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508" w:type="dxa"/>
            <w:vMerge/>
            <w:tcBorders>
              <w:bottom w:val="single" w:sz="12" w:space="0" w:color="auto"/>
            </w:tcBorders>
            <w:shd w:val="clear" w:color="auto" w:fill="BFBFBF"/>
            <w:vAlign w:val="center"/>
            <w:hideMark/>
          </w:tcPr>
          <w:p w14:paraId="7B26735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243" w:type="dxa"/>
            <w:gridSpan w:val="3"/>
            <w:vMerge/>
            <w:tcBorders>
              <w:bottom w:val="single" w:sz="12" w:space="0" w:color="auto"/>
            </w:tcBorders>
            <w:shd w:val="clear" w:color="auto" w:fill="BFBFBF"/>
            <w:vAlign w:val="center"/>
          </w:tcPr>
          <w:p w14:paraId="0D231F0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r>
      <w:tr w:rsidR="00A974F9" w:rsidRPr="00587F5C" w14:paraId="2C636D17" w14:textId="77777777" w:rsidTr="00587F5C">
        <w:trPr>
          <w:trHeight w:val="144"/>
        </w:trPr>
        <w:tc>
          <w:tcPr>
            <w:tcW w:w="1026" w:type="dxa"/>
            <w:vMerge w:val="restart"/>
            <w:tcBorders>
              <w:top w:val="single" w:sz="12" w:space="0" w:color="auto"/>
            </w:tcBorders>
            <w:shd w:val="clear" w:color="auto" w:fill="auto"/>
            <w:vAlign w:val="center"/>
            <w:hideMark/>
          </w:tcPr>
          <w:p w14:paraId="3ADF839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Kualitas Pelayanan (X)</w:t>
            </w:r>
          </w:p>
        </w:tc>
        <w:tc>
          <w:tcPr>
            <w:tcW w:w="892" w:type="dxa"/>
            <w:vMerge w:val="restart"/>
            <w:tcBorders>
              <w:top w:val="single" w:sz="12" w:space="0" w:color="auto"/>
            </w:tcBorders>
            <w:shd w:val="clear" w:color="auto" w:fill="auto"/>
            <w:noWrap/>
            <w:vAlign w:val="center"/>
            <w:hideMark/>
          </w:tcPr>
          <w:p w14:paraId="2BC86A4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X.1</w:t>
            </w:r>
          </w:p>
        </w:tc>
        <w:tc>
          <w:tcPr>
            <w:tcW w:w="1079" w:type="dxa"/>
            <w:tcBorders>
              <w:top w:val="single" w:sz="12" w:space="0" w:color="auto"/>
            </w:tcBorders>
            <w:shd w:val="clear" w:color="auto" w:fill="auto"/>
            <w:noWrap/>
            <w:vAlign w:val="center"/>
            <w:hideMark/>
          </w:tcPr>
          <w:p w14:paraId="42A1527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X.1.1</w:t>
            </w:r>
          </w:p>
        </w:tc>
        <w:tc>
          <w:tcPr>
            <w:tcW w:w="0" w:type="auto"/>
            <w:tcBorders>
              <w:top w:val="single" w:sz="12" w:space="0" w:color="auto"/>
            </w:tcBorders>
            <w:shd w:val="clear" w:color="auto" w:fill="auto"/>
            <w:noWrap/>
            <w:vAlign w:val="center"/>
            <w:hideMark/>
          </w:tcPr>
          <w:p w14:paraId="41E5C66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34</w:t>
            </w:r>
          </w:p>
        </w:tc>
        <w:tc>
          <w:tcPr>
            <w:tcW w:w="0" w:type="auto"/>
            <w:tcBorders>
              <w:top w:val="single" w:sz="12" w:space="0" w:color="auto"/>
            </w:tcBorders>
            <w:shd w:val="clear" w:color="auto" w:fill="auto"/>
            <w:noWrap/>
            <w:vAlign w:val="center"/>
            <w:hideMark/>
          </w:tcPr>
          <w:p w14:paraId="26F8F3C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46</w:t>
            </w:r>
          </w:p>
        </w:tc>
        <w:tc>
          <w:tcPr>
            <w:tcW w:w="0" w:type="auto"/>
            <w:tcBorders>
              <w:top w:val="single" w:sz="12" w:space="0" w:color="auto"/>
            </w:tcBorders>
            <w:shd w:val="clear" w:color="auto" w:fill="auto"/>
            <w:noWrap/>
            <w:vAlign w:val="center"/>
            <w:hideMark/>
          </w:tcPr>
          <w:p w14:paraId="37ABC52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12</w:t>
            </w:r>
          </w:p>
        </w:tc>
        <w:tc>
          <w:tcPr>
            <w:tcW w:w="0" w:type="auto"/>
            <w:tcBorders>
              <w:top w:val="single" w:sz="12" w:space="0" w:color="auto"/>
            </w:tcBorders>
            <w:shd w:val="clear" w:color="auto" w:fill="auto"/>
            <w:noWrap/>
            <w:vAlign w:val="center"/>
            <w:hideMark/>
          </w:tcPr>
          <w:p w14:paraId="53B7FA3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w:t>
            </w:r>
          </w:p>
        </w:tc>
        <w:tc>
          <w:tcPr>
            <w:tcW w:w="0" w:type="auto"/>
            <w:tcBorders>
              <w:top w:val="single" w:sz="12" w:space="0" w:color="auto"/>
            </w:tcBorders>
            <w:shd w:val="clear" w:color="auto" w:fill="auto"/>
            <w:noWrap/>
            <w:vAlign w:val="center"/>
            <w:hideMark/>
          </w:tcPr>
          <w:p w14:paraId="5406993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tcBorders>
              <w:top w:val="single" w:sz="12" w:space="0" w:color="auto"/>
            </w:tcBorders>
            <w:shd w:val="clear" w:color="auto" w:fill="auto"/>
            <w:noWrap/>
            <w:vAlign w:val="center"/>
            <w:hideMark/>
          </w:tcPr>
          <w:p w14:paraId="1C2FFA1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tcBorders>
              <w:top w:val="single" w:sz="12" w:space="0" w:color="auto"/>
            </w:tcBorders>
            <w:shd w:val="clear" w:color="auto" w:fill="auto"/>
            <w:noWrap/>
            <w:vAlign w:val="center"/>
            <w:hideMark/>
          </w:tcPr>
          <w:p w14:paraId="779B1A6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398</w:t>
            </w:r>
          </w:p>
        </w:tc>
        <w:tc>
          <w:tcPr>
            <w:tcW w:w="0" w:type="auto"/>
            <w:gridSpan w:val="2"/>
            <w:tcBorders>
              <w:top w:val="single" w:sz="12" w:space="0" w:color="auto"/>
            </w:tcBorders>
            <w:shd w:val="clear" w:color="auto" w:fill="auto"/>
            <w:vAlign w:val="center"/>
          </w:tcPr>
          <w:p w14:paraId="1450C28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4.15</w:t>
            </w:r>
          </w:p>
        </w:tc>
        <w:tc>
          <w:tcPr>
            <w:tcW w:w="715" w:type="dxa"/>
            <w:vMerge w:val="restart"/>
            <w:tcBorders>
              <w:top w:val="single" w:sz="12" w:space="0" w:color="auto"/>
            </w:tcBorders>
            <w:shd w:val="clear" w:color="auto" w:fill="auto"/>
            <w:noWrap/>
            <w:vAlign w:val="center"/>
          </w:tcPr>
          <w:p w14:paraId="7943781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4.16</w:t>
            </w:r>
          </w:p>
        </w:tc>
      </w:tr>
      <w:tr w:rsidR="00A974F9" w:rsidRPr="00587F5C" w14:paraId="7A7955A7" w14:textId="77777777" w:rsidTr="00587F5C">
        <w:trPr>
          <w:trHeight w:val="144"/>
        </w:trPr>
        <w:tc>
          <w:tcPr>
            <w:tcW w:w="1026" w:type="dxa"/>
            <w:vMerge/>
            <w:shd w:val="clear" w:color="auto" w:fill="auto"/>
            <w:vAlign w:val="center"/>
            <w:hideMark/>
          </w:tcPr>
          <w:p w14:paraId="7D5CD7B4"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6DCC181D"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49C5F6F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X.1.2</w:t>
            </w:r>
          </w:p>
        </w:tc>
        <w:tc>
          <w:tcPr>
            <w:tcW w:w="0" w:type="auto"/>
            <w:shd w:val="clear" w:color="auto" w:fill="auto"/>
            <w:noWrap/>
            <w:vAlign w:val="center"/>
            <w:hideMark/>
          </w:tcPr>
          <w:p w14:paraId="4AA020E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36</w:t>
            </w:r>
          </w:p>
        </w:tc>
        <w:tc>
          <w:tcPr>
            <w:tcW w:w="0" w:type="auto"/>
            <w:shd w:val="clear" w:color="auto" w:fill="auto"/>
            <w:noWrap/>
            <w:vAlign w:val="center"/>
            <w:hideMark/>
          </w:tcPr>
          <w:p w14:paraId="7C1ACFB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45</w:t>
            </w:r>
          </w:p>
        </w:tc>
        <w:tc>
          <w:tcPr>
            <w:tcW w:w="0" w:type="auto"/>
            <w:shd w:val="clear" w:color="auto" w:fill="auto"/>
            <w:noWrap/>
            <w:vAlign w:val="center"/>
            <w:hideMark/>
          </w:tcPr>
          <w:p w14:paraId="2BA0DB6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11</w:t>
            </w:r>
          </w:p>
        </w:tc>
        <w:tc>
          <w:tcPr>
            <w:tcW w:w="0" w:type="auto"/>
            <w:shd w:val="clear" w:color="auto" w:fill="auto"/>
            <w:noWrap/>
            <w:vAlign w:val="center"/>
            <w:hideMark/>
          </w:tcPr>
          <w:p w14:paraId="550EED5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hideMark/>
          </w:tcPr>
          <w:p w14:paraId="38B40F6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652" w:type="dxa"/>
            <w:shd w:val="clear" w:color="auto" w:fill="auto"/>
            <w:noWrap/>
            <w:vAlign w:val="center"/>
            <w:hideMark/>
          </w:tcPr>
          <w:p w14:paraId="6EBFB25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4B2A92B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400</w:t>
            </w:r>
          </w:p>
        </w:tc>
        <w:tc>
          <w:tcPr>
            <w:tcW w:w="0" w:type="auto"/>
            <w:gridSpan w:val="2"/>
            <w:shd w:val="clear" w:color="auto" w:fill="auto"/>
            <w:vAlign w:val="center"/>
          </w:tcPr>
          <w:p w14:paraId="3B4B7D4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4.17</w:t>
            </w:r>
          </w:p>
        </w:tc>
        <w:tc>
          <w:tcPr>
            <w:tcW w:w="715" w:type="dxa"/>
            <w:vMerge/>
            <w:shd w:val="clear" w:color="auto" w:fill="auto"/>
            <w:noWrap/>
            <w:vAlign w:val="center"/>
          </w:tcPr>
          <w:p w14:paraId="5A11DDD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53A419A3" w14:textId="77777777" w:rsidTr="00587F5C">
        <w:trPr>
          <w:trHeight w:val="144"/>
        </w:trPr>
        <w:tc>
          <w:tcPr>
            <w:tcW w:w="1026" w:type="dxa"/>
            <w:vMerge/>
            <w:shd w:val="clear" w:color="auto" w:fill="auto"/>
            <w:vAlign w:val="center"/>
            <w:hideMark/>
          </w:tcPr>
          <w:p w14:paraId="1BD7D6DD"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425AA50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X.2</w:t>
            </w:r>
          </w:p>
        </w:tc>
        <w:tc>
          <w:tcPr>
            <w:tcW w:w="1079" w:type="dxa"/>
            <w:shd w:val="clear" w:color="auto" w:fill="auto"/>
            <w:noWrap/>
            <w:vAlign w:val="center"/>
            <w:hideMark/>
          </w:tcPr>
          <w:p w14:paraId="2A7A58C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X.2.1</w:t>
            </w:r>
          </w:p>
        </w:tc>
        <w:tc>
          <w:tcPr>
            <w:tcW w:w="0" w:type="auto"/>
            <w:shd w:val="clear" w:color="auto" w:fill="auto"/>
            <w:noWrap/>
            <w:hideMark/>
          </w:tcPr>
          <w:p w14:paraId="32ACDCE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41</w:t>
            </w:r>
          </w:p>
        </w:tc>
        <w:tc>
          <w:tcPr>
            <w:tcW w:w="0" w:type="auto"/>
            <w:shd w:val="clear" w:color="auto" w:fill="auto"/>
            <w:noWrap/>
            <w:hideMark/>
          </w:tcPr>
          <w:p w14:paraId="2CA45BF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43</w:t>
            </w:r>
          </w:p>
        </w:tc>
        <w:tc>
          <w:tcPr>
            <w:tcW w:w="0" w:type="auto"/>
            <w:shd w:val="clear" w:color="auto" w:fill="auto"/>
            <w:noWrap/>
            <w:hideMark/>
          </w:tcPr>
          <w:p w14:paraId="386A0EB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w:t>
            </w:r>
          </w:p>
        </w:tc>
        <w:tc>
          <w:tcPr>
            <w:tcW w:w="0" w:type="auto"/>
            <w:shd w:val="clear" w:color="auto" w:fill="auto"/>
            <w:noWrap/>
            <w:hideMark/>
          </w:tcPr>
          <w:p w14:paraId="57C279F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0" w:type="auto"/>
            <w:shd w:val="clear" w:color="auto" w:fill="auto"/>
            <w:noWrap/>
            <w:hideMark/>
          </w:tcPr>
          <w:p w14:paraId="5ACDAE2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w:t>
            </w:r>
          </w:p>
        </w:tc>
        <w:tc>
          <w:tcPr>
            <w:tcW w:w="652" w:type="dxa"/>
            <w:shd w:val="clear" w:color="auto" w:fill="auto"/>
            <w:noWrap/>
            <w:hideMark/>
          </w:tcPr>
          <w:p w14:paraId="1F9EFB9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hideMark/>
          </w:tcPr>
          <w:p w14:paraId="3125A4A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409</w:t>
            </w:r>
          </w:p>
        </w:tc>
        <w:tc>
          <w:tcPr>
            <w:tcW w:w="0" w:type="auto"/>
            <w:gridSpan w:val="2"/>
            <w:shd w:val="clear" w:color="auto" w:fill="auto"/>
          </w:tcPr>
          <w:p w14:paraId="0C2A25E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4.26</w:t>
            </w:r>
          </w:p>
        </w:tc>
        <w:tc>
          <w:tcPr>
            <w:tcW w:w="715" w:type="dxa"/>
            <w:vMerge w:val="restart"/>
            <w:shd w:val="clear" w:color="auto" w:fill="auto"/>
            <w:noWrap/>
            <w:vAlign w:val="center"/>
          </w:tcPr>
          <w:p w14:paraId="47FD189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4.26</w:t>
            </w:r>
          </w:p>
        </w:tc>
      </w:tr>
      <w:tr w:rsidR="00A974F9" w:rsidRPr="00587F5C" w14:paraId="6F986E9F" w14:textId="77777777" w:rsidTr="00587F5C">
        <w:trPr>
          <w:trHeight w:val="144"/>
        </w:trPr>
        <w:tc>
          <w:tcPr>
            <w:tcW w:w="1026" w:type="dxa"/>
            <w:vMerge/>
            <w:shd w:val="clear" w:color="auto" w:fill="auto"/>
            <w:vAlign w:val="center"/>
            <w:hideMark/>
          </w:tcPr>
          <w:p w14:paraId="59786D7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7C0B38C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D9E2F3"/>
            <w:noWrap/>
            <w:vAlign w:val="center"/>
            <w:hideMark/>
          </w:tcPr>
          <w:p w14:paraId="558D208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X.2.2</w:t>
            </w:r>
          </w:p>
        </w:tc>
        <w:tc>
          <w:tcPr>
            <w:tcW w:w="0" w:type="auto"/>
            <w:shd w:val="clear" w:color="auto" w:fill="D9E2F3"/>
            <w:noWrap/>
            <w:hideMark/>
          </w:tcPr>
          <w:p w14:paraId="2224A6F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45</w:t>
            </w:r>
          </w:p>
        </w:tc>
        <w:tc>
          <w:tcPr>
            <w:tcW w:w="0" w:type="auto"/>
            <w:shd w:val="clear" w:color="auto" w:fill="D9E2F3"/>
            <w:noWrap/>
            <w:hideMark/>
          </w:tcPr>
          <w:p w14:paraId="7327259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35</w:t>
            </w:r>
          </w:p>
        </w:tc>
        <w:tc>
          <w:tcPr>
            <w:tcW w:w="0" w:type="auto"/>
            <w:shd w:val="clear" w:color="auto" w:fill="D9E2F3"/>
            <w:noWrap/>
            <w:hideMark/>
          </w:tcPr>
          <w:p w14:paraId="3FDA822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12</w:t>
            </w:r>
          </w:p>
        </w:tc>
        <w:tc>
          <w:tcPr>
            <w:tcW w:w="0" w:type="auto"/>
            <w:shd w:val="clear" w:color="auto" w:fill="D9E2F3"/>
            <w:noWrap/>
            <w:hideMark/>
          </w:tcPr>
          <w:p w14:paraId="3CBFD9B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w:t>
            </w:r>
          </w:p>
        </w:tc>
        <w:tc>
          <w:tcPr>
            <w:tcW w:w="0" w:type="auto"/>
            <w:shd w:val="clear" w:color="auto" w:fill="D9E2F3"/>
            <w:noWrap/>
            <w:hideMark/>
          </w:tcPr>
          <w:p w14:paraId="271079F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0</w:t>
            </w:r>
          </w:p>
        </w:tc>
        <w:tc>
          <w:tcPr>
            <w:tcW w:w="652" w:type="dxa"/>
            <w:shd w:val="clear" w:color="auto" w:fill="D9E2F3"/>
            <w:noWrap/>
            <w:hideMark/>
          </w:tcPr>
          <w:p w14:paraId="3E23671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D9E2F3"/>
            <w:noWrap/>
            <w:hideMark/>
          </w:tcPr>
          <w:p w14:paraId="6F37F62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409</w:t>
            </w:r>
          </w:p>
        </w:tc>
        <w:tc>
          <w:tcPr>
            <w:tcW w:w="0" w:type="auto"/>
            <w:gridSpan w:val="2"/>
            <w:shd w:val="clear" w:color="auto" w:fill="D9E2F3"/>
          </w:tcPr>
          <w:p w14:paraId="50EB844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4.27</w:t>
            </w:r>
          </w:p>
        </w:tc>
        <w:tc>
          <w:tcPr>
            <w:tcW w:w="715" w:type="dxa"/>
            <w:vMerge/>
            <w:shd w:val="clear" w:color="auto" w:fill="auto"/>
            <w:noWrap/>
            <w:vAlign w:val="center"/>
          </w:tcPr>
          <w:p w14:paraId="763F25C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2BF1022D" w14:textId="77777777" w:rsidTr="00587F5C">
        <w:trPr>
          <w:trHeight w:val="144"/>
        </w:trPr>
        <w:tc>
          <w:tcPr>
            <w:tcW w:w="1026" w:type="dxa"/>
            <w:vMerge/>
            <w:shd w:val="clear" w:color="auto" w:fill="auto"/>
            <w:vAlign w:val="center"/>
          </w:tcPr>
          <w:p w14:paraId="45D8C06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tcPr>
          <w:p w14:paraId="2758EB0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X.3</w:t>
            </w:r>
          </w:p>
        </w:tc>
        <w:tc>
          <w:tcPr>
            <w:tcW w:w="1079" w:type="dxa"/>
            <w:shd w:val="clear" w:color="auto" w:fill="auto"/>
            <w:noWrap/>
            <w:vAlign w:val="center"/>
          </w:tcPr>
          <w:p w14:paraId="193D68A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X.3.1</w:t>
            </w:r>
          </w:p>
        </w:tc>
        <w:tc>
          <w:tcPr>
            <w:tcW w:w="0" w:type="auto"/>
            <w:shd w:val="clear" w:color="auto" w:fill="auto"/>
            <w:noWrap/>
          </w:tcPr>
          <w:p w14:paraId="63E5755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29</w:t>
            </w:r>
          </w:p>
        </w:tc>
        <w:tc>
          <w:tcPr>
            <w:tcW w:w="0" w:type="auto"/>
            <w:shd w:val="clear" w:color="auto" w:fill="auto"/>
            <w:noWrap/>
          </w:tcPr>
          <w:p w14:paraId="74D4335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55</w:t>
            </w:r>
          </w:p>
        </w:tc>
        <w:tc>
          <w:tcPr>
            <w:tcW w:w="0" w:type="auto"/>
            <w:shd w:val="clear" w:color="auto" w:fill="auto"/>
            <w:noWrap/>
          </w:tcPr>
          <w:p w14:paraId="0BC1B60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7</w:t>
            </w:r>
          </w:p>
        </w:tc>
        <w:tc>
          <w:tcPr>
            <w:tcW w:w="0" w:type="auto"/>
            <w:shd w:val="clear" w:color="auto" w:fill="auto"/>
            <w:noWrap/>
          </w:tcPr>
          <w:p w14:paraId="2170A09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w:t>
            </w:r>
          </w:p>
        </w:tc>
        <w:tc>
          <w:tcPr>
            <w:tcW w:w="0" w:type="auto"/>
            <w:shd w:val="clear" w:color="auto" w:fill="auto"/>
            <w:noWrap/>
          </w:tcPr>
          <w:p w14:paraId="78CD218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652" w:type="dxa"/>
            <w:shd w:val="clear" w:color="auto" w:fill="auto"/>
            <w:noWrap/>
          </w:tcPr>
          <w:p w14:paraId="708C617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tcPr>
          <w:p w14:paraId="5483938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394</w:t>
            </w:r>
          </w:p>
        </w:tc>
        <w:tc>
          <w:tcPr>
            <w:tcW w:w="0" w:type="auto"/>
            <w:gridSpan w:val="2"/>
            <w:shd w:val="clear" w:color="auto" w:fill="auto"/>
          </w:tcPr>
          <w:p w14:paraId="56BE992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4.10</w:t>
            </w:r>
          </w:p>
        </w:tc>
        <w:tc>
          <w:tcPr>
            <w:tcW w:w="715" w:type="dxa"/>
            <w:vMerge w:val="restart"/>
            <w:shd w:val="clear" w:color="auto" w:fill="auto"/>
            <w:noWrap/>
            <w:vAlign w:val="center"/>
          </w:tcPr>
          <w:p w14:paraId="6906261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4.12</w:t>
            </w:r>
          </w:p>
        </w:tc>
      </w:tr>
      <w:tr w:rsidR="00A974F9" w:rsidRPr="00587F5C" w14:paraId="5B058BF0" w14:textId="77777777" w:rsidTr="00587F5C">
        <w:trPr>
          <w:trHeight w:val="144"/>
        </w:trPr>
        <w:tc>
          <w:tcPr>
            <w:tcW w:w="1026" w:type="dxa"/>
            <w:vMerge/>
            <w:shd w:val="clear" w:color="auto" w:fill="auto"/>
            <w:vAlign w:val="center"/>
          </w:tcPr>
          <w:p w14:paraId="57ED3171"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418EA5A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tcPr>
          <w:p w14:paraId="1874C25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X.3.2</w:t>
            </w:r>
          </w:p>
        </w:tc>
        <w:tc>
          <w:tcPr>
            <w:tcW w:w="0" w:type="auto"/>
            <w:shd w:val="clear" w:color="auto" w:fill="auto"/>
            <w:noWrap/>
          </w:tcPr>
          <w:p w14:paraId="52506DE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31</w:t>
            </w:r>
          </w:p>
        </w:tc>
        <w:tc>
          <w:tcPr>
            <w:tcW w:w="0" w:type="auto"/>
            <w:shd w:val="clear" w:color="auto" w:fill="auto"/>
            <w:noWrap/>
          </w:tcPr>
          <w:p w14:paraId="729613A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52</w:t>
            </w:r>
          </w:p>
        </w:tc>
        <w:tc>
          <w:tcPr>
            <w:tcW w:w="0" w:type="auto"/>
            <w:shd w:val="clear" w:color="auto" w:fill="auto"/>
            <w:noWrap/>
          </w:tcPr>
          <w:p w14:paraId="027C155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w:t>
            </w:r>
          </w:p>
        </w:tc>
        <w:tc>
          <w:tcPr>
            <w:tcW w:w="0" w:type="auto"/>
            <w:shd w:val="clear" w:color="auto" w:fill="auto"/>
            <w:noWrap/>
          </w:tcPr>
          <w:p w14:paraId="6D4B0B8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0" w:type="auto"/>
            <w:shd w:val="clear" w:color="auto" w:fill="auto"/>
            <w:noWrap/>
          </w:tcPr>
          <w:p w14:paraId="73056BD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652" w:type="dxa"/>
            <w:shd w:val="clear" w:color="auto" w:fill="auto"/>
            <w:noWrap/>
          </w:tcPr>
          <w:p w14:paraId="32062FE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tcPr>
          <w:p w14:paraId="326992C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396</w:t>
            </w:r>
          </w:p>
        </w:tc>
        <w:tc>
          <w:tcPr>
            <w:tcW w:w="0" w:type="auto"/>
            <w:gridSpan w:val="2"/>
            <w:shd w:val="clear" w:color="auto" w:fill="auto"/>
          </w:tcPr>
          <w:p w14:paraId="1731BE6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4.13</w:t>
            </w:r>
          </w:p>
        </w:tc>
        <w:tc>
          <w:tcPr>
            <w:tcW w:w="715" w:type="dxa"/>
            <w:vMerge/>
            <w:shd w:val="clear" w:color="auto" w:fill="auto"/>
            <w:noWrap/>
            <w:vAlign w:val="center"/>
          </w:tcPr>
          <w:p w14:paraId="6A625FE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1D5C3ADA" w14:textId="77777777" w:rsidTr="00587F5C">
        <w:trPr>
          <w:trHeight w:val="144"/>
        </w:trPr>
        <w:tc>
          <w:tcPr>
            <w:tcW w:w="1026" w:type="dxa"/>
            <w:vMerge/>
            <w:shd w:val="clear" w:color="auto" w:fill="auto"/>
            <w:vAlign w:val="center"/>
          </w:tcPr>
          <w:p w14:paraId="7ED6556B"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tcPr>
          <w:p w14:paraId="7F97E4E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X.4</w:t>
            </w:r>
          </w:p>
        </w:tc>
        <w:tc>
          <w:tcPr>
            <w:tcW w:w="1079" w:type="dxa"/>
            <w:shd w:val="clear" w:color="auto" w:fill="auto"/>
            <w:noWrap/>
            <w:vAlign w:val="center"/>
          </w:tcPr>
          <w:p w14:paraId="013555A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X.4.1</w:t>
            </w:r>
          </w:p>
        </w:tc>
        <w:tc>
          <w:tcPr>
            <w:tcW w:w="0" w:type="auto"/>
            <w:shd w:val="clear" w:color="auto" w:fill="auto"/>
            <w:noWrap/>
          </w:tcPr>
          <w:p w14:paraId="7623922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20</w:t>
            </w:r>
          </w:p>
        </w:tc>
        <w:tc>
          <w:tcPr>
            <w:tcW w:w="0" w:type="auto"/>
            <w:shd w:val="clear" w:color="auto" w:fill="auto"/>
            <w:noWrap/>
          </w:tcPr>
          <w:p w14:paraId="4DAABBA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62</w:t>
            </w:r>
          </w:p>
        </w:tc>
        <w:tc>
          <w:tcPr>
            <w:tcW w:w="0" w:type="auto"/>
            <w:shd w:val="clear" w:color="auto" w:fill="auto"/>
            <w:noWrap/>
          </w:tcPr>
          <w:p w14:paraId="29ED169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10</w:t>
            </w:r>
          </w:p>
        </w:tc>
        <w:tc>
          <w:tcPr>
            <w:tcW w:w="0" w:type="auto"/>
            <w:shd w:val="clear" w:color="auto" w:fill="auto"/>
            <w:noWrap/>
          </w:tcPr>
          <w:p w14:paraId="07883F1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2</w:t>
            </w:r>
          </w:p>
        </w:tc>
        <w:tc>
          <w:tcPr>
            <w:tcW w:w="0" w:type="auto"/>
            <w:shd w:val="clear" w:color="auto" w:fill="auto"/>
            <w:noWrap/>
          </w:tcPr>
          <w:p w14:paraId="10E899C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2</w:t>
            </w:r>
          </w:p>
        </w:tc>
        <w:tc>
          <w:tcPr>
            <w:tcW w:w="652" w:type="dxa"/>
            <w:shd w:val="clear" w:color="auto" w:fill="auto"/>
            <w:noWrap/>
          </w:tcPr>
          <w:p w14:paraId="4660A4B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96</w:t>
            </w:r>
          </w:p>
        </w:tc>
        <w:tc>
          <w:tcPr>
            <w:tcW w:w="508" w:type="dxa"/>
            <w:shd w:val="clear" w:color="auto" w:fill="auto"/>
            <w:noWrap/>
          </w:tcPr>
          <w:p w14:paraId="049BBB2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384</w:t>
            </w:r>
          </w:p>
        </w:tc>
        <w:tc>
          <w:tcPr>
            <w:tcW w:w="0" w:type="auto"/>
            <w:gridSpan w:val="2"/>
            <w:shd w:val="clear" w:color="auto" w:fill="auto"/>
          </w:tcPr>
          <w:p w14:paraId="6567834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4,00</w:t>
            </w:r>
          </w:p>
        </w:tc>
        <w:tc>
          <w:tcPr>
            <w:tcW w:w="715" w:type="dxa"/>
            <w:vMerge w:val="restart"/>
            <w:shd w:val="clear" w:color="auto" w:fill="auto"/>
            <w:noWrap/>
            <w:vAlign w:val="center"/>
          </w:tcPr>
          <w:p w14:paraId="4F236E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color w:val="000000"/>
                <w:position w:val="0"/>
                <w:sz w:val="16"/>
                <w:szCs w:val="16"/>
                <w:lang w:val="en-ID"/>
              </w:rPr>
              <w:t>4.07</w:t>
            </w:r>
          </w:p>
        </w:tc>
      </w:tr>
      <w:tr w:rsidR="00A974F9" w:rsidRPr="00587F5C" w14:paraId="7A53313F" w14:textId="77777777" w:rsidTr="00587F5C">
        <w:trPr>
          <w:trHeight w:val="144"/>
        </w:trPr>
        <w:tc>
          <w:tcPr>
            <w:tcW w:w="1026" w:type="dxa"/>
            <w:vMerge/>
            <w:shd w:val="clear" w:color="auto" w:fill="auto"/>
            <w:vAlign w:val="center"/>
          </w:tcPr>
          <w:p w14:paraId="764A9023"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258891D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tcPr>
          <w:p w14:paraId="034FBA2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X.4.2</w:t>
            </w:r>
          </w:p>
        </w:tc>
        <w:tc>
          <w:tcPr>
            <w:tcW w:w="0" w:type="auto"/>
            <w:shd w:val="clear" w:color="auto" w:fill="auto"/>
            <w:noWrap/>
          </w:tcPr>
          <w:p w14:paraId="24A523D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34</w:t>
            </w:r>
          </w:p>
        </w:tc>
        <w:tc>
          <w:tcPr>
            <w:tcW w:w="0" w:type="auto"/>
            <w:shd w:val="clear" w:color="auto" w:fill="auto"/>
            <w:noWrap/>
          </w:tcPr>
          <w:p w14:paraId="6E5DA9E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46</w:t>
            </w:r>
          </w:p>
        </w:tc>
        <w:tc>
          <w:tcPr>
            <w:tcW w:w="0" w:type="auto"/>
            <w:shd w:val="clear" w:color="auto" w:fill="auto"/>
            <w:noWrap/>
          </w:tcPr>
          <w:p w14:paraId="1A4B105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11</w:t>
            </w:r>
          </w:p>
        </w:tc>
        <w:tc>
          <w:tcPr>
            <w:tcW w:w="0" w:type="auto"/>
            <w:shd w:val="clear" w:color="auto" w:fill="auto"/>
            <w:noWrap/>
          </w:tcPr>
          <w:p w14:paraId="4CBF310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w:t>
            </w:r>
          </w:p>
        </w:tc>
        <w:tc>
          <w:tcPr>
            <w:tcW w:w="0" w:type="auto"/>
            <w:shd w:val="clear" w:color="auto" w:fill="auto"/>
            <w:noWrap/>
          </w:tcPr>
          <w:p w14:paraId="5DC8955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1</w:t>
            </w:r>
          </w:p>
        </w:tc>
        <w:tc>
          <w:tcPr>
            <w:tcW w:w="652" w:type="dxa"/>
            <w:shd w:val="clear" w:color="auto" w:fill="auto"/>
            <w:noWrap/>
          </w:tcPr>
          <w:p w14:paraId="7315DC2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96</w:t>
            </w:r>
          </w:p>
        </w:tc>
        <w:tc>
          <w:tcPr>
            <w:tcW w:w="508" w:type="dxa"/>
            <w:shd w:val="clear" w:color="auto" w:fill="auto"/>
            <w:noWrap/>
          </w:tcPr>
          <w:p w14:paraId="28AAE0A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396</w:t>
            </w:r>
          </w:p>
        </w:tc>
        <w:tc>
          <w:tcPr>
            <w:tcW w:w="0" w:type="auto"/>
            <w:gridSpan w:val="2"/>
            <w:shd w:val="clear" w:color="auto" w:fill="auto"/>
          </w:tcPr>
          <w:p w14:paraId="3E79AB3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4.13</w:t>
            </w:r>
          </w:p>
        </w:tc>
        <w:tc>
          <w:tcPr>
            <w:tcW w:w="715" w:type="dxa"/>
            <w:vMerge/>
            <w:shd w:val="clear" w:color="auto" w:fill="auto"/>
            <w:noWrap/>
            <w:vAlign w:val="center"/>
          </w:tcPr>
          <w:p w14:paraId="5CA9D4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p>
        </w:tc>
      </w:tr>
      <w:tr w:rsidR="00A974F9" w:rsidRPr="00587F5C" w14:paraId="17C7ADF0" w14:textId="77777777" w:rsidTr="00587F5C">
        <w:trPr>
          <w:trHeight w:val="144"/>
        </w:trPr>
        <w:tc>
          <w:tcPr>
            <w:tcW w:w="1026" w:type="dxa"/>
            <w:vMerge/>
            <w:shd w:val="clear" w:color="auto" w:fill="auto"/>
            <w:vAlign w:val="center"/>
            <w:hideMark/>
          </w:tcPr>
          <w:p w14:paraId="64952EE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4A34444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X.5</w:t>
            </w:r>
          </w:p>
        </w:tc>
        <w:tc>
          <w:tcPr>
            <w:tcW w:w="1079" w:type="dxa"/>
            <w:shd w:val="clear" w:color="auto" w:fill="auto"/>
            <w:noWrap/>
            <w:vAlign w:val="center"/>
            <w:hideMark/>
          </w:tcPr>
          <w:p w14:paraId="522C502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X.5.1</w:t>
            </w:r>
          </w:p>
        </w:tc>
        <w:tc>
          <w:tcPr>
            <w:tcW w:w="0" w:type="auto"/>
            <w:shd w:val="clear" w:color="auto" w:fill="auto"/>
            <w:noWrap/>
            <w:hideMark/>
          </w:tcPr>
          <w:p w14:paraId="090AD0E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36</w:t>
            </w:r>
          </w:p>
        </w:tc>
        <w:tc>
          <w:tcPr>
            <w:tcW w:w="0" w:type="auto"/>
            <w:shd w:val="clear" w:color="auto" w:fill="auto"/>
            <w:noWrap/>
            <w:hideMark/>
          </w:tcPr>
          <w:p w14:paraId="7EFC789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45</w:t>
            </w:r>
          </w:p>
        </w:tc>
        <w:tc>
          <w:tcPr>
            <w:tcW w:w="0" w:type="auto"/>
            <w:shd w:val="clear" w:color="auto" w:fill="auto"/>
            <w:noWrap/>
            <w:hideMark/>
          </w:tcPr>
          <w:p w14:paraId="36AA464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11</w:t>
            </w:r>
          </w:p>
        </w:tc>
        <w:tc>
          <w:tcPr>
            <w:tcW w:w="0" w:type="auto"/>
            <w:shd w:val="clear" w:color="auto" w:fill="auto"/>
            <w:noWrap/>
            <w:hideMark/>
          </w:tcPr>
          <w:p w14:paraId="3D57693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w:t>
            </w:r>
          </w:p>
        </w:tc>
        <w:tc>
          <w:tcPr>
            <w:tcW w:w="0" w:type="auto"/>
            <w:shd w:val="clear" w:color="auto" w:fill="auto"/>
            <w:noWrap/>
            <w:hideMark/>
          </w:tcPr>
          <w:p w14:paraId="5D6C1EC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0</w:t>
            </w:r>
          </w:p>
        </w:tc>
        <w:tc>
          <w:tcPr>
            <w:tcW w:w="652" w:type="dxa"/>
            <w:shd w:val="clear" w:color="auto" w:fill="auto"/>
            <w:noWrap/>
            <w:hideMark/>
          </w:tcPr>
          <w:p w14:paraId="17E569D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hideMark/>
          </w:tcPr>
          <w:p w14:paraId="5719799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401</w:t>
            </w:r>
          </w:p>
        </w:tc>
        <w:tc>
          <w:tcPr>
            <w:tcW w:w="0" w:type="auto"/>
            <w:gridSpan w:val="2"/>
            <w:shd w:val="clear" w:color="auto" w:fill="auto"/>
          </w:tcPr>
          <w:p w14:paraId="075ADA6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4.18</w:t>
            </w:r>
          </w:p>
        </w:tc>
        <w:tc>
          <w:tcPr>
            <w:tcW w:w="715" w:type="dxa"/>
            <w:vMerge w:val="restart"/>
            <w:shd w:val="clear" w:color="auto" w:fill="auto"/>
            <w:noWrap/>
            <w:vAlign w:val="center"/>
          </w:tcPr>
          <w:p w14:paraId="4379192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4.18</w:t>
            </w:r>
          </w:p>
        </w:tc>
      </w:tr>
      <w:tr w:rsidR="00A974F9" w:rsidRPr="00587F5C" w14:paraId="2F9058AB" w14:textId="77777777" w:rsidTr="00587F5C">
        <w:trPr>
          <w:trHeight w:val="144"/>
        </w:trPr>
        <w:tc>
          <w:tcPr>
            <w:tcW w:w="1026" w:type="dxa"/>
            <w:vMerge/>
            <w:shd w:val="clear" w:color="auto" w:fill="auto"/>
            <w:vAlign w:val="center"/>
            <w:hideMark/>
          </w:tcPr>
          <w:p w14:paraId="62689AD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62081A77"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6BEC3F9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X.5.2</w:t>
            </w:r>
          </w:p>
        </w:tc>
        <w:tc>
          <w:tcPr>
            <w:tcW w:w="0" w:type="auto"/>
            <w:shd w:val="clear" w:color="auto" w:fill="auto"/>
            <w:noWrap/>
            <w:hideMark/>
          </w:tcPr>
          <w:p w14:paraId="614F6C9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36</w:t>
            </w:r>
          </w:p>
        </w:tc>
        <w:tc>
          <w:tcPr>
            <w:tcW w:w="0" w:type="auto"/>
            <w:shd w:val="clear" w:color="auto" w:fill="auto"/>
            <w:noWrap/>
            <w:hideMark/>
          </w:tcPr>
          <w:p w14:paraId="3F05279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44</w:t>
            </w:r>
          </w:p>
        </w:tc>
        <w:tc>
          <w:tcPr>
            <w:tcW w:w="0" w:type="auto"/>
            <w:shd w:val="clear" w:color="auto" w:fill="auto"/>
            <w:noWrap/>
            <w:hideMark/>
          </w:tcPr>
          <w:p w14:paraId="43CC535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12</w:t>
            </w:r>
          </w:p>
        </w:tc>
        <w:tc>
          <w:tcPr>
            <w:tcW w:w="0" w:type="auto"/>
            <w:shd w:val="clear" w:color="auto" w:fill="auto"/>
            <w:noWrap/>
            <w:hideMark/>
          </w:tcPr>
          <w:p w14:paraId="10A65D7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w:t>
            </w:r>
          </w:p>
        </w:tc>
        <w:tc>
          <w:tcPr>
            <w:tcW w:w="0" w:type="auto"/>
            <w:shd w:val="clear" w:color="auto" w:fill="auto"/>
            <w:noWrap/>
            <w:hideMark/>
          </w:tcPr>
          <w:p w14:paraId="595C79C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0</w:t>
            </w:r>
          </w:p>
        </w:tc>
        <w:tc>
          <w:tcPr>
            <w:tcW w:w="652" w:type="dxa"/>
            <w:shd w:val="clear" w:color="auto" w:fill="auto"/>
            <w:noWrap/>
            <w:hideMark/>
          </w:tcPr>
          <w:p w14:paraId="4BB9393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hideMark/>
          </w:tcPr>
          <w:p w14:paraId="1BD5A07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400</w:t>
            </w:r>
          </w:p>
        </w:tc>
        <w:tc>
          <w:tcPr>
            <w:tcW w:w="0" w:type="auto"/>
            <w:gridSpan w:val="2"/>
            <w:shd w:val="clear" w:color="auto" w:fill="auto"/>
          </w:tcPr>
          <w:p w14:paraId="6D7AD89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4.17</w:t>
            </w:r>
          </w:p>
        </w:tc>
        <w:tc>
          <w:tcPr>
            <w:tcW w:w="715" w:type="dxa"/>
            <w:vMerge/>
            <w:shd w:val="clear" w:color="auto" w:fill="auto"/>
            <w:noWrap/>
          </w:tcPr>
          <w:p w14:paraId="1CD4ECE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49B4BD80" w14:textId="77777777" w:rsidTr="00587F5C">
        <w:trPr>
          <w:trHeight w:val="144"/>
        </w:trPr>
        <w:tc>
          <w:tcPr>
            <w:tcW w:w="6225" w:type="dxa"/>
            <w:gridSpan w:val="11"/>
            <w:shd w:val="clear" w:color="auto" w:fill="D9D9D9"/>
            <w:noWrap/>
            <w:vAlign w:val="center"/>
            <w:hideMark/>
          </w:tcPr>
          <w:p w14:paraId="4FA6654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Rerata Variabel Kualitas Pelayanan (X)</w:t>
            </w:r>
          </w:p>
        </w:tc>
        <w:tc>
          <w:tcPr>
            <w:tcW w:w="984" w:type="dxa"/>
            <w:gridSpan w:val="2"/>
            <w:shd w:val="clear" w:color="auto" w:fill="D9D9D9"/>
            <w:vAlign w:val="center"/>
          </w:tcPr>
          <w:p w14:paraId="3D88F1E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4,16</w:t>
            </w:r>
          </w:p>
        </w:tc>
      </w:tr>
      <w:tr w:rsidR="00A974F9" w:rsidRPr="00587F5C" w14:paraId="62129FAB" w14:textId="77777777" w:rsidTr="00587F5C">
        <w:trPr>
          <w:trHeight w:val="144"/>
        </w:trPr>
        <w:tc>
          <w:tcPr>
            <w:tcW w:w="1026" w:type="dxa"/>
            <w:vMerge w:val="restart"/>
            <w:shd w:val="clear" w:color="auto" w:fill="auto"/>
            <w:vAlign w:val="center"/>
          </w:tcPr>
          <w:p w14:paraId="35D6B32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Kepuasan Pelanggan (Z)</w:t>
            </w:r>
          </w:p>
        </w:tc>
        <w:tc>
          <w:tcPr>
            <w:tcW w:w="892" w:type="dxa"/>
            <w:vMerge w:val="restart"/>
            <w:shd w:val="clear" w:color="auto" w:fill="auto"/>
            <w:noWrap/>
            <w:vAlign w:val="center"/>
          </w:tcPr>
          <w:p w14:paraId="08A3252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Z.1</w:t>
            </w:r>
          </w:p>
        </w:tc>
        <w:tc>
          <w:tcPr>
            <w:tcW w:w="1079" w:type="dxa"/>
            <w:shd w:val="clear" w:color="auto" w:fill="auto"/>
            <w:noWrap/>
            <w:vAlign w:val="center"/>
          </w:tcPr>
          <w:p w14:paraId="75D5F28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Z.1.1</w:t>
            </w:r>
          </w:p>
        </w:tc>
        <w:tc>
          <w:tcPr>
            <w:tcW w:w="0" w:type="auto"/>
            <w:shd w:val="clear" w:color="auto" w:fill="auto"/>
            <w:noWrap/>
            <w:vAlign w:val="center"/>
          </w:tcPr>
          <w:p w14:paraId="2BC72F2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27</w:t>
            </w:r>
          </w:p>
        </w:tc>
        <w:tc>
          <w:tcPr>
            <w:tcW w:w="0" w:type="auto"/>
            <w:shd w:val="clear" w:color="auto" w:fill="auto"/>
            <w:noWrap/>
            <w:vAlign w:val="center"/>
          </w:tcPr>
          <w:p w14:paraId="1369489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53</w:t>
            </w:r>
          </w:p>
        </w:tc>
        <w:tc>
          <w:tcPr>
            <w:tcW w:w="0" w:type="auto"/>
            <w:shd w:val="clear" w:color="auto" w:fill="auto"/>
            <w:noWrap/>
            <w:vAlign w:val="center"/>
          </w:tcPr>
          <w:p w14:paraId="49124C4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13</w:t>
            </w:r>
          </w:p>
        </w:tc>
        <w:tc>
          <w:tcPr>
            <w:tcW w:w="0" w:type="auto"/>
            <w:shd w:val="clear" w:color="auto" w:fill="auto"/>
            <w:noWrap/>
            <w:vAlign w:val="center"/>
          </w:tcPr>
          <w:p w14:paraId="5E060D7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tcPr>
          <w:p w14:paraId="293EC8B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68A63F4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4CD6BF9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392</w:t>
            </w:r>
          </w:p>
        </w:tc>
        <w:tc>
          <w:tcPr>
            <w:tcW w:w="0" w:type="auto"/>
            <w:gridSpan w:val="2"/>
            <w:shd w:val="clear" w:color="auto" w:fill="auto"/>
            <w:vAlign w:val="center"/>
          </w:tcPr>
          <w:p w14:paraId="657FF4A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4.08</w:t>
            </w:r>
          </w:p>
        </w:tc>
        <w:tc>
          <w:tcPr>
            <w:tcW w:w="715" w:type="dxa"/>
            <w:vMerge w:val="restart"/>
            <w:shd w:val="clear" w:color="auto" w:fill="auto"/>
            <w:noWrap/>
            <w:vAlign w:val="center"/>
          </w:tcPr>
          <w:p w14:paraId="78DA198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4.08</w:t>
            </w:r>
          </w:p>
        </w:tc>
      </w:tr>
      <w:tr w:rsidR="00A974F9" w:rsidRPr="00587F5C" w14:paraId="09DCD452" w14:textId="77777777" w:rsidTr="00587F5C">
        <w:trPr>
          <w:trHeight w:val="144"/>
        </w:trPr>
        <w:tc>
          <w:tcPr>
            <w:tcW w:w="1026" w:type="dxa"/>
            <w:vMerge/>
            <w:shd w:val="clear" w:color="auto" w:fill="auto"/>
            <w:vAlign w:val="center"/>
          </w:tcPr>
          <w:p w14:paraId="7F84498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1106655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tcPr>
          <w:p w14:paraId="3D6985C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Z.1.2</w:t>
            </w:r>
          </w:p>
        </w:tc>
        <w:tc>
          <w:tcPr>
            <w:tcW w:w="0" w:type="auto"/>
            <w:shd w:val="clear" w:color="auto" w:fill="auto"/>
            <w:noWrap/>
            <w:vAlign w:val="center"/>
          </w:tcPr>
          <w:p w14:paraId="143EFE3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29</w:t>
            </w:r>
          </w:p>
        </w:tc>
        <w:tc>
          <w:tcPr>
            <w:tcW w:w="0" w:type="auto"/>
            <w:shd w:val="clear" w:color="auto" w:fill="auto"/>
            <w:noWrap/>
            <w:vAlign w:val="center"/>
          </w:tcPr>
          <w:p w14:paraId="4FAB374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49</w:t>
            </w:r>
          </w:p>
        </w:tc>
        <w:tc>
          <w:tcPr>
            <w:tcW w:w="0" w:type="auto"/>
            <w:shd w:val="clear" w:color="auto" w:fill="auto"/>
            <w:noWrap/>
            <w:vAlign w:val="center"/>
          </w:tcPr>
          <w:p w14:paraId="7675956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15</w:t>
            </w:r>
          </w:p>
        </w:tc>
        <w:tc>
          <w:tcPr>
            <w:tcW w:w="0" w:type="auto"/>
            <w:shd w:val="clear" w:color="auto" w:fill="auto"/>
            <w:noWrap/>
            <w:vAlign w:val="center"/>
          </w:tcPr>
          <w:p w14:paraId="17F2A4F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tcPr>
          <w:p w14:paraId="52AF188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224DD95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1F981C6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392</w:t>
            </w:r>
          </w:p>
        </w:tc>
        <w:tc>
          <w:tcPr>
            <w:tcW w:w="0" w:type="auto"/>
            <w:gridSpan w:val="2"/>
            <w:shd w:val="clear" w:color="auto" w:fill="auto"/>
            <w:vAlign w:val="center"/>
          </w:tcPr>
          <w:p w14:paraId="2986529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4.08</w:t>
            </w:r>
          </w:p>
        </w:tc>
        <w:tc>
          <w:tcPr>
            <w:tcW w:w="715" w:type="dxa"/>
            <w:vMerge/>
            <w:shd w:val="clear" w:color="auto" w:fill="auto"/>
            <w:noWrap/>
            <w:vAlign w:val="center"/>
          </w:tcPr>
          <w:p w14:paraId="211A528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692F864A" w14:textId="77777777" w:rsidTr="00587F5C">
        <w:trPr>
          <w:trHeight w:val="144"/>
        </w:trPr>
        <w:tc>
          <w:tcPr>
            <w:tcW w:w="1026" w:type="dxa"/>
            <w:vMerge/>
            <w:shd w:val="clear" w:color="auto" w:fill="auto"/>
            <w:vAlign w:val="center"/>
          </w:tcPr>
          <w:p w14:paraId="77CA080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tcPr>
          <w:p w14:paraId="1CA213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Z.2</w:t>
            </w:r>
          </w:p>
        </w:tc>
        <w:tc>
          <w:tcPr>
            <w:tcW w:w="1079" w:type="dxa"/>
            <w:shd w:val="clear" w:color="auto" w:fill="D9E2F3"/>
            <w:noWrap/>
            <w:vAlign w:val="center"/>
          </w:tcPr>
          <w:p w14:paraId="10DBF96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Z.2.1</w:t>
            </w:r>
          </w:p>
        </w:tc>
        <w:tc>
          <w:tcPr>
            <w:tcW w:w="0" w:type="auto"/>
            <w:shd w:val="clear" w:color="auto" w:fill="D9E2F3"/>
            <w:noWrap/>
            <w:vAlign w:val="center"/>
          </w:tcPr>
          <w:p w14:paraId="61FC942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50</w:t>
            </w:r>
          </w:p>
        </w:tc>
        <w:tc>
          <w:tcPr>
            <w:tcW w:w="0" w:type="auto"/>
            <w:shd w:val="clear" w:color="auto" w:fill="D9E2F3"/>
            <w:noWrap/>
            <w:vAlign w:val="center"/>
          </w:tcPr>
          <w:p w14:paraId="31CD6A6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33</w:t>
            </w:r>
          </w:p>
        </w:tc>
        <w:tc>
          <w:tcPr>
            <w:tcW w:w="0" w:type="auto"/>
            <w:shd w:val="clear" w:color="auto" w:fill="D9E2F3"/>
            <w:noWrap/>
            <w:vAlign w:val="center"/>
          </w:tcPr>
          <w:p w14:paraId="3078968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w:t>
            </w:r>
          </w:p>
        </w:tc>
        <w:tc>
          <w:tcPr>
            <w:tcW w:w="0" w:type="auto"/>
            <w:shd w:val="clear" w:color="auto" w:fill="D9E2F3"/>
            <w:noWrap/>
            <w:vAlign w:val="center"/>
          </w:tcPr>
          <w:p w14:paraId="1D33F5C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w:t>
            </w:r>
          </w:p>
        </w:tc>
        <w:tc>
          <w:tcPr>
            <w:tcW w:w="0" w:type="auto"/>
            <w:shd w:val="clear" w:color="auto" w:fill="D9E2F3"/>
            <w:noWrap/>
            <w:vAlign w:val="center"/>
          </w:tcPr>
          <w:p w14:paraId="6D690F1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D9E2F3"/>
            <w:noWrap/>
            <w:vAlign w:val="center"/>
          </w:tcPr>
          <w:p w14:paraId="7273B9F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D9E2F3"/>
            <w:noWrap/>
            <w:vAlign w:val="center"/>
          </w:tcPr>
          <w:p w14:paraId="5CB335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417</w:t>
            </w:r>
          </w:p>
        </w:tc>
        <w:tc>
          <w:tcPr>
            <w:tcW w:w="0" w:type="auto"/>
            <w:gridSpan w:val="2"/>
            <w:shd w:val="clear" w:color="auto" w:fill="D9E2F3"/>
            <w:vAlign w:val="center"/>
          </w:tcPr>
          <w:p w14:paraId="6221863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4.34</w:t>
            </w:r>
          </w:p>
        </w:tc>
        <w:tc>
          <w:tcPr>
            <w:tcW w:w="715" w:type="dxa"/>
            <w:vMerge w:val="restart"/>
            <w:shd w:val="clear" w:color="auto" w:fill="auto"/>
            <w:noWrap/>
            <w:vAlign w:val="center"/>
          </w:tcPr>
          <w:p w14:paraId="3B272E7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4.29</w:t>
            </w:r>
          </w:p>
        </w:tc>
      </w:tr>
      <w:tr w:rsidR="00A974F9" w:rsidRPr="00587F5C" w14:paraId="450B5452" w14:textId="77777777" w:rsidTr="00587F5C">
        <w:trPr>
          <w:trHeight w:val="144"/>
        </w:trPr>
        <w:tc>
          <w:tcPr>
            <w:tcW w:w="1026" w:type="dxa"/>
            <w:vMerge/>
            <w:shd w:val="clear" w:color="auto" w:fill="auto"/>
            <w:vAlign w:val="center"/>
          </w:tcPr>
          <w:p w14:paraId="5F3FC20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2C02D3F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tcPr>
          <w:p w14:paraId="038A93A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Z.2.2</w:t>
            </w:r>
          </w:p>
        </w:tc>
        <w:tc>
          <w:tcPr>
            <w:tcW w:w="0" w:type="auto"/>
            <w:shd w:val="clear" w:color="auto" w:fill="auto"/>
            <w:noWrap/>
            <w:vAlign w:val="center"/>
          </w:tcPr>
          <w:p w14:paraId="764E6CB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w:t>
            </w:r>
          </w:p>
        </w:tc>
        <w:tc>
          <w:tcPr>
            <w:tcW w:w="0" w:type="auto"/>
            <w:shd w:val="clear" w:color="auto" w:fill="auto"/>
            <w:noWrap/>
            <w:vAlign w:val="center"/>
          </w:tcPr>
          <w:p w14:paraId="39AD918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43</w:t>
            </w:r>
          </w:p>
        </w:tc>
        <w:tc>
          <w:tcPr>
            <w:tcW w:w="0" w:type="auto"/>
            <w:shd w:val="clear" w:color="auto" w:fill="auto"/>
            <w:noWrap/>
            <w:vAlign w:val="center"/>
          </w:tcPr>
          <w:p w14:paraId="52B4DB5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12</w:t>
            </w:r>
          </w:p>
        </w:tc>
        <w:tc>
          <w:tcPr>
            <w:tcW w:w="0" w:type="auto"/>
            <w:shd w:val="clear" w:color="auto" w:fill="auto"/>
            <w:noWrap/>
            <w:vAlign w:val="center"/>
          </w:tcPr>
          <w:p w14:paraId="7F5020C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tcPr>
          <w:p w14:paraId="4007442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71CE1A0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0AC96F8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407</w:t>
            </w:r>
          </w:p>
        </w:tc>
        <w:tc>
          <w:tcPr>
            <w:tcW w:w="0" w:type="auto"/>
            <w:gridSpan w:val="2"/>
            <w:shd w:val="clear" w:color="auto" w:fill="auto"/>
            <w:vAlign w:val="center"/>
          </w:tcPr>
          <w:p w14:paraId="6CC8B14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4.24</w:t>
            </w:r>
          </w:p>
        </w:tc>
        <w:tc>
          <w:tcPr>
            <w:tcW w:w="715" w:type="dxa"/>
            <w:vMerge/>
            <w:shd w:val="clear" w:color="auto" w:fill="auto"/>
            <w:noWrap/>
            <w:vAlign w:val="center"/>
          </w:tcPr>
          <w:p w14:paraId="6A471C0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424299FE" w14:textId="77777777" w:rsidTr="00587F5C">
        <w:trPr>
          <w:trHeight w:val="144"/>
        </w:trPr>
        <w:tc>
          <w:tcPr>
            <w:tcW w:w="1026" w:type="dxa"/>
            <w:vMerge/>
            <w:shd w:val="clear" w:color="auto" w:fill="auto"/>
            <w:vAlign w:val="center"/>
            <w:hideMark/>
          </w:tcPr>
          <w:p w14:paraId="5EAE997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6B42559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Z.3</w:t>
            </w:r>
          </w:p>
        </w:tc>
        <w:tc>
          <w:tcPr>
            <w:tcW w:w="1079" w:type="dxa"/>
            <w:shd w:val="clear" w:color="auto" w:fill="auto"/>
            <w:noWrap/>
            <w:vAlign w:val="center"/>
            <w:hideMark/>
          </w:tcPr>
          <w:p w14:paraId="6ADAD9F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Z.3.1</w:t>
            </w:r>
          </w:p>
        </w:tc>
        <w:tc>
          <w:tcPr>
            <w:tcW w:w="0" w:type="auto"/>
            <w:shd w:val="clear" w:color="auto" w:fill="auto"/>
            <w:noWrap/>
            <w:hideMark/>
          </w:tcPr>
          <w:p w14:paraId="68E8136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42</w:t>
            </w:r>
          </w:p>
        </w:tc>
        <w:tc>
          <w:tcPr>
            <w:tcW w:w="0" w:type="auto"/>
            <w:shd w:val="clear" w:color="auto" w:fill="auto"/>
            <w:noWrap/>
            <w:hideMark/>
          </w:tcPr>
          <w:p w14:paraId="2A3DEF7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37</w:t>
            </w:r>
          </w:p>
        </w:tc>
        <w:tc>
          <w:tcPr>
            <w:tcW w:w="0" w:type="auto"/>
            <w:shd w:val="clear" w:color="auto" w:fill="auto"/>
            <w:noWrap/>
            <w:hideMark/>
          </w:tcPr>
          <w:p w14:paraId="2518DB9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15</w:t>
            </w:r>
          </w:p>
        </w:tc>
        <w:tc>
          <w:tcPr>
            <w:tcW w:w="0" w:type="auto"/>
            <w:shd w:val="clear" w:color="auto" w:fill="auto"/>
            <w:noWrap/>
            <w:hideMark/>
          </w:tcPr>
          <w:p w14:paraId="45ADC3A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0" w:type="auto"/>
            <w:shd w:val="clear" w:color="auto" w:fill="auto"/>
            <w:noWrap/>
            <w:hideMark/>
          </w:tcPr>
          <w:p w14:paraId="3638425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0</w:t>
            </w:r>
          </w:p>
        </w:tc>
        <w:tc>
          <w:tcPr>
            <w:tcW w:w="652" w:type="dxa"/>
            <w:shd w:val="clear" w:color="auto" w:fill="auto"/>
            <w:noWrap/>
            <w:hideMark/>
          </w:tcPr>
          <w:p w14:paraId="2756384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hideMark/>
          </w:tcPr>
          <w:p w14:paraId="31B9135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407</w:t>
            </w:r>
          </w:p>
        </w:tc>
        <w:tc>
          <w:tcPr>
            <w:tcW w:w="0" w:type="auto"/>
            <w:gridSpan w:val="2"/>
            <w:shd w:val="clear" w:color="auto" w:fill="auto"/>
          </w:tcPr>
          <w:p w14:paraId="2427E8D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4.22</w:t>
            </w:r>
          </w:p>
        </w:tc>
        <w:tc>
          <w:tcPr>
            <w:tcW w:w="715" w:type="dxa"/>
            <w:vMerge w:val="restart"/>
            <w:shd w:val="clear" w:color="auto" w:fill="auto"/>
            <w:noWrap/>
            <w:vAlign w:val="center"/>
          </w:tcPr>
          <w:p w14:paraId="2A1D549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4.22</w:t>
            </w:r>
          </w:p>
        </w:tc>
      </w:tr>
      <w:tr w:rsidR="00A974F9" w:rsidRPr="00587F5C" w14:paraId="04AEBE03" w14:textId="77777777" w:rsidTr="00587F5C">
        <w:trPr>
          <w:trHeight w:val="144"/>
        </w:trPr>
        <w:tc>
          <w:tcPr>
            <w:tcW w:w="1026" w:type="dxa"/>
            <w:vMerge/>
            <w:shd w:val="clear" w:color="auto" w:fill="auto"/>
            <w:vAlign w:val="center"/>
            <w:hideMark/>
          </w:tcPr>
          <w:p w14:paraId="101A7227"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619A0394"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6C88348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Z.3.2</w:t>
            </w:r>
          </w:p>
        </w:tc>
        <w:tc>
          <w:tcPr>
            <w:tcW w:w="0" w:type="auto"/>
            <w:shd w:val="clear" w:color="auto" w:fill="auto"/>
            <w:noWrap/>
            <w:hideMark/>
          </w:tcPr>
          <w:p w14:paraId="40552C1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37</w:t>
            </w:r>
          </w:p>
        </w:tc>
        <w:tc>
          <w:tcPr>
            <w:tcW w:w="0" w:type="auto"/>
            <w:shd w:val="clear" w:color="auto" w:fill="auto"/>
            <w:noWrap/>
            <w:hideMark/>
          </w:tcPr>
          <w:p w14:paraId="1E89359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46</w:t>
            </w:r>
          </w:p>
        </w:tc>
        <w:tc>
          <w:tcPr>
            <w:tcW w:w="0" w:type="auto"/>
            <w:shd w:val="clear" w:color="auto" w:fill="auto"/>
            <w:noWrap/>
            <w:hideMark/>
          </w:tcPr>
          <w:p w14:paraId="10DA97E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10</w:t>
            </w:r>
          </w:p>
        </w:tc>
        <w:tc>
          <w:tcPr>
            <w:tcW w:w="0" w:type="auto"/>
            <w:shd w:val="clear" w:color="auto" w:fill="auto"/>
            <w:noWrap/>
            <w:hideMark/>
          </w:tcPr>
          <w:p w14:paraId="2D02914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2</w:t>
            </w:r>
          </w:p>
        </w:tc>
        <w:tc>
          <w:tcPr>
            <w:tcW w:w="0" w:type="auto"/>
            <w:shd w:val="clear" w:color="auto" w:fill="auto"/>
            <w:noWrap/>
            <w:hideMark/>
          </w:tcPr>
          <w:p w14:paraId="568B024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1</w:t>
            </w:r>
          </w:p>
        </w:tc>
        <w:tc>
          <w:tcPr>
            <w:tcW w:w="652" w:type="dxa"/>
            <w:shd w:val="clear" w:color="auto" w:fill="auto"/>
            <w:noWrap/>
            <w:hideMark/>
          </w:tcPr>
          <w:p w14:paraId="2DE3BA0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96</w:t>
            </w:r>
          </w:p>
        </w:tc>
        <w:tc>
          <w:tcPr>
            <w:tcW w:w="508" w:type="dxa"/>
            <w:shd w:val="clear" w:color="auto" w:fill="auto"/>
            <w:noWrap/>
            <w:hideMark/>
          </w:tcPr>
          <w:p w14:paraId="1463B28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position w:val="0"/>
                <w:sz w:val="16"/>
                <w:szCs w:val="16"/>
                <w:lang w:val="en-ID"/>
              </w:rPr>
              <w:t>404</w:t>
            </w:r>
          </w:p>
        </w:tc>
        <w:tc>
          <w:tcPr>
            <w:tcW w:w="0" w:type="auto"/>
            <w:gridSpan w:val="2"/>
            <w:shd w:val="clear" w:color="auto" w:fill="auto"/>
          </w:tcPr>
          <w:p w14:paraId="4FC38ED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position w:val="0"/>
                <w:sz w:val="16"/>
                <w:szCs w:val="16"/>
                <w:lang w:val="en-ID"/>
              </w:rPr>
            </w:pPr>
            <w:r w:rsidRPr="00587F5C">
              <w:rPr>
                <w:rFonts w:asciiTheme="minorBidi" w:hAnsiTheme="minorBidi" w:cstheme="minorBidi"/>
                <w:position w:val="0"/>
                <w:sz w:val="16"/>
                <w:szCs w:val="16"/>
                <w:lang w:val="en-ID"/>
              </w:rPr>
              <w:t>4.21</w:t>
            </w:r>
          </w:p>
        </w:tc>
        <w:tc>
          <w:tcPr>
            <w:tcW w:w="715" w:type="dxa"/>
            <w:vMerge/>
            <w:shd w:val="clear" w:color="auto" w:fill="auto"/>
            <w:noWrap/>
            <w:vAlign w:val="center"/>
          </w:tcPr>
          <w:p w14:paraId="1C4B029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23BB0A18" w14:textId="77777777" w:rsidTr="00587F5C">
        <w:trPr>
          <w:cantSplit/>
          <w:trHeight w:val="144"/>
        </w:trPr>
        <w:tc>
          <w:tcPr>
            <w:tcW w:w="1026" w:type="dxa"/>
            <w:vMerge/>
            <w:shd w:val="clear" w:color="auto" w:fill="auto"/>
            <w:vAlign w:val="center"/>
            <w:hideMark/>
          </w:tcPr>
          <w:p w14:paraId="3EBC2F30"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546B23D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Z.4</w:t>
            </w:r>
          </w:p>
        </w:tc>
        <w:tc>
          <w:tcPr>
            <w:tcW w:w="1079" w:type="dxa"/>
            <w:shd w:val="clear" w:color="auto" w:fill="auto"/>
            <w:noWrap/>
            <w:vAlign w:val="center"/>
            <w:hideMark/>
          </w:tcPr>
          <w:p w14:paraId="2D4A11E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Z.4.1</w:t>
            </w:r>
          </w:p>
        </w:tc>
        <w:tc>
          <w:tcPr>
            <w:tcW w:w="0" w:type="auto"/>
            <w:shd w:val="clear" w:color="auto" w:fill="auto"/>
            <w:noWrap/>
            <w:vAlign w:val="center"/>
            <w:hideMark/>
          </w:tcPr>
          <w:p w14:paraId="0D9D598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28</w:t>
            </w:r>
          </w:p>
        </w:tc>
        <w:tc>
          <w:tcPr>
            <w:tcW w:w="0" w:type="auto"/>
            <w:shd w:val="clear" w:color="auto" w:fill="auto"/>
            <w:noWrap/>
            <w:vAlign w:val="center"/>
            <w:hideMark/>
          </w:tcPr>
          <w:p w14:paraId="688079F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48</w:t>
            </w:r>
          </w:p>
        </w:tc>
        <w:tc>
          <w:tcPr>
            <w:tcW w:w="0" w:type="auto"/>
            <w:shd w:val="clear" w:color="auto" w:fill="auto"/>
            <w:noWrap/>
            <w:vAlign w:val="center"/>
            <w:hideMark/>
          </w:tcPr>
          <w:p w14:paraId="23D4D8F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16</w:t>
            </w:r>
          </w:p>
        </w:tc>
        <w:tc>
          <w:tcPr>
            <w:tcW w:w="0" w:type="auto"/>
            <w:shd w:val="clear" w:color="auto" w:fill="auto"/>
            <w:noWrap/>
            <w:vAlign w:val="center"/>
            <w:hideMark/>
          </w:tcPr>
          <w:p w14:paraId="379477D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hideMark/>
          </w:tcPr>
          <w:p w14:paraId="55C5389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652" w:type="dxa"/>
            <w:shd w:val="clear" w:color="auto" w:fill="auto"/>
            <w:noWrap/>
            <w:vAlign w:val="center"/>
            <w:hideMark/>
          </w:tcPr>
          <w:p w14:paraId="0A198E8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117E241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387</w:t>
            </w:r>
          </w:p>
        </w:tc>
        <w:tc>
          <w:tcPr>
            <w:tcW w:w="0" w:type="auto"/>
            <w:gridSpan w:val="2"/>
            <w:shd w:val="clear" w:color="auto" w:fill="auto"/>
            <w:vAlign w:val="center"/>
          </w:tcPr>
          <w:p w14:paraId="2F3C608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4.03</w:t>
            </w:r>
          </w:p>
        </w:tc>
        <w:tc>
          <w:tcPr>
            <w:tcW w:w="715" w:type="dxa"/>
            <w:vMerge w:val="restart"/>
            <w:shd w:val="clear" w:color="auto" w:fill="auto"/>
            <w:noWrap/>
            <w:vAlign w:val="center"/>
          </w:tcPr>
          <w:p w14:paraId="3A4FD56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4.16</w:t>
            </w:r>
          </w:p>
        </w:tc>
      </w:tr>
      <w:tr w:rsidR="00A974F9" w:rsidRPr="00587F5C" w14:paraId="09A54999" w14:textId="77777777" w:rsidTr="00587F5C">
        <w:trPr>
          <w:trHeight w:val="144"/>
        </w:trPr>
        <w:tc>
          <w:tcPr>
            <w:tcW w:w="1026" w:type="dxa"/>
            <w:vMerge/>
            <w:shd w:val="clear" w:color="auto" w:fill="auto"/>
            <w:vAlign w:val="center"/>
            <w:hideMark/>
          </w:tcPr>
          <w:p w14:paraId="597EF23D"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761FFED9"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4480D23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Z.4.2</w:t>
            </w:r>
          </w:p>
        </w:tc>
        <w:tc>
          <w:tcPr>
            <w:tcW w:w="0" w:type="auto"/>
            <w:shd w:val="clear" w:color="auto" w:fill="auto"/>
            <w:noWrap/>
            <w:vAlign w:val="center"/>
            <w:hideMark/>
          </w:tcPr>
          <w:p w14:paraId="1D0DDD9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44</w:t>
            </w:r>
          </w:p>
        </w:tc>
        <w:tc>
          <w:tcPr>
            <w:tcW w:w="0" w:type="auto"/>
            <w:shd w:val="clear" w:color="auto" w:fill="auto"/>
            <w:noWrap/>
            <w:vAlign w:val="center"/>
            <w:hideMark/>
          </w:tcPr>
          <w:p w14:paraId="37FB315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w:t>
            </w:r>
          </w:p>
        </w:tc>
        <w:tc>
          <w:tcPr>
            <w:tcW w:w="0" w:type="auto"/>
            <w:shd w:val="clear" w:color="auto" w:fill="auto"/>
            <w:noWrap/>
            <w:vAlign w:val="center"/>
            <w:hideMark/>
          </w:tcPr>
          <w:p w14:paraId="3A9FB82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8</w:t>
            </w:r>
          </w:p>
        </w:tc>
        <w:tc>
          <w:tcPr>
            <w:tcW w:w="0" w:type="auto"/>
            <w:shd w:val="clear" w:color="auto" w:fill="auto"/>
            <w:noWrap/>
            <w:vAlign w:val="center"/>
            <w:hideMark/>
          </w:tcPr>
          <w:p w14:paraId="1C67C3A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hideMark/>
          </w:tcPr>
          <w:p w14:paraId="53CA76B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652" w:type="dxa"/>
            <w:shd w:val="clear" w:color="auto" w:fill="auto"/>
            <w:noWrap/>
            <w:vAlign w:val="center"/>
            <w:hideMark/>
          </w:tcPr>
          <w:p w14:paraId="19397DD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4D9E34E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411</w:t>
            </w:r>
          </w:p>
        </w:tc>
        <w:tc>
          <w:tcPr>
            <w:tcW w:w="0" w:type="auto"/>
            <w:gridSpan w:val="2"/>
            <w:shd w:val="clear" w:color="auto" w:fill="auto"/>
            <w:vAlign w:val="center"/>
          </w:tcPr>
          <w:p w14:paraId="4960E69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4.28</w:t>
            </w:r>
          </w:p>
        </w:tc>
        <w:tc>
          <w:tcPr>
            <w:tcW w:w="715" w:type="dxa"/>
            <w:vMerge/>
            <w:shd w:val="clear" w:color="auto" w:fill="auto"/>
            <w:noWrap/>
            <w:vAlign w:val="center"/>
          </w:tcPr>
          <w:p w14:paraId="257B638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3B01A93E" w14:textId="77777777" w:rsidTr="00587F5C">
        <w:trPr>
          <w:trHeight w:val="144"/>
        </w:trPr>
        <w:tc>
          <w:tcPr>
            <w:tcW w:w="6225" w:type="dxa"/>
            <w:gridSpan w:val="11"/>
            <w:shd w:val="clear" w:color="auto" w:fill="D9D9D9"/>
            <w:noWrap/>
            <w:vAlign w:val="center"/>
            <w:hideMark/>
          </w:tcPr>
          <w:p w14:paraId="25051E1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Rerata Variabel Kepuasan Pelanggan (Z)</w:t>
            </w:r>
          </w:p>
        </w:tc>
        <w:tc>
          <w:tcPr>
            <w:tcW w:w="984" w:type="dxa"/>
            <w:gridSpan w:val="2"/>
            <w:shd w:val="clear" w:color="auto" w:fill="D9D9D9"/>
          </w:tcPr>
          <w:p w14:paraId="50612CD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4,19</w:t>
            </w:r>
          </w:p>
        </w:tc>
      </w:tr>
      <w:tr w:rsidR="00A974F9" w:rsidRPr="00587F5C" w14:paraId="62E295B3" w14:textId="77777777" w:rsidTr="00587F5C">
        <w:trPr>
          <w:trHeight w:val="144"/>
        </w:trPr>
        <w:tc>
          <w:tcPr>
            <w:tcW w:w="1026" w:type="dxa"/>
            <w:vMerge w:val="restart"/>
            <w:shd w:val="clear" w:color="auto" w:fill="auto"/>
            <w:vAlign w:val="center"/>
          </w:tcPr>
          <w:p w14:paraId="49C67C6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Loyalitas (Y)</w:t>
            </w:r>
          </w:p>
        </w:tc>
        <w:tc>
          <w:tcPr>
            <w:tcW w:w="892" w:type="dxa"/>
            <w:vMerge w:val="restart"/>
            <w:shd w:val="clear" w:color="auto" w:fill="auto"/>
            <w:noWrap/>
            <w:vAlign w:val="center"/>
          </w:tcPr>
          <w:p w14:paraId="5E9F3CD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Y.1</w:t>
            </w:r>
          </w:p>
        </w:tc>
        <w:tc>
          <w:tcPr>
            <w:tcW w:w="1079" w:type="dxa"/>
            <w:shd w:val="clear" w:color="auto" w:fill="auto"/>
            <w:noWrap/>
            <w:vAlign w:val="center"/>
          </w:tcPr>
          <w:p w14:paraId="1DED80D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Y.1.1</w:t>
            </w:r>
          </w:p>
        </w:tc>
        <w:tc>
          <w:tcPr>
            <w:tcW w:w="0" w:type="auto"/>
            <w:shd w:val="clear" w:color="auto" w:fill="auto"/>
            <w:noWrap/>
            <w:vAlign w:val="center"/>
          </w:tcPr>
          <w:p w14:paraId="3B735F5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37</w:t>
            </w:r>
          </w:p>
        </w:tc>
        <w:tc>
          <w:tcPr>
            <w:tcW w:w="0" w:type="auto"/>
            <w:shd w:val="clear" w:color="auto" w:fill="auto"/>
            <w:noWrap/>
            <w:vAlign w:val="center"/>
          </w:tcPr>
          <w:p w14:paraId="541D53C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47</w:t>
            </w:r>
          </w:p>
        </w:tc>
        <w:tc>
          <w:tcPr>
            <w:tcW w:w="0" w:type="auto"/>
            <w:shd w:val="clear" w:color="auto" w:fill="auto"/>
            <w:noWrap/>
            <w:vAlign w:val="center"/>
          </w:tcPr>
          <w:p w14:paraId="0424354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w:t>
            </w:r>
          </w:p>
        </w:tc>
        <w:tc>
          <w:tcPr>
            <w:tcW w:w="0" w:type="auto"/>
            <w:shd w:val="clear" w:color="auto" w:fill="auto"/>
            <w:noWrap/>
            <w:vAlign w:val="center"/>
          </w:tcPr>
          <w:p w14:paraId="7C1D279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tcPr>
          <w:p w14:paraId="0585495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655B54F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7BD750B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406</w:t>
            </w:r>
          </w:p>
        </w:tc>
        <w:tc>
          <w:tcPr>
            <w:tcW w:w="0" w:type="auto"/>
            <w:gridSpan w:val="2"/>
            <w:shd w:val="clear" w:color="auto" w:fill="auto"/>
            <w:vAlign w:val="center"/>
          </w:tcPr>
          <w:p w14:paraId="0E402CD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4.23</w:t>
            </w:r>
          </w:p>
        </w:tc>
        <w:tc>
          <w:tcPr>
            <w:tcW w:w="715" w:type="dxa"/>
            <w:vMerge w:val="restart"/>
            <w:shd w:val="clear" w:color="auto" w:fill="auto"/>
            <w:noWrap/>
            <w:vAlign w:val="center"/>
          </w:tcPr>
          <w:p w14:paraId="4F03E12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eastAsia="Times New Roman" w:hAnsiTheme="minorBidi" w:cstheme="minorBidi"/>
                <w:color w:val="000000"/>
                <w:position w:val="0"/>
                <w:sz w:val="16"/>
                <w:szCs w:val="16"/>
                <w:lang w:val="en-ID" w:eastAsia="en-ID"/>
              </w:rPr>
              <w:t>4,23</w:t>
            </w:r>
          </w:p>
        </w:tc>
      </w:tr>
      <w:tr w:rsidR="00A974F9" w:rsidRPr="00587F5C" w14:paraId="66C45845" w14:textId="77777777" w:rsidTr="00587F5C">
        <w:trPr>
          <w:trHeight w:val="144"/>
        </w:trPr>
        <w:tc>
          <w:tcPr>
            <w:tcW w:w="1026" w:type="dxa"/>
            <w:vMerge/>
            <w:shd w:val="clear" w:color="auto" w:fill="auto"/>
            <w:vAlign w:val="center"/>
          </w:tcPr>
          <w:p w14:paraId="2995D4C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7410036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tcPr>
          <w:p w14:paraId="2560241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Y.1.2</w:t>
            </w:r>
          </w:p>
        </w:tc>
        <w:tc>
          <w:tcPr>
            <w:tcW w:w="0" w:type="auto"/>
            <w:shd w:val="clear" w:color="auto" w:fill="auto"/>
            <w:noWrap/>
            <w:vAlign w:val="center"/>
          </w:tcPr>
          <w:p w14:paraId="745683A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32</w:t>
            </w:r>
          </w:p>
        </w:tc>
        <w:tc>
          <w:tcPr>
            <w:tcW w:w="0" w:type="auto"/>
            <w:shd w:val="clear" w:color="auto" w:fill="auto"/>
            <w:noWrap/>
            <w:vAlign w:val="center"/>
          </w:tcPr>
          <w:p w14:paraId="3605F8C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55</w:t>
            </w:r>
          </w:p>
        </w:tc>
        <w:tc>
          <w:tcPr>
            <w:tcW w:w="0" w:type="auto"/>
            <w:shd w:val="clear" w:color="auto" w:fill="auto"/>
            <w:noWrap/>
            <w:vAlign w:val="center"/>
          </w:tcPr>
          <w:p w14:paraId="1E2508D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7</w:t>
            </w:r>
          </w:p>
        </w:tc>
        <w:tc>
          <w:tcPr>
            <w:tcW w:w="0" w:type="auto"/>
            <w:shd w:val="clear" w:color="auto" w:fill="auto"/>
            <w:noWrap/>
            <w:vAlign w:val="center"/>
          </w:tcPr>
          <w:p w14:paraId="0DCFE15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tcPr>
          <w:p w14:paraId="7B048EE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78EB655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799BE5F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405</w:t>
            </w:r>
          </w:p>
        </w:tc>
        <w:tc>
          <w:tcPr>
            <w:tcW w:w="0" w:type="auto"/>
            <w:gridSpan w:val="2"/>
            <w:shd w:val="clear" w:color="auto" w:fill="auto"/>
            <w:vAlign w:val="center"/>
          </w:tcPr>
          <w:p w14:paraId="6CD21E7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4.22</w:t>
            </w:r>
          </w:p>
        </w:tc>
        <w:tc>
          <w:tcPr>
            <w:tcW w:w="715" w:type="dxa"/>
            <w:vMerge/>
            <w:shd w:val="clear" w:color="auto" w:fill="auto"/>
            <w:noWrap/>
            <w:vAlign w:val="center"/>
          </w:tcPr>
          <w:p w14:paraId="53E72D5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72C8FBFD" w14:textId="77777777" w:rsidTr="00587F5C">
        <w:trPr>
          <w:trHeight w:val="144"/>
        </w:trPr>
        <w:tc>
          <w:tcPr>
            <w:tcW w:w="1026" w:type="dxa"/>
            <w:vMerge/>
            <w:shd w:val="clear" w:color="auto" w:fill="auto"/>
            <w:vAlign w:val="center"/>
          </w:tcPr>
          <w:p w14:paraId="157B493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tcPr>
          <w:p w14:paraId="35B4063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Y.2</w:t>
            </w:r>
          </w:p>
        </w:tc>
        <w:tc>
          <w:tcPr>
            <w:tcW w:w="1079" w:type="dxa"/>
            <w:shd w:val="clear" w:color="auto" w:fill="auto"/>
            <w:noWrap/>
            <w:vAlign w:val="center"/>
          </w:tcPr>
          <w:p w14:paraId="565F39E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Y.2.1</w:t>
            </w:r>
          </w:p>
        </w:tc>
        <w:tc>
          <w:tcPr>
            <w:tcW w:w="0" w:type="auto"/>
            <w:shd w:val="clear" w:color="auto" w:fill="auto"/>
            <w:noWrap/>
            <w:vAlign w:val="center"/>
          </w:tcPr>
          <w:p w14:paraId="1E3D4F8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44</w:t>
            </w:r>
          </w:p>
        </w:tc>
        <w:tc>
          <w:tcPr>
            <w:tcW w:w="0" w:type="auto"/>
            <w:shd w:val="clear" w:color="auto" w:fill="auto"/>
            <w:noWrap/>
            <w:vAlign w:val="center"/>
          </w:tcPr>
          <w:p w14:paraId="3120A42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43</w:t>
            </w:r>
          </w:p>
        </w:tc>
        <w:tc>
          <w:tcPr>
            <w:tcW w:w="0" w:type="auto"/>
            <w:shd w:val="clear" w:color="auto" w:fill="auto"/>
            <w:noWrap/>
            <w:vAlign w:val="center"/>
          </w:tcPr>
          <w:p w14:paraId="4C45D87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7</w:t>
            </w:r>
          </w:p>
        </w:tc>
        <w:tc>
          <w:tcPr>
            <w:tcW w:w="0" w:type="auto"/>
            <w:shd w:val="clear" w:color="auto" w:fill="auto"/>
            <w:noWrap/>
            <w:vAlign w:val="center"/>
          </w:tcPr>
          <w:p w14:paraId="2E8E097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tcPr>
          <w:p w14:paraId="1A0E424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tcPr>
          <w:p w14:paraId="3012213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tcPr>
          <w:p w14:paraId="42904ED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417</w:t>
            </w:r>
          </w:p>
        </w:tc>
        <w:tc>
          <w:tcPr>
            <w:tcW w:w="0" w:type="auto"/>
            <w:gridSpan w:val="2"/>
            <w:shd w:val="clear" w:color="auto" w:fill="auto"/>
            <w:vAlign w:val="center"/>
          </w:tcPr>
          <w:p w14:paraId="352E23A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4.34</w:t>
            </w:r>
          </w:p>
        </w:tc>
        <w:tc>
          <w:tcPr>
            <w:tcW w:w="715" w:type="dxa"/>
            <w:vMerge w:val="restart"/>
            <w:shd w:val="clear" w:color="auto" w:fill="auto"/>
            <w:noWrap/>
            <w:vAlign w:val="center"/>
          </w:tcPr>
          <w:p w14:paraId="461A1CA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4.39</w:t>
            </w:r>
          </w:p>
        </w:tc>
      </w:tr>
      <w:tr w:rsidR="00A974F9" w:rsidRPr="00587F5C" w14:paraId="77C80383" w14:textId="77777777" w:rsidTr="00587F5C">
        <w:trPr>
          <w:trHeight w:val="144"/>
        </w:trPr>
        <w:tc>
          <w:tcPr>
            <w:tcW w:w="1026" w:type="dxa"/>
            <w:vMerge/>
            <w:shd w:val="clear" w:color="auto" w:fill="auto"/>
            <w:vAlign w:val="center"/>
          </w:tcPr>
          <w:p w14:paraId="23781F4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noWrap/>
            <w:vAlign w:val="center"/>
          </w:tcPr>
          <w:p w14:paraId="5253F4A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D9E2F3"/>
            <w:noWrap/>
            <w:vAlign w:val="center"/>
          </w:tcPr>
          <w:p w14:paraId="79DE788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Y.2.2</w:t>
            </w:r>
          </w:p>
        </w:tc>
        <w:tc>
          <w:tcPr>
            <w:tcW w:w="0" w:type="auto"/>
            <w:shd w:val="clear" w:color="auto" w:fill="D9E2F3"/>
            <w:noWrap/>
            <w:vAlign w:val="center"/>
          </w:tcPr>
          <w:p w14:paraId="66C37BA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51</w:t>
            </w:r>
          </w:p>
        </w:tc>
        <w:tc>
          <w:tcPr>
            <w:tcW w:w="0" w:type="auto"/>
            <w:shd w:val="clear" w:color="auto" w:fill="D9E2F3"/>
            <w:noWrap/>
            <w:vAlign w:val="center"/>
          </w:tcPr>
          <w:p w14:paraId="746CC6E8"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36</w:t>
            </w:r>
          </w:p>
        </w:tc>
        <w:tc>
          <w:tcPr>
            <w:tcW w:w="0" w:type="auto"/>
            <w:shd w:val="clear" w:color="auto" w:fill="D9E2F3"/>
            <w:noWrap/>
            <w:vAlign w:val="center"/>
          </w:tcPr>
          <w:p w14:paraId="0C17A66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8</w:t>
            </w:r>
          </w:p>
        </w:tc>
        <w:tc>
          <w:tcPr>
            <w:tcW w:w="0" w:type="auto"/>
            <w:shd w:val="clear" w:color="auto" w:fill="D9E2F3"/>
            <w:noWrap/>
            <w:vAlign w:val="center"/>
          </w:tcPr>
          <w:p w14:paraId="025845B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0" w:type="auto"/>
            <w:shd w:val="clear" w:color="auto" w:fill="D9E2F3"/>
            <w:noWrap/>
            <w:vAlign w:val="center"/>
          </w:tcPr>
          <w:p w14:paraId="0F76639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D9E2F3"/>
            <w:noWrap/>
            <w:vAlign w:val="center"/>
          </w:tcPr>
          <w:p w14:paraId="4BD6FB2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D9E2F3"/>
            <w:noWrap/>
            <w:vAlign w:val="center"/>
          </w:tcPr>
          <w:p w14:paraId="116E2EF0"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425</w:t>
            </w:r>
          </w:p>
        </w:tc>
        <w:tc>
          <w:tcPr>
            <w:tcW w:w="0" w:type="auto"/>
            <w:gridSpan w:val="2"/>
            <w:shd w:val="clear" w:color="auto" w:fill="D9E2F3"/>
            <w:vAlign w:val="center"/>
          </w:tcPr>
          <w:p w14:paraId="4B0B54E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4.43</w:t>
            </w:r>
          </w:p>
        </w:tc>
        <w:tc>
          <w:tcPr>
            <w:tcW w:w="715" w:type="dxa"/>
            <w:vMerge/>
            <w:shd w:val="clear" w:color="auto" w:fill="auto"/>
            <w:noWrap/>
            <w:vAlign w:val="center"/>
          </w:tcPr>
          <w:p w14:paraId="0CC4DF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16825015" w14:textId="77777777" w:rsidTr="00587F5C">
        <w:trPr>
          <w:trHeight w:val="144"/>
        </w:trPr>
        <w:tc>
          <w:tcPr>
            <w:tcW w:w="1026" w:type="dxa"/>
            <w:vMerge/>
            <w:shd w:val="clear" w:color="auto" w:fill="auto"/>
            <w:vAlign w:val="center"/>
            <w:hideMark/>
          </w:tcPr>
          <w:p w14:paraId="4F3BBF1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421E8AA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Y.3</w:t>
            </w:r>
          </w:p>
        </w:tc>
        <w:tc>
          <w:tcPr>
            <w:tcW w:w="1079" w:type="dxa"/>
            <w:shd w:val="clear" w:color="auto" w:fill="auto"/>
            <w:noWrap/>
            <w:vAlign w:val="center"/>
            <w:hideMark/>
          </w:tcPr>
          <w:p w14:paraId="28B921F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Y.3.1</w:t>
            </w:r>
          </w:p>
        </w:tc>
        <w:tc>
          <w:tcPr>
            <w:tcW w:w="0" w:type="auto"/>
            <w:shd w:val="clear" w:color="auto" w:fill="auto"/>
            <w:noWrap/>
            <w:vAlign w:val="center"/>
            <w:hideMark/>
          </w:tcPr>
          <w:p w14:paraId="61582A7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27</w:t>
            </w:r>
          </w:p>
        </w:tc>
        <w:tc>
          <w:tcPr>
            <w:tcW w:w="0" w:type="auto"/>
            <w:shd w:val="clear" w:color="auto" w:fill="auto"/>
            <w:noWrap/>
            <w:vAlign w:val="center"/>
            <w:hideMark/>
          </w:tcPr>
          <w:p w14:paraId="0E62D4A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57</w:t>
            </w:r>
          </w:p>
        </w:tc>
        <w:tc>
          <w:tcPr>
            <w:tcW w:w="0" w:type="auto"/>
            <w:shd w:val="clear" w:color="auto" w:fill="auto"/>
            <w:noWrap/>
            <w:vAlign w:val="center"/>
            <w:hideMark/>
          </w:tcPr>
          <w:p w14:paraId="0083E87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w:t>
            </w:r>
          </w:p>
        </w:tc>
        <w:tc>
          <w:tcPr>
            <w:tcW w:w="0" w:type="auto"/>
            <w:shd w:val="clear" w:color="auto" w:fill="auto"/>
            <w:noWrap/>
            <w:vAlign w:val="center"/>
            <w:hideMark/>
          </w:tcPr>
          <w:p w14:paraId="5F7953F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hideMark/>
          </w:tcPr>
          <w:p w14:paraId="4C9678C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652" w:type="dxa"/>
            <w:shd w:val="clear" w:color="auto" w:fill="auto"/>
            <w:noWrap/>
            <w:vAlign w:val="center"/>
            <w:hideMark/>
          </w:tcPr>
          <w:p w14:paraId="43A3637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6E2CE1B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395</w:t>
            </w:r>
          </w:p>
        </w:tc>
        <w:tc>
          <w:tcPr>
            <w:tcW w:w="0" w:type="auto"/>
            <w:gridSpan w:val="2"/>
            <w:shd w:val="clear" w:color="auto" w:fill="auto"/>
            <w:vAlign w:val="center"/>
          </w:tcPr>
          <w:p w14:paraId="4ADD115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4.11</w:t>
            </w:r>
          </w:p>
        </w:tc>
        <w:tc>
          <w:tcPr>
            <w:tcW w:w="715" w:type="dxa"/>
            <w:vMerge w:val="restart"/>
            <w:shd w:val="clear" w:color="auto" w:fill="auto"/>
            <w:noWrap/>
            <w:vAlign w:val="center"/>
          </w:tcPr>
          <w:p w14:paraId="1DEFE07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4.11</w:t>
            </w:r>
          </w:p>
        </w:tc>
      </w:tr>
      <w:tr w:rsidR="00A974F9" w:rsidRPr="00587F5C" w14:paraId="45511EAA" w14:textId="77777777" w:rsidTr="00587F5C">
        <w:trPr>
          <w:trHeight w:val="144"/>
        </w:trPr>
        <w:tc>
          <w:tcPr>
            <w:tcW w:w="1026" w:type="dxa"/>
            <w:vMerge/>
            <w:shd w:val="clear" w:color="auto" w:fill="auto"/>
            <w:vAlign w:val="center"/>
            <w:hideMark/>
          </w:tcPr>
          <w:p w14:paraId="2046E0DD"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5A2D50B4"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177E021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Y.3.2</w:t>
            </w:r>
          </w:p>
        </w:tc>
        <w:tc>
          <w:tcPr>
            <w:tcW w:w="0" w:type="auto"/>
            <w:shd w:val="clear" w:color="auto" w:fill="auto"/>
            <w:noWrap/>
            <w:vAlign w:val="center"/>
            <w:hideMark/>
          </w:tcPr>
          <w:p w14:paraId="58236AD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33</w:t>
            </w:r>
          </w:p>
        </w:tc>
        <w:tc>
          <w:tcPr>
            <w:tcW w:w="0" w:type="auto"/>
            <w:shd w:val="clear" w:color="auto" w:fill="auto"/>
            <w:noWrap/>
            <w:vAlign w:val="center"/>
            <w:hideMark/>
          </w:tcPr>
          <w:p w14:paraId="61C5F02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45</w:t>
            </w:r>
          </w:p>
        </w:tc>
        <w:tc>
          <w:tcPr>
            <w:tcW w:w="0" w:type="auto"/>
            <w:shd w:val="clear" w:color="auto" w:fill="auto"/>
            <w:noWrap/>
            <w:vAlign w:val="center"/>
            <w:hideMark/>
          </w:tcPr>
          <w:p w14:paraId="019AD74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15</w:t>
            </w:r>
          </w:p>
        </w:tc>
        <w:tc>
          <w:tcPr>
            <w:tcW w:w="0" w:type="auto"/>
            <w:shd w:val="clear" w:color="auto" w:fill="auto"/>
            <w:noWrap/>
            <w:vAlign w:val="center"/>
            <w:hideMark/>
          </w:tcPr>
          <w:p w14:paraId="2C422AE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hideMark/>
          </w:tcPr>
          <w:p w14:paraId="0174541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1</w:t>
            </w:r>
          </w:p>
        </w:tc>
        <w:tc>
          <w:tcPr>
            <w:tcW w:w="652" w:type="dxa"/>
            <w:shd w:val="clear" w:color="auto" w:fill="auto"/>
            <w:noWrap/>
            <w:vAlign w:val="center"/>
            <w:hideMark/>
          </w:tcPr>
          <w:p w14:paraId="66CA742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7FD68EB6"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395</w:t>
            </w:r>
          </w:p>
        </w:tc>
        <w:tc>
          <w:tcPr>
            <w:tcW w:w="0" w:type="auto"/>
            <w:gridSpan w:val="2"/>
            <w:shd w:val="clear" w:color="auto" w:fill="auto"/>
            <w:vAlign w:val="center"/>
          </w:tcPr>
          <w:p w14:paraId="652DD2F4"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4.11</w:t>
            </w:r>
          </w:p>
        </w:tc>
        <w:tc>
          <w:tcPr>
            <w:tcW w:w="715" w:type="dxa"/>
            <w:vMerge/>
            <w:shd w:val="clear" w:color="auto" w:fill="auto"/>
            <w:noWrap/>
            <w:vAlign w:val="center"/>
          </w:tcPr>
          <w:p w14:paraId="2A02B7C7"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7546C97F" w14:textId="77777777" w:rsidTr="00587F5C">
        <w:trPr>
          <w:trHeight w:val="144"/>
        </w:trPr>
        <w:tc>
          <w:tcPr>
            <w:tcW w:w="1026" w:type="dxa"/>
            <w:vMerge/>
            <w:shd w:val="clear" w:color="auto" w:fill="auto"/>
            <w:vAlign w:val="center"/>
            <w:hideMark/>
          </w:tcPr>
          <w:p w14:paraId="541243A3"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val="restart"/>
            <w:shd w:val="clear" w:color="auto" w:fill="auto"/>
            <w:noWrap/>
            <w:vAlign w:val="center"/>
            <w:hideMark/>
          </w:tcPr>
          <w:p w14:paraId="5BB9A2E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Y.4</w:t>
            </w:r>
          </w:p>
        </w:tc>
        <w:tc>
          <w:tcPr>
            <w:tcW w:w="1079" w:type="dxa"/>
            <w:shd w:val="clear" w:color="auto" w:fill="auto"/>
            <w:noWrap/>
            <w:vAlign w:val="center"/>
            <w:hideMark/>
          </w:tcPr>
          <w:p w14:paraId="7BAC2859"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Y.4.1</w:t>
            </w:r>
          </w:p>
        </w:tc>
        <w:tc>
          <w:tcPr>
            <w:tcW w:w="0" w:type="auto"/>
            <w:shd w:val="clear" w:color="auto" w:fill="auto"/>
            <w:noWrap/>
            <w:vAlign w:val="center"/>
            <w:hideMark/>
          </w:tcPr>
          <w:p w14:paraId="1694DEC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39</w:t>
            </w:r>
          </w:p>
        </w:tc>
        <w:tc>
          <w:tcPr>
            <w:tcW w:w="0" w:type="auto"/>
            <w:shd w:val="clear" w:color="auto" w:fill="auto"/>
            <w:noWrap/>
            <w:vAlign w:val="center"/>
            <w:hideMark/>
          </w:tcPr>
          <w:p w14:paraId="68329F33"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49</w:t>
            </w:r>
          </w:p>
        </w:tc>
        <w:tc>
          <w:tcPr>
            <w:tcW w:w="0" w:type="auto"/>
            <w:shd w:val="clear" w:color="auto" w:fill="auto"/>
            <w:noWrap/>
            <w:vAlign w:val="center"/>
            <w:hideMark/>
          </w:tcPr>
          <w:p w14:paraId="791268D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w:t>
            </w:r>
          </w:p>
        </w:tc>
        <w:tc>
          <w:tcPr>
            <w:tcW w:w="0" w:type="auto"/>
            <w:shd w:val="clear" w:color="auto" w:fill="auto"/>
            <w:noWrap/>
            <w:vAlign w:val="center"/>
            <w:hideMark/>
          </w:tcPr>
          <w:p w14:paraId="524D60AA"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3</w:t>
            </w:r>
          </w:p>
        </w:tc>
        <w:tc>
          <w:tcPr>
            <w:tcW w:w="0" w:type="auto"/>
            <w:shd w:val="clear" w:color="auto" w:fill="auto"/>
            <w:noWrap/>
            <w:vAlign w:val="center"/>
            <w:hideMark/>
          </w:tcPr>
          <w:p w14:paraId="7D82422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hideMark/>
          </w:tcPr>
          <w:p w14:paraId="092FED2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0EAA43C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412</w:t>
            </w:r>
          </w:p>
        </w:tc>
        <w:tc>
          <w:tcPr>
            <w:tcW w:w="0" w:type="auto"/>
            <w:gridSpan w:val="2"/>
            <w:shd w:val="clear" w:color="auto" w:fill="auto"/>
            <w:vAlign w:val="center"/>
          </w:tcPr>
          <w:p w14:paraId="34F78CE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16"/>
                <w:szCs w:val="16"/>
                <w:lang w:val="en-ID"/>
              </w:rPr>
            </w:pPr>
            <w:r w:rsidRPr="00587F5C">
              <w:rPr>
                <w:rFonts w:asciiTheme="minorBidi" w:hAnsiTheme="minorBidi" w:cstheme="minorBidi"/>
                <w:color w:val="000000"/>
                <w:position w:val="0"/>
                <w:sz w:val="16"/>
                <w:szCs w:val="16"/>
                <w:lang w:val="en-ID"/>
              </w:rPr>
              <w:t>4.29</w:t>
            </w:r>
          </w:p>
        </w:tc>
        <w:tc>
          <w:tcPr>
            <w:tcW w:w="715" w:type="dxa"/>
            <w:vMerge w:val="restart"/>
            <w:shd w:val="clear" w:color="auto" w:fill="auto"/>
            <w:noWrap/>
            <w:vAlign w:val="center"/>
          </w:tcPr>
          <w:p w14:paraId="17E63332"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4.24</w:t>
            </w:r>
          </w:p>
        </w:tc>
      </w:tr>
      <w:tr w:rsidR="00A974F9" w:rsidRPr="00587F5C" w14:paraId="17CCEE63" w14:textId="77777777" w:rsidTr="00587F5C">
        <w:trPr>
          <w:cantSplit/>
          <w:trHeight w:val="144"/>
        </w:trPr>
        <w:tc>
          <w:tcPr>
            <w:tcW w:w="1026" w:type="dxa"/>
            <w:vMerge/>
            <w:shd w:val="clear" w:color="auto" w:fill="auto"/>
            <w:vAlign w:val="center"/>
            <w:hideMark/>
          </w:tcPr>
          <w:p w14:paraId="37AD0027"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892" w:type="dxa"/>
            <w:vMerge/>
            <w:shd w:val="clear" w:color="auto" w:fill="auto"/>
            <w:vAlign w:val="center"/>
            <w:hideMark/>
          </w:tcPr>
          <w:p w14:paraId="02EBAB1E" w14:textId="77777777" w:rsidR="00A974F9" w:rsidRPr="00587F5C" w:rsidRDefault="00A974F9" w:rsidP="00F85232">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16"/>
                <w:szCs w:val="16"/>
                <w:lang w:val="en-ID" w:eastAsia="en-ID"/>
              </w:rPr>
            </w:pPr>
          </w:p>
        </w:tc>
        <w:tc>
          <w:tcPr>
            <w:tcW w:w="1079" w:type="dxa"/>
            <w:shd w:val="clear" w:color="auto" w:fill="auto"/>
            <w:noWrap/>
            <w:vAlign w:val="center"/>
            <w:hideMark/>
          </w:tcPr>
          <w:p w14:paraId="2610544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Y.4.2</w:t>
            </w:r>
          </w:p>
        </w:tc>
        <w:tc>
          <w:tcPr>
            <w:tcW w:w="0" w:type="auto"/>
            <w:shd w:val="clear" w:color="auto" w:fill="auto"/>
            <w:noWrap/>
            <w:vAlign w:val="center"/>
            <w:hideMark/>
          </w:tcPr>
          <w:p w14:paraId="5B7EBC81"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28</w:t>
            </w:r>
          </w:p>
        </w:tc>
        <w:tc>
          <w:tcPr>
            <w:tcW w:w="0" w:type="auto"/>
            <w:shd w:val="clear" w:color="auto" w:fill="auto"/>
            <w:noWrap/>
            <w:vAlign w:val="center"/>
            <w:hideMark/>
          </w:tcPr>
          <w:p w14:paraId="281289F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59</w:t>
            </w:r>
          </w:p>
        </w:tc>
        <w:tc>
          <w:tcPr>
            <w:tcW w:w="0" w:type="auto"/>
            <w:shd w:val="clear" w:color="auto" w:fill="auto"/>
            <w:noWrap/>
            <w:vAlign w:val="center"/>
            <w:hideMark/>
          </w:tcPr>
          <w:p w14:paraId="6A4482A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7</w:t>
            </w:r>
          </w:p>
        </w:tc>
        <w:tc>
          <w:tcPr>
            <w:tcW w:w="0" w:type="auto"/>
            <w:shd w:val="clear" w:color="auto" w:fill="auto"/>
            <w:noWrap/>
            <w:vAlign w:val="center"/>
            <w:hideMark/>
          </w:tcPr>
          <w:p w14:paraId="615629E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2</w:t>
            </w:r>
          </w:p>
        </w:tc>
        <w:tc>
          <w:tcPr>
            <w:tcW w:w="0" w:type="auto"/>
            <w:shd w:val="clear" w:color="auto" w:fill="auto"/>
            <w:noWrap/>
            <w:vAlign w:val="center"/>
            <w:hideMark/>
          </w:tcPr>
          <w:p w14:paraId="41922A7B"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0</w:t>
            </w:r>
          </w:p>
        </w:tc>
        <w:tc>
          <w:tcPr>
            <w:tcW w:w="652" w:type="dxa"/>
            <w:shd w:val="clear" w:color="auto" w:fill="auto"/>
            <w:noWrap/>
            <w:vAlign w:val="center"/>
            <w:hideMark/>
          </w:tcPr>
          <w:p w14:paraId="1F7486EE"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96</w:t>
            </w:r>
          </w:p>
        </w:tc>
        <w:tc>
          <w:tcPr>
            <w:tcW w:w="508" w:type="dxa"/>
            <w:shd w:val="clear" w:color="auto" w:fill="auto"/>
            <w:noWrap/>
            <w:vAlign w:val="center"/>
            <w:hideMark/>
          </w:tcPr>
          <w:p w14:paraId="54690E8F"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401</w:t>
            </w:r>
          </w:p>
        </w:tc>
        <w:tc>
          <w:tcPr>
            <w:tcW w:w="0" w:type="auto"/>
            <w:gridSpan w:val="2"/>
            <w:shd w:val="clear" w:color="auto" w:fill="auto"/>
            <w:vAlign w:val="center"/>
          </w:tcPr>
          <w:p w14:paraId="5D606355"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r w:rsidRPr="00587F5C">
              <w:rPr>
                <w:rFonts w:asciiTheme="minorBidi" w:hAnsiTheme="minorBidi" w:cstheme="minorBidi"/>
                <w:color w:val="000000"/>
                <w:position w:val="0"/>
                <w:sz w:val="16"/>
                <w:szCs w:val="16"/>
                <w:lang w:val="en-ID"/>
              </w:rPr>
              <w:t>4.18</w:t>
            </w:r>
          </w:p>
        </w:tc>
        <w:tc>
          <w:tcPr>
            <w:tcW w:w="715" w:type="dxa"/>
            <w:vMerge/>
            <w:shd w:val="clear" w:color="auto" w:fill="auto"/>
            <w:noWrap/>
            <w:vAlign w:val="center"/>
          </w:tcPr>
          <w:p w14:paraId="55CF967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color w:val="000000"/>
                <w:position w:val="0"/>
                <w:sz w:val="16"/>
                <w:szCs w:val="16"/>
                <w:lang w:val="en-ID" w:eastAsia="en-ID"/>
              </w:rPr>
            </w:pPr>
          </w:p>
        </w:tc>
      </w:tr>
      <w:tr w:rsidR="00A974F9" w:rsidRPr="00587F5C" w14:paraId="0B4E7818" w14:textId="77777777" w:rsidTr="00587F5C">
        <w:trPr>
          <w:trHeight w:val="144"/>
        </w:trPr>
        <w:tc>
          <w:tcPr>
            <w:tcW w:w="6225" w:type="dxa"/>
            <w:gridSpan w:val="11"/>
            <w:shd w:val="clear" w:color="auto" w:fill="D9D9D9"/>
            <w:noWrap/>
            <w:vAlign w:val="center"/>
            <w:hideMark/>
          </w:tcPr>
          <w:p w14:paraId="2BE20F8D"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Rerata Variabel Loyalitas (Y)</w:t>
            </w:r>
          </w:p>
        </w:tc>
        <w:tc>
          <w:tcPr>
            <w:tcW w:w="984" w:type="dxa"/>
            <w:gridSpan w:val="2"/>
            <w:shd w:val="clear" w:color="auto" w:fill="D9D9D9"/>
          </w:tcPr>
          <w:p w14:paraId="1A7B67EC" w14:textId="77777777" w:rsidR="00A974F9" w:rsidRPr="00587F5C" w:rsidRDefault="00A974F9" w:rsidP="00F85232">
            <w:pPr>
              <w:suppressAutoHyphens w:val="0"/>
              <w:spacing w:after="0" w:line="240" w:lineRule="auto"/>
              <w:ind w:leftChars="0" w:left="0" w:firstLineChars="0" w:firstLine="0"/>
              <w:jc w:val="center"/>
              <w:textDirection w:val="lrTb"/>
              <w:textAlignment w:val="auto"/>
              <w:outlineLvl w:val="9"/>
              <w:rPr>
                <w:rFonts w:asciiTheme="minorBidi" w:eastAsia="Times New Roman" w:hAnsiTheme="minorBidi" w:cstheme="minorBidi"/>
                <w:b/>
                <w:bCs/>
                <w:color w:val="000000"/>
                <w:position w:val="0"/>
                <w:sz w:val="16"/>
                <w:szCs w:val="16"/>
                <w:lang w:val="en-ID" w:eastAsia="en-ID"/>
              </w:rPr>
            </w:pPr>
            <w:r w:rsidRPr="00587F5C">
              <w:rPr>
                <w:rFonts w:asciiTheme="minorBidi" w:eastAsia="Times New Roman" w:hAnsiTheme="minorBidi" w:cstheme="minorBidi"/>
                <w:b/>
                <w:bCs/>
                <w:color w:val="000000"/>
                <w:position w:val="0"/>
                <w:sz w:val="16"/>
                <w:szCs w:val="16"/>
                <w:lang w:val="en-ID" w:eastAsia="en-ID"/>
              </w:rPr>
              <w:t>4,24</w:t>
            </w:r>
          </w:p>
        </w:tc>
      </w:tr>
    </w:tbl>
    <w:bookmarkEnd w:id="19"/>
    <w:p w14:paraId="31513149" w14:textId="6670CE3B" w:rsidR="00A974F9" w:rsidRPr="00F85232" w:rsidRDefault="00A974F9" w:rsidP="00281B03">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Berdasarkan tabel </w:t>
      </w:r>
      <w:r w:rsidR="00281B03">
        <w:rPr>
          <w:rFonts w:asciiTheme="minorBidi" w:hAnsiTheme="minorBidi" w:cstheme="minorBidi"/>
          <w:color w:val="000000"/>
          <w:position w:val="0"/>
          <w:sz w:val="24"/>
          <w:szCs w:val="24"/>
        </w:rPr>
        <w:t>5</w:t>
      </w:r>
      <w:r w:rsidRPr="00F85232">
        <w:rPr>
          <w:rFonts w:asciiTheme="minorBidi" w:hAnsiTheme="minorBidi" w:cstheme="minorBidi"/>
          <w:color w:val="000000"/>
          <w:position w:val="0"/>
          <w:sz w:val="24"/>
          <w:szCs w:val="24"/>
          <w:lang w:val="en-US"/>
        </w:rPr>
        <w:t xml:space="preserve"> d</w:t>
      </w:r>
      <w:r w:rsidR="00587F5C">
        <w:rPr>
          <w:rFonts w:asciiTheme="minorBidi" w:hAnsiTheme="minorBidi" w:cstheme="minorBidi"/>
          <w:color w:val="000000"/>
          <w:position w:val="0"/>
          <w:sz w:val="24"/>
          <w:szCs w:val="24"/>
          <w:lang w:val="en-US"/>
        </w:rPr>
        <w:t>apat dinyatakan sebagai berikut</w:t>
      </w:r>
      <w:r w:rsidRPr="00F85232">
        <w:rPr>
          <w:rFonts w:asciiTheme="minorBidi" w:hAnsiTheme="minorBidi" w:cstheme="minorBidi"/>
          <w:color w:val="000000"/>
          <w:position w:val="0"/>
          <w:sz w:val="24"/>
          <w:szCs w:val="24"/>
          <w:lang w:val="en-US"/>
        </w:rPr>
        <w:t>:</w:t>
      </w:r>
    </w:p>
    <w:p w14:paraId="12DC9D81" w14:textId="77777777" w:rsidR="00A974F9" w:rsidRPr="00F85232" w:rsidRDefault="00A974F9" w:rsidP="00F85232">
      <w:pPr>
        <w:numPr>
          <w:ilvl w:val="3"/>
          <w:numId w:val="5"/>
        </w:numPr>
        <w:suppressAutoHyphens w:val="0"/>
        <w:spacing w:after="0" w:line="240" w:lineRule="auto"/>
        <w:ind w:leftChars="0" w:left="426" w:firstLineChars="0"/>
        <w:jc w:val="both"/>
        <w:textDirection w:val="lrTb"/>
        <w:textAlignment w:val="auto"/>
        <w:outlineLvl w:val="9"/>
        <w:rPr>
          <w:rFonts w:asciiTheme="minorBidi" w:eastAsia="Times New Roman" w:hAnsiTheme="minorBidi" w:cstheme="minorBidi"/>
          <w:b/>
          <w:iCs/>
          <w:color w:val="000000"/>
          <w:position w:val="0"/>
          <w:sz w:val="24"/>
          <w:szCs w:val="24"/>
          <w:lang w:val="en-US"/>
        </w:rPr>
      </w:pPr>
      <w:r w:rsidRPr="00F85232">
        <w:rPr>
          <w:rFonts w:asciiTheme="minorBidi" w:eastAsia="Times New Roman" w:hAnsiTheme="minorBidi" w:cstheme="minorBidi"/>
          <w:b/>
          <w:iCs/>
          <w:color w:val="000000"/>
          <w:position w:val="0"/>
          <w:sz w:val="24"/>
          <w:szCs w:val="24"/>
          <w:lang w:val="en-US"/>
        </w:rPr>
        <w:t>Kualitas Pelayanan</w:t>
      </w:r>
    </w:p>
    <w:p w14:paraId="34932B7D" w14:textId="165312A9" w:rsidR="00A974F9" w:rsidRPr="00F85232" w:rsidRDefault="00A974F9" w:rsidP="00281B03">
      <w:pPr>
        <w:suppressAutoHyphens w:val="0"/>
        <w:spacing w:after="0" w:line="240" w:lineRule="auto"/>
        <w:ind w:leftChars="0" w:left="426" w:firstLineChars="0" w:firstLine="0"/>
        <w:jc w:val="both"/>
        <w:textDirection w:val="lrTb"/>
        <w:textAlignment w:val="auto"/>
        <w:outlineLvl w:val="9"/>
        <w:rPr>
          <w:rFonts w:asciiTheme="minorBidi" w:eastAsia="Times New Roman" w:hAnsiTheme="minorBidi" w:cstheme="minorBidi"/>
          <w:b/>
          <w:iCs/>
          <w:color w:val="000000"/>
          <w:position w:val="0"/>
          <w:sz w:val="24"/>
          <w:szCs w:val="24"/>
          <w:lang w:val="en-US"/>
        </w:rPr>
      </w:pPr>
      <w:r w:rsidRPr="00F85232">
        <w:rPr>
          <w:rFonts w:asciiTheme="minorBidi" w:eastAsia="Times New Roman" w:hAnsiTheme="minorBidi" w:cstheme="minorBidi"/>
          <w:color w:val="000000"/>
          <w:position w:val="0"/>
          <w:sz w:val="24"/>
          <w:szCs w:val="24"/>
        </w:rPr>
        <w:t xml:space="preserve">Pada variabel Kualitas </w:t>
      </w:r>
      <w:r w:rsidRPr="00F85232">
        <w:rPr>
          <w:rFonts w:asciiTheme="minorBidi" w:eastAsia="Times New Roman" w:hAnsiTheme="minorBidi" w:cstheme="minorBidi"/>
          <w:color w:val="000000"/>
          <w:position w:val="0"/>
          <w:sz w:val="24"/>
          <w:szCs w:val="24"/>
          <w:lang w:val="en-US"/>
        </w:rPr>
        <w:t>pelayanan</w:t>
      </w:r>
      <w:r w:rsidRPr="00F85232">
        <w:rPr>
          <w:rFonts w:asciiTheme="minorBidi" w:eastAsia="Times New Roman" w:hAnsiTheme="minorBidi" w:cstheme="minorBidi"/>
          <w:color w:val="000000"/>
          <w:position w:val="0"/>
          <w:sz w:val="24"/>
          <w:szCs w:val="24"/>
        </w:rPr>
        <w:t xml:space="preserve"> terdapat 10 item pertanyaan. Secara keseluruhan jawaban responden yang diteliti adalah beragam. Berdasarkan pada Tabel </w:t>
      </w:r>
      <w:r w:rsidR="00281B03">
        <w:rPr>
          <w:rFonts w:asciiTheme="minorBidi" w:eastAsia="Times New Roman" w:hAnsiTheme="minorBidi" w:cstheme="minorBidi"/>
          <w:color w:val="000000"/>
          <w:position w:val="0"/>
          <w:sz w:val="24"/>
          <w:szCs w:val="24"/>
        </w:rPr>
        <w:t>5</w:t>
      </w:r>
      <w:r w:rsidRPr="00F85232">
        <w:rPr>
          <w:rFonts w:asciiTheme="minorBidi" w:eastAsia="Times New Roman" w:hAnsiTheme="minorBidi" w:cstheme="minorBidi"/>
          <w:color w:val="000000"/>
          <w:position w:val="0"/>
          <w:sz w:val="24"/>
          <w:szCs w:val="24"/>
        </w:rPr>
        <w:t xml:space="preserve"> diatas dapat diketahui bahwa skor rata – rata pada variabel </w:t>
      </w:r>
      <w:r w:rsidRPr="00F85232">
        <w:rPr>
          <w:rFonts w:asciiTheme="minorBidi" w:eastAsia="Times New Roman" w:hAnsiTheme="minorBidi" w:cstheme="minorBidi"/>
          <w:iCs/>
          <w:color w:val="000000"/>
          <w:position w:val="0"/>
          <w:sz w:val="24"/>
          <w:szCs w:val="24"/>
          <w:lang w:val="en-US"/>
        </w:rPr>
        <w:t xml:space="preserve">Kualitas pelayanan </w:t>
      </w:r>
      <w:r w:rsidRPr="00F85232">
        <w:rPr>
          <w:rFonts w:asciiTheme="minorBidi" w:eastAsia="Times New Roman" w:hAnsiTheme="minorBidi" w:cstheme="minorBidi"/>
          <w:color w:val="000000"/>
          <w:position w:val="0"/>
          <w:sz w:val="24"/>
          <w:szCs w:val="24"/>
        </w:rPr>
        <w:t>adalah sebesar 4,</w:t>
      </w:r>
      <w:r w:rsidRPr="00F85232">
        <w:rPr>
          <w:rFonts w:asciiTheme="minorBidi" w:eastAsia="Times New Roman" w:hAnsiTheme="minorBidi" w:cstheme="minorBidi"/>
          <w:color w:val="000000"/>
          <w:position w:val="0"/>
          <w:sz w:val="24"/>
          <w:szCs w:val="24"/>
          <w:lang w:val="en-US"/>
        </w:rPr>
        <w:t xml:space="preserve">16. </w:t>
      </w:r>
      <w:r w:rsidRPr="00F85232">
        <w:rPr>
          <w:rFonts w:asciiTheme="minorBidi" w:eastAsia="Times New Roman" w:hAnsiTheme="minorBidi" w:cstheme="minorBidi"/>
          <w:color w:val="000000"/>
          <w:position w:val="0"/>
          <w:sz w:val="24"/>
          <w:szCs w:val="24"/>
        </w:rPr>
        <w:t xml:space="preserve">Hal ini menunjukkan bahwa responden cenderung memiliki persepsi tentang variabel </w:t>
      </w:r>
      <w:r w:rsidRPr="00F85232">
        <w:rPr>
          <w:rFonts w:asciiTheme="minorBidi" w:eastAsia="Times New Roman" w:hAnsiTheme="minorBidi" w:cstheme="minorBidi"/>
          <w:color w:val="000000"/>
          <w:position w:val="0"/>
          <w:sz w:val="24"/>
          <w:szCs w:val="24"/>
          <w:lang w:val="en-US"/>
        </w:rPr>
        <w:t>kualitas pelayanan</w:t>
      </w:r>
      <w:r w:rsidRPr="00F85232">
        <w:rPr>
          <w:rFonts w:asciiTheme="minorBidi" w:eastAsia="Times New Roman" w:hAnsiTheme="minorBidi" w:cstheme="minorBidi"/>
          <w:color w:val="000000"/>
          <w:position w:val="0"/>
          <w:sz w:val="24"/>
          <w:szCs w:val="24"/>
        </w:rPr>
        <w:t xml:space="preserve"> dengan penilaian yang baik. Item yang memiliki skor yang paling tinggi adalah  X.2.2 yaitu karyawan </w:t>
      </w:r>
      <w:r w:rsidRPr="00F85232">
        <w:rPr>
          <w:rFonts w:asciiTheme="minorBidi" w:eastAsia="Times New Roman" w:hAnsiTheme="minorBidi" w:cstheme="minorBidi"/>
          <w:color w:val="000000"/>
          <w:position w:val="0"/>
          <w:sz w:val="24"/>
          <w:szCs w:val="24"/>
          <w:lang w:val="en-US"/>
        </w:rPr>
        <w:t>UB Fresh Mart memberikan t</w:t>
      </w:r>
      <w:r w:rsidRPr="00F85232">
        <w:rPr>
          <w:rFonts w:asciiTheme="minorBidi" w:eastAsia="Times New Roman" w:hAnsiTheme="minorBidi" w:cstheme="minorBidi"/>
          <w:color w:val="000000"/>
          <w:position w:val="0"/>
          <w:sz w:val="24"/>
          <w:szCs w:val="24"/>
        </w:rPr>
        <w:t>oleransi apabila terjadi masalah</w:t>
      </w:r>
      <w:r w:rsidRPr="00F85232">
        <w:rPr>
          <w:rFonts w:asciiTheme="minorBidi" w:eastAsia="Times New Roman" w:hAnsiTheme="minorBidi" w:cstheme="minorBidi"/>
          <w:color w:val="000000"/>
          <w:position w:val="0"/>
          <w:sz w:val="24"/>
          <w:szCs w:val="24"/>
          <w:lang w:val="en-US"/>
        </w:rPr>
        <w:t>.</w:t>
      </w:r>
    </w:p>
    <w:p w14:paraId="0CF83B25" w14:textId="77777777" w:rsidR="00A974F9" w:rsidRPr="00F85232" w:rsidRDefault="00A974F9" w:rsidP="00F85232">
      <w:pPr>
        <w:numPr>
          <w:ilvl w:val="3"/>
          <w:numId w:val="5"/>
        </w:numPr>
        <w:suppressAutoHyphens w:val="0"/>
        <w:spacing w:after="0" w:line="240" w:lineRule="auto"/>
        <w:ind w:leftChars="0" w:left="426" w:firstLineChars="0"/>
        <w:jc w:val="both"/>
        <w:textDirection w:val="lrTb"/>
        <w:textAlignment w:val="auto"/>
        <w:outlineLvl w:val="9"/>
        <w:rPr>
          <w:rFonts w:asciiTheme="minorBidi" w:eastAsia="Times New Roman" w:hAnsiTheme="minorBidi" w:cstheme="minorBidi"/>
          <w:b/>
          <w:iCs/>
          <w:color w:val="000000"/>
          <w:position w:val="0"/>
          <w:sz w:val="24"/>
          <w:szCs w:val="24"/>
          <w:lang w:val="en-US"/>
        </w:rPr>
      </w:pPr>
      <w:bookmarkStart w:id="20" w:name="_Hlk62576975"/>
      <w:r w:rsidRPr="00F85232">
        <w:rPr>
          <w:rFonts w:asciiTheme="minorBidi" w:eastAsia="Times New Roman" w:hAnsiTheme="minorBidi" w:cstheme="minorBidi"/>
          <w:b/>
          <w:iCs/>
          <w:color w:val="000000"/>
          <w:position w:val="0"/>
          <w:sz w:val="24"/>
          <w:szCs w:val="24"/>
          <w:lang w:val="en-US"/>
        </w:rPr>
        <w:t>Kepuasan Pelanggan</w:t>
      </w:r>
    </w:p>
    <w:bookmarkEnd w:id="20"/>
    <w:p w14:paraId="2A01C107" w14:textId="6C43436B" w:rsidR="00A974F9" w:rsidRPr="00F85232" w:rsidRDefault="00A974F9" w:rsidP="00281B03">
      <w:pPr>
        <w:suppressAutoHyphens w:val="0"/>
        <w:spacing w:after="0" w:line="240" w:lineRule="auto"/>
        <w:ind w:leftChars="0" w:left="426" w:firstLineChars="0" w:firstLine="0"/>
        <w:jc w:val="both"/>
        <w:textDirection w:val="lrTb"/>
        <w:textAlignment w:val="auto"/>
        <w:outlineLvl w:val="9"/>
        <w:rPr>
          <w:rFonts w:asciiTheme="minorBidi" w:eastAsia="Times New Roman" w:hAnsiTheme="minorBidi" w:cstheme="minorBidi"/>
          <w:b/>
          <w:iCs/>
          <w:color w:val="000000"/>
          <w:position w:val="0"/>
          <w:sz w:val="24"/>
          <w:szCs w:val="24"/>
          <w:lang w:val="en-US"/>
        </w:rPr>
      </w:pPr>
      <w:r w:rsidRPr="00F85232">
        <w:rPr>
          <w:rFonts w:asciiTheme="minorBidi" w:eastAsia="Times New Roman" w:hAnsiTheme="minorBidi" w:cstheme="minorBidi"/>
          <w:iCs/>
          <w:color w:val="000000"/>
          <w:position w:val="0"/>
          <w:sz w:val="24"/>
          <w:szCs w:val="24"/>
        </w:rPr>
        <w:t xml:space="preserve">Pada </w:t>
      </w:r>
      <w:r w:rsidRPr="00F85232">
        <w:rPr>
          <w:rFonts w:asciiTheme="minorBidi" w:eastAsia="Times New Roman" w:hAnsiTheme="minorBidi" w:cstheme="minorBidi"/>
          <w:iCs/>
          <w:color w:val="000000"/>
          <w:position w:val="0"/>
          <w:sz w:val="24"/>
          <w:szCs w:val="24"/>
          <w:lang w:val="en-US"/>
        </w:rPr>
        <w:t xml:space="preserve">kepuasan pelanggan </w:t>
      </w:r>
      <w:r w:rsidRPr="00F85232">
        <w:rPr>
          <w:rFonts w:asciiTheme="minorBidi" w:eastAsia="Times New Roman" w:hAnsiTheme="minorBidi" w:cstheme="minorBidi"/>
          <w:iCs/>
          <w:color w:val="000000"/>
          <w:position w:val="0"/>
          <w:sz w:val="24"/>
          <w:szCs w:val="24"/>
        </w:rPr>
        <w:t xml:space="preserve">terdapat 8 item pertanyaan. </w:t>
      </w:r>
      <w:r w:rsidRPr="00F85232">
        <w:rPr>
          <w:rFonts w:asciiTheme="minorBidi" w:eastAsia="Times New Roman" w:hAnsiTheme="minorBidi" w:cstheme="minorBidi"/>
          <w:color w:val="000000"/>
          <w:position w:val="0"/>
          <w:sz w:val="24"/>
          <w:szCs w:val="24"/>
        </w:rPr>
        <w:t xml:space="preserve">Berdasarkan </w:t>
      </w:r>
      <w:r w:rsidR="00281B03">
        <w:rPr>
          <w:rFonts w:asciiTheme="minorBidi" w:eastAsia="Times New Roman" w:hAnsiTheme="minorBidi" w:cstheme="minorBidi"/>
          <w:color w:val="000000"/>
          <w:position w:val="0"/>
          <w:sz w:val="24"/>
          <w:szCs w:val="24"/>
        </w:rPr>
        <w:t xml:space="preserve">pada </w:t>
      </w:r>
      <w:r w:rsidRPr="00F85232">
        <w:rPr>
          <w:rFonts w:asciiTheme="minorBidi" w:eastAsia="Times New Roman" w:hAnsiTheme="minorBidi" w:cstheme="minorBidi"/>
          <w:color w:val="000000"/>
          <w:position w:val="0"/>
          <w:sz w:val="24"/>
          <w:szCs w:val="24"/>
        </w:rPr>
        <w:t xml:space="preserve">Tabel </w:t>
      </w:r>
      <w:r w:rsidR="00281B03">
        <w:rPr>
          <w:rFonts w:asciiTheme="minorBidi" w:eastAsia="Times New Roman" w:hAnsiTheme="minorBidi" w:cstheme="minorBidi"/>
          <w:color w:val="000000"/>
          <w:position w:val="0"/>
          <w:sz w:val="24"/>
          <w:szCs w:val="24"/>
        </w:rPr>
        <w:t>5</w:t>
      </w:r>
      <w:r w:rsidRPr="00F85232">
        <w:rPr>
          <w:rFonts w:asciiTheme="minorBidi" w:eastAsia="Times New Roman" w:hAnsiTheme="minorBidi" w:cstheme="minorBidi"/>
          <w:color w:val="000000"/>
          <w:position w:val="0"/>
          <w:sz w:val="24"/>
          <w:szCs w:val="24"/>
        </w:rPr>
        <w:t xml:space="preserve"> dapat diketahui bahwa skor rata – rata </w:t>
      </w:r>
      <w:r w:rsidRPr="00F85232">
        <w:rPr>
          <w:rFonts w:asciiTheme="minorBidi" w:eastAsia="Times New Roman" w:hAnsiTheme="minorBidi" w:cstheme="minorBidi"/>
          <w:color w:val="000000"/>
          <w:position w:val="0"/>
          <w:sz w:val="24"/>
          <w:szCs w:val="24"/>
          <w:lang w:val="en-US"/>
        </w:rPr>
        <w:t xml:space="preserve">secara keseluruhan </w:t>
      </w:r>
      <w:r w:rsidRPr="00F85232">
        <w:rPr>
          <w:rFonts w:asciiTheme="minorBidi" w:eastAsia="Times New Roman" w:hAnsiTheme="minorBidi" w:cstheme="minorBidi"/>
          <w:color w:val="000000"/>
          <w:position w:val="0"/>
          <w:sz w:val="24"/>
          <w:szCs w:val="24"/>
        </w:rPr>
        <w:t>pada variabel kepuasan pelanggan</w:t>
      </w:r>
      <w:r w:rsidRPr="00F85232">
        <w:rPr>
          <w:rFonts w:asciiTheme="minorBidi" w:eastAsia="Times New Roman" w:hAnsiTheme="minorBidi" w:cstheme="minorBidi"/>
          <w:color w:val="000000"/>
          <w:position w:val="0"/>
          <w:sz w:val="24"/>
          <w:szCs w:val="24"/>
          <w:lang w:val="en-US"/>
        </w:rPr>
        <w:t xml:space="preserve"> </w:t>
      </w:r>
      <w:r w:rsidRPr="00F85232">
        <w:rPr>
          <w:rFonts w:asciiTheme="minorBidi" w:eastAsia="Times New Roman" w:hAnsiTheme="minorBidi" w:cstheme="minorBidi"/>
          <w:iCs/>
          <w:color w:val="000000"/>
          <w:position w:val="0"/>
          <w:sz w:val="24"/>
          <w:szCs w:val="24"/>
        </w:rPr>
        <w:t>memiiliki skor sebesar 4,</w:t>
      </w:r>
      <w:r w:rsidRPr="00F85232">
        <w:rPr>
          <w:rFonts w:asciiTheme="minorBidi" w:eastAsia="Times New Roman" w:hAnsiTheme="minorBidi" w:cstheme="minorBidi"/>
          <w:iCs/>
          <w:color w:val="000000"/>
          <w:position w:val="0"/>
          <w:sz w:val="24"/>
          <w:szCs w:val="24"/>
          <w:lang w:val="en-US"/>
        </w:rPr>
        <w:t>19</w:t>
      </w:r>
      <w:r w:rsidRPr="00F85232">
        <w:rPr>
          <w:rFonts w:asciiTheme="minorBidi" w:eastAsia="Times New Roman" w:hAnsiTheme="minorBidi" w:cstheme="minorBidi"/>
          <w:iCs/>
          <w:color w:val="000000"/>
          <w:position w:val="0"/>
          <w:sz w:val="24"/>
          <w:szCs w:val="24"/>
        </w:rPr>
        <w:t>. Hal ini menunjukkan bahwa responden memberikan penilaian tentang variabel kepuasan pelanggan tersebut</w:t>
      </w:r>
      <w:r w:rsidRPr="00F85232">
        <w:rPr>
          <w:rFonts w:asciiTheme="minorBidi" w:eastAsia="Times New Roman" w:hAnsiTheme="minorBidi" w:cstheme="minorBidi"/>
          <w:color w:val="000000"/>
          <w:position w:val="0"/>
          <w:sz w:val="24"/>
          <w:szCs w:val="24"/>
        </w:rPr>
        <w:t xml:space="preserve"> dengan </w:t>
      </w:r>
      <w:r w:rsidRPr="00F85232">
        <w:rPr>
          <w:rFonts w:asciiTheme="minorBidi" w:eastAsia="Times New Roman" w:hAnsiTheme="minorBidi" w:cstheme="minorBidi"/>
          <w:color w:val="000000"/>
          <w:position w:val="0"/>
          <w:sz w:val="24"/>
          <w:szCs w:val="24"/>
        </w:rPr>
        <w:lastRenderedPageBreak/>
        <w:t xml:space="preserve">penilaian yang </w:t>
      </w:r>
      <w:r w:rsidRPr="00F85232">
        <w:rPr>
          <w:rFonts w:asciiTheme="minorBidi" w:eastAsia="Times New Roman" w:hAnsiTheme="minorBidi" w:cstheme="minorBidi"/>
          <w:color w:val="000000"/>
          <w:position w:val="0"/>
          <w:sz w:val="24"/>
          <w:szCs w:val="24"/>
          <w:lang w:val="en-US"/>
        </w:rPr>
        <w:t xml:space="preserve">sangat </w:t>
      </w:r>
      <w:r w:rsidRPr="00F85232">
        <w:rPr>
          <w:rFonts w:asciiTheme="minorBidi" w:eastAsia="Times New Roman" w:hAnsiTheme="minorBidi" w:cstheme="minorBidi"/>
          <w:color w:val="000000"/>
          <w:position w:val="0"/>
          <w:sz w:val="24"/>
          <w:szCs w:val="24"/>
        </w:rPr>
        <w:t>baik.</w:t>
      </w:r>
      <w:r w:rsidRPr="00F85232">
        <w:rPr>
          <w:rFonts w:asciiTheme="minorBidi" w:eastAsia="Times New Roman" w:hAnsiTheme="minorBidi" w:cstheme="minorBidi"/>
          <w:color w:val="000000"/>
          <w:position w:val="0"/>
          <w:sz w:val="24"/>
          <w:szCs w:val="24"/>
          <w:lang w:val="en-US"/>
        </w:rPr>
        <w:t xml:space="preserve"> Item yang emiliki skor paling tinggi yaitu item konsumen merasa puas dengan kualitas barang yang dijual oleh UB Fresh Mart (Z.2.1).</w:t>
      </w:r>
    </w:p>
    <w:p w14:paraId="2056E111" w14:textId="77777777" w:rsidR="00A974F9" w:rsidRPr="00F85232" w:rsidRDefault="00A974F9" w:rsidP="00F85232">
      <w:pPr>
        <w:numPr>
          <w:ilvl w:val="3"/>
          <w:numId w:val="5"/>
        </w:numPr>
        <w:suppressAutoHyphens w:val="0"/>
        <w:spacing w:after="0" w:line="240" w:lineRule="auto"/>
        <w:ind w:leftChars="0" w:left="426" w:firstLineChars="0"/>
        <w:jc w:val="both"/>
        <w:textDirection w:val="lrTb"/>
        <w:textAlignment w:val="auto"/>
        <w:outlineLvl w:val="9"/>
        <w:rPr>
          <w:rFonts w:asciiTheme="minorBidi" w:eastAsia="Times New Roman" w:hAnsiTheme="minorBidi" w:cstheme="minorBidi"/>
          <w:b/>
          <w:iCs/>
          <w:color w:val="000000"/>
          <w:position w:val="0"/>
          <w:sz w:val="24"/>
          <w:szCs w:val="24"/>
          <w:lang w:val="en-US"/>
        </w:rPr>
      </w:pPr>
      <w:r w:rsidRPr="00F85232">
        <w:rPr>
          <w:rFonts w:asciiTheme="minorBidi" w:eastAsia="Times New Roman" w:hAnsiTheme="minorBidi" w:cstheme="minorBidi"/>
          <w:b/>
          <w:color w:val="000000"/>
          <w:position w:val="0"/>
          <w:sz w:val="24"/>
          <w:szCs w:val="24"/>
          <w:lang w:val="en-US"/>
        </w:rPr>
        <w:t>Loyalitas</w:t>
      </w:r>
    </w:p>
    <w:p w14:paraId="40051381" w14:textId="06B68804" w:rsidR="00A974F9" w:rsidRDefault="00A974F9" w:rsidP="00281B03">
      <w:pPr>
        <w:suppressAutoHyphens w:val="0"/>
        <w:spacing w:after="0" w:line="240" w:lineRule="auto"/>
        <w:ind w:leftChars="0" w:left="426" w:firstLineChars="0" w:firstLine="0"/>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rPr>
        <w:t xml:space="preserve">Pada variabel loyalitas terdapat </w:t>
      </w:r>
      <w:r w:rsidRPr="00F85232">
        <w:rPr>
          <w:rFonts w:asciiTheme="minorBidi" w:eastAsia="Times New Roman" w:hAnsiTheme="minorBidi" w:cstheme="minorBidi"/>
          <w:color w:val="000000"/>
          <w:position w:val="0"/>
          <w:sz w:val="24"/>
          <w:szCs w:val="24"/>
          <w:lang w:val="en-US"/>
        </w:rPr>
        <w:t>8</w:t>
      </w:r>
      <w:r w:rsidRPr="00F85232">
        <w:rPr>
          <w:rFonts w:asciiTheme="minorBidi" w:eastAsia="Times New Roman" w:hAnsiTheme="minorBidi" w:cstheme="minorBidi"/>
          <w:color w:val="000000"/>
          <w:position w:val="0"/>
          <w:sz w:val="24"/>
          <w:szCs w:val="24"/>
        </w:rPr>
        <w:t xml:space="preserve"> item pertanyaan dan jawaban responden yang beragam. Berdasarkan pada Tabel </w:t>
      </w:r>
      <w:r w:rsidR="00281B03">
        <w:rPr>
          <w:rFonts w:asciiTheme="minorBidi" w:eastAsia="Times New Roman" w:hAnsiTheme="minorBidi" w:cstheme="minorBidi"/>
          <w:color w:val="000000"/>
          <w:position w:val="0"/>
          <w:sz w:val="24"/>
          <w:szCs w:val="24"/>
        </w:rPr>
        <w:t>5</w:t>
      </w:r>
      <w:r w:rsidRPr="00F85232">
        <w:rPr>
          <w:rFonts w:asciiTheme="minorBidi" w:eastAsia="Times New Roman" w:hAnsiTheme="minorBidi" w:cstheme="minorBidi"/>
          <w:color w:val="000000"/>
          <w:position w:val="0"/>
          <w:sz w:val="24"/>
          <w:szCs w:val="24"/>
        </w:rPr>
        <w:t xml:space="preserve"> diatas dapat diketahui bahwa skor rata – rata pada variabel loyalitas yaitu sebesar 4,24. Hal ini menunjukkan bahwa responden memberikan penilaian yang </w:t>
      </w:r>
      <w:r w:rsidRPr="00F85232">
        <w:rPr>
          <w:rFonts w:asciiTheme="minorBidi" w:eastAsia="Times New Roman" w:hAnsiTheme="minorBidi" w:cstheme="minorBidi"/>
          <w:color w:val="000000"/>
          <w:position w:val="0"/>
          <w:sz w:val="24"/>
          <w:szCs w:val="24"/>
          <w:lang w:val="en-US"/>
        </w:rPr>
        <w:t xml:space="preserve">sangat </w:t>
      </w:r>
      <w:r w:rsidRPr="00F85232">
        <w:rPr>
          <w:rFonts w:asciiTheme="minorBidi" w:eastAsia="Times New Roman" w:hAnsiTheme="minorBidi" w:cstheme="minorBidi"/>
          <w:color w:val="000000"/>
          <w:position w:val="0"/>
          <w:sz w:val="24"/>
          <w:szCs w:val="24"/>
        </w:rPr>
        <w:t>baik terhadap variable</w:t>
      </w:r>
      <w:r w:rsidRPr="00F85232">
        <w:rPr>
          <w:rFonts w:asciiTheme="minorBidi" w:eastAsia="Times New Roman" w:hAnsiTheme="minorBidi" w:cstheme="minorBidi"/>
          <w:color w:val="000000"/>
          <w:position w:val="0"/>
          <w:sz w:val="24"/>
          <w:szCs w:val="24"/>
          <w:lang w:val="en-US"/>
        </w:rPr>
        <w:t xml:space="preserve"> loyalitas</w:t>
      </w:r>
      <w:r w:rsidRPr="00F85232">
        <w:rPr>
          <w:rFonts w:asciiTheme="minorBidi" w:eastAsia="Times New Roman" w:hAnsiTheme="minorBidi" w:cstheme="minorBidi"/>
          <w:color w:val="000000"/>
          <w:position w:val="0"/>
          <w:sz w:val="24"/>
          <w:szCs w:val="24"/>
        </w:rPr>
        <w:t>.</w:t>
      </w:r>
      <w:r w:rsidRPr="00F85232">
        <w:rPr>
          <w:rFonts w:asciiTheme="minorBidi" w:eastAsia="Times New Roman" w:hAnsiTheme="minorBidi" w:cstheme="minorBidi"/>
          <w:color w:val="000000"/>
          <w:position w:val="0"/>
          <w:sz w:val="24"/>
          <w:szCs w:val="24"/>
          <w:lang w:val="en-US"/>
        </w:rPr>
        <w:t xml:space="preserve"> Item yang memiliki skor paling tinggi adalah memberikan ulasan </w:t>
      </w:r>
      <w:r w:rsidRPr="00F85232">
        <w:rPr>
          <w:rFonts w:asciiTheme="minorBidi" w:eastAsia="Times New Roman" w:hAnsiTheme="minorBidi" w:cstheme="minorBidi"/>
          <w:i/>
          <w:color w:val="000000"/>
          <w:position w:val="0"/>
          <w:sz w:val="24"/>
          <w:szCs w:val="24"/>
          <w:lang w:val="en-US"/>
        </w:rPr>
        <w:t>online</w:t>
      </w:r>
      <w:r w:rsidRPr="00F85232">
        <w:rPr>
          <w:rFonts w:asciiTheme="minorBidi" w:eastAsia="Times New Roman" w:hAnsiTheme="minorBidi" w:cstheme="minorBidi"/>
          <w:color w:val="000000"/>
          <w:position w:val="0"/>
          <w:sz w:val="24"/>
          <w:szCs w:val="24"/>
          <w:lang w:val="en-US"/>
        </w:rPr>
        <w:t xml:space="preserve"> (Y.2.2).</w:t>
      </w:r>
    </w:p>
    <w:p w14:paraId="238CBDB3" w14:textId="77777777" w:rsidR="00281B03" w:rsidRPr="00F85232" w:rsidRDefault="00281B03" w:rsidP="00281B03">
      <w:pPr>
        <w:suppressAutoHyphens w:val="0"/>
        <w:spacing w:after="0" w:line="240" w:lineRule="auto"/>
        <w:ind w:leftChars="0" w:left="426" w:firstLineChars="0" w:firstLine="0"/>
        <w:jc w:val="both"/>
        <w:textDirection w:val="lrTb"/>
        <w:textAlignment w:val="auto"/>
        <w:outlineLvl w:val="9"/>
        <w:rPr>
          <w:rFonts w:asciiTheme="minorBidi" w:eastAsia="Times New Roman" w:hAnsiTheme="minorBidi" w:cstheme="minorBidi"/>
          <w:color w:val="000000"/>
          <w:position w:val="0"/>
          <w:sz w:val="24"/>
          <w:szCs w:val="24"/>
        </w:rPr>
      </w:pPr>
    </w:p>
    <w:p w14:paraId="7B15F59E" w14:textId="5E98B7BE" w:rsidR="00F422EF" w:rsidRPr="00F85232" w:rsidRDefault="00796916" w:rsidP="00F85232">
      <w:pPr>
        <w:keepNext/>
        <w:suppressAutoHyphens w:val="0"/>
        <w:spacing w:after="60" w:line="240" w:lineRule="auto"/>
        <w:ind w:leftChars="0" w:left="576" w:firstLineChars="0" w:hanging="576"/>
        <w:textDirection w:val="lrTb"/>
        <w:textAlignment w:val="auto"/>
        <w:outlineLvl w:val="1"/>
        <w:rPr>
          <w:rFonts w:asciiTheme="minorBidi" w:eastAsia="Times New Roman" w:hAnsiTheme="minorBidi" w:cstheme="minorBidi"/>
          <w:iCs/>
          <w:color w:val="000000"/>
          <w:position w:val="0"/>
          <w:sz w:val="24"/>
          <w:szCs w:val="24"/>
        </w:rPr>
      </w:pPr>
      <w:r>
        <w:rPr>
          <w:rFonts w:asciiTheme="minorBidi" w:eastAsia="Times New Roman" w:hAnsiTheme="minorBidi" w:cstheme="minorBidi"/>
          <w:b/>
          <w:bCs/>
          <w:iCs/>
          <w:color w:val="000000"/>
          <w:position w:val="0"/>
          <w:sz w:val="24"/>
          <w:szCs w:val="24"/>
          <w:lang w:val="en-US"/>
        </w:rPr>
        <w:t xml:space="preserve">C. </w:t>
      </w:r>
      <w:r w:rsidR="00F422EF" w:rsidRPr="00F85232">
        <w:rPr>
          <w:rFonts w:asciiTheme="minorBidi" w:eastAsia="Times New Roman" w:hAnsiTheme="minorBidi" w:cstheme="minorBidi"/>
          <w:b/>
          <w:bCs/>
          <w:iCs/>
          <w:color w:val="000000"/>
          <w:position w:val="0"/>
          <w:sz w:val="24"/>
          <w:szCs w:val="24"/>
        </w:rPr>
        <w:t xml:space="preserve">Analisis </w:t>
      </w:r>
      <w:r w:rsidR="00F422EF" w:rsidRPr="00F85232">
        <w:rPr>
          <w:rFonts w:asciiTheme="minorBidi" w:eastAsia="Times New Roman" w:hAnsiTheme="minorBidi" w:cstheme="minorBidi"/>
          <w:b/>
          <w:bCs/>
          <w:iCs/>
          <w:color w:val="000000"/>
          <w:position w:val="0"/>
          <w:sz w:val="24"/>
          <w:szCs w:val="24"/>
          <w:lang w:val="en-US"/>
        </w:rPr>
        <w:t>Statistik Inferensial</w:t>
      </w:r>
      <w:bookmarkStart w:id="21" w:name="_Hlk51168491"/>
    </w:p>
    <w:bookmarkEnd w:id="21"/>
    <w:p w14:paraId="5CD71751" w14:textId="77777777" w:rsidR="00587F5C" w:rsidRDefault="00F422EF" w:rsidP="00281B03">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ID"/>
        </w:rPr>
        <w:t xml:space="preserve">Teknik pengolahan data dengan </w:t>
      </w:r>
      <w:r w:rsidRPr="00F85232">
        <w:rPr>
          <w:rFonts w:asciiTheme="minorBidi" w:hAnsiTheme="minorBidi" w:cstheme="minorBidi"/>
          <w:i/>
          <w:iCs/>
          <w:color w:val="000000"/>
          <w:position w:val="0"/>
          <w:sz w:val="24"/>
          <w:szCs w:val="24"/>
          <w:lang w:val="en-ID"/>
        </w:rPr>
        <w:t xml:space="preserve">Partial Least Square </w:t>
      </w:r>
      <w:r w:rsidRPr="00F85232">
        <w:rPr>
          <w:rFonts w:asciiTheme="minorBidi" w:hAnsiTheme="minorBidi" w:cstheme="minorBidi"/>
          <w:color w:val="000000"/>
          <w:position w:val="0"/>
          <w:sz w:val="24"/>
          <w:szCs w:val="24"/>
          <w:lang w:val="en-ID"/>
        </w:rPr>
        <w:t xml:space="preserve">(PLS). </w:t>
      </w:r>
      <w:r w:rsidRPr="00F85232">
        <w:rPr>
          <w:rFonts w:asciiTheme="minorBidi" w:hAnsiTheme="minorBidi" w:cstheme="minorBidi"/>
          <w:i/>
          <w:color w:val="000000"/>
          <w:position w:val="0"/>
          <w:sz w:val="24"/>
          <w:szCs w:val="24"/>
          <w:lang w:val="en-ID"/>
        </w:rPr>
        <w:t>Software</w:t>
      </w:r>
      <w:r w:rsidRPr="00F85232">
        <w:rPr>
          <w:rFonts w:asciiTheme="minorBidi" w:hAnsiTheme="minorBidi" w:cstheme="minorBidi"/>
          <w:color w:val="000000"/>
          <w:position w:val="0"/>
          <w:sz w:val="24"/>
          <w:szCs w:val="24"/>
          <w:lang w:val="en-ID"/>
        </w:rPr>
        <w:t xml:space="preserve"> PLS pada penelitian ini menggunakan</w:t>
      </w:r>
      <w:r w:rsidRPr="00F85232">
        <w:rPr>
          <w:rFonts w:asciiTheme="minorBidi" w:hAnsiTheme="minorBidi" w:cstheme="minorBidi"/>
          <w:i/>
          <w:color w:val="000000"/>
          <w:position w:val="0"/>
          <w:sz w:val="24"/>
          <w:szCs w:val="24"/>
          <w:lang w:val="en-ID"/>
        </w:rPr>
        <w:t xml:space="preserve"> software</w:t>
      </w:r>
      <w:r w:rsidRPr="00F85232">
        <w:rPr>
          <w:rFonts w:asciiTheme="minorBidi" w:hAnsiTheme="minorBidi" w:cstheme="minorBidi"/>
          <w:color w:val="000000"/>
          <w:position w:val="0"/>
          <w:sz w:val="24"/>
          <w:szCs w:val="24"/>
          <w:lang w:val="en-ID"/>
        </w:rPr>
        <w:t xml:space="preserve"> yang dikembangkan di </w:t>
      </w:r>
      <w:r w:rsidRPr="00F85232">
        <w:rPr>
          <w:rFonts w:asciiTheme="minorBidi" w:hAnsiTheme="minorBidi" w:cstheme="minorBidi"/>
          <w:i/>
          <w:color w:val="000000"/>
          <w:position w:val="0"/>
          <w:sz w:val="24"/>
          <w:szCs w:val="24"/>
          <w:lang w:val="en-ID"/>
        </w:rPr>
        <w:t>University of Hamburg</w:t>
      </w:r>
      <w:r w:rsidRPr="00F85232">
        <w:rPr>
          <w:rFonts w:asciiTheme="minorBidi" w:hAnsiTheme="minorBidi" w:cstheme="minorBidi"/>
          <w:color w:val="000000"/>
          <w:position w:val="0"/>
          <w:sz w:val="24"/>
          <w:szCs w:val="24"/>
          <w:lang w:val="en-ID"/>
        </w:rPr>
        <w:t xml:space="preserve"> Jerman yang diberi nama </w:t>
      </w:r>
      <w:r w:rsidRPr="00F85232">
        <w:rPr>
          <w:rFonts w:asciiTheme="minorBidi" w:hAnsiTheme="minorBidi" w:cstheme="minorBidi"/>
          <w:i/>
          <w:color w:val="000000"/>
          <w:position w:val="0"/>
          <w:sz w:val="24"/>
          <w:szCs w:val="24"/>
          <w:lang w:val="en-ID"/>
        </w:rPr>
        <w:t>SMARTPLS</w:t>
      </w:r>
      <w:r w:rsidRPr="00F85232">
        <w:rPr>
          <w:rFonts w:asciiTheme="minorBidi" w:hAnsiTheme="minorBidi" w:cstheme="minorBidi"/>
          <w:color w:val="000000"/>
          <w:position w:val="0"/>
          <w:sz w:val="24"/>
          <w:szCs w:val="24"/>
          <w:lang w:val="en-ID"/>
        </w:rPr>
        <w:t xml:space="preserve"> versi 3.3.7. Teknik pengolahan data dengan Partial Least Square (PLS) membutuhkan 2 tahap untuk menilai Fit Model dari sebuah model pe</w:t>
      </w:r>
      <w:r w:rsidR="00587F5C">
        <w:rPr>
          <w:rFonts w:asciiTheme="minorBidi" w:hAnsiTheme="minorBidi" w:cstheme="minorBidi"/>
          <w:color w:val="000000"/>
          <w:position w:val="0"/>
          <w:sz w:val="24"/>
          <w:szCs w:val="24"/>
          <w:lang w:val="en-ID"/>
        </w:rPr>
        <w:t>nelitian. Tahap tersebut adalah</w:t>
      </w:r>
      <w:r w:rsidR="00587F5C">
        <w:rPr>
          <w:rFonts w:asciiTheme="minorBidi" w:hAnsiTheme="minorBidi" w:cstheme="minorBidi"/>
          <w:color w:val="000000"/>
          <w:position w:val="0"/>
          <w:sz w:val="24"/>
          <w:szCs w:val="24"/>
        </w:rPr>
        <w:t xml:space="preserve"> sebagai berikut.</w:t>
      </w:r>
    </w:p>
    <w:p w14:paraId="147CA9BC" w14:textId="34A9455F" w:rsidR="00F422EF" w:rsidRPr="00F85232" w:rsidRDefault="00F422EF" w:rsidP="00F85232">
      <w:pPr>
        <w:suppressAutoHyphens w:val="0"/>
        <w:spacing w:after="0" w:line="240" w:lineRule="auto"/>
        <w:ind w:leftChars="0" w:left="0" w:firstLineChars="0" w:firstLine="576"/>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t xml:space="preserve"> </w:t>
      </w:r>
    </w:p>
    <w:p w14:paraId="0D88442D" w14:textId="7438CE70" w:rsidR="00F422EF" w:rsidRPr="00796916" w:rsidRDefault="00F422EF" w:rsidP="00796916">
      <w:pPr>
        <w:pStyle w:val="ListParagraph"/>
        <w:numPr>
          <w:ilvl w:val="6"/>
          <w:numId w:val="1"/>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796916">
        <w:rPr>
          <w:rFonts w:asciiTheme="minorBidi" w:eastAsia="Times New Roman" w:hAnsiTheme="minorBidi" w:cstheme="minorBidi"/>
          <w:b/>
          <w:color w:val="000000"/>
          <w:position w:val="0"/>
          <w:sz w:val="24"/>
          <w:szCs w:val="24"/>
        </w:rPr>
        <w:t>Pengembangan Diagram Jalur</w:t>
      </w:r>
    </w:p>
    <w:p w14:paraId="3FAC32A3" w14:textId="66127073" w:rsidR="00F422EF" w:rsidRPr="00F85232" w:rsidRDefault="00F422EF" w:rsidP="00587F5C">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bCs/>
          <w:color w:val="000000"/>
          <w:position w:val="0"/>
          <w:sz w:val="24"/>
          <w:szCs w:val="24"/>
        </w:rPr>
      </w:pPr>
      <w:r w:rsidRPr="00F85232">
        <w:rPr>
          <w:rFonts w:asciiTheme="minorBidi" w:eastAsia="Times New Roman" w:hAnsiTheme="minorBidi" w:cstheme="minorBidi"/>
          <w:bCs/>
          <w:color w:val="000000"/>
          <w:position w:val="0"/>
          <w:sz w:val="24"/>
          <w:szCs w:val="24"/>
        </w:rPr>
        <w:t xml:space="preserve">Model penelitian ini terdiri dari tiga konstruk yaitu </w:t>
      </w:r>
      <w:r w:rsidRPr="00F85232">
        <w:rPr>
          <w:rFonts w:asciiTheme="minorBidi" w:eastAsia="Times New Roman" w:hAnsiTheme="minorBidi" w:cstheme="minorBidi"/>
          <w:bCs/>
          <w:color w:val="000000"/>
          <w:position w:val="0"/>
          <w:sz w:val="24"/>
          <w:szCs w:val="24"/>
          <w:lang w:val="en-US"/>
        </w:rPr>
        <w:t>kualitas pelayanan</w:t>
      </w:r>
      <w:r w:rsidRPr="00F85232">
        <w:rPr>
          <w:rFonts w:asciiTheme="minorBidi" w:eastAsia="Times New Roman" w:hAnsiTheme="minorBidi" w:cstheme="minorBidi"/>
          <w:bCs/>
          <w:color w:val="000000"/>
          <w:position w:val="0"/>
          <w:sz w:val="24"/>
          <w:szCs w:val="24"/>
        </w:rPr>
        <w:t>, kepuasan pelanggan, dan loyalitas. Mengevaluasi validitas dan reliabilitas sebuah konstruk dilakukan dengan mengevaluasi model pengukuran. Berikut ini adalah diagram jalur dari penelitian :</w:t>
      </w:r>
    </w:p>
    <w:p w14:paraId="312AECE8" w14:textId="24168D5F" w:rsidR="00F422EF" w:rsidRPr="00F85232" w:rsidRDefault="00F85232" w:rsidP="00984950">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color w:val="000000"/>
          <w:position w:val="0"/>
          <w:sz w:val="24"/>
          <w:szCs w:val="24"/>
          <w:lang w:val="en-US" w:eastAsia="id-ID"/>
        </w:rPr>
      </w:pPr>
      <w:r w:rsidRPr="00F85232">
        <w:rPr>
          <w:rFonts w:asciiTheme="minorBidi" w:eastAsia="Times New Roman" w:hAnsiTheme="minorBidi" w:cstheme="minorBidi"/>
          <w:bCs/>
          <w:noProof/>
          <w:color w:val="000000"/>
          <w:position w:val="0"/>
          <w:sz w:val="24"/>
          <w:szCs w:val="24"/>
          <w:lang w:val="en-US"/>
        </w:rPr>
        <w:lastRenderedPageBreak/>
        <w:drawing>
          <wp:anchor distT="0" distB="0" distL="114300" distR="114300" simplePos="0" relativeHeight="251661312" behindDoc="1" locked="0" layoutInCell="1" allowOverlap="1" wp14:anchorId="3667C837" wp14:editId="1DA99D3E">
            <wp:simplePos x="0" y="0"/>
            <wp:positionH relativeFrom="margin">
              <wp:posOffset>5715</wp:posOffset>
            </wp:positionH>
            <wp:positionV relativeFrom="paragraph">
              <wp:posOffset>100965</wp:posOffset>
            </wp:positionV>
            <wp:extent cx="4152900" cy="2756535"/>
            <wp:effectExtent l="0" t="0" r="0" b="5715"/>
            <wp:wrapTopAndBottom/>
            <wp:docPr id="1" name="Picture 1" descr="G:\KULIAH\JOKI SKRIPSI\PEMASARAN\ANANG\O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LIAH\JOKI SKRIPSI\PEMASARAN\ANANG\OU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2900" cy="27565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2" w:name="_Toc65611451"/>
      <w:bookmarkStart w:id="23" w:name="_Toc99372627"/>
      <w:r w:rsidR="00984950">
        <w:rPr>
          <w:rFonts w:asciiTheme="minorBidi" w:eastAsia="Times New Roman" w:hAnsiTheme="minorBidi" w:cstheme="minorBidi"/>
          <w:b/>
          <w:bCs/>
          <w:position w:val="0"/>
          <w:sz w:val="24"/>
          <w:szCs w:val="24"/>
          <w:lang w:val="en-US" w:eastAsia="id-ID"/>
        </w:rPr>
        <w:t>Gambar 1.</w:t>
      </w:r>
      <w:r w:rsidR="007E00E0">
        <w:rPr>
          <w:rFonts w:asciiTheme="minorBidi" w:eastAsia="Times New Roman" w:hAnsiTheme="minorBidi" w:cstheme="minorBidi"/>
          <w:b/>
          <w:bCs/>
          <w:position w:val="0"/>
          <w:sz w:val="24"/>
          <w:szCs w:val="24"/>
          <w:lang w:val="en-US" w:eastAsia="id-ID"/>
        </w:rPr>
        <w:tab/>
      </w:r>
      <w:r w:rsidR="00F422EF" w:rsidRPr="007E00E0">
        <w:rPr>
          <w:rFonts w:asciiTheme="minorBidi" w:eastAsia="Times New Roman" w:hAnsiTheme="minorBidi" w:cstheme="minorBidi"/>
          <w:color w:val="000000"/>
          <w:position w:val="0"/>
          <w:sz w:val="24"/>
          <w:szCs w:val="24"/>
          <w:lang w:val="en-US" w:eastAsia="id-ID"/>
        </w:rPr>
        <w:t>Model Struktural (</w:t>
      </w:r>
      <w:r w:rsidR="00F422EF" w:rsidRPr="007E00E0">
        <w:rPr>
          <w:rFonts w:asciiTheme="minorBidi" w:eastAsia="Times New Roman" w:hAnsiTheme="minorBidi" w:cstheme="minorBidi"/>
          <w:i/>
          <w:iCs/>
          <w:color w:val="000000"/>
          <w:position w:val="0"/>
          <w:sz w:val="24"/>
          <w:szCs w:val="24"/>
          <w:lang w:val="en-US" w:eastAsia="id-ID"/>
        </w:rPr>
        <w:t>Outer Model</w:t>
      </w:r>
      <w:r w:rsidR="00F422EF" w:rsidRPr="007E00E0">
        <w:rPr>
          <w:rFonts w:asciiTheme="minorBidi" w:eastAsia="Times New Roman" w:hAnsiTheme="minorBidi" w:cstheme="minorBidi"/>
          <w:color w:val="000000"/>
          <w:position w:val="0"/>
          <w:sz w:val="24"/>
          <w:szCs w:val="24"/>
          <w:lang w:val="en-US" w:eastAsia="id-ID"/>
        </w:rPr>
        <w:t>)</w:t>
      </w:r>
      <w:bookmarkEnd w:id="22"/>
      <w:bookmarkEnd w:id="23"/>
      <w:r w:rsidR="007E00E0">
        <w:rPr>
          <w:rStyle w:val="FootnoteReference"/>
          <w:rFonts w:asciiTheme="minorBidi" w:eastAsia="Times New Roman" w:hAnsiTheme="minorBidi" w:cstheme="minorBidi"/>
          <w:color w:val="000000"/>
          <w:sz w:val="24"/>
          <w:szCs w:val="24"/>
          <w:lang w:val="en-US" w:eastAsia="id-ID"/>
        </w:rPr>
        <w:footnoteReference w:id="16"/>
      </w:r>
    </w:p>
    <w:p w14:paraId="69938205" w14:textId="77777777" w:rsidR="00F422EF" w:rsidRPr="00F85232" w:rsidRDefault="00F422EF" w:rsidP="00F85232">
      <w:pPr>
        <w:suppressAutoHyphens w:val="0"/>
        <w:spacing w:after="160" w:line="240" w:lineRule="auto"/>
        <w:ind w:leftChars="0" w:left="0" w:firstLineChars="0" w:firstLine="0"/>
        <w:textDirection w:val="lrTb"/>
        <w:textAlignment w:val="auto"/>
        <w:outlineLvl w:val="9"/>
        <w:rPr>
          <w:rFonts w:asciiTheme="minorBidi" w:hAnsiTheme="minorBidi" w:cstheme="minorBidi"/>
          <w:position w:val="0"/>
          <w:sz w:val="24"/>
          <w:szCs w:val="24"/>
          <w:lang w:val="en-US" w:eastAsia="id-ID"/>
        </w:rPr>
      </w:pPr>
    </w:p>
    <w:p w14:paraId="5AEFF36C" w14:textId="6D51BEC4" w:rsidR="00F422EF" w:rsidRPr="00F85232" w:rsidRDefault="00F422EF" w:rsidP="00F85232">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b/>
          <w:color w:val="000000"/>
          <w:position w:val="0"/>
          <w:sz w:val="24"/>
          <w:szCs w:val="24"/>
        </w:rPr>
      </w:pPr>
      <w:r w:rsidRPr="00F85232">
        <w:rPr>
          <w:rFonts w:asciiTheme="minorBidi" w:eastAsia="Times New Roman" w:hAnsiTheme="minorBidi" w:cstheme="minorBidi"/>
          <w:b/>
          <w:color w:val="000000"/>
          <w:position w:val="0"/>
          <w:sz w:val="24"/>
          <w:szCs w:val="24"/>
        </w:rPr>
        <w:t xml:space="preserve">Menilai </w:t>
      </w:r>
      <w:r w:rsidRPr="00F85232">
        <w:rPr>
          <w:rFonts w:asciiTheme="minorBidi" w:eastAsia="Times New Roman" w:hAnsiTheme="minorBidi" w:cstheme="minorBidi"/>
          <w:b/>
          <w:i/>
          <w:color w:val="000000"/>
          <w:position w:val="0"/>
          <w:sz w:val="24"/>
          <w:szCs w:val="24"/>
        </w:rPr>
        <w:t xml:space="preserve">Measurement Model </w:t>
      </w:r>
      <w:r w:rsidRPr="00F85232">
        <w:rPr>
          <w:rFonts w:asciiTheme="minorBidi" w:eastAsia="Times New Roman" w:hAnsiTheme="minorBidi" w:cstheme="minorBidi"/>
          <w:b/>
          <w:color w:val="000000"/>
          <w:position w:val="0"/>
          <w:sz w:val="24"/>
          <w:szCs w:val="24"/>
        </w:rPr>
        <w:t>(</w:t>
      </w:r>
      <w:r w:rsidRPr="00F85232">
        <w:rPr>
          <w:rFonts w:asciiTheme="minorBidi" w:eastAsia="Times New Roman" w:hAnsiTheme="minorBidi" w:cstheme="minorBidi"/>
          <w:b/>
          <w:i/>
          <w:color w:val="000000"/>
          <w:position w:val="0"/>
          <w:sz w:val="24"/>
          <w:szCs w:val="24"/>
        </w:rPr>
        <w:t>Outer Model</w:t>
      </w:r>
      <w:r w:rsidRPr="00F85232">
        <w:rPr>
          <w:rFonts w:asciiTheme="minorBidi" w:eastAsia="Times New Roman" w:hAnsiTheme="minorBidi" w:cstheme="minorBidi"/>
          <w:b/>
          <w:color w:val="000000"/>
          <w:position w:val="0"/>
          <w:sz w:val="24"/>
          <w:szCs w:val="24"/>
        </w:rPr>
        <w:t>)</w:t>
      </w:r>
    </w:p>
    <w:p w14:paraId="425A6EDE" w14:textId="34A1DB7B" w:rsidR="00F422EF" w:rsidRPr="00F85232" w:rsidRDefault="00F422EF" w:rsidP="00460630">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Dalam menilai </w:t>
      </w:r>
      <w:r w:rsidRPr="00F85232">
        <w:rPr>
          <w:rFonts w:asciiTheme="minorBidi" w:hAnsiTheme="minorBidi" w:cstheme="minorBidi"/>
          <w:i/>
          <w:iCs/>
          <w:color w:val="000000"/>
          <w:position w:val="0"/>
          <w:sz w:val="24"/>
          <w:szCs w:val="24"/>
          <w:lang w:val="en-ID"/>
        </w:rPr>
        <w:t xml:space="preserve">outer model </w:t>
      </w:r>
      <w:r w:rsidRPr="00F85232">
        <w:rPr>
          <w:rFonts w:asciiTheme="minorBidi" w:hAnsiTheme="minorBidi" w:cstheme="minorBidi"/>
          <w:color w:val="000000"/>
          <w:position w:val="0"/>
          <w:sz w:val="24"/>
          <w:szCs w:val="24"/>
          <w:lang w:val="en-ID"/>
        </w:rPr>
        <w:t xml:space="preserve">dengan penggunaan teknik analisa data SmartPLS, terdapat tiga kriteria yaitu </w:t>
      </w:r>
      <w:r w:rsidRPr="00F85232">
        <w:rPr>
          <w:rFonts w:asciiTheme="minorBidi" w:hAnsiTheme="minorBidi" w:cstheme="minorBidi"/>
          <w:i/>
          <w:iCs/>
          <w:color w:val="000000"/>
          <w:position w:val="0"/>
          <w:sz w:val="24"/>
          <w:szCs w:val="24"/>
          <w:lang w:val="en-ID"/>
        </w:rPr>
        <w:t>Convergent Validity, Discriminant</w:t>
      </w:r>
      <w:r w:rsidRPr="00F85232">
        <w:rPr>
          <w:rFonts w:asciiTheme="minorBidi" w:hAnsiTheme="minorBidi" w:cstheme="minorBidi"/>
          <w:color w:val="000000"/>
          <w:position w:val="0"/>
          <w:sz w:val="24"/>
          <w:szCs w:val="24"/>
          <w:lang w:val="en-ID"/>
        </w:rPr>
        <w:t xml:space="preserve"> </w:t>
      </w:r>
      <w:r w:rsidRPr="00F85232">
        <w:rPr>
          <w:rFonts w:asciiTheme="minorBidi" w:hAnsiTheme="minorBidi" w:cstheme="minorBidi"/>
          <w:i/>
          <w:iCs/>
          <w:color w:val="000000"/>
          <w:position w:val="0"/>
          <w:sz w:val="24"/>
          <w:szCs w:val="24"/>
          <w:lang w:val="en-ID"/>
        </w:rPr>
        <w:t xml:space="preserve">Validity </w:t>
      </w:r>
      <w:r w:rsidRPr="00F85232">
        <w:rPr>
          <w:rFonts w:asciiTheme="minorBidi" w:hAnsiTheme="minorBidi" w:cstheme="minorBidi"/>
          <w:color w:val="000000"/>
          <w:position w:val="0"/>
          <w:sz w:val="24"/>
          <w:szCs w:val="24"/>
          <w:lang w:val="en-ID"/>
        </w:rPr>
        <w:t xml:space="preserve">dan </w:t>
      </w:r>
      <w:r w:rsidRPr="00F85232">
        <w:rPr>
          <w:rFonts w:asciiTheme="minorBidi" w:hAnsiTheme="minorBidi" w:cstheme="minorBidi"/>
          <w:i/>
          <w:iCs/>
          <w:color w:val="000000"/>
          <w:position w:val="0"/>
          <w:sz w:val="24"/>
          <w:szCs w:val="24"/>
          <w:lang w:val="en-ID"/>
        </w:rPr>
        <w:t>Composite Reliability.</w:t>
      </w:r>
      <w:r w:rsidRPr="00F85232">
        <w:rPr>
          <w:rFonts w:asciiTheme="minorBidi" w:hAnsiTheme="minorBidi" w:cstheme="minorBidi"/>
          <w:color w:val="000000"/>
          <w:position w:val="0"/>
          <w:sz w:val="24"/>
          <w:szCs w:val="24"/>
          <w:lang w:val="en-ID"/>
        </w:rPr>
        <w:tab/>
      </w:r>
    </w:p>
    <w:p w14:paraId="225C256C"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p>
    <w:p w14:paraId="441473DB" w14:textId="77777777" w:rsidR="00F422EF" w:rsidRPr="00F85232" w:rsidRDefault="00F422EF" w:rsidP="00460630">
      <w:pPr>
        <w:numPr>
          <w:ilvl w:val="0"/>
          <w:numId w:val="6"/>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F85232">
        <w:rPr>
          <w:rFonts w:asciiTheme="minorBidi" w:eastAsia="Times New Roman" w:hAnsiTheme="minorBidi" w:cstheme="minorBidi"/>
          <w:b/>
          <w:color w:val="000000"/>
          <w:position w:val="0"/>
          <w:sz w:val="24"/>
          <w:szCs w:val="24"/>
        </w:rPr>
        <w:t>Validitas Konvergen (</w:t>
      </w:r>
      <w:r w:rsidRPr="00F85232">
        <w:rPr>
          <w:rFonts w:asciiTheme="minorBidi" w:eastAsia="Times New Roman" w:hAnsiTheme="minorBidi" w:cstheme="minorBidi"/>
          <w:b/>
          <w:i/>
          <w:color w:val="000000"/>
          <w:position w:val="0"/>
          <w:sz w:val="24"/>
          <w:szCs w:val="24"/>
        </w:rPr>
        <w:t>Convergent Validity</w:t>
      </w:r>
      <w:r w:rsidRPr="00F85232">
        <w:rPr>
          <w:rFonts w:asciiTheme="minorBidi" w:eastAsia="Times New Roman" w:hAnsiTheme="minorBidi" w:cstheme="minorBidi"/>
          <w:b/>
          <w:color w:val="000000"/>
          <w:position w:val="0"/>
          <w:sz w:val="24"/>
          <w:szCs w:val="24"/>
        </w:rPr>
        <w:t>)</w:t>
      </w:r>
    </w:p>
    <w:p w14:paraId="5FAD674E" w14:textId="77777777" w:rsidR="00F422EF" w:rsidRPr="00F85232" w:rsidRDefault="00F422EF" w:rsidP="00460630">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Validitas konvergen bertujuan untuk mengetahui validitas setiap hubungan antara indikator dengan variabel latennya. Validitas konvergen dari model pengukuran dengan refleksif indikator dinilai berdasarkan korelasi antara skor item atau </w:t>
      </w:r>
      <w:r w:rsidRPr="00F85232">
        <w:rPr>
          <w:rFonts w:asciiTheme="minorBidi" w:hAnsiTheme="minorBidi" w:cstheme="minorBidi"/>
          <w:i/>
          <w:color w:val="000000"/>
          <w:position w:val="0"/>
          <w:sz w:val="24"/>
          <w:szCs w:val="24"/>
          <w:lang w:val="en-ID"/>
        </w:rPr>
        <w:t>component score</w:t>
      </w:r>
      <w:r w:rsidRPr="00F85232">
        <w:rPr>
          <w:rFonts w:asciiTheme="minorBidi" w:hAnsiTheme="minorBidi" w:cstheme="minorBidi"/>
          <w:color w:val="000000"/>
          <w:position w:val="0"/>
          <w:sz w:val="24"/>
          <w:szCs w:val="24"/>
          <w:lang w:val="en-ID"/>
        </w:rPr>
        <w:t xml:space="preserve"> dengan skor variabel laten atau </w:t>
      </w:r>
      <w:r w:rsidRPr="00F85232">
        <w:rPr>
          <w:rFonts w:asciiTheme="minorBidi" w:hAnsiTheme="minorBidi" w:cstheme="minorBidi"/>
          <w:i/>
          <w:color w:val="000000"/>
          <w:position w:val="0"/>
          <w:sz w:val="24"/>
          <w:szCs w:val="24"/>
          <w:lang w:val="en-ID"/>
        </w:rPr>
        <w:t>construct score</w:t>
      </w:r>
      <w:r w:rsidRPr="00F85232">
        <w:rPr>
          <w:rFonts w:asciiTheme="minorBidi" w:hAnsiTheme="minorBidi" w:cstheme="minorBidi"/>
          <w:color w:val="000000"/>
          <w:position w:val="0"/>
          <w:sz w:val="24"/>
          <w:szCs w:val="24"/>
          <w:lang w:val="en-ID"/>
        </w:rPr>
        <w:t xml:space="preserve"> yang dihitung dengan PLS. Dalam penelitian ini akan digunakan batas sesuai dengan </w:t>
      </w:r>
      <w:sdt>
        <w:sdtPr>
          <w:rPr>
            <w:rFonts w:asciiTheme="minorBidi" w:hAnsiTheme="minorBidi" w:cstheme="minorBidi"/>
            <w:color w:val="000000"/>
            <w:position w:val="0"/>
            <w:sz w:val="24"/>
            <w:szCs w:val="24"/>
            <w:lang w:val="en-ID"/>
          </w:rPr>
          <w:id w:val="951913707"/>
          <w:citation/>
        </w:sdtPr>
        <w:sdtContent>
          <w:r w:rsidRPr="00F85232">
            <w:rPr>
              <w:rFonts w:asciiTheme="minorBidi" w:hAnsiTheme="minorBidi" w:cstheme="minorBidi"/>
              <w:color w:val="000000"/>
              <w:position w:val="0"/>
              <w:sz w:val="24"/>
              <w:szCs w:val="24"/>
              <w:lang w:val="en-ID"/>
            </w:rPr>
            <w:fldChar w:fldCharType="begin"/>
          </w:r>
          <w:r w:rsidRPr="00F85232">
            <w:rPr>
              <w:rFonts w:asciiTheme="minorBidi" w:hAnsiTheme="minorBidi" w:cstheme="minorBidi"/>
              <w:color w:val="000000"/>
              <w:position w:val="0"/>
              <w:sz w:val="24"/>
              <w:szCs w:val="24"/>
              <w:lang w:val="en-US"/>
            </w:rPr>
            <w:instrText xml:space="preserve"> CITATION Jog11 \l 1033 </w:instrText>
          </w:r>
          <w:r w:rsidRPr="00F85232">
            <w:rPr>
              <w:rFonts w:asciiTheme="minorBidi" w:hAnsiTheme="minorBidi" w:cstheme="minorBidi"/>
              <w:color w:val="000000"/>
              <w:position w:val="0"/>
              <w:sz w:val="24"/>
              <w:szCs w:val="24"/>
              <w:lang w:val="en-ID"/>
            </w:rPr>
            <w:fldChar w:fldCharType="separate"/>
          </w:r>
          <w:r w:rsidRPr="00F85232">
            <w:rPr>
              <w:rFonts w:asciiTheme="minorBidi" w:hAnsiTheme="minorBidi" w:cstheme="minorBidi"/>
              <w:noProof/>
              <w:color w:val="000000"/>
              <w:position w:val="0"/>
              <w:sz w:val="24"/>
              <w:szCs w:val="24"/>
              <w:lang w:val="en-US"/>
            </w:rPr>
            <w:t>(Jogiyanto, 2011)</w:t>
          </w:r>
          <w:r w:rsidRPr="00F85232">
            <w:rPr>
              <w:rFonts w:asciiTheme="minorBidi" w:hAnsiTheme="minorBidi" w:cstheme="minorBidi"/>
              <w:color w:val="000000"/>
              <w:position w:val="0"/>
              <w:sz w:val="24"/>
              <w:szCs w:val="24"/>
              <w:lang w:val="en-ID"/>
            </w:rPr>
            <w:fldChar w:fldCharType="end"/>
          </w:r>
        </w:sdtContent>
      </w:sdt>
      <w:r w:rsidRPr="00F85232">
        <w:rPr>
          <w:rFonts w:asciiTheme="minorBidi" w:hAnsiTheme="minorBidi" w:cstheme="minorBidi"/>
          <w:color w:val="000000"/>
          <w:position w:val="0"/>
          <w:sz w:val="24"/>
          <w:szCs w:val="24"/>
          <w:lang w:val="en-ID"/>
        </w:rPr>
        <w:t xml:space="preserve"> bahwa </w:t>
      </w:r>
      <w:r w:rsidRPr="00F85232">
        <w:rPr>
          <w:rFonts w:asciiTheme="minorBidi" w:hAnsiTheme="minorBidi" w:cstheme="minorBidi"/>
          <w:i/>
          <w:iCs/>
          <w:color w:val="000000"/>
          <w:position w:val="0"/>
          <w:sz w:val="24"/>
          <w:szCs w:val="24"/>
          <w:lang w:val="en-ID"/>
        </w:rPr>
        <w:t xml:space="preserve">rule of thumb </w:t>
      </w:r>
      <w:r w:rsidRPr="00F85232">
        <w:rPr>
          <w:rFonts w:asciiTheme="minorBidi" w:hAnsiTheme="minorBidi" w:cstheme="minorBidi"/>
          <w:color w:val="000000"/>
          <w:position w:val="0"/>
          <w:sz w:val="24"/>
          <w:szCs w:val="24"/>
          <w:lang w:val="en-ID"/>
        </w:rPr>
        <w:t xml:space="preserve">yang digunakan untuk mengukur </w:t>
      </w:r>
      <w:r w:rsidRPr="00F85232">
        <w:rPr>
          <w:rFonts w:asciiTheme="minorBidi" w:hAnsiTheme="minorBidi" w:cstheme="minorBidi"/>
          <w:i/>
          <w:iCs/>
          <w:color w:val="000000"/>
          <w:position w:val="0"/>
          <w:sz w:val="24"/>
          <w:szCs w:val="24"/>
          <w:lang w:val="en-ID"/>
        </w:rPr>
        <w:t>loading factor</w:t>
      </w:r>
      <w:r w:rsidRPr="00F85232">
        <w:rPr>
          <w:rFonts w:asciiTheme="minorBidi" w:hAnsiTheme="minorBidi" w:cstheme="minorBidi"/>
          <w:color w:val="000000"/>
          <w:position w:val="0"/>
          <w:sz w:val="24"/>
          <w:szCs w:val="24"/>
          <w:lang w:val="en-ID"/>
        </w:rPr>
        <w:t xml:space="preserve"> yaitu 0,7 Berikut adalah hasil dari </w:t>
      </w:r>
      <w:r w:rsidRPr="00F85232">
        <w:rPr>
          <w:rFonts w:asciiTheme="minorBidi" w:hAnsiTheme="minorBidi" w:cstheme="minorBidi"/>
          <w:i/>
          <w:iCs/>
          <w:color w:val="000000"/>
          <w:position w:val="0"/>
          <w:sz w:val="24"/>
          <w:szCs w:val="24"/>
          <w:lang w:val="en-ID"/>
        </w:rPr>
        <w:t>loading factor</w:t>
      </w:r>
      <w:r w:rsidRPr="00F85232">
        <w:rPr>
          <w:rFonts w:asciiTheme="minorBidi" w:hAnsiTheme="minorBidi" w:cstheme="minorBidi"/>
          <w:color w:val="000000"/>
          <w:position w:val="0"/>
          <w:sz w:val="24"/>
          <w:szCs w:val="24"/>
          <w:lang w:val="en-ID"/>
        </w:rPr>
        <w:t>:</w:t>
      </w:r>
      <w:bookmarkStart w:id="24" w:name="_Toc51007405"/>
    </w:p>
    <w:p w14:paraId="19DD7525" w14:textId="71A2139A" w:rsidR="00F422EF" w:rsidRPr="00F85232" w:rsidRDefault="00281B03" w:rsidP="00281B03">
      <w:pPr>
        <w:suppressAutoHyphens w:val="0"/>
        <w:spacing w:after="120" w:line="240" w:lineRule="auto"/>
        <w:ind w:leftChars="0" w:left="1276" w:firstLineChars="0" w:hanging="1237"/>
        <w:textDirection w:val="lrTb"/>
        <w:textAlignment w:val="auto"/>
        <w:outlineLvl w:val="9"/>
        <w:rPr>
          <w:rFonts w:asciiTheme="minorBidi" w:eastAsia="Times New Roman" w:hAnsiTheme="minorBidi" w:cstheme="minorBidi"/>
          <w:b/>
          <w:bCs/>
          <w:i/>
          <w:iCs/>
          <w:color w:val="000000"/>
          <w:position w:val="0"/>
          <w:sz w:val="24"/>
          <w:szCs w:val="24"/>
          <w:lang w:val="en-US" w:eastAsia="id-ID"/>
        </w:rPr>
      </w:pPr>
      <w:bookmarkStart w:id="25" w:name="_Toc63332866"/>
      <w:bookmarkStart w:id="26" w:name="_Toc99372745"/>
      <w:r>
        <w:rPr>
          <w:rFonts w:asciiTheme="minorBidi" w:eastAsia="Times New Roman" w:hAnsiTheme="minorBidi" w:cstheme="minorBidi"/>
          <w:b/>
          <w:bCs/>
          <w:position w:val="0"/>
          <w:sz w:val="24"/>
          <w:szCs w:val="24"/>
          <w:lang w:val="en-US" w:eastAsia="id-ID"/>
        </w:rPr>
        <w:lastRenderedPageBreak/>
        <w:t xml:space="preserve">Tabel </w:t>
      </w:r>
      <w:r>
        <w:rPr>
          <w:rFonts w:asciiTheme="minorBidi" w:eastAsia="Times New Roman" w:hAnsiTheme="minorBidi" w:cstheme="minorBidi"/>
          <w:b/>
          <w:bCs/>
          <w:position w:val="0"/>
          <w:sz w:val="24"/>
          <w:szCs w:val="24"/>
          <w:lang w:eastAsia="id-ID"/>
        </w:rPr>
        <w:t>6.</w:t>
      </w:r>
      <w:r w:rsidR="00587F5C">
        <w:rPr>
          <w:rFonts w:asciiTheme="minorBidi" w:eastAsia="Times New Roman" w:hAnsiTheme="minorBidi" w:cstheme="minorBidi"/>
          <w:b/>
          <w:bCs/>
          <w:position w:val="0"/>
          <w:sz w:val="24"/>
          <w:szCs w:val="24"/>
          <w:lang w:val="en-US" w:eastAsia="id-ID"/>
        </w:rPr>
        <w:tab/>
      </w:r>
      <w:r w:rsidR="00F422EF" w:rsidRPr="00587F5C">
        <w:rPr>
          <w:rFonts w:asciiTheme="minorBidi" w:eastAsia="Times New Roman" w:hAnsiTheme="minorBidi" w:cstheme="minorBidi"/>
          <w:color w:val="000000"/>
          <w:position w:val="0"/>
          <w:sz w:val="24"/>
          <w:szCs w:val="24"/>
          <w:lang w:val="en-US" w:eastAsia="id-ID"/>
        </w:rPr>
        <w:t xml:space="preserve">Hasil Uji Validitas Konvergen Menggunakan </w:t>
      </w:r>
      <w:r w:rsidR="00F422EF" w:rsidRPr="00587F5C">
        <w:rPr>
          <w:rFonts w:asciiTheme="minorBidi" w:eastAsia="Times New Roman" w:hAnsiTheme="minorBidi" w:cstheme="minorBidi"/>
          <w:i/>
          <w:iCs/>
          <w:color w:val="000000"/>
          <w:position w:val="0"/>
          <w:sz w:val="24"/>
          <w:szCs w:val="24"/>
          <w:lang w:val="en-US" w:eastAsia="id-ID"/>
        </w:rPr>
        <w:t>Loading</w:t>
      </w:r>
      <w:bookmarkEnd w:id="24"/>
      <w:r w:rsidR="00F422EF" w:rsidRPr="00587F5C">
        <w:rPr>
          <w:rFonts w:asciiTheme="minorBidi" w:eastAsia="Times New Roman" w:hAnsiTheme="minorBidi" w:cstheme="minorBidi"/>
          <w:i/>
          <w:iCs/>
          <w:color w:val="000000"/>
          <w:position w:val="0"/>
          <w:sz w:val="24"/>
          <w:szCs w:val="24"/>
          <w:lang w:val="en-US" w:eastAsia="id-ID"/>
        </w:rPr>
        <w:t xml:space="preserve"> Factor</w:t>
      </w:r>
      <w:bookmarkEnd w:id="25"/>
      <w:bookmarkEnd w:id="26"/>
      <w:r w:rsidR="00587F5C">
        <w:rPr>
          <w:rStyle w:val="FootnoteReference"/>
          <w:rFonts w:asciiTheme="minorBidi" w:eastAsia="Times New Roman" w:hAnsiTheme="minorBidi" w:cstheme="minorBidi"/>
          <w:i/>
          <w:iCs/>
          <w:color w:val="000000"/>
          <w:sz w:val="24"/>
          <w:szCs w:val="24"/>
          <w:lang w:val="en-US" w:eastAsia="id-ID"/>
        </w:rPr>
        <w:footnoteReference w:id="17"/>
      </w:r>
    </w:p>
    <w:tbl>
      <w:tblPr>
        <w:tblStyle w:val="GridTable4-Accent3"/>
        <w:tblW w:w="5670" w:type="dxa"/>
        <w:tblInd w:w="421" w:type="dxa"/>
        <w:tblLook w:val="04A0" w:firstRow="1" w:lastRow="0" w:firstColumn="1" w:lastColumn="0" w:noHBand="0" w:noVBand="1"/>
      </w:tblPr>
      <w:tblGrid>
        <w:gridCol w:w="777"/>
        <w:gridCol w:w="1349"/>
        <w:gridCol w:w="1701"/>
        <w:gridCol w:w="1843"/>
      </w:tblGrid>
      <w:tr w:rsidR="00F422EF" w:rsidRPr="00587F5C" w14:paraId="5D681127" w14:textId="77777777" w:rsidTr="00587F5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noWrap/>
            <w:vAlign w:val="center"/>
            <w:hideMark/>
          </w:tcPr>
          <w:p w14:paraId="5FE3C995"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Item</w:t>
            </w:r>
          </w:p>
        </w:tc>
        <w:tc>
          <w:tcPr>
            <w:tcW w:w="1349" w:type="dxa"/>
            <w:noWrap/>
            <w:vAlign w:val="center"/>
            <w:hideMark/>
          </w:tcPr>
          <w:p w14:paraId="40B93B5C" w14:textId="77777777" w:rsidR="00F422EF" w:rsidRPr="00587F5C"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
                <w:iCs/>
                <w:color w:val="000000"/>
                <w:position w:val="0"/>
                <w:sz w:val="22"/>
                <w:szCs w:val="22"/>
                <w:lang w:eastAsia="en-ID"/>
              </w:rPr>
            </w:pPr>
            <w:r w:rsidRPr="00587F5C">
              <w:rPr>
                <w:rFonts w:asciiTheme="minorBidi" w:eastAsia="Times New Roman" w:hAnsiTheme="minorBidi" w:cstheme="minorBidi"/>
                <w:iCs/>
                <w:color w:val="000000"/>
                <w:position w:val="0"/>
                <w:sz w:val="22"/>
                <w:szCs w:val="22"/>
                <w:lang w:eastAsia="en-ID"/>
              </w:rPr>
              <w:t>Kualitas Pelayanan</w:t>
            </w:r>
          </w:p>
        </w:tc>
        <w:tc>
          <w:tcPr>
            <w:tcW w:w="1701" w:type="dxa"/>
            <w:noWrap/>
            <w:vAlign w:val="center"/>
            <w:hideMark/>
          </w:tcPr>
          <w:p w14:paraId="1D271749" w14:textId="77777777" w:rsidR="00F422EF" w:rsidRPr="00587F5C"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
                <w:iCs/>
                <w:color w:val="000000"/>
                <w:position w:val="0"/>
                <w:sz w:val="22"/>
                <w:szCs w:val="22"/>
                <w:lang w:eastAsia="en-ID"/>
              </w:rPr>
            </w:pPr>
            <w:r w:rsidRPr="00587F5C">
              <w:rPr>
                <w:rFonts w:asciiTheme="minorBidi" w:eastAsia="Times New Roman" w:hAnsiTheme="minorBidi" w:cstheme="minorBidi"/>
                <w:iCs/>
                <w:color w:val="000000"/>
                <w:position w:val="0"/>
                <w:sz w:val="22"/>
                <w:szCs w:val="22"/>
                <w:lang w:eastAsia="en-ID"/>
              </w:rPr>
              <w:t>Kepuasan Pelanggan</w:t>
            </w:r>
          </w:p>
        </w:tc>
        <w:tc>
          <w:tcPr>
            <w:tcW w:w="1843" w:type="dxa"/>
            <w:noWrap/>
            <w:vAlign w:val="center"/>
            <w:hideMark/>
          </w:tcPr>
          <w:p w14:paraId="7FB4FD58" w14:textId="77777777" w:rsidR="00F422EF" w:rsidRPr="00587F5C"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Loyalitas</w:t>
            </w:r>
          </w:p>
        </w:tc>
      </w:tr>
      <w:tr w:rsidR="00F422EF" w:rsidRPr="00587F5C" w14:paraId="2AEE6FAF"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7C66EC7E"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X.1.1</w:t>
            </w:r>
          </w:p>
        </w:tc>
        <w:tc>
          <w:tcPr>
            <w:tcW w:w="1349" w:type="dxa"/>
            <w:shd w:val="clear" w:color="auto" w:fill="E7E6E6"/>
            <w:noWrap/>
            <w:hideMark/>
          </w:tcPr>
          <w:p w14:paraId="138B8A1F"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0,815</w:t>
            </w:r>
          </w:p>
        </w:tc>
        <w:tc>
          <w:tcPr>
            <w:tcW w:w="1701" w:type="dxa"/>
            <w:shd w:val="clear" w:color="auto" w:fill="auto"/>
            <w:noWrap/>
          </w:tcPr>
          <w:p w14:paraId="6B3E93E9"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5ABD4AE1"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26D00DF6"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183F4D2A"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X.1.2</w:t>
            </w:r>
          </w:p>
        </w:tc>
        <w:tc>
          <w:tcPr>
            <w:tcW w:w="1349" w:type="dxa"/>
            <w:shd w:val="clear" w:color="auto" w:fill="E7E6E6"/>
            <w:noWrap/>
            <w:hideMark/>
          </w:tcPr>
          <w:p w14:paraId="4F800DC3"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0,902</w:t>
            </w:r>
          </w:p>
        </w:tc>
        <w:tc>
          <w:tcPr>
            <w:tcW w:w="1701" w:type="dxa"/>
            <w:shd w:val="clear" w:color="auto" w:fill="auto"/>
            <w:noWrap/>
          </w:tcPr>
          <w:p w14:paraId="7E9CD2F2"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6155775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0DFE5D21"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16B4698A"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X.2.1</w:t>
            </w:r>
          </w:p>
        </w:tc>
        <w:tc>
          <w:tcPr>
            <w:tcW w:w="1349" w:type="dxa"/>
            <w:shd w:val="clear" w:color="auto" w:fill="E7E6E6"/>
            <w:noWrap/>
            <w:hideMark/>
          </w:tcPr>
          <w:p w14:paraId="22419E70"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0,873</w:t>
            </w:r>
          </w:p>
        </w:tc>
        <w:tc>
          <w:tcPr>
            <w:tcW w:w="1701" w:type="dxa"/>
            <w:shd w:val="clear" w:color="auto" w:fill="auto"/>
            <w:noWrap/>
          </w:tcPr>
          <w:p w14:paraId="4A67F738"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1183F298"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3675803E"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72477F65"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X.2.2</w:t>
            </w:r>
          </w:p>
        </w:tc>
        <w:tc>
          <w:tcPr>
            <w:tcW w:w="1349" w:type="dxa"/>
            <w:shd w:val="clear" w:color="auto" w:fill="E7E6E6"/>
            <w:noWrap/>
            <w:hideMark/>
          </w:tcPr>
          <w:p w14:paraId="3BEF3FAD"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0,784</w:t>
            </w:r>
          </w:p>
        </w:tc>
        <w:tc>
          <w:tcPr>
            <w:tcW w:w="1701" w:type="dxa"/>
            <w:shd w:val="clear" w:color="auto" w:fill="auto"/>
            <w:noWrap/>
          </w:tcPr>
          <w:p w14:paraId="646A9E98"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695329BF"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23FD703A"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4C5AE07"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X.3.1</w:t>
            </w:r>
          </w:p>
        </w:tc>
        <w:tc>
          <w:tcPr>
            <w:tcW w:w="1349" w:type="dxa"/>
            <w:shd w:val="clear" w:color="auto" w:fill="E7E6E6"/>
            <w:noWrap/>
            <w:hideMark/>
          </w:tcPr>
          <w:p w14:paraId="3EB224C6"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0,894</w:t>
            </w:r>
          </w:p>
        </w:tc>
        <w:tc>
          <w:tcPr>
            <w:tcW w:w="1701" w:type="dxa"/>
            <w:shd w:val="clear" w:color="auto" w:fill="auto"/>
            <w:noWrap/>
          </w:tcPr>
          <w:p w14:paraId="53399ECA"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648D8392"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08B7D76B"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4CC72208"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X.3.2</w:t>
            </w:r>
          </w:p>
        </w:tc>
        <w:tc>
          <w:tcPr>
            <w:tcW w:w="1349" w:type="dxa"/>
            <w:shd w:val="clear" w:color="auto" w:fill="E7E6E6"/>
            <w:noWrap/>
            <w:hideMark/>
          </w:tcPr>
          <w:p w14:paraId="0E717942"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0,838</w:t>
            </w:r>
          </w:p>
        </w:tc>
        <w:tc>
          <w:tcPr>
            <w:tcW w:w="1701" w:type="dxa"/>
            <w:shd w:val="clear" w:color="auto" w:fill="auto"/>
            <w:noWrap/>
          </w:tcPr>
          <w:p w14:paraId="32457F1E"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2F2A66D5"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0D16429D"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FCFD5C7"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X.4.1</w:t>
            </w:r>
          </w:p>
        </w:tc>
        <w:tc>
          <w:tcPr>
            <w:tcW w:w="1349" w:type="dxa"/>
            <w:shd w:val="clear" w:color="auto" w:fill="E7E6E6"/>
            <w:noWrap/>
            <w:hideMark/>
          </w:tcPr>
          <w:p w14:paraId="3348E5B9"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0,857</w:t>
            </w:r>
          </w:p>
        </w:tc>
        <w:tc>
          <w:tcPr>
            <w:tcW w:w="1701" w:type="dxa"/>
            <w:shd w:val="clear" w:color="auto" w:fill="auto"/>
            <w:noWrap/>
          </w:tcPr>
          <w:p w14:paraId="0EA1A70D"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6A926414"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72028D26"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A06315E"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X.4.2</w:t>
            </w:r>
          </w:p>
        </w:tc>
        <w:tc>
          <w:tcPr>
            <w:tcW w:w="1349" w:type="dxa"/>
            <w:shd w:val="clear" w:color="auto" w:fill="E7E6E6"/>
            <w:noWrap/>
            <w:hideMark/>
          </w:tcPr>
          <w:p w14:paraId="4AA09CB1"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0,869</w:t>
            </w:r>
          </w:p>
        </w:tc>
        <w:tc>
          <w:tcPr>
            <w:tcW w:w="1701" w:type="dxa"/>
            <w:shd w:val="clear" w:color="auto" w:fill="auto"/>
            <w:noWrap/>
          </w:tcPr>
          <w:p w14:paraId="0EA81F53"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62C671A4"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4F2534AC"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6EDCC36"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X.5.1</w:t>
            </w:r>
          </w:p>
        </w:tc>
        <w:tc>
          <w:tcPr>
            <w:tcW w:w="1349" w:type="dxa"/>
            <w:shd w:val="clear" w:color="auto" w:fill="E7E6E6"/>
            <w:noWrap/>
            <w:hideMark/>
          </w:tcPr>
          <w:p w14:paraId="4BC0128D"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0,843</w:t>
            </w:r>
          </w:p>
        </w:tc>
        <w:tc>
          <w:tcPr>
            <w:tcW w:w="1701" w:type="dxa"/>
            <w:shd w:val="clear" w:color="auto" w:fill="auto"/>
            <w:noWrap/>
          </w:tcPr>
          <w:p w14:paraId="22948A62"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378D9F4E"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6E87FD42"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162934F"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X.5.2</w:t>
            </w:r>
          </w:p>
        </w:tc>
        <w:tc>
          <w:tcPr>
            <w:tcW w:w="1349" w:type="dxa"/>
            <w:shd w:val="clear" w:color="auto" w:fill="E7E6E6"/>
            <w:noWrap/>
            <w:hideMark/>
          </w:tcPr>
          <w:p w14:paraId="1DBA1BF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0,826</w:t>
            </w:r>
          </w:p>
        </w:tc>
        <w:tc>
          <w:tcPr>
            <w:tcW w:w="1701" w:type="dxa"/>
            <w:shd w:val="clear" w:color="auto" w:fill="auto"/>
            <w:noWrap/>
          </w:tcPr>
          <w:p w14:paraId="07CF732E"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auto"/>
            <w:noWrap/>
          </w:tcPr>
          <w:p w14:paraId="3C8251C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1B320296"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720BAF21"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Z.1.1</w:t>
            </w:r>
          </w:p>
        </w:tc>
        <w:tc>
          <w:tcPr>
            <w:tcW w:w="1349" w:type="dxa"/>
            <w:shd w:val="clear" w:color="auto" w:fill="auto"/>
            <w:noWrap/>
          </w:tcPr>
          <w:p w14:paraId="454A8364"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569F7DA6"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0,795</w:t>
            </w:r>
          </w:p>
        </w:tc>
        <w:tc>
          <w:tcPr>
            <w:tcW w:w="1843" w:type="dxa"/>
            <w:shd w:val="clear" w:color="auto" w:fill="auto"/>
            <w:noWrap/>
          </w:tcPr>
          <w:p w14:paraId="3FA43FD7"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21B2C1D6"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899E20C"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Z.1.2</w:t>
            </w:r>
          </w:p>
        </w:tc>
        <w:tc>
          <w:tcPr>
            <w:tcW w:w="1349" w:type="dxa"/>
            <w:shd w:val="clear" w:color="auto" w:fill="auto"/>
            <w:noWrap/>
          </w:tcPr>
          <w:p w14:paraId="7281D0FB"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793B193A"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0,833</w:t>
            </w:r>
          </w:p>
        </w:tc>
        <w:tc>
          <w:tcPr>
            <w:tcW w:w="1843" w:type="dxa"/>
            <w:shd w:val="clear" w:color="auto" w:fill="auto"/>
            <w:noWrap/>
          </w:tcPr>
          <w:p w14:paraId="6B43C393"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010459CD"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1C2E3B7"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Z.2.1</w:t>
            </w:r>
          </w:p>
        </w:tc>
        <w:tc>
          <w:tcPr>
            <w:tcW w:w="1349" w:type="dxa"/>
            <w:shd w:val="clear" w:color="auto" w:fill="auto"/>
            <w:noWrap/>
          </w:tcPr>
          <w:p w14:paraId="0CA6CD6F"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7623C8A7"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0,884</w:t>
            </w:r>
          </w:p>
        </w:tc>
        <w:tc>
          <w:tcPr>
            <w:tcW w:w="1843" w:type="dxa"/>
            <w:shd w:val="clear" w:color="auto" w:fill="auto"/>
            <w:noWrap/>
          </w:tcPr>
          <w:p w14:paraId="55D5AAC0"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676311F5"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1EF5BCFB"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Z.2.2</w:t>
            </w:r>
          </w:p>
        </w:tc>
        <w:tc>
          <w:tcPr>
            <w:tcW w:w="1349" w:type="dxa"/>
            <w:shd w:val="clear" w:color="auto" w:fill="auto"/>
            <w:noWrap/>
          </w:tcPr>
          <w:p w14:paraId="545FA2CE"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73F591F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0,784</w:t>
            </w:r>
          </w:p>
        </w:tc>
        <w:tc>
          <w:tcPr>
            <w:tcW w:w="1843" w:type="dxa"/>
            <w:shd w:val="clear" w:color="auto" w:fill="auto"/>
            <w:noWrap/>
          </w:tcPr>
          <w:p w14:paraId="2EED79B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7B05D390"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EB4D1D9"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Z.3.1</w:t>
            </w:r>
          </w:p>
        </w:tc>
        <w:tc>
          <w:tcPr>
            <w:tcW w:w="1349" w:type="dxa"/>
            <w:shd w:val="clear" w:color="auto" w:fill="auto"/>
            <w:noWrap/>
          </w:tcPr>
          <w:p w14:paraId="59E3569C"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017E8447"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0,743</w:t>
            </w:r>
          </w:p>
        </w:tc>
        <w:tc>
          <w:tcPr>
            <w:tcW w:w="1843" w:type="dxa"/>
            <w:shd w:val="clear" w:color="auto" w:fill="auto"/>
            <w:noWrap/>
          </w:tcPr>
          <w:p w14:paraId="6DA556F4"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45AB691B"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9922989"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Z.3.2</w:t>
            </w:r>
          </w:p>
        </w:tc>
        <w:tc>
          <w:tcPr>
            <w:tcW w:w="1349" w:type="dxa"/>
            <w:shd w:val="clear" w:color="auto" w:fill="auto"/>
            <w:noWrap/>
          </w:tcPr>
          <w:p w14:paraId="675027BC"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hideMark/>
          </w:tcPr>
          <w:p w14:paraId="091155A1"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0,785</w:t>
            </w:r>
          </w:p>
        </w:tc>
        <w:tc>
          <w:tcPr>
            <w:tcW w:w="1843" w:type="dxa"/>
            <w:shd w:val="clear" w:color="auto" w:fill="auto"/>
            <w:noWrap/>
          </w:tcPr>
          <w:p w14:paraId="790EBE67"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5DD4F7D4"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tcPr>
          <w:p w14:paraId="5BEC1C08"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Z.4.1</w:t>
            </w:r>
          </w:p>
        </w:tc>
        <w:tc>
          <w:tcPr>
            <w:tcW w:w="1349" w:type="dxa"/>
            <w:shd w:val="clear" w:color="auto" w:fill="auto"/>
            <w:noWrap/>
          </w:tcPr>
          <w:p w14:paraId="0BFC35FA"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tcPr>
          <w:p w14:paraId="65AF6DD7"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0,850</w:t>
            </w:r>
          </w:p>
        </w:tc>
        <w:tc>
          <w:tcPr>
            <w:tcW w:w="1843" w:type="dxa"/>
            <w:shd w:val="clear" w:color="auto" w:fill="auto"/>
            <w:noWrap/>
          </w:tcPr>
          <w:p w14:paraId="1615CFE3"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1D856607"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tcPr>
          <w:p w14:paraId="4E345AFA"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Z.4.2</w:t>
            </w:r>
          </w:p>
        </w:tc>
        <w:tc>
          <w:tcPr>
            <w:tcW w:w="1349" w:type="dxa"/>
            <w:shd w:val="clear" w:color="auto" w:fill="auto"/>
            <w:noWrap/>
          </w:tcPr>
          <w:p w14:paraId="4993164A"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E7E6E6"/>
            <w:noWrap/>
          </w:tcPr>
          <w:p w14:paraId="2ACAFD2F"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0,882</w:t>
            </w:r>
          </w:p>
        </w:tc>
        <w:tc>
          <w:tcPr>
            <w:tcW w:w="1843" w:type="dxa"/>
            <w:shd w:val="clear" w:color="auto" w:fill="auto"/>
            <w:noWrap/>
          </w:tcPr>
          <w:p w14:paraId="485FC7EB"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r>
      <w:tr w:rsidR="00F422EF" w:rsidRPr="00587F5C" w14:paraId="109237BE"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1A7E459"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Y.1.1</w:t>
            </w:r>
          </w:p>
        </w:tc>
        <w:tc>
          <w:tcPr>
            <w:tcW w:w="1349" w:type="dxa"/>
            <w:shd w:val="clear" w:color="auto" w:fill="auto"/>
            <w:noWrap/>
          </w:tcPr>
          <w:p w14:paraId="40F000F3"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52614337"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785C861E"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0,816</w:t>
            </w:r>
          </w:p>
        </w:tc>
      </w:tr>
      <w:tr w:rsidR="00F422EF" w:rsidRPr="00587F5C" w14:paraId="7ED4C228"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4713DD4"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Y.1.2</w:t>
            </w:r>
          </w:p>
        </w:tc>
        <w:tc>
          <w:tcPr>
            <w:tcW w:w="1349" w:type="dxa"/>
            <w:shd w:val="clear" w:color="auto" w:fill="auto"/>
            <w:noWrap/>
          </w:tcPr>
          <w:p w14:paraId="175DC4A3"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034D53CC"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48945D86"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0,829</w:t>
            </w:r>
          </w:p>
        </w:tc>
      </w:tr>
      <w:tr w:rsidR="00F422EF" w:rsidRPr="00587F5C" w14:paraId="1F5D3A56"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43297FA1"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Y.2.1</w:t>
            </w:r>
          </w:p>
        </w:tc>
        <w:tc>
          <w:tcPr>
            <w:tcW w:w="1349" w:type="dxa"/>
            <w:shd w:val="clear" w:color="auto" w:fill="auto"/>
            <w:noWrap/>
          </w:tcPr>
          <w:p w14:paraId="2A120A26"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111C124C"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7CF6B3D0"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0,805</w:t>
            </w:r>
          </w:p>
        </w:tc>
      </w:tr>
      <w:tr w:rsidR="00F422EF" w:rsidRPr="00587F5C" w14:paraId="2D7F29E1"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693ADD0"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Y.2.2</w:t>
            </w:r>
          </w:p>
        </w:tc>
        <w:tc>
          <w:tcPr>
            <w:tcW w:w="1349" w:type="dxa"/>
            <w:shd w:val="clear" w:color="auto" w:fill="auto"/>
            <w:noWrap/>
          </w:tcPr>
          <w:p w14:paraId="7A7FE3B8"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174FFDE9"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72CC950E"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0,736</w:t>
            </w:r>
          </w:p>
        </w:tc>
      </w:tr>
      <w:tr w:rsidR="00F422EF" w:rsidRPr="00587F5C" w14:paraId="67367F4C"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27676E2"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Y.3.1</w:t>
            </w:r>
          </w:p>
        </w:tc>
        <w:tc>
          <w:tcPr>
            <w:tcW w:w="1349" w:type="dxa"/>
            <w:shd w:val="clear" w:color="auto" w:fill="auto"/>
            <w:noWrap/>
          </w:tcPr>
          <w:p w14:paraId="15BB5CEC"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4FE892A4"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284E844E"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0,848</w:t>
            </w:r>
          </w:p>
        </w:tc>
      </w:tr>
      <w:tr w:rsidR="00F422EF" w:rsidRPr="00587F5C" w14:paraId="5D0BBC43"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30BE7415"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Y.3.2</w:t>
            </w:r>
          </w:p>
        </w:tc>
        <w:tc>
          <w:tcPr>
            <w:tcW w:w="1349" w:type="dxa"/>
            <w:shd w:val="clear" w:color="auto" w:fill="auto"/>
            <w:noWrap/>
          </w:tcPr>
          <w:p w14:paraId="15780B92"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39608D85"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48220AF9"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0,775</w:t>
            </w:r>
          </w:p>
        </w:tc>
      </w:tr>
      <w:tr w:rsidR="00F422EF" w:rsidRPr="00587F5C" w14:paraId="4D7BF963" w14:textId="77777777" w:rsidTr="00587F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6422CF5"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Y.4.1</w:t>
            </w:r>
          </w:p>
        </w:tc>
        <w:tc>
          <w:tcPr>
            <w:tcW w:w="1349" w:type="dxa"/>
            <w:shd w:val="clear" w:color="auto" w:fill="auto"/>
            <w:noWrap/>
          </w:tcPr>
          <w:p w14:paraId="53C38BF1"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0FDC8DB2"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1B34A3C8" w14:textId="77777777" w:rsidR="00F422EF" w:rsidRPr="00587F5C"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0,810</w:t>
            </w:r>
          </w:p>
        </w:tc>
      </w:tr>
      <w:tr w:rsidR="00F422EF" w:rsidRPr="00587F5C" w14:paraId="1599D2B2" w14:textId="77777777" w:rsidTr="00587F5C">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81B1A9E" w14:textId="77777777" w:rsidR="00F422EF" w:rsidRPr="00587F5C"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2"/>
                <w:szCs w:val="22"/>
                <w:lang w:eastAsia="en-ID"/>
              </w:rPr>
            </w:pPr>
            <w:r w:rsidRPr="00587F5C">
              <w:rPr>
                <w:rFonts w:asciiTheme="minorBidi" w:eastAsia="Times New Roman" w:hAnsiTheme="minorBidi" w:cstheme="minorBidi"/>
                <w:color w:val="000000"/>
                <w:position w:val="0"/>
                <w:sz w:val="22"/>
                <w:szCs w:val="22"/>
                <w:lang w:eastAsia="en-ID"/>
              </w:rPr>
              <w:t>Y.4.2</w:t>
            </w:r>
          </w:p>
        </w:tc>
        <w:tc>
          <w:tcPr>
            <w:tcW w:w="1349" w:type="dxa"/>
            <w:shd w:val="clear" w:color="auto" w:fill="auto"/>
            <w:noWrap/>
          </w:tcPr>
          <w:p w14:paraId="32D8D619"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701" w:type="dxa"/>
            <w:shd w:val="clear" w:color="auto" w:fill="auto"/>
            <w:noWrap/>
          </w:tcPr>
          <w:p w14:paraId="439A477C"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2"/>
                <w:szCs w:val="22"/>
                <w:lang w:eastAsia="en-ID"/>
              </w:rPr>
            </w:pPr>
          </w:p>
        </w:tc>
        <w:tc>
          <w:tcPr>
            <w:tcW w:w="1843" w:type="dxa"/>
            <w:shd w:val="clear" w:color="auto" w:fill="E7E6E6"/>
            <w:noWrap/>
            <w:hideMark/>
          </w:tcPr>
          <w:p w14:paraId="10B5480D" w14:textId="77777777" w:rsidR="00F422EF" w:rsidRPr="00587F5C"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2"/>
                <w:szCs w:val="22"/>
                <w:lang w:eastAsia="en-ID"/>
              </w:rPr>
            </w:pPr>
            <w:r w:rsidRPr="00587F5C">
              <w:rPr>
                <w:rFonts w:asciiTheme="minorBidi" w:eastAsia="Times New Roman" w:hAnsiTheme="minorBidi" w:cstheme="minorBidi"/>
                <w:b/>
                <w:bCs/>
                <w:color w:val="000000"/>
                <w:position w:val="0"/>
                <w:sz w:val="22"/>
                <w:szCs w:val="22"/>
                <w:lang w:eastAsia="en-ID"/>
              </w:rPr>
              <w:t>0,789</w:t>
            </w:r>
          </w:p>
        </w:tc>
      </w:tr>
    </w:tbl>
    <w:p w14:paraId="0860EB5C" w14:textId="065B590C" w:rsidR="00F422EF" w:rsidRPr="00F85232" w:rsidRDefault="00281B03" w:rsidP="00460630">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Pr>
          <w:rFonts w:asciiTheme="minorBidi" w:hAnsiTheme="minorBidi" w:cstheme="minorBidi"/>
          <w:color w:val="000000"/>
          <w:position w:val="0"/>
          <w:sz w:val="24"/>
          <w:szCs w:val="24"/>
          <w:lang w:val="en-ID"/>
        </w:rPr>
        <w:t xml:space="preserve">Tabel </w:t>
      </w:r>
      <w:r>
        <w:rPr>
          <w:rFonts w:asciiTheme="minorBidi" w:hAnsiTheme="minorBidi" w:cstheme="minorBidi"/>
          <w:color w:val="000000"/>
          <w:position w:val="0"/>
          <w:sz w:val="24"/>
          <w:szCs w:val="24"/>
        </w:rPr>
        <w:t>6</w:t>
      </w:r>
      <w:r w:rsidR="00F422EF" w:rsidRPr="00F85232">
        <w:rPr>
          <w:rFonts w:asciiTheme="minorBidi" w:hAnsiTheme="minorBidi" w:cstheme="minorBidi"/>
          <w:color w:val="000000"/>
          <w:position w:val="0"/>
          <w:sz w:val="24"/>
          <w:szCs w:val="24"/>
          <w:lang w:val="en-ID"/>
        </w:rPr>
        <w:t xml:space="preserve"> menggambarkan nilai faktor loading (convergent validity) dari setiap indikator. Dari tabel tersebut, diketahui bahwa semua nilai faktor loading dari indikator </w:t>
      </w:r>
      <w:r w:rsidR="00F422EF" w:rsidRPr="00F85232">
        <w:rPr>
          <w:rFonts w:asciiTheme="minorBidi" w:hAnsiTheme="minorBidi" w:cstheme="minorBidi"/>
          <w:color w:val="000000"/>
          <w:position w:val="0"/>
          <w:sz w:val="24"/>
          <w:szCs w:val="24"/>
          <w:lang w:val="en-US"/>
        </w:rPr>
        <w:t xml:space="preserve">kualitas pelayanan </w:t>
      </w:r>
      <w:r w:rsidR="00F422EF" w:rsidRPr="00F85232">
        <w:rPr>
          <w:rFonts w:asciiTheme="minorBidi" w:hAnsiTheme="minorBidi" w:cstheme="minorBidi"/>
          <w:color w:val="000000"/>
          <w:position w:val="0"/>
          <w:sz w:val="24"/>
          <w:szCs w:val="24"/>
          <w:lang w:val="en-ID"/>
        </w:rPr>
        <w:t xml:space="preserve">(X), </w:t>
      </w:r>
      <w:r w:rsidR="00F422EF" w:rsidRPr="00F85232">
        <w:rPr>
          <w:rFonts w:asciiTheme="minorBidi" w:hAnsiTheme="minorBidi" w:cstheme="minorBidi"/>
          <w:color w:val="000000"/>
          <w:position w:val="0"/>
          <w:sz w:val="24"/>
          <w:szCs w:val="24"/>
          <w:lang w:val="en-US"/>
        </w:rPr>
        <w:t xml:space="preserve">kepuasan pelanggan </w:t>
      </w:r>
      <w:r w:rsidR="00F422EF" w:rsidRPr="00F85232">
        <w:rPr>
          <w:rFonts w:asciiTheme="minorBidi" w:hAnsiTheme="minorBidi" w:cstheme="minorBidi"/>
          <w:color w:val="000000"/>
          <w:position w:val="0"/>
          <w:sz w:val="24"/>
          <w:szCs w:val="24"/>
          <w:lang w:val="en-ID"/>
        </w:rPr>
        <w:t xml:space="preserve">(Z), dan </w:t>
      </w:r>
      <w:r w:rsidR="00F422EF" w:rsidRPr="00F85232">
        <w:rPr>
          <w:rFonts w:asciiTheme="minorBidi" w:hAnsiTheme="minorBidi" w:cstheme="minorBidi"/>
          <w:color w:val="000000"/>
          <w:position w:val="0"/>
          <w:sz w:val="24"/>
          <w:szCs w:val="24"/>
          <w:lang w:val="en-US"/>
        </w:rPr>
        <w:t>loyalitas</w:t>
      </w:r>
      <w:r w:rsidR="00F422EF" w:rsidRPr="00F85232">
        <w:rPr>
          <w:rFonts w:asciiTheme="minorBidi" w:hAnsiTheme="minorBidi" w:cstheme="minorBidi"/>
          <w:i/>
          <w:color w:val="000000"/>
          <w:position w:val="0"/>
          <w:sz w:val="24"/>
          <w:szCs w:val="24"/>
          <w:lang w:val="en-US"/>
        </w:rPr>
        <w:t xml:space="preserve"> </w:t>
      </w:r>
      <w:r w:rsidR="00F422EF" w:rsidRPr="00F85232">
        <w:rPr>
          <w:rFonts w:asciiTheme="minorBidi" w:hAnsiTheme="minorBidi" w:cstheme="minorBidi"/>
          <w:color w:val="000000"/>
          <w:position w:val="0"/>
          <w:sz w:val="24"/>
          <w:szCs w:val="24"/>
          <w:lang w:val="en-ID"/>
        </w:rPr>
        <w:t xml:space="preserve">(Y) lebih besar dari 0,70. Hal ini menunjukan bahwa indikator – indikator tersebut dapat dikatakan valid. </w:t>
      </w:r>
      <w:r w:rsidR="00F422EF" w:rsidRPr="00F85232">
        <w:rPr>
          <w:rFonts w:asciiTheme="minorBidi" w:hAnsiTheme="minorBidi" w:cstheme="minorBidi"/>
          <w:color w:val="000000"/>
          <w:position w:val="0"/>
          <w:sz w:val="24"/>
          <w:szCs w:val="24"/>
          <w:lang w:val="en-US"/>
        </w:rPr>
        <w:t>Serta</w:t>
      </w:r>
      <w:r w:rsidR="00F422EF" w:rsidRPr="00F85232">
        <w:rPr>
          <w:rFonts w:asciiTheme="minorBidi" w:hAnsiTheme="minorBidi" w:cstheme="minorBidi"/>
          <w:color w:val="000000"/>
          <w:position w:val="0"/>
          <w:sz w:val="24"/>
          <w:szCs w:val="24"/>
          <w:lang w:val="en-ID"/>
        </w:rPr>
        <w:t xml:space="preserve"> konstruk untuk semua variabel </w:t>
      </w:r>
      <w:r w:rsidR="00F422EF" w:rsidRPr="00F85232">
        <w:rPr>
          <w:rFonts w:asciiTheme="minorBidi" w:hAnsiTheme="minorBidi" w:cstheme="minorBidi"/>
          <w:color w:val="000000"/>
          <w:position w:val="0"/>
          <w:sz w:val="24"/>
          <w:szCs w:val="24"/>
          <w:lang w:val="en-US"/>
        </w:rPr>
        <w:t xml:space="preserve">tersebut </w:t>
      </w:r>
      <w:r w:rsidR="00F422EF" w:rsidRPr="00F85232">
        <w:rPr>
          <w:rFonts w:asciiTheme="minorBidi" w:hAnsiTheme="minorBidi" w:cstheme="minorBidi"/>
          <w:color w:val="000000"/>
          <w:position w:val="0"/>
          <w:sz w:val="24"/>
          <w:szCs w:val="24"/>
          <w:lang w:val="en-ID"/>
        </w:rPr>
        <w:t>bisa</w:t>
      </w:r>
      <w:r w:rsidR="00F422EF" w:rsidRPr="00F85232">
        <w:rPr>
          <w:rFonts w:asciiTheme="minorBidi" w:hAnsiTheme="minorBidi" w:cstheme="minorBidi"/>
          <w:color w:val="000000"/>
          <w:position w:val="0"/>
          <w:sz w:val="24"/>
          <w:szCs w:val="24"/>
          <w:lang w:val="en-US"/>
        </w:rPr>
        <w:t xml:space="preserve"> </w:t>
      </w:r>
      <w:r w:rsidR="00F422EF" w:rsidRPr="00F85232">
        <w:rPr>
          <w:rFonts w:asciiTheme="minorBidi" w:hAnsiTheme="minorBidi" w:cstheme="minorBidi"/>
          <w:color w:val="000000"/>
          <w:position w:val="0"/>
          <w:sz w:val="24"/>
          <w:szCs w:val="24"/>
          <w:lang w:val="en-ID"/>
        </w:rPr>
        <w:t>digunakan untuk diuji</w:t>
      </w:r>
      <w:r w:rsidR="00F422EF" w:rsidRPr="00F85232">
        <w:rPr>
          <w:rFonts w:asciiTheme="minorBidi" w:hAnsiTheme="minorBidi" w:cstheme="minorBidi"/>
          <w:color w:val="000000"/>
          <w:position w:val="0"/>
          <w:sz w:val="24"/>
          <w:szCs w:val="24"/>
          <w:lang w:val="en-US"/>
        </w:rPr>
        <w:t xml:space="preserve"> </w:t>
      </w:r>
      <w:r w:rsidR="00F422EF" w:rsidRPr="00F85232">
        <w:rPr>
          <w:rFonts w:asciiTheme="minorBidi" w:hAnsiTheme="minorBidi" w:cstheme="minorBidi"/>
          <w:color w:val="000000"/>
          <w:position w:val="0"/>
          <w:sz w:val="24"/>
          <w:szCs w:val="24"/>
          <w:lang w:val="en-ID"/>
        </w:rPr>
        <w:t>hipotesis.</w:t>
      </w:r>
    </w:p>
    <w:p w14:paraId="0931E6C4" w14:textId="77777777" w:rsidR="00F422EF" w:rsidRPr="00F85232" w:rsidRDefault="00F422EF" w:rsidP="00460630">
      <w:pPr>
        <w:numPr>
          <w:ilvl w:val="0"/>
          <w:numId w:val="6"/>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F85232">
        <w:rPr>
          <w:rFonts w:asciiTheme="minorBidi" w:eastAsia="Times New Roman" w:hAnsiTheme="minorBidi" w:cstheme="minorBidi"/>
          <w:b/>
          <w:color w:val="000000"/>
          <w:position w:val="0"/>
          <w:sz w:val="24"/>
          <w:szCs w:val="24"/>
        </w:rPr>
        <w:lastRenderedPageBreak/>
        <w:t>Validitas Diskriminan (</w:t>
      </w:r>
      <w:r w:rsidRPr="00F85232">
        <w:rPr>
          <w:rFonts w:asciiTheme="minorBidi" w:eastAsia="Times New Roman" w:hAnsiTheme="minorBidi" w:cstheme="minorBidi"/>
          <w:b/>
          <w:i/>
          <w:color w:val="000000"/>
          <w:position w:val="0"/>
          <w:sz w:val="24"/>
          <w:szCs w:val="24"/>
        </w:rPr>
        <w:t>Discriminant Validity</w:t>
      </w:r>
      <w:r w:rsidRPr="00F85232">
        <w:rPr>
          <w:rFonts w:asciiTheme="minorBidi" w:eastAsia="Times New Roman" w:hAnsiTheme="minorBidi" w:cstheme="minorBidi"/>
          <w:b/>
          <w:color w:val="000000"/>
          <w:position w:val="0"/>
          <w:sz w:val="24"/>
          <w:szCs w:val="24"/>
        </w:rPr>
        <w:t xml:space="preserve">) </w:t>
      </w:r>
    </w:p>
    <w:p w14:paraId="5A6EA579" w14:textId="45C56240" w:rsidR="00F422EF" w:rsidRPr="00F85232" w:rsidRDefault="00F422EF" w:rsidP="00460630">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i/>
          <w:color w:val="000000"/>
          <w:position w:val="0"/>
          <w:sz w:val="24"/>
          <w:szCs w:val="24"/>
          <w:lang w:val="en-ID"/>
        </w:rPr>
        <w:t>Discriminant Validity</w:t>
      </w:r>
      <w:r w:rsidRPr="00F85232">
        <w:rPr>
          <w:rFonts w:asciiTheme="minorBidi" w:hAnsiTheme="minorBidi" w:cstheme="minorBidi"/>
          <w:color w:val="000000"/>
          <w:position w:val="0"/>
          <w:sz w:val="24"/>
          <w:szCs w:val="24"/>
          <w:lang w:val="en-ID"/>
        </w:rPr>
        <w:t xml:space="preserve"> adalah untuk membuktikan bahwa konstruk laten memprediksi ukuran pada blok mereka lebih baik daripada ukuran pada blok lainnya. </w:t>
      </w:r>
      <w:r w:rsidRPr="00F85232">
        <w:rPr>
          <w:rFonts w:asciiTheme="minorBidi" w:hAnsiTheme="minorBidi" w:cstheme="minorBidi"/>
          <w:i/>
          <w:color w:val="000000"/>
          <w:position w:val="0"/>
          <w:sz w:val="24"/>
          <w:szCs w:val="24"/>
          <w:lang w:val="en-ID"/>
        </w:rPr>
        <w:t>Discriminant Validity</w:t>
      </w:r>
      <w:r w:rsidRPr="00F85232">
        <w:rPr>
          <w:rFonts w:asciiTheme="minorBidi" w:hAnsiTheme="minorBidi" w:cstheme="minorBidi"/>
          <w:color w:val="000000"/>
          <w:position w:val="0"/>
          <w:sz w:val="24"/>
          <w:szCs w:val="24"/>
          <w:lang w:val="en-ID"/>
        </w:rPr>
        <w:t xml:space="preserve"> dari model pengukuran dengan refleksif indikator dinilai berdasarkan </w:t>
      </w:r>
      <w:r w:rsidRPr="00F85232">
        <w:rPr>
          <w:rFonts w:asciiTheme="minorBidi" w:hAnsiTheme="minorBidi" w:cstheme="minorBidi"/>
          <w:i/>
          <w:color w:val="000000"/>
          <w:position w:val="0"/>
          <w:sz w:val="24"/>
          <w:szCs w:val="24"/>
          <w:lang w:val="en-ID"/>
        </w:rPr>
        <w:t>cross loading</w:t>
      </w:r>
      <w:r w:rsidRPr="00F85232">
        <w:rPr>
          <w:rFonts w:asciiTheme="minorBidi" w:hAnsiTheme="minorBidi" w:cstheme="minorBidi"/>
          <w:color w:val="000000"/>
          <w:position w:val="0"/>
          <w:sz w:val="24"/>
          <w:szCs w:val="24"/>
          <w:lang w:val="en-ID"/>
        </w:rPr>
        <w:t xml:space="preserve"> pengukuran dengan konstruk. Setelah </w:t>
      </w:r>
      <w:r w:rsidRPr="00F85232">
        <w:rPr>
          <w:rFonts w:asciiTheme="minorBidi" w:hAnsiTheme="minorBidi" w:cstheme="minorBidi"/>
          <w:i/>
          <w:color w:val="000000"/>
          <w:position w:val="0"/>
          <w:sz w:val="24"/>
          <w:szCs w:val="24"/>
          <w:lang w:val="en-ID"/>
        </w:rPr>
        <w:t>convergen validity</w:t>
      </w:r>
      <w:r w:rsidRPr="00F85232">
        <w:rPr>
          <w:rFonts w:asciiTheme="minorBidi" w:hAnsiTheme="minorBidi" w:cstheme="minorBidi"/>
          <w:color w:val="000000"/>
          <w:position w:val="0"/>
          <w:sz w:val="24"/>
          <w:szCs w:val="24"/>
          <w:lang w:val="en-ID"/>
        </w:rPr>
        <w:t xml:space="preserve">, evaluasi selanjutnya adalah melihat </w:t>
      </w:r>
      <w:r w:rsidRPr="00F85232">
        <w:rPr>
          <w:rFonts w:asciiTheme="minorBidi" w:hAnsiTheme="minorBidi" w:cstheme="minorBidi"/>
          <w:i/>
          <w:color w:val="000000"/>
          <w:position w:val="0"/>
          <w:sz w:val="24"/>
          <w:szCs w:val="24"/>
          <w:lang w:val="en-ID"/>
        </w:rPr>
        <w:t>discriminant validity</w:t>
      </w:r>
      <w:r w:rsidRPr="00F85232">
        <w:rPr>
          <w:rFonts w:asciiTheme="minorBidi" w:hAnsiTheme="minorBidi" w:cstheme="minorBidi"/>
          <w:color w:val="000000"/>
          <w:position w:val="0"/>
          <w:sz w:val="24"/>
          <w:szCs w:val="24"/>
          <w:lang w:val="en-ID"/>
        </w:rPr>
        <w:t xml:space="preserve"> dengan </w:t>
      </w:r>
      <w:r w:rsidRPr="00F85232">
        <w:rPr>
          <w:rFonts w:asciiTheme="minorBidi" w:hAnsiTheme="minorBidi" w:cstheme="minorBidi"/>
          <w:i/>
          <w:color w:val="000000"/>
          <w:position w:val="0"/>
          <w:sz w:val="24"/>
          <w:szCs w:val="24"/>
          <w:lang w:val="en-ID"/>
        </w:rPr>
        <w:t>cross loading</w:t>
      </w:r>
      <w:r w:rsidRPr="00F85232">
        <w:rPr>
          <w:rFonts w:asciiTheme="minorBidi" w:hAnsiTheme="minorBidi" w:cstheme="minorBidi"/>
          <w:color w:val="000000"/>
          <w:position w:val="0"/>
          <w:sz w:val="24"/>
          <w:szCs w:val="24"/>
          <w:lang w:val="en-ID"/>
        </w:rPr>
        <w:t xml:space="preserve">, nilai </w:t>
      </w:r>
      <w:r w:rsidRPr="00F85232">
        <w:rPr>
          <w:rFonts w:asciiTheme="minorBidi" w:hAnsiTheme="minorBidi" w:cstheme="minorBidi"/>
          <w:i/>
          <w:color w:val="000000"/>
          <w:position w:val="0"/>
          <w:sz w:val="24"/>
          <w:szCs w:val="24"/>
          <w:lang w:val="en-ID"/>
        </w:rPr>
        <w:t>square root of average variance extracted (AVE)</w:t>
      </w:r>
      <w:r w:rsidRPr="00F85232">
        <w:rPr>
          <w:rFonts w:asciiTheme="minorBidi" w:hAnsiTheme="minorBidi" w:cstheme="minorBidi"/>
          <w:color w:val="000000"/>
          <w:position w:val="0"/>
          <w:sz w:val="24"/>
          <w:szCs w:val="24"/>
          <w:lang w:val="en-ID"/>
        </w:rPr>
        <w:t xml:space="preserve"> dan </w:t>
      </w:r>
      <w:r w:rsidRPr="00F85232">
        <w:rPr>
          <w:rFonts w:asciiTheme="minorBidi" w:hAnsiTheme="minorBidi" w:cstheme="minorBidi"/>
          <w:i/>
          <w:color w:val="000000"/>
          <w:position w:val="0"/>
          <w:sz w:val="24"/>
          <w:szCs w:val="24"/>
          <w:lang w:val="en-ID"/>
        </w:rPr>
        <w:t>composite realibility.</w:t>
      </w:r>
      <w:r w:rsidRPr="00F85232">
        <w:rPr>
          <w:rFonts w:asciiTheme="minorBidi" w:hAnsiTheme="minorBidi" w:cstheme="minorBidi"/>
          <w:color w:val="000000"/>
          <w:position w:val="0"/>
          <w:sz w:val="24"/>
          <w:szCs w:val="24"/>
          <w:lang w:val="en-ID"/>
        </w:rPr>
        <w:t xml:space="preserve"> </w:t>
      </w:r>
    </w:p>
    <w:p w14:paraId="61CEFC9B" w14:textId="1AF3B650" w:rsidR="00F422EF" w:rsidRPr="00F85232" w:rsidRDefault="00F422EF" w:rsidP="00460630">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i/>
          <w:color w:val="000000"/>
          <w:position w:val="0"/>
          <w:sz w:val="24"/>
          <w:szCs w:val="24"/>
          <w:lang w:val="en-ID"/>
        </w:rPr>
        <w:t>Discriminant validity</w:t>
      </w:r>
      <w:r w:rsidRPr="00F85232">
        <w:rPr>
          <w:rFonts w:asciiTheme="minorBidi" w:hAnsiTheme="minorBidi" w:cstheme="minorBidi"/>
          <w:color w:val="000000"/>
          <w:position w:val="0"/>
          <w:sz w:val="24"/>
          <w:szCs w:val="24"/>
          <w:lang w:val="en-ID"/>
        </w:rPr>
        <w:t xml:space="preserve"> dari model pengukuran dinilai berdasarkan pengukuran </w:t>
      </w:r>
      <w:r w:rsidRPr="00F85232">
        <w:rPr>
          <w:rFonts w:asciiTheme="minorBidi" w:hAnsiTheme="minorBidi" w:cstheme="minorBidi"/>
          <w:i/>
          <w:color w:val="000000"/>
          <w:position w:val="0"/>
          <w:sz w:val="24"/>
          <w:szCs w:val="24"/>
          <w:lang w:val="en-ID"/>
        </w:rPr>
        <w:t>cross loading</w:t>
      </w:r>
      <w:r w:rsidRPr="00F85232">
        <w:rPr>
          <w:rFonts w:asciiTheme="minorBidi" w:hAnsiTheme="minorBidi" w:cstheme="minorBidi"/>
          <w:color w:val="000000"/>
          <w:position w:val="0"/>
          <w:sz w:val="24"/>
          <w:szCs w:val="24"/>
          <w:lang w:val="en-ID"/>
        </w:rPr>
        <w:t xml:space="preserve"> dengan konstruk. Jika korelasi konstruk dengan pokok pengukuran (setiap indikatornya) lebih besar daripada ukuran konstruk lainnya, maka konstruk laten memprediksi indikatornya lebih baik daripada konstruk lainnya </w:t>
      </w:r>
      <w:sdt>
        <w:sdtPr>
          <w:rPr>
            <w:rFonts w:asciiTheme="minorBidi" w:hAnsiTheme="minorBidi" w:cstheme="minorBidi"/>
            <w:color w:val="000000"/>
            <w:position w:val="0"/>
            <w:sz w:val="24"/>
            <w:szCs w:val="24"/>
            <w:lang w:val="en-ID"/>
          </w:rPr>
          <w:id w:val="1439262344"/>
          <w:citation/>
        </w:sdtPr>
        <w:sdtContent>
          <w:r w:rsidRPr="00F85232">
            <w:rPr>
              <w:rFonts w:asciiTheme="minorBidi" w:hAnsiTheme="minorBidi" w:cstheme="minorBidi"/>
              <w:color w:val="000000"/>
              <w:position w:val="0"/>
              <w:sz w:val="24"/>
              <w:szCs w:val="24"/>
              <w:lang w:val="en-ID"/>
            </w:rPr>
            <w:fldChar w:fldCharType="begin"/>
          </w:r>
          <w:r w:rsidRPr="00F85232">
            <w:rPr>
              <w:rFonts w:asciiTheme="minorBidi" w:hAnsiTheme="minorBidi" w:cstheme="minorBidi"/>
              <w:color w:val="000000"/>
              <w:position w:val="0"/>
              <w:sz w:val="24"/>
              <w:szCs w:val="24"/>
              <w:lang w:val="en-US"/>
            </w:rPr>
            <w:instrText xml:space="preserve"> CITATION Jog11 \l 1033 </w:instrText>
          </w:r>
          <w:r w:rsidRPr="00F85232">
            <w:rPr>
              <w:rFonts w:asciiTheme="minorBidi" w:hAnsiTheme="minorBidi" w:cstheme="minorBidi"/>
              <w:color w:val="000000"/>
              <w:position w:val="0"/>
              <w:sz w:val="24"/>
              <w:szCs w:val="24"/>
              <w:lang w:val="en-ID"/>
            </w:rPr>
            <w:fldChar w:fldCharType="separate"/>
          </w:r>
          <w:r w:rsidRPr="00F85232">
            <w:rPr>
              <w:rFonts w:asciiTheme="minorBidi" w:hAnsiTheme="minorBidi" w:cstheme="minorBidi"/>
              <w:noProof/>
              <w:color w:val="000000"/>
              <w:position w:val="0"/>
              <w:sz w:val="24"/>
              <w:szCs w:val="24"/>
              <w:lang w:val="en-US"/>
            </w:rPr>
            <w:t>(Jogiyanto, 2011)</w:t>
          </w:r>
          <w:r w:rsidRPr="00F85232">
            <w:rPr>
              <w:rFonts w:asciiTheme="minorBidi" w:hAnsiTheme="minorBidi" w:cstheme="minorBidi"/>
              <w:color w:val="000000"/>
              <w:position w:val="0"/>
              <w:sz w:val="24"/>
              <w:szCs w:val="24"/>
              <w:lang w:val="en-ID"/>
            </w:rPr>
            <w:fldChar w:fldCharType="end"/>
          </w:r>
        </w:sdtContent>
      </w:sdt>
      <w:r w:rsidRPr="00F85232">
        <w:rPr>
          <w:rFonts w:asciiTheme="minorBidi" w:hAnsiTheme="minorBidi" w:cstheme="minorBidi"/>
          <w:color w:val="000000"/>
          <w:position w:val="0"/>
          <w:sz w:val="24"/>
          <w:szCs w:val="24"/>
          <w:lang w:val="en-ID"/>
        </w:rPr>
        <w:t xml:space="preserve">. Model mempunyai </w:t>
      </w:r>
      <w:r w:rsidRPr="00F85232">
        <w:rPr>
          <w:rFonts w:asciiTheme="minorBidi" w:hAnsiTheme="minorBidi" w:cstheme="minorBidi"/>
          <w:i/>
          <w:iCs/>
          <w:color w:val="000000"/>
          <w:position w:val="0"/>
          <w:sz w:val="24"/>
          <w:szCs w:val="24"/>
          <w:lang w:val="en-ID"/>
        </w:rPr>
        <w:t xml:space="preserve">discriminant validity </w:t>
      </w:r>
      <w:r w:rsidRPr="00F85232">
        <w:rPr>
          <w:rFonts w:asciiTheme="minorBidi" w:hAnsiTheme="minorBidi" w:cstheme="minorBidi"/>
          <w:color w:val="000000"/>
          <w:position w:val="0"/>
          <w:sz w:val="24"/>
          <w:szCs w:val="24"/>
          <w:lang w:val="en-ID"/>
        </w:rPr>
        <w:t xml:space="preserve">yang baik jika setiap nilai </w:t>
      </w:r>
      <w:r w:rsidRPr="00F85232">
        <w:rPr>
          <w:rFonts w:asciiTheme="minorBidi" w:hAnsiTheme="minorBidi" w:cstheme="minorBidi"/>
          <w:i/>
          <w:color w:val="000000"/>
          <w:position w:val="0"/>
          <w:sz w:val="24"/>
          <w:szCs w:val="24"/>
          <w:lang w:val="en-ID"/>
        </w:rPr>
        <w:t>loading</w:t>
      </w:r>
      <w:r w:rsidRPr="00F85232">
        <w:rPr>
          <w:rFonts w:asciiTheme="minorBidi" w:hAnsiTheme="minorBidi" w:cstheme="minorBidi"/>
          <w:color w:val="000000"/>
          <w:position w:val="0"/>
          <w:sz w:val="24"/>
          <w:szCs w:val="24"/>
          <w:lang w:val="en-ID"/>
        </w:rPr>
        <w:t xml:space="preserve"> dari setiap indikator dari sebuah variabel laten memiliki nilai </w:t>
      </w:r>
      <w:r w:rsidRPr="00F85232">
        <w:rPr>
          <w:rFonts w:asciiTheme="minorBidi" w:hAnsiTheme="minorBidi" w:cstheme="minorBidi"/>
          <w:i/>
          <w:color w:val="000000"/>
          <w:position w:val="0"/>
          <w:sz w:val="24"/>
          <w:szCs w:val="24"/>
          <w:lang w:val="en-ID"/>
        </w:rPr>
        <w:t>loading</w:t>
      </w:r>
      <w:r w:rsidRPr="00F85232">
        <w:rPr>
          <w:rFonts w:asciiTheme="minorBidi" w:hAnsiTheme="minorBidi" w:cstheme="minorBidi"/>
          <w:color w:val="000000"/>
          <w:position w:val="0"/>
          <w:sz w:val="24"/>
          <w:szCs w:val="24"/>
          <w:lang w:val="en-ID"/>
        </w:rPr>
        <w:t xml:space="preserve"> yang paling besar dengan nilai loading lain terhadap variabel laten lainnya. Hasil pengujian </w:t>
      </w:r>
      <w:r w:rsidRPr="00F85232">
        <w:rPr>
          <w:rFonts w:asciiTheme="minorBidi" w:hAnsiTheme="minorBidi" w:cstheme="minorBidi"/>
          <w:i/>
          <w:iCs/>
          <w:color w:val="000000"/>
          <w:position w:val="0"/>
          <w:sz w:val="24"/>
          <w:szCs w:val="24"/>
          <w:lang w:val="en-ID"/>
        </w:rPr>
        <w:t xml:space="preserve">discriminant validity </w:t>
      </w:r>
      <w:r w:rsidRPr="00F85232">
        <w:rPr>
          <w:rFonts w:asciiTheme="minorBidi" w:hAnsiTheme="minorBidi" w:cstheme="minorBidi"/>
          <w:color w:val="000000"/>
          <w:position w:val="0"/>
          <w:sz w:val="24"/>
          <w:szCs w:val="24"/>
          <w:lang w:val="en-ID"/>
        </w:rPr>
        <w:t xml:space="preserve">diperoleh sebagai berikut: </w:t>
      </w:r>
      <w:bookmarkStart w:id="27" w:name="_Toc51007406"/>
    </w:p>
    <w:p w14:paraId="725C5BF9" w14:textId="78D2A48B" w:rsidR="00F422EF" w:rsidRPr="00460630" w:rsidRDefault="00281B03" w:rsidP="00281B03">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b/>
          <w:bCs/>
          <w:color w:val="000000"/>
          <w:position w:val="0"/>
          <w:sz w:val="24"/>
          <w:szCs w:val="24"/>
          <w:lang w:eastAsia="id-ID"/>
        </w:rPr>
      </w:pPr>
      <w:bookmarkStart w:id="28" w:name="_Toc63332867"/>
      <w:bookmarkStart w:id="29" w:name="_Toc99372746"/>
      <w:r>
        <w:rPr>
          <w:rFonts w:asciiTheme="minorBidi" w:eastAsia="Times New Roman" w:hAnsiTheme="minorBidi" w:cstheme="minorBidi"/>
          <w:b/>
          <w:bCs/>
          <w:position w:val="0"/>
          <w:sz w:val="24"/>
          <w:szCs w:val="24"/>
          <w:lang w:val="en-US" w:eastAsia="id-ID"/>
        </w:rPr>
        <w:t xml:space="preserve">Tabel </w:t>
      </w:r>
      <w:r>
        <w:rPr>
          <w:rFonts w:asciiTheme="minorBidi" w:eastAsia="Times New Roman" w:hAnsiTheme="minorBidi" w:cstheme="minorBidi"/>
          <w:b/>
          <w:bCs/>
          <w:position w:val="0"/>
          <w:sz w:val="24"/>
          <w:szCs w:val="24"/>
          <w:lang w:eastAsia="id-ID"/>
        </w:rPr>
        <w:t>7.</w:t>
      </w:r>
      <w:r w:rsidR="00460630">
        <w:rPr>
          <w:rFonts w:asciiTheme="minorBidi" w:eastAsia="Times New Roman" w:hAnsiTheme="minorBidi" w:cstheme="minorBidi"/>
          <w:b/>
          <w:bCs/>
          <w:position w:val="0"/>
          <w:sz w:val="24"/>
          <w:szCs w:val="24"/>
          <w:lang w:val="en-US" w:eastAsia="id-ID"/>
        </w:rPr>
        <w:tab/>
      </w:r>
      <w:r w:rsidR="00F422EF" w:rsidRPr="00460630">
        <w:rPr>
          <w:rFonts w:asciiTheme="minorBidi" w:eastAsia="Times New Roman" w:hAnsiTheme="minorBidi" w:cstheme="minorBidi"/>
          <w:color w:val="000000"/>
          <w:position w:val="0"/>
          <w:sz w:val="24"/>
          <w:szCs w:val="24"/>
          <w:lang w:val="en-US" w:eastAsia="id-ID"/>
        </w:rPr>
        <w:t xml:space="preserve">Nilai </w:t>
      </w:r>
      <w:r w:rsidR="00F422EF" w:rsidRPr="00460630">
        <w:rPr>
          <w:rFonts w:asciiTheme="minorBidi" w:eastAsia="Times New Roman" w:hAnsiTheme="minorBidi" w:cstheme="minorBidi"/>
          <w:i/>
          <w:iCs/>
          <w:color w:val="000000"/>
          <w:position w:val="0"/>
          <w:sz w:val="24"/>
          <w:szCs w:val="24"/>
          <w:lang w:val="en-US" w:eastAsia="id-ID"/>
        </w:rPr>
        <w:t>Cross Loading</w:t>
      </w:r>
      <w:bookmarkEnd w:id="27"/>
      <w:bookmarkEnd w:id="28"/>
      <w:bookmarkEnd w:id="29"/>
      <w:r w:rsidR="00460630">
        <w:rPr>
          <w:rStyle w:val="FootnoteReference"/>
          <w:rFonts w:asciiTheme="minorBidi" w:eastAsia="Times New Roman" w:hAnsiTheme="minorBidi" w:cstheme="minorBidi"/>
          <w:i/>
          <w:iCs/>
          <w:color w:val="000000"/>
          <w:sz w:val="24"/>
          <w:szCs w:val="24"/>
          <w:lang w:val="en-US" w:eastAsia="id-ID"/>
        </w:rPr>
        <w:footnoteReference w:id="18"/>
      </w:r>
    </w:p>
    <w:tbl>
      <w:tblPr>
        <w:tblStyle w:val="GridTable4-Accent3"/>
        <w:tblW w:w="6521" w:type="dxa"/>
        <w:tblInd w:w="-5" w:type="dxa"/>
        <w:tblLook w:val="04A0" w:firstRow="1" w:lastRow="0" w:firstColumn="1" w:lastColumn="0" w:noHBand="0" w:noVBand="1"/>
      </w:tblPr>
      <w:tblGrid>
        <w:gridCol w:w="777"/>
        <w:gridCol w:w="2175"/>
        <w:gridCol w:w="1868"/>
        <w:gridCol w:w="1701"/>
      </w:tblGrid>
      <w:tr w:rsidR="00F422EF" w:rsidRPr="00F85232" w14:paraId="2E34651F" w14:textId="77777777" w:rsidTr="0046063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noWrap/>
            <w:vAlign w:val="center"/>
            <w:hideMark/>
          </w:tcPr>
          <w:p w14:paraId="5C41565E"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Item</w:t>
            </w:r>
          </w:p>
        </w:tc>
        <w:tc>
          <w:tcPr>
            <w:tcW w:w="2175" w:type="dxa"/>
            <w:noWrap/>
            <w:vAlign w:val="center"/>
            <w:hideMark/>
          </w:tcPr>
          <w:p w14:paraId="519B382D"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Cs/>
                <w:color w:val="000000"/>
                <w:position w:val="0"/>
                <w:sz w:val="24"/>
                <w:szCs w:val="24"/>
                <w:lang w:eastAsia="en-ID"/>
              </w:rPr>
            </w:pPr>
            <w:r w:rsidRPr="00F85232">
              <w:rPr>
                <w:rFonts w:asciiTheme="minorBidi" w:eastAsia="Times New Roman" w:hAnsiTheme="minorBidi" w:cstheme="minorBidi"/>
                <w:iCs/>
                <w:color w:val="000000"/>
                <w:position w:val="0"/>
                <w:sz w:val="24"/>
                <w:szCs w:val="24"/>
                <w:lang w:eastAsia="en-ID"/>
              </w:rPr>
              <w:t>Kualitas Pelayanan</w:t>
            </w:r>
          </w:p>
        </w:tc>
        <w:tc>
          <w:tcPr>
            <w:tcW w:w="1868" w:type="dxa"/>
            <w:noWrap/>
            <w:vAlign w:val="center"/>
            <w:hideMark/>
          </w:tcPr>
          <w:p w14:paraId="4AC702FE"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Cs/>
                <w:color w:val="000000"/>
                <w:position w:val="0"/>
                <w:sz w:val="24"/>
                <w:szCs w:val="24"/>
                <w:lang w:eastAsia="en-ID"/>
              </w:rPr>
            </w:pPr>
            <w:r w:rsidRPr="00F85232">
              <w:rPr>
                <w:rFonts w:asciiTheme="minorBidi" w:eastAsia="Times New Roman" w:hAnsiTheme="minorBidi" w:cstheme="minorBidi"/>
                <w:iCs/>
                <w:color w:val="000000"/>
                <w:position w:val="0"/>
                <w:sz w:val="24"/>
                <w:szCs w:val="24"/>
                <w:lang w:eastAsia="en-ID"/>
              </w:rPr>
              <w:t>Kepuasan Pelanggan</w:t>
            </w:r>
          </w:p>
        </w:tc>
        <w:tc>
          <w:tcPr>
            <w:tcW w:w="1701" w:type="dxa"/>
            <w:noWrap/>
            <w:vAlign w:val="center"/>
            <w:hideMark/>
          </w:tcPr>
          <w:p w14:paraId="4FCAB2A6"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Loyalitas</w:t>
            </w:r>
          </w:p>
        </w:tc>
      </w:tr>
      <w:tr w:rsidR="00F422EF" w:rsidRPr="00F85232" w14:paraId="40BF3D0B"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B180F6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X.1.1</w:t>
            </w:r>
          </w:p>
        </w:tc>
        <w:tc>
          <w:tcPr>
            <w:tcW w:w="2175" w:type="dxa"/>
            <w:shd w:val="clear" w:color="auto" w:fill="E7E6E6"/>
            <w:noWrap/>
            <w:hideMark/>
          </w:tcPr>
          <w:p w14:paraId="5514DF81"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0,815</w:t>
            </w:r>
          </w:p>
        </w:tc>
        <w:tc>
          <w:tcPr>
            <w:tcW w:w="1868" w:type="dxa"/>
            <w:shd w:val="clear" w:color="auto" w:fill="auto"/>
            <w:noWrap/>
          </w:tcPr>
          <w:p w14:paraId="1CCF2AF6"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0,483</w:t>
            </w:r>
          </w:p>
        </w:tc>
        <w:tc>
          <w:tcPr>
            <w:tcW w:w="1701" w:type="dxa"/>
            <w:shd w:val="clear" w:color="auto" w:fill="auto"/>
            <w:noWrap/>
          </w:tcPr>
          <w:p w14:paraId="52AFE3B3"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0,577</w:t>
            </w:r>
          </w:p>
        </w:tc>
      </w:tr>
      <w:tr w:rsidR="00F422EF" w:rsidRPr="00F85232" w14:paraId="71C30217"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395A1D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X.1.2</w:t>
            </w:r>
          </w:p>
        </w:tc>
        <w:tc>
          <w:tcPr>
            <w:tcW w:w="2175" w:type="dxa"/>
            <w:shd w:val="clear" w:color="auto" w:fill="E7E6E6"/>
            <w:noWrap/>
            <w:hideMark/>
          </w:tcPr>
          <w:p w14:paraId="1E6F9772"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0,902</w:t>
            </w:r>
          </w:p>
        </w:tc>
        <w:tc>
          <w:tcPr>
            <w:tcW w:w="1868" w:type="dxa"/>
            <w:shd w:val="clear" w:color="auto" w:fill="auto"/>
            <w:noWrap/>
          </w:tcPr>
          <w:p w14:paraId="3A11A31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0,548</w:t>
            </w:r>
          </w:p>
        </w:tc>
        <w:tc>
          <w:tcPr>
            <w:tcW w:w="1701" w:type="dxa"/>
            <w:shd w:val="clear" w:color="auto" w:fill="auto"/>
            <w:noWrap/>
          </w:tcPr>
          <w:p w14:paraId="51A994EC"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0,650</w:t>
            </w:r>
          </w:p>
        </w:tc>
      </w:tr>
      <w:tr w:rsidR="00F422EF" w:rsidRPr="00F85232" w14:paraId="4E95DD28"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1341CD2"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X.2.1</w:t>
            </w:r>
          </w:p>
        </w:tc>
        <w:tc>
          <w:tcPr>
            <w:tcW w:w="2175" w:type="dxa"/>
            <w:shd w:val="clear" w:color="auto" w:fill="E7E6E6"/>
            <w:noWrap/>
            <w:hideMark/>
          </w:tcPr>
          <w:p w14:paraId="274296DB"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0,873</w:t>
            </w:r>
          </w:p>
        </w:tc>
        <w:tc>
          <w:tcPr>
            <w:tcW w:w="1868" w:type="dxa"/>
            <w:shd w:val="clear" w:color="auto" w:fill="auto"/>
            <w:noWrap/>
          </w:tcPr>
          <w:p w14:paraId="40A21EFC"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0,515</w:t>
            </w:r>
          </w:p>
        </w:tc>
        <w:tc>
          <w:tcPr>
            <w:tcW w:w="1701" w:type="dxa"/>
            <w:shd w:val="clear" w:color="auto" w:fill="auto"/>
            <w:noWrap/>
          </w:tcPr>
          <w:p w14:paraId="268B71B4"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0,618</w:t>
            </w:r>
          </w:p>
        </w:tc>
      </w:tr>
      <w:tr w:rsidR="00F422EF" w:rsidRPr="00F85232" w14:paraId="79840854"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6522E68"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X.2.2</w:t>
            </w:r>
          </w:p>
        </w:tc>
        <w:tc>
          <w:tcPr>
            <w:tcW w:w="2175" w:type="dxa"/>
            <w:shd w:val="clear" w:color="auto" w:fill="E7E6E6"/>
            <w:noWrap/>
            <w:hideMark/>
          </w:tcPr>
          <w:p w14:paraId="79CB34AD"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0,784</w:t>
            </w:r>
          </w:p>
        </w:tc>
        <w:tc>
          <w:tcPr>
            <w:tcW w:w="1868" w:type="dxa"/>
            <w:shd w:val="clear" w:color="auto" w:fill="auto"/>
            <w:noWrap/>
          </w:tcPr>
          <w:p w14:paraId="03B0DC7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0,518</w:t>
            </w:r>
          </w:p>
        </w:tc>
        <w:tc>
          <w:tcPr>
            <w:tcW w:w="1701" w:type="dxa"/>
            <w:shd w:val="clear" w:color="auto" w:fill="auto"/>
            <w:noWrap/>
          </w:tcPr>
          <w:p w14:paraId="33059DD0"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0,669</w:t>
            </w:r>
          </w:p>
        </w:tc>
      </w:tr>
      <w:tr w:rsidR="00F422EF" w:rsidRPr="00F85232" w14:paraId="63241324"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9408190"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X.3.1</w:t>
            </w:r>
          </w:p>
        </w:tc>
        <w:tc>
          <w:tcPr>
            <w:tcW w:w="2175" w:type="dxa"/>
            <w:shd w:val="clear" w:color="auto" w:fill="E7E6E6"/>
            <w:noWrap/>
            <w:hideMark/>
          </w:tcPr>
          <w:p w14:paraId="1AB765AE"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0,894</w:t>
            </w:r>
          </w:p>
        </w:tc>
        <w:tc>
          <w:tcPr>
            <w:tcW w:w="1868" w:type="dxa"/>
            <w:shd w:val="clear" w:color="auto" w:fill="auto"/>
            <w:noWrap/>
          </w:tcPr>
          <w:p w14:paraId="08C47B10"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0,606</w:t>
            </w:r>
          </w:p>
        </w:tc>
        <w:tc>
          <w:tcPr>
            <w:tcW w:w="1701" w:type="dxa"/>
            <w:shd w:val="clear" w:color="auto" w:fill="auto"/>
            <w:noWrap/>
          </w:tcPr>
          <w:p w14:paraId="74B1C6C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0,689</w:t>
            </w:r>
          </w:p>
        </w:tc>
      </w:tr>
      <w:tr w:rsidR="00F422EF" w:rsidRPr="00F85232" w14:paraId="568D36E7"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79FF2B4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X.3.2</w:t>
            </w:r>
          </w:p>
        </w:tc>
        <w:tc>
          <w:tcPr>
            <w:tcW w:w="2175" w:type="dxa"/>
            <w:shd w:val="clear" w:color="auto" w:fill="E7E6E6"/>
            <w:noWrap/>
            <w:hideMark/>
          </w:tcPr>
          <w:p w14:paraId="4D2D70BB"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0,838</w:t>
            </w:r>
          </w:p>
        </w:tc>
        <w:tc>
          <w:tcPr>
            <w:tcW w:w="1868" w:type="dxa"/>
            <w:shd w:val="clear" w:color="auto" w:fill="auto"/>
            <w:noWrap/>
          </w:tcPr>
          <w:p w14:paraId="634A99A9"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0,642</w:t>
            </w:r>
          </w:p>
        </w:tc>
        <w:tc>
          <w:tcPr>
            <w:tcW w:w="1701" w:type="dxa"/>
            <w:shd w:val="clear" w:color="auto" w:fill="auto"/>
            <w:noWrap/>
          </w:tcPr>
          <w:p w14:paraId="3FF5DF88"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0,672</w:t>
            </w:r>
          </w:p>
        </w:tc>
      </w:tr>
      <w:tr w:rsidR="00F422EF" w:rsidRPr="00F85232" w14:paraId="51F358C8"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280153D"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X.4.1</w:t>
            </w:r>
          </w:p>
        </w:tc>
        <w:tc>
          <w:tcPr>
            <w:tcW w:w="2175" w:type="dxa"/>
            <w:shd w:val="clear" w:color="auto" w:fill="E7E6E6"/>
            <w:noWrap/>
            <w:hideMark/>
          </w:tcPr>
          <w:p w14:paraId="06BB660F"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0,857</w:t>
            </w:r>
          </w:p>
        </w:tc>
        <w:tc>
          <w:tcPr>
            <w:tcW w:w="1868" w:type="dxa"/>
            <w:shd w:val="clear" w:color="auto" w:fill="auto"/>
            <w:noWrap/>
          </w:tcPr>
          <w:p w14:paraId="5E46F6F6"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0,610</w:t>
            </w:r>
          </w:p>
        </w:tc>
        <w:tc>
          <w:tcPr>
            <w:tcW w:w="1701" w:type="dxa"/>
            <w:shd w:val="clear" w:color="auto" w:fill="auto"/>
            <w:noWrap/>
          </w:tcPr>
          <w:p w14:paraId="637D1DF6"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0,654</w:t>
            </w:r>
          </w:p>
        </w:tc>
      </w:tr>
      <w:tr w:rsidR="00F422EF" w:rsidRPr="00F85232" w14:paraId="290A5526"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7FA1D881"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X.4.2</w:t>
            </w:r>
          </w:p>
        </w:tc>
        <w:tc>
          <w:tcPr>
            <w:tcW w:w="2175" w:type="dxa"/>
            <w:shd w:val="clear" w:color="auto" w:fill="E7E6E6"/>
            <w:noWrap/>
            <w:hideMark/>
          </w:tcPr>
          <w:p w14:paraId="7EFBC39F"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0,869</w:t>
            </w:r>
          </w:p>
        </w:tc>
        <w:tc>
          <w:tcPr>
            <w:tcW w:w="1868" w:type="dxa"/>
            <w:shd w:val="clear" w:color="auto" w:fill="auto"/>
            <w:noWrap/>
          </w:tcPr>
          <w:p w14:paraId="1B8CA738"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0,576</w:t>
            </w:r>
          </w:p>
        </w:tc>
        <w:tc>
          <w:tcPr>
            <w:tcW w:w="1701" w:type="dxa"/>
            <w:shd w:val="clear" w:color="auto" w:fill="auto"/>
            <w:noWrap/>
          </w:tcPr>
          <w:p w14:paraId="7DF7DDF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0,617</w:t>
            </w:r>
          </w:p>
        </w:tc>
      </w:tr>
      <w:tr w:rsidR="00F422EF" w:rsidRPr="00F85232" w14:paraId="61C4469C"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C714A2E"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X.5.1</w:t>
            </w:r>
          </w:p>
        </w:tc>
        <w:tc>
          <w:tcPr>
            <w:tcW w:w="2175" w:type="dxa"/>
            <w:shd w:val="clear" w:color="auto" w:fill="E7E6E6"/>
            <w:noWrap/>
            <w:hideMark/>
          </w:tcPr>
          <w:p w14:paraId="7137831A"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0,843</w:t>
            </w:r>
          </w:p>
        </w:tc>
        <w:tc>
          <w:tcPr>
            <w:tcW w:w="1868" w:type="dxa"/>
            <w:shd w:val="clear" w:color="auto" w:fill="auto"/>
            <w:noWrap/>
          </w:tcPr>
          <w:p w14:paraId="79AD65B7"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0,568</w:t>
            </w:r>
          </w:p>
        </w:tc>
        <w:tc>
          <w:tcPr>
            <w:tcW w:w="1701" w:type="dxa"/>
            <w:shd w:val="clear" w:color="auto" w:fill="auto"/>
            <w:noWrap/>
          </w:tcPr>
          <w:p w14:paraId="0C2425A1"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0,633</w:t>
            </w:r>
          </w:p>
        </w:tc>
      </w:tr>
      <w:tr w:rsidR="00F422EF" w:rsidRPr="00F85232" w14:paraId="5260F19D"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41D5C68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X.5.2</w:t>
            </w:r>
          </w:p>
        </w:tc>
        <w:tc>
          <w:tcPr>
            <w:tcW w:w="2175" w:type="dxa"/>
            <w:shd w:val="clear" w:color="auto" w:fill="E7E6E6"/>
            <w:noWrap/>
            <w:hideMark/>
          </w:tcPr>
          <w:p w14:paraId="412F2767"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0,826</w:t>
            </w:r>
          </w:p>
        </w:tc>
        <w:tc>
          <w:tcPr>
            <w:tcW w:w="1868" w:type="dxa"/>
            <w:shd w:val="clear" w:color="auto" w:fill="auto"/>
            <w:noWrap/>
          </w:tcPr>
          <w:p w14:paraId="490770E3"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0,478</w:t>
            </w:r>
          </w:p>
        </w:tc>
        <w:tc>
          <w:tcPr>
            <w:tcW w:w="1701" w:type="dxa"/>
            <w:shd w:val="clear" w:color="auto" w:fill="auto"/>
            <w:noWrap/>
          </w:tcPr>
          <w:p w14:paraId="3D827F78"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0,560</w:t>
            </w:r>
          </w:p>
        </w:tc>
      </w:tr>
      <w:tr w:rsidR="00F422EF" w:rsidRPr="00F85232" w14:paraId="023B6303"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C21F7C3"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Z.1.1</w:t>
            </w:r>
          </w:p>
        </w:tc>
        <w:tc>
          <w:tcPr>
            <w:tcW w:w="2175" w:type="dxa"/>
            <w:shd w:val="clear" w:color="auto" w:fill="auto"/>
            <w:noWrap/>
          </w:tcPr>
          <w:p w14:paraId="6E2AEAF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0,496</w:t>
            </w:r>
          </w:p>
        </w:tc>
        <w:tc>
          <w:tcPr>
            <w:tcW w:w="1868" w:type="dxa"/>
            <w:shd w:val="clear" w:color="auto" w:fill="E7E6E6"/>
            <w:noWrap/>
            <w:hideMark/>
          </w:tcPr>
          <w:p w14:paraId="7F854B76"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0,795</w:t>
            </w:r>
          </w:p>
        </w:tc>
        <w:tc>
          <w:tcPr>
            <w:tcW w:w="1701" w:type="dxa"/>
            <w:shd w:val="clear" w:color="auto" w:fill="auto"/>
            <w:noWrap/>
          </w:tcPr>
          <w:p w14:paraId="37ACFB8F"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0,573</w:t>
            </w:r>
          </w:p>
        </w:tc>
      </w:tr>
      <w:tr w:rsidR="00F422EF" w:rsidRPr="00F85232" w14:paraId="35ED4326"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3B521733"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Z.1.2</w:t>
            </w:r>
          </w:p>
        </w:tc>
        <w:tc>
          <w:tcPr>
            <w:tcW w:w="2175" w:type="dxa"/>
            <w:shd w:val="clear" w:color="auto" w:fill="auto"/>
            <w:noWrap/>
          </w:tcPr>
          <w:p w14:paraId="5750C057"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0,417</w:t>
            </w:r>
          </w:p>
        </w:tc>
        <w:tc>
          <w:tcPr>
            <w:tcW w:w="1868" w:type="dxa"/>
            <w:shd w:val="clear" w:color="auto" w:fill="E7E6E6"/>
            <w:noWrap/>
            <w:hideMark/>
          </w:tcPr>
          <w:p w14:paraId="4FEFBF04"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0,833</w:t>
            </w:r>
          </w:p>
        </w:tc>
        <w:tc>
          <w:tcPr>
            <w:tcW w:w="1701" w:type="dxa"/>
            <w:shd w:val="clear" w:color="auto" w:fill="auto"/>
            <w:noWrap/>
          </w:tcPr>
          <w:p w14:paraId="3B7FEE7F"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0,573</w:t>
            </w:r>
          </w:p>
        </w:tc>
      </w:tr>
      <w:tr w:rsidR="00F422EF" w:rsidRPr="00F85232" w14:paraId="3D915789"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A35C771"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lastRenderedPageBreak/>
              <w:t>Z.2.1</w:t>
            </w:r>
          </w:p>
        </w:tc>
        <w:tc>
          <w:tcPr>
            <w:tcW w:w="2175" w:type="dxa"/>
            <w:shd w:val="clear" w:color="auto" w:fill="auto"/>
            <w:noWrap/>
          </w:tcPr>
          <w:p w14:paraId="2C31348F"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0,585</w:t>
            </w:r>
          </w:p>
        </w:tc>
        <w:tc>
          <w:tcPr>
            <w:tcW w:w="1868" w:type="dxa"/>
            <w:shd w:val="clear" w:color="auto" w:fill="E7E6E6"/>
            <w:noWrap/>
            <w:hideMark/>
          </w:tcPr>
          <w:p w14:paraId="76BA2B1C"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0,884</w:t>
            </w:r>
          </w:p>
        </w:tc>
        <w:tc>
          <w:tcPr>
            <w:tcW w:w="1701" w:type="dxa"/>
            <w:shd w:val="clear" w:color="auto" w:fill="auto"/>
            <w:noWrap/>
          </w:tcPr>
          <w:p w14:paraId="5F14D738"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0,714</w:t>
            </w:r>
          </w:p>
        </w:tc>
      </w:tr>
      <w:tr w:rsidR="00F422EF" w:rsidRPr="00F85232" w14:paraId="6E980950"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BD7F498"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Z.2.2</w:t>
            </w:r>
          </w:p>
        </w:tc>
        <w:tc>
          <w:tcPr>
            <w:tcW w:w="2175" w:type="dxa"/>
            <w:shd w:val="clear" w:color="auto" w:fill="auto"/>
            <w:noWrap/>
          </w:tcPr>
          <w:p w14:paraId="76CF2C2E"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0,509</w:t>
            </w:r>
          </w:p>
        </w:tc>
        <w:tc>
          <w:tcPr>
            <w:tcW w:w="1868" w:type="dxa"/>
            <w:shd w:val="clear" w:color="auto" w:fill="E7E6E6"/>
            <w:noWrap/>
            <w:hideMark/>
          </w:tcPr>
          <w:p w14:paraId="04DECD10"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0,784</w:t>
            </w:r>
          </w:p>
        </w:tc>
        <w:tc>
          <w:tcPr>
            <w:tcW w:w="1701" w:type="dxa"/>
            <w:shd w:val="clear" w:color="auto" w:fill="auto"/>
            <w:noWrap/>
          </w:tcPr>
          <w:p w14:paraId="726D8519"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0,579</w:t>
            </w:r>
          </w:p>
        </w:tc>
      </w:tr>
      <w:tr w:rsidR="00F422EF" w:rsidRPr="00F85232" w14:paraId="4A2414F8"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9AA3E5E"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Z.3.1</w:t>
            </w:r>
          </w:p>
        </w:tc>
        <w:tc>
          <w:tcPr>
            <w:tcW w:w="2175" w:type="dxa"/>
            <w:shd w:val="clear" w:color="auto" w:fill="auto"/>
            <w:noWrap/>
          </w:tcPr>
          <w:p w14:paraId="7327832C"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0,649</w:t>
            </w:r>
          </w:p>
        </w:tc>
        <w:tc>
          <w:tcPr>
            <w:tcW w:w="1868" w:type="dxa"/>
            <w:shd w:val="clear" w:color="auto" w:fill="E7E6E6"/>
            <w:noWrap/>
            <w:hideMark/>
          </w:tcPr>
          <w:p w14:paraId="4DE025D2"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0,743</w:t>
            </w:r>
          </w:p>
        </w:tc>
        <w:tc>
          <w:tcPr>
            <w:tcW w:w="1701" w:type="dxa"/>
            <w:shd w:val="clear" w:color="auto" w:fill="auto"/>
            <w:noWrap/>
          </w:tcPr>
          <w:p w14:paraId="2B17C66D"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0,760</w:t>
            </w:r>
          </w:p>
        </w:tc>
      </w:tr>
      <w:tr w:rsidR="00F422EF" w:rsidRPr="00F85232" w14:paraId="0365ED45"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54551F9"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Z.3.2</w:t>
            </w:r>
          </w:p>
        </w:tc>
        <w:tc>
          <w:tcPr>
            <w:tcW w:w="2175" w:type="dxa"/>
            <w:shd w:val="clear" w:color="auto" w:fill="auto"/>
            <w:noWrap/>
          </w:tcPr>
          <w:p w14:paraId="2F669C2B"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0,573</w:t>
            </w:r>
          </w:p>
        </w:tc>
        <w:tc>
          <w:tcPr>
            <w:tcW w:w="1868" w:type="dxa"/>
            <w:shd w:val="clear" w:color="auto" w:fill="E7E6E6"/>
            <w:noWrap/>
            <w:hideMark/>
          </w:tcPr>
          <w:p w14:paraId="0E81E7E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0,785</w:t>
            </w:r>
          </w:p>
        </w:tc>
        <w:tc>
          <w:tcPr>
            <w:tcW w:w="1701" w:type="dxa"/>
            <w:shd w:val="clear" w:color="auto" w:fill="auto"/>
            <w:noWrap/>
          </w:tcPr>
          <w:p w14:paraId="28A9567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0,755</w:t>
            </w:r>
          </w:p>
        </w:tc>
      </w:tr>
      <w:tr w:rsidR="00F422EF" w:rsidRPr="00F85232" w14:paraId="3880CDF9"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tcPr>
          <w:p w14:paraId="784C16BA"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Z.4.1</w:t>
            </w:r>
          </w:p>
        </w:tc>
        <w:tc>
          <w:tcPr>
            <w:tcW w:w="2175" w:type="dxa"/>
            <w:shd w:val="clear" w:color="auto" w:fill="auto"/>
            <w:noWrap/>
          </w:tcPr>
          <w:p w14:paraId="1A10D34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0,455</w:t>
            </w:r>
          </w:p>
        </w:tc>
        <w:tc>
          <w:tcPr>
            <w:tcW w:w="1868" w:type="dxa"/>
            <w:shd w:val="clear" w:color="auto" w:fill="E7E6E6"/>
            <w:noWrap/>
          </w:tcPr>
          <w:p w14:paraId="128658C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0,850</w:t>
            </w:r>
          </w:p>
        </w:tc>
        <w:tc>
          <w:tcPr>
            <w:tcW w:w="1701" w:type="dxa"/>
            <w:shd w:val="clear" w:color="auto" w:fill="auto"/>
            <w:noWrap/>
          </w:tcPr>
          <w:p w14:paraId="4708D283"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0,603</w:t>
            </w:r>
          </w:p>
        </w:tc>
      </w:tr>
      <w:tr w:rsidR="00F422EF" w:rsidRPr="00F85232" w14:paraId="19DD4F2D"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tcPr>
          <w:p w14:paraId="406A8FE4"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Z.4.2</w:t>
            </w:r>
          </w:p>
        </w:tc>
        <w:tc>
          <w:tcPr>
            <w:tcW w:w="2175" w:type="dxa"/>
            <w:shd w:val="clear" w:color="auto" w:fill="auto"/>
            <w:noWrap/>
          </w:tcPr>
          <w:p w14:paraId="531EEDC7"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0,595</w:t>
            </w:r>
          </w:p>
        </w:tc>
        <w:tc>
          <w:tcPr>
            <w:tcW w:w="1868" w:type="dxa"/>
            <w:shd w:val="clear" w:color="auto" w:fill="E7E6E6"/>
            <w:noWrap/>
          </w:tcPr>
          <w:p w14:paraId="6494BDDD"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0,882</w:t>
            </w:r>
          </w:p>
        </w:tc>
        <w:tc>
          <w:tcPr>
            <w:tcW w:w="1701" w:type="dxa"/>
            <w:shd w:val="clear" w:color="auto" w:fill="auto"/>
            <w:noWrap/>
          </w:tcPr>
          <w:p w14:paraId="3944A792"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0,680</w:t>
            </w:r>
          </w:p>
        </w:tc>
      </w:tr>
      <w:tr w:rsidR="00F422EF" w:rsidRPr="00F85232" w14:paraId="150C319A"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A334198"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Y.1.1</w:t>
            </w:r>
          </w:p>
        </w:tc>
        <w:tc>
          <w:tcPr>
            <w:tcW w:w="2175" w:type="dxa"/>
            <w:shd w:val="clear" w:color="auto" w:fill="auto"/>
            <w:noWrap/>
          </w:tcPr>
          <w:p w14:paraId="7B6852A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0,551</w:t>
            </w:r>
          </w:p>
        </w:tc>
        <w:tc>
          <w:tcPr>
            <w:tcW w:w="1868" w:type="dxa"/>
            <w:shd w:val="clear" w:color="auto" w:fill="auto"/>
            <w:noWrap/>
          </w:tcPr>
          <w:p w14:paraId="6C38138E"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0,627</w:t>
            </w:r>
          </w:p>
        </w:tc>
        <w:tc>
          <w:tcPr>
            <w:tcW w:w="1701" w:type="dxa"/>
            <w:shd w:val="clear" w:color="auto" w:fill="E7E6E6"/>
            <w:noWrap/>
            <w:hideMark/>
          </w:tcPr>
          <w:p w14:paraId="3E5319A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0,816</w:t>
            </w:r>
          </w:p>
        </w:tc>
      </w:tr>
      <w:tr w:rsidR="00F422EF" w:rsidRPr="00F85232" w14:paraId="52735152"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FD7A62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Y.1.2</w:t>
            </w:r>
          </w:p>
        </w:tc>
        <w:tc>
          <w:tcPr>
            <w:tcW w:w="2175" w:type="dxa"/>
            <w:shd w:val="clear" w:color="auto" w:fill="auto"/>
            <w:noWrap/>
          </w:tcPr>
          <w:p w14:paraId="5F0F064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0,597</w:t>
            </w:r>
          </w:p>
        </w:tc>
        <w:tc>
          <w:tcPr>
            <w:tcW w:w="1868" w:type="dxa"/>
            <w:shd w:val="clear" w:color="auto" w:fill="auto"/>
            <w:noWrap/>
          </w:tcPr>
          <w:p w14:paraId="5E6FD9C2"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0,619</w:t>
            </w:r>
          </w:p>
        </w:tc>
        <w:tc>
          <w:tcPr>
            <w:tcW w:w="1701" w:type="dxa"/>
            <w:shd w:val="clear" w:color="auto" w:fill="E7E6E6"/>
            <w:noWrap/>
            <w:hideMark/>
          </w:tcPr>
          <w:p w14:paraId="0401C1C5"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0,829</w:t>
            </w:r>
          </w:p>
        </w:tc>
      </w:tr>
      <w:tr w:rsidR="00F422EF" w:rsidRPr="00F85232" w14:paraId="5AA519F4"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2D039DD1"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Y.2.1</w:t>
            </w:r>
          </w:p>
        </w:tc>
        <w:tc>
          <w:tcPr>
            <w:tcW w:w="2175" w:type="dxa"/>
            <w:shd w:val="clear" w:color="auto" w:fill="auto"/>
            <w:noWrap/>
          </w:tcPr>
          <w:p w14:paraId="7ECA2B65"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0,655</w:t>
            </w:r>
          </w:p>
        </w:tc>
        <w:tc>
          <w:tcPr>
            <w:tcW w:w="1868" w:type="dxa"/>
            <w:shd w:val="clear" w:color="auto" w:fill="auto"/>
            <w:noWrap/>
          </w:tcPr>
          <w:p w14:paraId="2CEFC50B"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0,624</w:t>
            </w:r>
          </w:p>
        </w:tc>
        <w:tc>
          <w:tcPr>
            <w:tcW w:w="1701" w:type="dxa"/>
            <w:shd w:val="clear" w:color="auto" w:fill="E7E6E6"/>
            <w:noWrap/>
            <w:hideMark/>
          </w:tcPr>
          <w:p w14:paraId="0566FA83"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0,805</w:t>
            </w:r>
          </w:p>
        </w:tc>
      </w:tr>
      <w:tr w:rsidR="00F422EF" w:rsidRPr="00F85232" w14:paraId="7197DF1D"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AE17F7C"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Y.2.2</w:t>
            </w:r>
          </w:p>
        </w:tc>
        <w:tc>
          <w:tcPr>
            <w:tcW w:w="2175" w:type="dxa"/>
            <w:shd w:val="clear" w:color="auto" w:fill="auto"/>
            <w:noWrap/>
          </w:tcPr>
          <w:p w14:paraId="07E4635C"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0,668</w:t>
            </w:r>
          </w:p>
        </w:tc>
        <w:tc>
          <w:tcPr>
            <w:tcW w:w="1868" w:type="dxa"/>
            <w:shd w:val="clear" w:color="auto" w:fill="auto"/>
            <w:noWrap/>
          </w:tcPr>
          <w:p w14:paraId="5FC47372"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0,610</w:t>
            </w:r>
          </w:p>
        </w:tc>
        <w:tc>
          <w:tcPr>
            <w:tcW w:w="1701" w:type="dxa"/>
            <w:shd w:val="clear" w:color="auto" w:fill="E7E6E6"/>
            <w:noWrap/>
            <w:hideMark/>
          </w:tcPr>
          <w:p w14:paraId="0E8DD10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0,736</w:t>
            </w:r>
          </w:p>
        </w:tc>
      </w:tr>
      <w:tr w:rsidR="00F422EF" w:rsidRPr="00F85232" w14:paraId="620C3C23"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6A574DE0"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Y.3.1</w:t>
            </w:r>
          </w:p>
        </w:tc>
        <w:tc>
          <w:tcPr>
            <w:tcW w:w="2175" w:type="dxa"/>
            <w:shd w:val="clear" w:color="auto" w:fill="auto"/>
            <w:noWrap/>
          </w:tcPr>
          <w:p w14:paraId="32536B6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0,608</w:t>
            </w:r>
          </w:p>
        </w:tc>
        <w:tc>
          <w:tcPr>
            <w:tcW w:w="1868" w:type="dxa"/>
            <w:shd w:val="clear" w:color="auto" w:fill="auto"/>
            <w:noWrap/>
          </w:tcPr>
          <w:p w14:paraId="454C573D"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0,691</w:t>
            </w:r>
          </w:p>
        </w:tc>
        <w:tc>
          <w:tcPr>
            <w:tcW w:w="1701" w:type="dxa"/>
            <w:shd w:val="clear" w:color="auto" w:fill="E7E6E6"/>
            <w:noWrap/>
            <w:hideMark/>
          </w:tcPr>
          <w:p w14:paraId="1CBB8C90"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0,848</w:t>
            </w:r>
          </w:p>
        </w:tc>
      </w:tr>
      <w:tr w:rsidR="00F422EF" w:rsidRPr="00F85232" w14:paraId="14033F7B"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0A6C0407"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Y.3.2</w:t>
            </w:r>
          </w:p>
        </w:tc>
        <w:tc>
          <w:tcPr>
            <w:tcW w:w="2175" w:type="dxa"/>
            <w:shd w:val="clear" w:color="auto" w:fill="auto"/>
            <w:noWrap/>
          </w:tcPr>
          <w:p w14:paraId="6CE336F0"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0,494</w:t>
            </w:r>
          </w:p>
        </w:tc>
        <w:tc>
          <w:tcPr>
            <w:tcW w:w="1868" w:type="dxa"/>
            <w:shd w:val="clear" w:color="auto" w:fill="auto"/>
            <w:noWrap/>
          </w:tcPr>
          <w:p w14:paraId="63BF907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0,604</w:t>
            </w:r>
          </w:p>
        </w:tc>
        <w:tc>
          <w:tcPr>
            <w:tcW w:w="1701" w:type="dxa"/>
            <w:shd w:val="clear" w:color="auto" w:fill="E7E6E6"/>
            <w:noWrap/>
            <w:hideMark/>
          </w:tcPr>
          <w:p w14:paraId="4715379C"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0,775</w:t>
            </w:r>
          </w:p>
        </w:tc>
      </w:tr>
      <w:tr w:rsidR="00F422EF" w:rsidRPr="00F85232" w14:paraId="7ECB75D6" w14:textId="77777777" w:rsidTr="004606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BA7030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Y.4.1</w:t>
            </w:r>
          </w:p>
        </w:tc>
        <w:tc>
          <w:tcPr>
            <w:tcW w:w="2175" w:type="dxa"/>
            <w:shd w:val="clear" w:color="auto" w:fill="auto"/>
            <w:noWrap/>
          </w:tcPr>
          <w:p w14:paraId="312D4B30"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0,607</w:t>
            </w:r>
          </w:p>
        </w:tc>
        <w:tc>
          <w:tcPr>
            <w:tcW w:w="1868" w:type="dxa"/>
            <w:shd w:val="clear" w:color="auto" w:fill="auto"/>
            <w:noWrap/>
          </w:tcPr>
          <w:p w14:paraId="31AA4A21"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0,684</w:t>
            </w:r>
          </w:p>
        </w:tc>
        <w:tc>
          <w:tcPr>
            <w:tcW w:w="1701" w:type="dxa"/>
            <w:shd w:val="clear" w:color="auto" w:fill="E7E6E6"/>
            <w:noWrap/>
            <w:hideMark/>
          </w:tcPr>
          <w:p w14:paraId="6CEA97B9"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0,810</w:t>
            </w:r>
          </w:p>
        </w:tc>
      </w:tr>
      <w:tr w:rsidR="00F422EF" w:rsidRPr="00F85232" w14:paraId="7021FBF4" w14:textId="77777777" w:rsidTr="00460630">
        <w:trPr>
          <w:trHeight w:val="227"/>
        </w:trPr>
        <w:tc>
          <w:tcPr>
            <w:cnfStyle w:val="001000000000" w:firstRow="0" w:lastRow="0" w:firstColumn="1" w:lastColumn="0" w:oddVBand="0" w:evenVBand="0" w:oddHBand="0" w:evenHBand="0" w:firstRowFirstColumn="0" w:firstRowLastColumn="0" w:lastRowFirstColumn="0" w:lastRowLastColumn="0"/>
            <w:tcW w:w="777" w:type="dxa"/>
            <w:shd w:val="clear" w:color="auto" w:fill="auto"/>
            <w:noWrap/>
            <w:hideMark/>
          </w:tcPr>
          <w:p w14:paraId="5E7486A8"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Y.4.2</w:t>
            </w:r>
          </w:p>
        </w:tc>
        <w:tc>
          <w:tcPr>
            <w:tcW w:w="2175" w:type="dxa"/>
            <w:shd w:val="clear" w:color="auto" w:fill="auto"/>
            <w:noWrap/>
          </w:tcPr>
          <w:p w14:paraId="375EB4DF"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0,603</w:t>
            </w:r>
          </w:p>
        </w:tc>
        <w:tc>
          <w:tcPr>
            <w:tcW w:w="1868" w:type="dxa"/>
            <w:shd w:val="clear" w:color="auto" w:fill="auto"/>
            <w:noWrap/>
          </w:tcPr>
          <w:p w14:paraId="474DA0AF"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0,659</w:t>
            </w:r>
          </w:p>
        </w:tc>
        <w:tc>
          <w:tcPr>
            <w:tcW w:w="1701" w:type="dxa"/>
            <w:shd w:val="clear" w:color="auto" w:fill="E7E6E6"/>
            <w:noWrap/>
            <w:hideMark/>
          </w:tcPr>
          <w:p w14:paraId="081A32F8"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b/>
                <w:bCs/>
                <w:color w:val="000000"/>
                <w:position w:val="0"/>
                <w:sz w:val="24"/>
                <w:szCs w:val="24"/>
                <w:lang w:eastAsia="en-ID"/>
              </w:rPr>
            </w:pPr>
            <w:r w:rsidRPr="00F85232">
              <w:rPr>
                <w:rFonts w:asciiTheme="minorBidi" w:eastAsia="Times New Roman" w:hAnsiTheme="minorBidi" w:cstheme="minorBidi"/>
                <w:b/>
                <w:bCs/>
                <w:color w:val="000000"/>
                <w:position w:val="0"/>
                <w:sz w:val="24"/>
                <w:szCs w:val="24"/>
                <w:lang w:eastAsia="en-ID"/>
              </w:rPr>
              <w:t>0,789</w:t>
            </w:r>
          </w:p>
        </w:tc>
      </w:tr>
    </w:tbl>
    <w:p w14:paraId="3B6F2B88" w14:textId="77777777" w:rsidR="00F422EF" w:rsidRPr="00F85232" w:rsidRDefault="00F422EF" w:rsidP="00460630">
      <w:pPr>
        <w:suppressAutoHyphens w:val="0"/>
        <w:spacing w:after="0" w:line="240" w:lineRule="auto"/>
        <w:ind w:leftChars="0" w:left="0" w:firstLineChars="0" w:firstLine="712"/>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rPr>
        <w:t xml:space="preserve">Berdasarkan nilai </w:t>
      </w:r>
      <w:r w:rsidRPr="00F85232">
        <w:rPr>
          <w:rFonts w:asciiTheme="minorBidi" w:eastAsia="Times New Roman" w:hAnsiTheme="minorBidi" w:cstheme="minorBidi"/>
          <w:i/>
          <w:iCs/>
          <w:color w:val="000000"/>
          <w:position w:val="0"/>
          <w:sz w:val="24"/>
          <w:szCs w:val="24"/>
        </w:rPr>
        <w:t>cross loading</w:t>
      </w:r>
      <w:r w:rsidRPr="00F85232">
        <w:rPr>
          <w:rFonts w:asciiTheme="minorBidi" w:eastAsia="Times New Roman" w:hAnsiTheme="minorBidi" w:cstheme="minorBidi"/>
          <w:color w:val="000000"/>
          <w:position w:val="0"/>
          <w:sz w:val="24"/>
          <w:szCs w:val="24"/>
        </w:rPr>
        <w:t xml:space="preserve">, dapat diketahui bahwa semua indikator yang menyusun masing-masing variabel dalam penelitian ini (nilai yang dicetak tebal) telah memenuhi </w:t>
      </w:r>
      <w:r w:rsidRPr="00F85232">
        <w:rPr>
          <w:rFonts w:asciiTheme="minorBidi" w:eastAsia="Times New Roman" w:hAnsiTheme="minorBidi" w:cstheme="minorBidi"/>
          <w:i/>
          <w:iCs/>
          <w:color w:val="000000"/>
          <w:position w:val="0"/>
          <w:sz w:val="24"/>
          <w:szCs w:val="24"/>
        </w:rPr>
        <w:t>discriminant validity</w:t>
      </w:r>
      <w:r w:rsidRPr="00F85232">
        <w:rPr>
          <w:rFonts w:asciiTheme="minorBidi" w:eastAsia="Times New Roman" w:hAnsiTheme="minorBidi" w:cstheme="minorBidi"/>
          <w:color w:val="000000"/>
          <w:position w:val="0"/>
          <w:sz w:val="24"/>
          <w:szCs w:val="24"/>
        </w:rPr>
        <w:t xml:space="preserve"> karena memiliki nilai </w:t>
      </w:r>
      <w:r w:rsidRPr="00F85232">
        <w:rPr>
          <w:rFonts w:asciiTheme="minorBidi" w:eastAsia="Times New Roman" w:hAnsiTheme="minorBidi" w:cstheme="minorBidi"/>
          <w:i/>
          <w:iCs/>
          <w:color w:val="000000"/>
          <w:position w:val="0"/>
          <w:sz w:val="24"/>
          <w:szCs w:val="24"/>
        </w:rPr>
        <w:t>outer loading</w:t>
      </w:r>
      <w:r w:rsidRPr="00F85232">
        <w:rPr>
          <w:rFonts w:asciiTheme="minorBidi" w:eastAsia="Times New Roman" w:hAnsiTheme="minorBidi" w:cstheme="minorBidi"/>
          <w:color w:val="000000"/>
          <w:position w:val="0"/>
          <w:sz w:val="24"/>
          <w:szCs w:val="24"/>
        </w:rPr>
        <w:t xml:space="preserve"> terbesar untuk variabel yang dibentuknya dan tidak pada variabel yang lain. Dengan demikian semua indikator di tiap variabel dalam penelitian ini telah memenuhi </w:t>
      </w:r>
      <w:r w:rsidRPr="00F85232">
        <w:rPr>
          <w:rFonts w:asciiTheme="minorBidi" w:eastAsia="Times New Roman" w:hAnsiTheme="minorBidi" w:cstheme="minorBidi"/>
          <w:i/>
          <w:color w:val="000000"/>
          <w:position w:val="0"/>
          <w:sz w:val="24"/>
          <w:szCs w:val="24"/>
        </w:rPr>
        <w:t>discriminant validity</w:t>
      </w:r>
      <w:r w:rsidRPr="00F85232">
        <w:rPr>
          <w:rFonts w:asciiTheme="minorBidi" w:eastAsia="Times New Roman" w:hAnsiTheme="minorBidi" w:cstheme="minorBidi"/>
          <w:color w:val="000000"/>
          <w:position w:val="0"/>
          <w:sz w:val="24"/>
          <w:szCs w:val="24"/>
        </w:rPr>
        <w:t>.</w:t>
      </w:r>
      <w:r w:rsidRPr="00F85232">
        <w:rPr>
          <w:rFonts w:asciiTheme="minorBidi" w:eastAsia="Times New Roman" w:hAnsiTheme="minorBidi" w:cstheme="minorBidi"/>
          <w:color w:val="000000"/>
          <w:position w:val="0"/>
          <w:sz w:val="24"/>
          <w:szCs w:val="24"/>
          <w:lang w:val="en-US"/>
        </w:rPr>
        <w:t xml:space="preserve"> </w:t>
      </w:r>
    </w:p>
    <w:p w14:paraId="32E5C1E5" w14:textId="77777777" w:rsidR="00F422EF" w:rsidRPr="00F85232" w:rsidRDefault="00F422EF" w:rsidP="00460630">
      <w:pPr>
        <w:suppressAutoHyphens w:val="0"/>
        <w:spacing w:after="0" w:line="240" w:lineRule="auto"/>
        <w:ind w:leftChars="0" w:left="0" w:firstLineChars="0" w:firstLine="712"/>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lang w:val="en-US"/>
        </w:rPr>
        <w:t xml:space="preserve">Selain melihat cross loading, </w:t>
      </w:r>
      <w:r w:rsidRPr="00F85232">
        <w:rPr>
          <w:rFonts w:asciiTheme="minorBidi" w:eastAsia="Times New Roman" w:hAnsiTheme="minorBidi" w:cstheme="minorBidi"/>
          <w:position w:val="0"/>
          <w:sz w:val="24"/>
          <w:szCs w:val="24"/>
          <w:lang w:val="en-US"/>
        </w:rPr>
        <w:t>dalam mengukur</w:t>
      </w:r>
      <w:r w:rsidRPr="00F85232">
        <w:rPr>
          <w:rFonts w:asciiTheme="minorBidi" w:eastAsia="Times New Roman" w:hAnsiTheme="minorBidi" w:cstheme="minorBidi"/>
          <w:position w:val="0"/>
          <w:sz w:val="24"/>
          <w:szCs w:val="24"/>
        </w:rPr>
        <w:t xml:space="preserve"> </w:t>
      </w:r>
      <w:r w:rsidRPr="00F85232">
        <w:rPr>
          <w:rFonts w:asciiTheme="minorBidi" w:eastAsia="Times New Roman" w:hAnsiTheme="minorBidi" w:cstheme="minorBidi"/>
          <w:i/>
          <w:position w:val="0"/>
          <w:sz w:val="24"/>
          <w:szCs w:val="24"/>
        </w:rPr>
        <w:t>discriminat validity</w:t>
      </w:r>
      <w:r w:rsidRPr="00F85232">
        <w:rPr>
          <w:rFonts w:asciiTheme="minorBidi" w:eastAsia="Times New Roman" w:hAnsiTheme="minorBidi" w:cstheme="minorBidi"/>
          <w:position w:val="0"/>
          <w:sz w:val="24"/>
          <w:szCs w:val="24"/>
        </w:rPr>
        <w:t xml:space="preserve"> adalah melihat nilai </w:t>
      </w:r>
      <w:r w:rsidRPr="00F85232">
        <w:rPr>
          <w:rFonts w:asciiTheme="minorBidi" w:eastAsia="Times New Roman" w:hAnsiTheme="minorBidi" w:cstheme="minorBidi"/>
          <w:i/>
          <w:position w:val="0"/>
          <w:sz w:val="24"/>
          <w:szCs w:val="24"/>
        </w:rPr>
        <w:t>average variance extracted</w:t>
      </w:r>
      <w:r w:rsidRPr="00F85232">
        <w:rPr>
          <w:rFonts w:asciiTheme="minorBidi" w:eastAsia="Times New Roman" w:hAnsiTheme="minorBidi" w:cstheme="minorBidi"/>
          <w:position w:val="0"/>
          <w:sz w:val="24"/>
          <w:szCs w:val="24"/>
        </w:rPr>
        <w:t xml:space="preserve"> (AVE)</w:t>
      </w:r>
      <w:r w:rsidRPr="00F85232">
        <w:rPr>
          <w:rFonts w:asciiTheme="minorBidi" w:eastAsia="Times New Roman" w:hAnsiTheme="minorBidi" w:cstheme="minorBidi"/>
          <w:color w:val="000000"/>
          <w:position w:val="0"/>
          <w:sz w:val="24"/>
          <w:szCs w:val="24"/>
          <w:lang w:val="en-US"/>
        </w:rPr>
        <w:t>. N</w:t>
      </w:r>
      <w:r w:rsidRPr="00F85232">
        <w:rPr>
          <w:rFonts w:asciiTheme="minorBidi" w:eastAsia="Times New Roman" w:hAnsiTheme="minorBidi" w:cstheme="minorBidi"/>
          <w:color w:val="000000"/>
          <w:position w:val="0"/>
          <w:sz w:val="24"/>
          <w:szCs w:val="24"/>
        </w:rPr>
        <w:t xml:space="preserve">ilai AVE </w:t>
      </w:r>
      <w:r w:rsidRPr="00F85232">
        <w:rPr>
          <w:rFonts w:asciiTheme="minorBidi" w:eastAsia="Times New Roman" w:hAnsiTheme="minorBidi" w:cstheme="minorBidi"/>
          <w:color w:val="000000"/>
          <w:position w:val="0"/>
          <w:sz w:val="24"/>
          <w:szCs w:val="24"/>
          <w:lang w:val="en-US"/>
        </w:rPr>
        <w:t xml:space="preserve">harus </w:t>
      </w:r>
      <w:r w:rsidRPr="00F85232">
        <w:rPr>
          <w:rFonts w:asciiTheme="minorBidi" w:eastAsia="Times New Roman" w:hAnsiTheme="minorBidi" w:cstheme="minorBidi"/>
          <w:color w:val="000000"/>
          <w:position w:val="0"/>
          <w:sz w:val="24"/>
          <w:szCs w:val="24"/>
        </w:rPr>
        <w:t xml:space="preserve">lebih besar dari 0,5 </w:t>
      </w:r>
      <w:r w:rsidRPr="00F85232">
        <w:rPr>
          <w:rFonts w:asciiTheme="minorBidi" w:eastAsia="Times New Roman" w:hAnsiTheme="minorBidi" w:cstheme="minorBidi"/>
          <w:noProof/>
          <w:color w:val="000000"/>
          <w:position w:val="0"/>
          <w:sz w:val="24"/>
          <w:szCs w:val="24"/>
        </w:rPr>
        <w:t>(Abdillah &amp; Hartono, 2015)</w:t>
      </w:r>
      <w:r w:rsidRPr="00F85232">
        <w:rPr>
          <w:rFonts w:asciiTheme="minorBidi" w:eastAsia="Times New Roman" w:hAnsiTheme="minorBidi" w:cstheme="minorBidi"/>
          <w:color w:val="000000"/>
          <w:position w:val="0"/>
          <w:sz w:val="24"/>
          <w:szCs w:val="24"/>
        </w:rPr>
        <w:t>.</w:t>
      </w:r>
      <w:r w:rsidRPr="00F85232">
        <w:rPr>
          <w:rFonts w:asciiTheme="minorBidi" w:eastAsia="Times New Roman" w:hAnsiTheme="minorBidi" w:cstheme="minorBidi"/>
          <w:color w:val="000000"/>
          <w:position w:val="0"/>
          <w:sz w:val="24"/>
          <w:szCs w:val="24"/>
          <w:lang w:val="en-US"/>
        </w:rPr>
        <w:t xml:space="preserve"> Pada table berikut dapat diihat bahwa semua variable dalam penelitian ini sudah diatas 0,5 sehingga telah memenuhi </w:t>
      </w:r>
      <w:r w:rsidRPr="00F85232">
        <w:rPr>
          <w:rFonts w:asciiTheme="minorBidi" w:eastAsia="Times New Roman" w:hAnsiTheme="minorBidi" w:cstheme="minorBidi"/>
          <w:i/>
          <w:color w:val="000000"/>
          <w:position w:val="0"/>
          <w:sz w:val="24"/>
          <w:szCs w:val="24"/>
        </w:rPr>
        <w:t>discriminant validity</w:t>
      </w:r>
      <w:r w:rsidRPr="00F85232">
        <w:rPr>
          <w:rFonts w:asciiTheme="minorBidi" w:eastAsia="Times New Roman" w:hAnsiTheme="minorBidi" w:cstheme="minorBidi"/>
          <w:i/>
          <w:color w:val="000000"/>
          <w:position w:val="0"/>
          <w:sz w:val="24"/>
          <w:szCs w:val="24"/>
          <w:lang w:val="en-US"/>
        </w:rPr>
        <w:t>.</w:t>
      </w:r>
    </w:p>
    <w:p w14:paraId="0F09FCE0" w14:textId="097765CA" w:rsidR="00F422EF" w:rsidRPr="00460630" w:rsidRDefault="00281B03" w:rsidP="00281B03">
      <w:pPr>
        <w:suppressAutoHyphens w:val="0"/>
        <w:spacing w:after="0" w:line="240" w:lineRule="auto"/>
        <w:ind w:leftChars="0" w:left="709" w:firstLineChars="0" w:hanging="709"/>
        <w:textDirection w:val="lrTb"/>
        <w:textAlignment w:val="auto"/>
        <w:outlineLvl w:val="9"/>
        <w:rPr>
          <w:rFonts w:asciiTheme="minorBidi" w:eastAsia="Times New Roman" w:hAnsiTheme="minorBidi" w:cstheme="minorBidi"/>
          <w:b/>
          <w:bCs/>
          <w:color w:val="000000"/>
          <w:position w:val="0"/>
          <w:sz w:val="24"/>
          <w:szCs w:val="24"/>
          <w:lang w:val="en-US" w:eastAsia="id-ID"/>
        </w:rPr>
      </w:pPr>
      <w:bookmarkStart w:id="30" w:name="_Toc99372747"/>
      <w:r>
        <w:rPr>
          <w:rFonts w:asciiTheme="minorBidi" w:eastAsia="Times New Roman" w:hAnsiTheme="minorBidi" w:cstheme="minorBidi"/>
          <w:b/>
          <w:bCs/>
          <w:position w:val="0"/>
          <w:sz w:val="24"/>
          <w:szCs w:val="24"/>
          <w:lang w:val="en-US" w:eastAsia="id-ID"/>
        </w:rPr>
        <w:t xml:space="preserve">Tabel </w:t>
      </w:r>
      <w:r>
        <w:rPr>
          <w:rFonts w:asciiTheme="minorBidi" w:eastAsia="Times New Roman" w:hAnsiTheme="minorBidi" w:cstheme="minorBidi"/>
          <w:b/>
          <w:bCs/>
          <w:position w:val="0"/>
          <w:sz w:val="24"/>
          <w:szCs w:val="24"/>
          <w:lang w:eastAsia="id-ID"/>
        </w:rPr>
        <w:t>8.</w:t>
      </w:r>
      <w:r w:rsidR="00460630">
        <w:rPr>
          <w:rFonts w:asciiTheme="minorBidi" w:eastAsia="Times New Roman" w:hAnsiTheme="minorBidi" w:cstheme="minorBidi"/>
          <w:b/>
          <w:bCs/>
          <w:position w:val="0"/>
          <w:sz w:val="24"/>
          <w:szCs w:val="24"/>
          <w:lang w:val="en-US" w:eastAsia="id-ID"/>
        </w:rPr>
        <w:tab/>
      </w:r>
      <w:r w:rsidR="00F422EF" w:rsidRPr="00460630">
        <w:rPr>
          <w:rFonts w:asciiTheme="minorBidi" w:eastAsia="Times New Roman" w:hAnsiTheme="minorBidi" w:cstheme="minorBidi"/>
          <w:color w:val="000000"/>
          <w:position w:val="0"/>
          <w:sz w:val="24"/>
          <w:szCs w:val="24"/>
          <w:lang w:val="en-US" w:eastAsia="id-ID"/>
        </w:rPr>
        <w:t xml:space="preserve">Nilai </w:t>
      </w:r>
      <w:r w:rsidR="00F422EF" w:rsidRPr="00460630">
        <w:rPr>
          <w:rFonts w:asciiTheme="minorBidi" w:eastAsia="Times New Roman" w:hAnsiTheme="minorBidi" w:cstheme="minorBidi"/>
          <w:i/>
          <w:iCs/>
          <w:color w:val="000000"/>
          <w:position w:val="0"/>
          <w:sz w:val="24"/>
          <w:szCs w:val="24"/>
          <w:lang w:val="en-US" w:eastAsia="id-ID"/>
        </w:rPr>
        <w:t>Average Variance Extracted (AVE)</w:t>
      </w:r>
      <w:bookmarkEnd w:id="30"/>
      <w:r w:rsidR="00460630">
        <w:rPr>
          <w:rStyle w:val="FootnoteReference"/>
          <w:rFonts w:asciiTheme="minorBidi" w:eastAsia="Times New Roman" w:hAnsiTheme="minorBidi" w:cstheme="minorBidi"/>
          <w:i/>
          <w:iCs/>
          <w:color w:val="000000"/>
          <w:sz w:val="24"/>
          <w:szCs w:val="24"/>
          <w:lang w:val="en-US" w:eastAsia="id-ID"/>
        </w:rPr>
        <w:footnoteReference w:id="19"/>
      </w:r>
    </w:p>
    <w:tbl>
      <w:tblPr>
        <w:tblStyle w:val="GridTable4-Accent3"/>
        <w:tblW w:w="5500" w:type="dxa"/>
        <w:tblInd w:w="421" w:type="dxa"/>
        <w:tblLook w:val="04A0" w:firstRow="1" w:lastRow="0" w:firstColumn="1" w:lastColumn="0" w:noHBand="0" w:noVBand="1"/>
      </w:tblPr>
      <w:tblGrid>
        <w:gridCol w:w="4077"/>
        <w:gridCol w:w="1423"/>
      </w:tblGrid>
      <w:tr w:rsidR="00F422EF" w:rsidRPr="00F85232" w14:paraId="346C54BD" w14:textId="77777777" w:rsidTr="004606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77" w:type="dxa"/>
            <w:noWrap/>
            <w:hideMark/>
          </w:tcPr>
          <w:p w14:paraId="0D36E4EF"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 xml:space="preserve">Variabel  </w:t>
            </w:r>
          </w:p>
        </w:tc>
        <w:tc>
          <w:tcPr>
            <w:tcW w:w="1423" w:type="dxa"/>
            <w:noWrap/>
            <w:hideMark/>
          </w:tcPr>
          <w:p w14:paraId="0DF96A36"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AVE</w:t>
            </w:r>
          </w:p>
        </w:tc>
      </w:tr>
      <w:tr w:rsidR="00F422EF" w:rsidRPr="00F85232" w14:paraId="73B571C0" w14:textId="77777777" w:rsidTr="004606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noWrap/>
            <w:hideMark/>
          </w:tcPr>
          <w:p w14:paraId="3AFB9633" w14:textId="77777777" w:rsidR="00F422EF" w:rsidRPr="00F85232" w:rsidRDefault="00F422EF" w:rsidP="00F85232">
            <w:pPr>
              <w:suppressAutoHyphens w:val="0"/>
              <w:ind w:leftChars="0" w:left="0" w:firstLineChars="0" w:firstLine="0"/>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Kualitas Pelayanan (X)</w:t>
            </w:r>
          </w:p>
        </w:tc>
        <w:tc>
          <w:tcPr>
            <w:tcW w:w="1423" w:type="dxa"/>
            <w:shd w:val="clear" w:color="auto" w:fill="auto"/>
            <w:noWrap/>
            <w:hideMark/>
          </w:tcPr>
          <w:p w14:paraId="60BDFD90"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0,724</w:t>
            </w:r>
          </w:p>
        </w:tc>
      </w:tr>
      <w:tr w:rsidR="00F422EF" w:rsidRPr="00F85232" w14:paraId="00C97F38" w14:textId="77777777" w:rsidTr="00460630">
        <w:trPr>
          <w:trHeight w:val="39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noWrap/>
            <w:hideMark/>
          </w:tcPr>
          <w:p w14:paraId="12D9B6EF" w14:textId="77777777" w:rsidR="00F422EF" w:rsidRPr="00F85232" w:rsidRDefault="00F422EF" w:rsidP="00F85232">
            <w:pPr>
              <w:suppressAutoHyphens w:val="0"/>
              <w:ind w:leftChars="0" w:left="0" w:firstLineChars="0" w:firstLine="0"/>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iCs/>
                <w:color w:val="000000"/>
                <w:position w:val="0"/>
                <w:sz w:val="24"/>
                <w:szCs w:val="24"/>
                <w:lang w:eastAsia="en-ID"/>
              </w:rPr>
              <w:t>Kepuasan Pelanggan</w:t>
            </w:r>
            <w:r w:rsidRPr="00F85232">
              <w:rPr>
                <w:rFonts w:asciiTheme="minorBidi" w:eastAsia="Times New Roman" w:hAnsiTheme="minorBidi" w:cstheme="minorBidi"/>
                <w:i/>
                <w:iCs/>
                <w:color w:val="000000"/>
                <w:position w:val="0"/>
                <w:sz w:val="24"/>
                <w:szCs w:val="24"/>
                <w:lang w:eastAsia="en-ID"/>
              </w:rPr>
              <w:t xml:space="preserve"> </w:t>
            </w:r>
            <w:r w:rsidRPr="00F85232">
              <w:rPr>
                <w:rFonts w:asciiTheme="minorBidi" w:eastAsia="Times New Roman" w:hAnsiTheme="minorBidi" w:cstheme="minorBidi"/>
                <w:color w:val="000000"/>
                <w:position w:val="0"/>
                <w:sz w:val="24"/>
                <w:szCs w:val="24"/>
                <w:lang w:eastAsia="en-ID"/>
              </w:rPr>
              <w:t>(Z)</w:t>
            </w:r>
          </w:p>
        </w:tc>
        <w:tc>
          <w:tcPr>
            <w:tcW w:w="1423" w:type="dxa"/>
            <w:shd w:val="clear" w:color="auto" w:fill="auto"/>
            <w:noWrap/>
            <w:hideMark/>
          </w:tcPr>
          <w:p w14:paraId="454B9CC1"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0,674</w:t>
            </w:r>
          </w:p>
        </w:tc>
      </w:tr>
      <w:tr w:rsidR="00F422EF" w:rsidRPr="00F85232" w14:paraId="5F0294B8" w14:textId="77777777" w:rsidTr="004606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noWrap/>
            <w:hideMark/>
          </w:tcPr>
          <w:p w14:paraId="4D22386C" w14:textId="77777777" w:rsidR="00F422EF" w:rsidRPr="00F85232" w:rsidRDefault="00F422EF" w:rsidP="00F85232">
            <w:pPr>
              <w:suppressAutoHyphens w:val="0"/>
              <w:ind w:leftChars="0" w:left="0" w:firstLineChars="0" w:firstLine="0"/>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Loyalitas (Y)</w:t>
            </w:r>
          </w:p>
        </w:tc>
        <w:tc>
          <w:tcPr>
            <w:tcW w:w="1423" w:type="dxa"/>
            <w:shd w:val="clear" w:color="auto" w:fill="auto"/>
            <w:noWrap/>
            <w:hideMark/>
          </w:tcPr>
          <w:p w14:paraId="34DB601A"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0,642</w:t>
            </w:r>
          </w:p>
        </w:tc>
      </w:tr>
    </w:tbl>
    <w:p w14:paraId="0110376E" w14:textId="53F3E60D" w:rsidR="00F422EF" w:rsidRPr="007E00E0" w:rsidRDefault="00F422EF" w:rsidP="007E00E0">
      <w:pPr>
        <w:suppressAutoHyphens w:val="0"/>
        <w:spacing w:after="0" w:line="240" w:lineRule="auto"/>
        <w:ind w:leftChars="0" w:left="0" w:firstLineChars="0" w:firstLine="712"/>
        <w:jc w:val="both"/>
        <w:textDirection w:val="lrTb"/>
        <w:textAlignment w:val="auto"/>
        <w:outlineLvl w:val="9"/>
        <w:rPr>
          <w:rFonts w:asciiTheme="minorBidi" w:eastAsia="Times New Roman" w:hAnsiTheme="minorBidi" w:cstheme="minorBidi"/>
          <w:color w:val="000000"/>
          <w:position w:val="0"/>
          <w:sz w:val="24"/>
          <w:szCs w:val="24"/>
          <w:lang w:val="en-US"/>
        </w:rPr>
      </w:pPr>
    </w:p>
    <w:p w14:paraId="662B2F9B" w14:textId="77777777" w:rsidR="00F422EF" w:rsidRPr="00F85232" w:rsidRDefault="00F422EF" w:rsidP="00460630">
      <w:pPr>
        <w:numPr>
          <w:ilvl w:val="0"/>
          <w:numId w:val="6"/>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iCs/>
          <w:color w:val="000000"/>
          <w:position w:val="0"/>
          <w:sz w:val="24"/>
          <w:szCs w:val="24"/>
        </w:rPr>
      </w:pPr>
      <w:r w:rsidRPr="00F85232">
        <w:rPr>
          <w:rFonts w:asciiTheme="minorBidi" w:eastAsia="Times New Roman" w:hAnsiTheme="minorBidi" w:cstheme="minorBidi"/>
          <w:b/>
          <w:iCs/>
          <w:color w:val="000000"/>
          <w:position w:val="0"/>
          <w:sz w:val="24"/>
          <w:szCs w:val="24"/>
        </w:rPr>
        <w:lastRenderedPageBreak/>
        <w:t>Uji Reliabilitas</w:t>
      </w:r>
    </w:p>
    <w:p w14:paraId="21CE3370" w14:textId="77777777" w:rsidR="00F422EF" w:rsidRPr="00F85232" w:rsidRDefault="00F422EF" w:rsidP="00460630">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b/>
          <w:i/>
          <w:color w:val="000000"/>
          <w:position w:val="0"/>
          <w:sz w:val="24"/>
          <w:szCs w:val="24"/>
        </w:rPr>
      </w:pPr>
      <w:r w:rsidRPr="00F85232">
        <w:rPr>
          <w:rFonts w:asciiTheme="minorBidi" w:eastAsia="Times New Roman" w:hAnsiTheme="minorBidi" w:cstheme="minorBidi"/>
          <w:color w:val="000000"/>
          <w:position w:val="0"/>
          <w:sz w:val="24"/>
          <w:szCs w:val="24"/>
        </w:rPr>
        <w:t xml:space="preserve">Uji Reliabilitas dalam PLS dapat menggunakan dua kriteria yaitu </w:t>
      </w:r>
      <w:r w:rsidRPr="00F85232">
        <w:rPr>
          <w:rFonts w:asciiTheme="minorBidi" w:eastAsia="Times New Roman" w:hAnsiTheme="minorBidi" w:cstheme="minorBidi"/>
          <w:i/>
          <w:color w:val="000000"/>
          <w:position w:val="0"/>
          <w:sz w:val="24"/>
          <w:szCs w:val="24"/>
        </w:rPr>
        <w:t>composite reliability</w:t>
      </w:r>
      <w:r w:rsidRPr="00F85232">
        <w:rPr>
          <w:rFonts w:asciiTheme="minorBidi" w:eastAsia="Times New Roman" w:hAnsiTheme="minorBidi" w:cstheme="minorBidi"/>
          <w:color w:val="000000"/>
          <w:position w:val="0"/>
          <w:sz w:val="24"/>
          <w:szCs w:val="24"/>
        </w:rPr>
        <w:t xml:space="preserve"> dan </w:t>
      </w:r>
      <w:r w:rsidRPr="00F85232">
        <w:rPr>
          <w:rFonts w:asciiTheme="minorBidi" w:eastAsia="Times New Roman" w:hAnsiTheme="minorBidi" w:cstheme="minorBidi"/>
          <w:i/>
          <w:color w:val="000000"/>
          <w:position w:val="0"/>
          <w:sz w:val="24"/>
          <w:szCs w:val="24"/>
        </w:rPr>
        <w:t>cronbach’s alpha</w:t>
      </w:r>
      <w:r w:rsidRPr="00F85232">
        <w:rPr>
          <w:rFonts w:asciiTheme="minorBidi" w:eastAsia="Times New Roman" w:hAnsiTheme="minorBidi" w:cstheme="minorBidi"/>
          <w:color w:val="000000"/>
          <w:position w:val="0"/>
          <w:sz w:val="24"/>
          <w:szCs w:val="24"/>
        </w:rPr>
        <w:t xml:space="preserve"> dari blok indikator yang mengukur konstruk. Konstruk dinyatakan reliabel jika nilai </w:t>
      </w:r>
      <w:r w:rsidRPr="00F85232">
        <w:rPr>
          <w:rFonts w:asciiTheme="minorBidi" w:eastAsia="Times New Roman" w:hAnsiTheme="minorBidi" w:cstheme="minorBidi"/>
          <w:i/>
          <w:color w:val="000000"/>
          <w:position w:val="0"/>
          <w:sz w:val="24"/>
          <w:szCs w:val="24"/>
        </w:rPr>
        <w:t>composite reliability</w:t>
      </w:r>
      <w:r w:rsidRPr="00F85232">
        <w:rPr>
          <w:rFonts w:asciiTheme="minorBidi" w:eastAsia="Times New Roman" w:hAnsiTheme="minorBidi" w:cstheme="minorBidi"/>
          <w:color w:val="000000"/>
          <w:position w:val="0"/>
          <w:sz w:val="24"/>
          <w:szCs w:val="24"/>
        </w:rPr>
        <w:t xml:space="preserve"> maupun nilai </w:t>
      </w:r>
      <w:r w:rsidRPr="00F85232">
        <w:rPr>
          <w:rFonts w:asciiTheme="minorBidi" w:eastAsia="Times New Roman" w:hAnsiTheme="minorBidi" w:cstheme="minorBidi"/>
          <w:i/>
          <w:color w:val="000000"/>
          <w:position w:val="0"/>
          <w:sz w:val="24"/>
          <w:szCs w:val="24"/>
        </w:rPr>
        <w:t>cronbach alpha</w:t>
      </w:r>
      <w:r w:rsidRPr="00F85232">
        <w:rPr>
          <w:rFonts w:asciiTheme="minorBidi" w:eastAsia="Times New Roman" w:hAnsiTheme="minorBidi" w:cstheme="minorBidi"/>
          <w:color w:val="000000"/>
          <w:position w:val="0"/>
          <w:sz w:val="24"/>
          <w:szCs w:val="24"/>
        </w:rPr>
        <w:t xml:space="preserve"> diatas 0,70.</w:t>
      </w:r>
      <w:r w:rsidRPr="00F85232">
        <w:rPr>
          <w:rFonts w:asciiTheme="minorBidi" w:eastAsia="Times New Roman" w:hAnsiTheme="minorBidi" w:cstheme="minorBidi"/>
          <w:b/>
          <w:i/>
          <w:color w:val="000000"/>
          <w:position w:val="0"/>
          <w:sz w:val="24"/>
          <w:szCs w:val="24"/>
        </w:rPr>
        <w:t xml:space="preserve"> </w:t>
      </w:r>
      <w:r w:rsidRPr="00F85232">
        <w:rPr>
          <w:rFonts w:asciiTheme="minorBidi" w:eastAsia="Times New Roman" w:hAnsiTheme="minorBidi" w:cstheme="minorBidi"/>
          <w:color w:val="000000"/>
          <w:position w:val="0"/>
          <w:sz w:val="24"/>
          <w:szCs w:val="24"/>
        </w:rPr>
        <w:t xml:space="preserve">Berikut hasil </w:t>
      </w:r>
      <w:r w:rsidRPr="00F85232">
        <w:rPr>
          <w:rFonts w:asciiTheme="minorBidi" w:eastAsia="Times New Roman" w:hAnsiTheme="minorBidi" w:cstheme="minorBidi"/>
          <w:i/>
          <w:color w:val="000000"/>
          <w:position w:val="0"/>
          <w:sz w:val="24"/>
          <w:szCs w:val="24"/>
        </w:rPr>
        <w:t xml:space="preserve">output </w:t>
      </w:r>
      <w:r w:rsidRPr="00F85232">
        <w:rPr>
          <w:rFonts w:asciiTheme="minorBidi" w:eastAsia="Times New Roman" w:hAnsiTheme="minorBidi" w:cstheme="minorBidi"/>
          <w:color w:val="000000"/>
          <w:position w:val="0"/>
          <w:sz w:val="24"/>
          <w:szCs w:val="24"/>
        </w:rPr>
        <w:t xml:space="preserve"> </w:t>
      </w:r>
      <w:r w:rsidRPr="00F85232">
        <w:rPr>
          <w:rFonts w:asciiTheme="minorBidi" w:eastAsia="Times New Roman" w:hAnsiTheme="minorBidi" w:cstheme="minorBidi"/>
          <w:i/>
          <w:color w:val="000000"/>
          <w:position w:val="0"/>
          <w:sz w:val="24"/>
          <w:szCs w:val="24"/>
        </w:rPr>
        <w:t>cronbach alpha</w:t>
      </w:r>
      <w:r w:rsidRPr="00F85232">
        <w:rPr>
          <w:rFonts w:asciiTheme="minorBidi" w:eastAsia="Times New Roman" w:hAnsiTheme="minorBidi" w:cstheme="minorBidi"/>
          <w:color w:val="000000"/>
          <w:position w:val="0"/>
          <w:sz w:val="24"/>
          <w:szCs w:val="24"/>
        </w:rPr>
        <w:t xml:space="preserve"> :</w:t>
      </w:r>
    </w:p>
    <w:p w14:paraId="2DC5F9FE" w14:textId="604ED1C5" w:rsidR="00F422EF" w:rsidRPr="00460630" w:rsidRDefault="00F422EF" w:rsidP="00281B03">
      <w:pPr>
        <w:suppressAutoHyphens w:val="0"/>
        <w:spacing w:after="0" w:line="240" w:lineRule="auto"/>
        <w:ind w:leftChars="0" w:left="1418" w:firstLineChars="0" w:hanging="1418"/>
        <w:textDirection w:val="lrTb"/>
        <w:textAlignment w:val="auto"/>
        <w:outlineLvl w:val="9"/>
        <w:rPr>
          <w:rFonts w:asciiTheme="minorBidi" w:eastAsia="Times New Roman" w:hAnsiTheme="minorBidi" w:cstheme="minorBidi"/>
          <w:b/>
          <w:bCs/>
          <w:iCs/>
          <w:color w:val="000000"/>
          <w:position w:val="0"/>
          <w:sz w:val="24"/>
          <w:szCs w:val="24"/>
          <w:lang w:val="en-US" w:eastAsia="id-ID"/>
        </w:rPr>
      </w:pPr>
      <w:bookmarkStart w:id="31" w:name="_Toc51007407"/>
      <w:bookmarkStart w:id="32" w:name="_Toc63332868"/>
      <w:bookmarkStart w:id="33" w:name="_Toc99372748"/>
      <w:r w:rsidRPr="00F85232">
        <w:rPr>
          <w:rFonts w:asciiTheme="minorBidi" w:eastAsia="Times New Roman" w:hAnsiTheme="minorBidi" w:cstheme="minorBidi"/>
          <w:b/>
          <w:bCs/>
          <w:position w:val="0"/>
          <w:sz w:val="24"/>
          <w:szCs w:val="24"/>
          <w:lang w:val="en-US" w:eastAsia="id-ID"/>
        </w:rPr>
        <w:t xml:space="preserve">Tabel </w:t>
      </w:r>
      <w:bookmarkEnd w:id="31"/>
      <w:r w:rsidR="00281B03">
        <w:rPr>
          <w:rFonts w:asciiTheme="minorBidi" w:eastAsia="Times New Roman" w:hAnsiTheme="minorBidi" w:cstheme="minorBidi"/>
          <w:b/>
          <w:bCs/>
          <w:position w:val="0"/>
          <w:sz w:val="24"/>
          <w:szCs w:val="24"/>
          <w:lang w:eastAsia="id-ID"/>
        </w:rPr>
        <w:t>9.</w:t>
      </w:r>
      <w:r w:rsidR="00460630">
        <w:rPr>
          <w:rFonts w:asciiTheme="minorBidi" w:eastAsia="Times New Roman" w:hAnsiTheme="minorBidi" w:cstheme="minorBidi"/>
          <w:b/>
          <w:bCs/>
          <w:position w:val="0"/>
          <w:sz w:val="24"/>
          <w:szCs w:val="24"/>
          <w:lang w:val="en-US" w:eastAsia="id-ID"/>
        </w:rPr>
        <w:tab/>
      </w:r>
      <w:r w:rsidRPr="00460630">
        <w:rPr>
          <w:rFonts w:asciiTheme="minorBidi" w:eastAsia="Times New Roman" w:hAnsiTheme="minorBidi" w:cstheme="minorBidi"/>
          <w:color w:val="000000"/>
          <w:position w:val="0"/>
          <w:sz w:val="24"/>
          <w:szCs w:val="24"/>
          <w:lang w:val="en-US" w:eastAsia="id-ID"/>
        </w:rPr>
        <w:t xml:space="preserve">Perhitungan </w:t>
      </w:r>
      <w:r w:rsidRPr="00460630">
        <w:rPr>
          <w:rFonts w:asciiTheme="minorBidi" w:eastAsia="Times New Roman" w:hAnsiTheme="minorBidi" w:cstheme="minorBidi"/>
          <w:i/>
          <w:color w:val="000000"/>
          <w:position w:val="0"/>
          <w:sz w:val="24"/>
          <w:szCs w:val="24"/>
          <w:lang w:val="en-US" w:eastAsia="id-ID"/>
        </w:rPr>
        <w:t>Composite Reliability</w:t>
      </w:r>
      <w:r w:rsidRPr="00460630">
        <w:rPr>
          <w:rFonts w:asciiTheme="minorBidi" w:eastAsia="Times New Roman" w:hAnsiTheme="minorBidi" w:cstheme="minorBidi"/>
          <w:color w:val="000000"/>
          <w:position w:val="0"/>
          <w:sz w:val="24"/>
          <w:szCs w:val="24"/>
          <w:lang w:val="en-US" w:eastAsia="id-ID"/>
        </w:rPr>
        <w:t xml:space="preserve"> Dan </w:t>
      </w:r>
      <w:r w:rsidRPr="00460630">
        <w:rPr>
          <w:rFonts w:asciiTheme="minorBidi" w:eastAsia="Times New Roman" w:hAnsiTheme="minorBidi" w:cstheme="minorBidi"/>
          <w:i/>
          <w:color w:val="000000"/>
          <w:position w:val="0"/>
          <w:sz w:val="24"/>
          <w:szCs w:val="24"/>
          <w:lang w:val="en-US" w:eastAsia="id-ID"/>
        </w:rPr>
        <w:t>Cronbach Alpha</w:t>
      </w:r>
      <w:bookmarkEnd w:id="32"/>
      <w:bookmarkEnd w:id="33"/>
      <w:r w:rsidR="00460630">
        <w:rPr>
          <w:rStyle w:val="FootnoteReference"/>
          <w:rFonts w:asciiTheme="minorBidi" w:eastAsia="Times New Roman" w:hAnsiTheme="minorBidi" w:cstheme="minorBidi"/>
          <w:i/>
          <w:color w:val="000000"/>
          <w:sz w:val="24"/>
          <w:szCs w:val="24"/>
          <w:lang w:val="en-US" w:eastAsia="id-ID"/>
        </w:rPr>
        <w:footnoteReference w:id="20"/>
      </w:r>
    </w:p>
    <w:tbl>
      <w:tblPr>
        <w:tblStyle w:val="GridTable4-Accent3"/>
        <w:tblW w:w="6663" w:type="dxa"/>
        <w:tblInd w:w="-5" w:type="dxa"/>
        <w:tblLook w:val="04A0" w:firstRow="1" w:lastRow="0" w:firstColumn="1" w:lastColumn="0" w:noHBand="0" w:noVBand="1"/>
      </w:tblPr>
      <w:tblGrid>
        <w:gridCol w:w="3235"/>
        <w:gridCol w:w="1727"/>
        <w:gridCol w:w="1701"/>
      </w:tblGrid>
      <w:tr w:rsidR="00F422EF" w:rsidRPr="00F85232" w14:paraId="3C837174" w14:textId="77777777" w:rsidTr="0046063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35" w:type="dxa"/>
            <w:noWrap/>
            <w:vAlign w:val="center"/>
            <w:hideMark/>
          </w:tcPr>
          <w:p w14:paraId="1F145A05"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Variabel</w:t>
            </w:r>
          </w:p>
        </w:tc>
        <w:tc>
          <w:tcPr>
            <w:tcW w:w="1727" w:type="dxa"/>
            <w:noWrap/>
            <w:vAlign w:val="center"/>
            <w:hideMark/>
          </w:tcPr>
          <w:p w14:paraId="6ACE3600"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
                <w:iCs/>
                <w:color w:val="000000"/>
                <w:position w:val="0"/>
                <w:sz w:val="24"/>
                <w:szCs w:val="24"/>
                <w:lang w:eastAsia="en-ID"/>
              </w:rPr>
            </w:pPr>
            <w:r w:rsidRPr="00F85232">
              <w:rPr>
                <w:rFonts w:asciiTheme="minorBidi" w:eastAsia="Times New Roman" w:hAnsiTheme="minorBidi" w:cstheme="minorBidi"/>
                <w:i/>
                <w:iCs/>
                <w:color w:val="000000"/>
                <w:position w:val="0"/>
                <w:sz w:val="24"/>
                <w:szCs w:val="24"/>
                <w:lang w:eastAsia="en-ID"/>
              </w:rPr>
              <w:t>Cronbachs Alpha</w:t>
            </w:r>
          </w:p>
        </w:tc>
        <w:tc>
          <w:tcPr>
            <w:tcW w:w="1701" w:type="dxa"/>
            <w:noWrap/>
            <w:vAlign w:val="center"/>
            <w:hideMark/>
          </w:tcPr>
          <w:p w14:paraId="03FA8315"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i/>
                <w:iCs/>
                <w:color w:val="000000"/>
                <w:position w:val="0"/>
                <w:sz w:val="24"/>
                <w:szCs w:val="24"/>
                <w:lang w:eastAsia="en-ID"/>
              </w:rPr>
            </w:pPr>
            <w:r w:rsidRPr="00F85232">
              <w:rPr>
                <w:rFonts w:asciiTheme="minorBidi" w:eastAsia="Times New Roman" w:hAnsiTheme="minorBidi" w:cstheme="minorBidi"/>
                <w:i/>
                <w:iCs/>
                <w:color w:val="000000"/>
                <w:position w:val="0"/>
                <w:sz w:val="24"/>
                <w:szCs w:val="24"/>
                <w:lang w:eastAsia="en-ID"/>
              </w:rPr>
              <w:t>Composite Reliability</w:t>
            </w:r>
          </w:p>
        </w:tc>
      </w:tr>
      <w:tr w:rsidR="00F422EF" w:rsidRPr="00F85232" w14:paraId="79ECD661" w14:textId="77777777" w:rsidTr="0046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9A44B28"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Kualitas Pelayanan (X)</w:t>
            </w:r>
          </w:p>
        </w:tc>
        <w:tc>
          <w:tcPr>
            <w:tcW w:w="1727" w:type="dxa"/>
            <w:noWrap/>
            <w:hideMark/>
          </w:tcPr>
          <w:p w14:paraId="4EE3F31B"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0,957</w:t>
            </w:r>
          </w:p>
        </w:tc>
        <w:tc>
          <w:tcPr>
            <w:tcW w:w="1701" w:type="dxa"/>
            <w:noWrap/>
            <w:hideMark/>
          </w:tcPr>
          <w:p w14:paraId="19F227C8"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0,963</w:t>
            </w:r>
          </w:p>
        </w:tc>
      </w:tr>
      <w:tr w:rsidR="00F422EF" w:rsidRPr="00F85232" w14:paraId="583635C4" w14:textId="77777777" w:rsidTr="00460630">
        <w:trPr>
          <w:trHeight w:val="34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0DE94652"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iCs/>
                <w:color w:val="000000"/>
                <w:position w:val="0"/>
                <w:sz w:val="24"/>
                <w:szCs w:val="24"/>
                <w:lang w:eastAsia="en-ID"/>
              </w:rPr>
              <w:t>Kepuasan Pelanggan</w:t>
            </w:r>
            <w:r w:rsidRPr="00F85232">
              <w:rPr>
                <w:rFonts w:asciiTheme="minorBidi" w:eastAsia="Times New Roman" w:hAnsiTheme="minorBidi" w:cstheme="minorBidi"/>
                <w:i/>
                <w:iCs/>
                <w:color w:val="000000"/>
                <w:position w:val="0"/>
                <w:sz w:val="24"/>
                <w:szCs w:val="24"/>
                <w:lang w:eastAsia="en-ID"/>
              </w:rPr>
              <w:t xml:space="preserve"> </w:t>
            </w:r>
            <w:r w:rsidRPr="00F85232">
              <w:rPr>
                <w:rFonts w:asciiTheme="minorBidi" w:eastAsia="Times New Roman" w:hAnsiTheme="minorBidi" w:cstheme="minorBidi"/>
                <w:color w:val="000000"/>
                <w:position w:val="0"/>
                <w:sz w:val="24"/>
                <w:szCs w:val="24"/>
                <w:lang w:eastAsia="en-ID"/>
              </w:rPr>
              <w:t>(Z)</w:t>
            </w:r>
          </w:p>
        </w:tc>
        <w:tc>
          <w:tcPr>
            <w:tcW w:w="1727" w:type="dxa"/>
            <w:noWrap/>
            <w:hideMark/>
          </w:tcPr>
          <w:p w14:paraId="493B6DAA"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0,930</w:t>
            </w:r>
          </w:p>
        </w:tc>
        <w:tc>
          <w:tcPr>
            <w:tcW w:w="1701" w:type="dxa"/>
            <w:noWrap/>
            <w:hideMark/>
          </w:tcPr>
          <w:p w14:paraId="07EADD3E"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0,943</w:t>
            </w:r>
          </w:p>
        </w:tc>
      </w:tr>
      <w:tr w:rsidR="00F422EF" w:rsidRPr="00F85232" w14:paraId="66B3C6D4" w14:textId="77777777" w:rsidTr="0046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2B97A6B"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Loyalitas (Y)</w:t>
            </w:r>
          </w:p>
        </w:tc>
        <w:tc>
          <w:tcPr>
            <w:tcW w:w="1727" w:type="dxa"/>
            <w:noWrap/>
            <w:hideMark/>
          </w:tcPr>
          <w:p w14:paraId="109A2906"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0,920</w:t>
            </w:r>
          </w:p>
        </w:tc>
        <w:tc>
          <w:tcPr>
            <w:tcW w:w="1701" w:type="dxa"/>
            <w:noWrap/>
            <w:hideMark/>
          </w:tcPr>
          <w:p w14:paraId="05248FF8"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0,935</w:t>
            </w:r>
          </w:p>
        </w:tc>
      </w:tr>
    </w:tbl>
    <w:p w14:paraId="19DF9387" w14:textId="759F28F4" w:rsidR="00F422EF" w:rsidRPr="00F85232" w:rsidRDefault="00F422EF" w:rsidP="00F85232">
      <w:pPr>
        <w:suppressAutoHyphens w:val="0"/>
        <w:autoSpaceDE w:val="0"/>
        <w:autoSpaceDN w:val="0"/>
        <w:adjustRightInd w:val="0"/>
        <w:spacing w:after="0" w:line="240" w:lineRule="auto"/>
        <w:ind w:leftChars="0" w:left="709" w:firstLineChars="0" w:firstLine="0"/>
        <w:jc w:val="center"/>
        <w:textDirection w:val="lrTb"/>
        <w:textAlignment w:val="auto"/>
        <w:outlineLvl w:val="9"/>
        <w:rPr>
          <w:rFonts w:asciiTheme="minorBidi" w:hAnsiTheme="minorBidi" w:cstheme="minorBidi"/>
          <w:color w:val="000000"/>
          <w:position w:val="0"/>
          <w:sz w:val="24"/>
          <w:szCs w:val="24"/>
          <w:lang w:val="en-US"/>
        </w:rPr>
      </w:pPr>
    </w:p>
    <w:p w14:paraId="312B53B9" w14:textId="1F73C2B1" w:rsidR="00F422EF" w:rsidRDefault="00F422EF" w:rsidP="00460630">
      <w:pPr>
        <w:suppressAutoHyphens w:val="0"/>
        <w:spacing w:after="0" w:line="240" w:lineRule="auto"/>
        <w:ind w:leftChars="0" w:left="0" w:firstLineChars="0" w:firstLine="684"/>
        <w:jc w:val="both"/>
        <w:textDirection w:val="lrTb"/>
        <w:textAlignment w:val="auto"/>
        <w:outlineLvl w:val="9"/>
        <w:rPr>
          <w:rFonts w:asciiTheme="minorBidi" w:eastAsia="Times New Roman" w:hAnsiTheme="minorBidi" w:cstheme="minorBidi"/>
          <w:color w:val="000000"/>
          <w:position w:val="0"/>
          <w:sz w:val="24"/>
          <w:szCs w:val="24"/>
        </w:rPr>
      </w:pPr>
      <w:r w:rsidRPr="00F85232">
        <w:rPr>
          <w:rFonts w:asciiTheme="minorBidi" w:eastAsia="Times New Roman" w:hAnsiTheme="minorBidi" w:cstheme="minorBidi"/>
          <w:color w:val="000000"/>
          <w:position w:val="0"/>
          <w:sz w:val="24"/>
          <w:szCs w:val="24"/>
        </w:rPr>
        <w:t xml:space="preserve">Disamping uji validitas konstruk, dilakukan juga uji reliabilitas konstruk yang diukur dengan uji kriteria yaitu </w:t>
      </w:r>
      <w:r w:rsidRPr="00F85232">
        <w:rPr>
          <w:rFonts w:asciiTheme="minorBidi" w:eastAsia="Times New Roman" w:hAnsiTheme="minorBidi" w:cstheme="minorBidi"/>
          <w:i/>
          <w:iCs/>
          <w:color w:val="000000"/>
          <w:position w:val="0"/>
          <w:sz w:val="24"/>
          <w:szCs w:val="24"/>
        </w:rPr>
        <w:t>composite reliability</w:t>
      </w:r>
      <w:r w:rsidRPr="00F85232">
        <w:rPr>
          <w:rFonts w:asciiTheme="minorBidi" w:eastAsia="Times New Roman" w:hAnsiTheme="minorBidi" w:cstheme="minorBidi"/>
          <w:color w:val="000000"/>
          <w:position w:val="0"/>
          <w:sz w:val="24"/>
          <w:szCs w:val="24"/>
        </w:rPr>
        <w:t xml:space="preserve"> dan </w:t>
      </w:r>
      <w:r w:rsidRPr="00F85232">
        <w:rPr>
          <w:rFonts w:asciiTheme="minorBidi" w:eastAsia="Times New Roman" w:hAnsiTheme="minorBidi" w:cstheme="minorBidi"/>
          <w:i/>
          <w:iCs/>
          <w:color w:val="000000"/>
          <w:position w:val="0"/>
          <w:sz w:val="24"/>
          <w:szCs w:val="24"/>
        </w:rPr>
        <w:t>cronbach alpha</w:t>
      </w:r>
      <w:r w:rsidRPr="00F85232">
        <w:rPr>
          <w:rFonts w:asciiTheme="minorBidi" w:eastAsia="Times New Roman" w:hAnsiTheme="minorBidi" w:cstheme="minorBidi"/>
          <w:color w:val="000000"/>
          <w:position w:val="0"/>
          <w:sz w:val="24"/>
          <w:szCs w:val="24"/>
        </w:rPr>
        <w:t xml:space="preserve"> dari blok indikator yang mengukur konstruk. Konstruk yang dinyatakan reliable jika nilai </w:t>
      </w:r>
      <w:r w:rsidRPr="00F85232">
        <w:rPr>
          <w:rFonts w:asciiTheme="minorBidi" w:eastAsia="Times New Roman" w:hAnsiTheme="minorBidi" w:cstheme="minorBidi"/>
          <w:i/>
          <w:color w:val="000000"/>
          <w:position w:val="0"/>
          <w:sz w:val="24"/>
          <w:szCs w:val="24"/>
        </w:rPr>
        <w:t>composite reliability</w:t>
      </w:r>
      <w:r w:rsidRPr="00F85232">
        <w:rPr>
          <w:rFonts w:asciiTheme="minorBidi" w:eastAsia="Times New Roman" w:hAnsiTheme="minorBidi" w:cstheme="minorBidi"/>
          <w:color w:val="000000"/>
          <w:position w:val="0"/>
          <w:sz w:val="24"/>
          <w:szCs w:val="24"/>
        </w:rPr>
        <w:t xml:space="preserve"> maupun </w:t>
      </w:r>
      <w:r w:rsidRPr="00F85232">
        <w:rPr>
          <w:rFonts w:asciiTheme="minorBidi" w:eastAsia="Times New Roman" w:hAnsiTheme="minorBidi" w:cstheme="minorBidi"/>
          <w:i/>
          <w:color w:val="000000"/>
          <w:position w:val="0"/>
          <w:sz w:val="24"/>
          <w:szCs w:val="24"/>
        </w:rPr>
        <w:t>cronbach alpha</w:t>
      </w:r>
      <w:r w:rsidRPr="00F85232">
        <w:rPr>
          <w:rFonts w:asciiTheme="minorBidi" w:eastAsia="Times New Roman" w:hAnsiTheme="minorBidi" w:cstheme="minorBidi"/>
          <w:color w:val="000000"/>
          <w:position w:val="0"/>
          <w:sz w:val="24"/>
          <w:szCs w:val="24"/>
        </w:rPr>
        <w:t xml:space="preserve"> di atas 0.70. Jika dilihat berdasarkan tabel 4.9 tersebut diatas, semua nilai </w:t>
      </w:r>
      <w:r w:rsidRPr="00F85232">
        <w:rPr>
          <w:rFonts w:asciiTheme="minorBidi" w:eastAsia="Times New Roman" w:hAnsiTheme="minorBidi" w:cstheme="minorBidi"/>
          <w:i/>
          <w:color w:val="000000"/>
          <w:position w:val="0"/>
          <w:sz w:val="24"/>
          <w:szCs w:val="24"/>
        </w:rPr>
        <w:t>composite reliability</w:t>
      </w:r>
      <w:r w:rsidRPr="00F85232">
        <w:rPr>
          <w:rFonts w:asciiTheme="minorBidi" w:eastAsia="Times New Roman" w:hAnsiTheme="minorBidi" w:cstheme="minorBidi"/>
          <w:color w:val="000000"/>
          <w:position w:val="0"/>
          <w:sz w:val="24"/>
          <w:szCs w:val="24"/>
        </w:rPr>
        <w:t xml:space="preserve"> maupun </w:t>
      </w:r>
      <w:r w:rsidRPr="00F85232">
        <w:rPr>
          <w:rFonts w:asciiTheme="minorBidi" w:eastAsia="Times New Roman" w:hAnsiTheme="minorBidi" w:cstheme="minorBidi"/>
          <w:i/>
          <w:color w:val="000000"/>
          <w:position w:val="0"/>
          <w:sz w:val="24"/>
          <w:szCs w:val="24"/>
        </w:rPr>
        <w:t>cronbach alpha</w:t>
      </w:r>
      <w:r w:rsidRPr="00F85232">
        <w:rPr>
          <w:rFonts w:asciiTheme="minorBidi" w:eastAsia="Times New Roman" w:hAnsiTheme="minorBidi" w:cstheme="minorBidi"/>
          <w:color w:val="000000"/>
          <w:position w:val="0"/>
          <w:sz w:val="24"/>
          <w:szCs w:val="24"/>
        </w:rPr>
        <w:t xml:space="preserve"> untuk variabel </w:t>
      </w:r>
      <w:r w:rsidRPr="00F85232">
        <w:rPr>
          <w:rFonts w:asciiTheme="minorBidi" w:eastAsia="Times New Roman" w:hAnsiTheme="minorBidi" w:cstheme="minorBidi"/>
          <w:color w:val="000000"/>
          <w:position w:val="0"/>
          <w:sz w:val="24"/>
          <w:szCs w:val="24"/>
          <w:lang w:val="en-US"/>
        </w:rPr>
        <w:t>Kualitas Pelayanan</w:t>
      </w:r>
      <w:r w:rsidRPr="00F85232">
        <w:rPr>
          <w:rFonts w:asciiTheme="minorBidi" w:eastAsia="Times New Roman" w:hAnsiTheme="minorBidi" w:cstheme="minorBidi"/>
          <w:color w:val="000000"/>
          <w:position w:val="0"/>
          <w:sz w:val="24"/>
          <w:szCs w:val="24"/>
        </w:rPr>
        <w:t xml:space="preserve"> (X), </w:t>
      </w:r>
      <w:r w:rsidRPr="00F85232">
        <w:rPr>
          <w:rFonts w:asciiTheme="minorBidi" w:eastAsia="Times New Roman" w:hAnsiTheme="minorBidi" w:cstheme="minorBidi"/>
          <w:color w:val="000000"/>
          <w:position w:val="0"/>
          <w:sz w:val="24"/>
          <w:szCs w:val="24"/>
          <w:lang w:val="en-US"/>
        </w:rPr>
        <w:t xml:space="preserve">Kepuasan Pelangan </w:t>
      </w:r>
      <w:r w:rsidRPr="00F85232">
        <w:rPr>
          <w:rFonts w:asciiTheme="minorBidi" w:eastAsia="Times New Roman" w:hAnsiTheme="minorBidi" w:cstheme="minorBidi"/>
          <w:color w:val="000000"/>
          <w:position w:val="0"/>
          <w:sz w:val="24"/>
          <w:szCs w:val="24"/>
        </w:rPr>
        <w:t xml:space="preserve">(Z), dan </w:t>
      </w:r>
      <w:r w:rsidRPr="00F85232">
        <w:rPr>
          <w:rFonts w:asciiTheme="minorBidi" w:eastAsia="Times New Roman" w:hAnsiTheme="minorBidi" w:cstheme="minorBidi"/>
          <w:color w:val="000000"/>
          <w:position w:val="0"/>
          <w:sz w:val="24"/>
          <w:szCs w:val="24"/>
          <w:lang w:val="en-US"/>
        </w:rPr>
        <w:t xml:space="preserve">Loyalitas </w:t>
      </w:r>
      <w:r w:rsidRPr="00F85232">
        <w:rPr>
          <w:rFonts w:asciiTheme="minorBidi" w:eastAsia="Times New Roman" w:hAnsiTheme="minorBidi" w:cstheme="minorBidi"/>
          <w:color w:val="000000"/>
          <w:position w:val="0"/>
          <w:sz w:val="24"/>
          <w:szCs w:val="24"/>
        </w:rPr>
        <w:t xml:space="preserve">(Y) diatas 0,70. Sehingga dapat disimpulkan bahwa konstruk memiliki reliabilitas yang baik. </w:t>
      </w:r>
    </w:p>
    <w:p w14:paraId="3700C2B0" w14:textId="77777777" w:rsidR="00460630" w:rsidRPr="00F85232" w:rsidRDefault="00460630" w:rsidP="00460630">
      <w:pPr>
        <w:suppressAutoHyphens w:val="0"/>
        <w:spacing w:after="0" w:line="240" w:lineRule="auto"/>
        <w:ind w:leftChars="0" w:left="0" w:firstLineChars="0" w:firstLine="684"/>
        <w:jc w:val="both"/>
        <w:textDirection w:val="lrTb"/>
        <w:textAlignment w:val="auto"/>
        <w:outlineLvl w:val="9"/>
        <w:rPr>
          <w:rFonts w:asciiTheme="minorBidi" w:eastAsia="Times New Roman" w:hAnsiTheme="minorBidi" w:cstheme="minorBidi"/>
          <w:color w:val="000000"/>
          <w:position w:val="0"/>
          <w:sz w:val="24"/>
          <w:szCs w:val="24"/>
        </w:rPr>
      </w:pPr>
    </w:p>
    <w:p w14:paraId="6D22BF08" w14:textId="690798E1" w:rsidR="00796916" w:rsidRDefault="00460630" w:rsidP="0079691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heme="minorBidi" w:eastAsia="Times New Roman" w:hAnsiTheme="minorBidi" w:cstheme="minorBidi"/>
          <w:b/>
          <w:color w:val="000000"/>
          <w:position w:val="0"/>
          <w:sz w:val="24"/>
          <w:szCs w:val="24"/>
        </w:rPr>
      </w:pPr>
      <w:r>
        <w:rPr>
          <w:rFonts w:asciiTheme="minorBidi" w:eastAsia="Times New Roman" w:hAnsiTheme="minorBidi" w:cstheme="minorBidi"/>
          <w:b/>
          <w:color w:val="000000"/>
          <w:position w:val="0"/>
          <w:sz w:val="24"/>
          <w:szCs w:val="24"/>
        </w:rPr>
        <w:t>Evaluasi Model Struktural/</w:t>
      </w:r>
      <w:r w:rsidR="00F422EF" w:rsidRPr="00F85232">
        <w:rPr>
          <w:rFonts w:asciiTheme="minorBidi" w:eastAsia="Times New Roman" w:hAnsiTheme="minorBidi" w:cstheme="minorBidi"/>
          <w:b/>
          <w:i/>
          <w:color w:val="000000"/>
          <w:position w:val="0"/>
          <w:sz w:val="24"/>
          <w:szCs w:val="24"/>
        </w:rPr>
        <w:t>Structural</w:t>
      </w:r>
      <w:r w:rsidR="00F422EF" w:rsidRPr="00F85232">
        <w:rPr>
          <w:rFonts w:asciiTheme="minorBidi" w:eastAsia="Times New Roman" w:hAnsiTheme="minorBidi" w:cstheme="minorBidi"/>
          <w:b/>
          <w:color w:val="000000"/>
          <w:position w:val="0"/>
          <w:sz w:val="24"/>
          <w:szCs w:val="24"/>
        </w:rPr>
        <w:t xml:space="preserve"> (</w:t>
      </w:r>
      <w:r w:rsidR="00F422EF" w:rsidRPr="00F85232">
        <w:rPr>
          <w:rFonts w:asciiTheme="minorBidi" w:eastAsia="Times New Roman" w:hAnsiTheme="minorBidi" w:cstheme="minorBidi"/>
          <w:b/>
          <w:i/>
          <w:color w:val="000000"/>
          <w:position w:val="0"/>
          <w:sz w:val="24"/>
          <w:szCs w:val="24"/>
        </w:rPr>
        <w:t>Inner Model</w:t>
      </w:r>
      <w:r w:rsidR="00F422EF" w:rsidRPr="00F85232">
        <w:rPr>
          <w:rFonts w:asciiTheme="minorBidi" w:eastAsia="Times New Roman" w:hAnsiTheme="minorBidi" w:cstheme="minorBidi"/>
          <w:b/>
          <w:color w:val="000000"/>
          <w:position w:val="0"/>
          <w:sz w:val="24"/>
          <w:szCs w:val="24"/>
        </w:rPr>
        <w:t>)</w:t>
      </w:r>
    </w:p>
    <w:p w14:paraId="6380DD0F" w14:textId="456E2877" w:rsidR="00796916" w:rsidRPr="00796916" w:rsidRDefault="00796916" w:rsidP="0079691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heme="minorBidi" w:eastAsia="Times New Roman" w:hAnsiTheme="minorBidi" w:cstheme="minorBidi"/>
          <w:bCs/>
          <w:color w:val="000000"/>
          <w:position w:val="0"/>
          <w:sz w:val="24"/>
          <w:szCs w:val="24"/>
        </w:rPr>
      </w:pPr>
      <w:r w:rsidRPr="00F85232">
        <w:rPr>
          <w:rFonts w:asciiTheme="minorBidi" w:hAnsiTheme="minorBidi" w:cstheme="minorBidi"/>
          <w:color w:val="000000"/>
          <w:position w:val="0"/>
          <w:sz w:val="24"/>
          <w:szCs w:val="24"/>
          <w:lang w:val="en-ID"/>
        </w:rPr>
        <w:t xml:space="preserve">Pengujian </w:t>
      </w:r>
      <w:r w:rsidRPr="00F85232">
        <w:rPr>
          <w:rFonts w:asciiTheme="minorBidi" w:hAnsiTheme="minorBidi" w:cstheme="minorBidi"/>
          <w:i/>
          <w:iCs/>
          <w:color w:val="000000"/>
          <w:position w:val="0"/>
          <w:sz w:val="24"/>
          <w:szCs w:val="24"/>
          <w:lang w:val="en-ID"/>
        </w:rPr>
        <w:t xml:space="preserve">inner model </w:t>
      </w:r>
      <w:r w:rsidRPr="00F85232">
        <w:rPr>
          <w:rFonts w:asciiTheme="minorBidi" w:hAnsiTheme="minorBidi" w:cstheme="minorBidi"/>
          <w:color w:val="000000"/>
          <w:position w:val="0"/>
          <w:sz w:val="24"/>
          <w:szCs w:val="24"/>
          <w:lang w:val="en-ID"/>
        </w:rPr>
        <w:t xml:space="preserve">atau model struktural dilakukan untuk melihat hubungan antara konstruk nilai signifikansi dan </w:t>
      </w:r>
      <w:r w:rsidRPr="00F85232">
        <w:rPr>
          <w:rFonts w:asciiTheme="minorBidi" w:hAnsiTheme="minorBidi" w:cstheme="minorBidi"/>
          <w:i/>
          <w:iCs/>
          <w:color w:val="000000"/>
          <w:position w:val="0"/>
          <w:sz w:val="24"/>
          <w:szCs w:val="24"/>
          <w:lang w:val="en-ID"/>
        </w:rPr>
        <w:t xml:space="preserve">R-square </w:t>
      </w:r>
      <w:r w:rsidRPr="00F85232">
        <w:rPr>
          <w:rFonts w:asciiTheme="minorBidi" w:hAnsiTheme="minorBidi" w:cstheme="minorBidi"/>
          <w:color w:val="000000"/>
          <w:position w:val="0"/>
          <w:sz w:val="24"/>
          <w:szCs w:val="24"/>
          <w:lang w:val="en-ID"/>
        </w:rPr>
        <w:t>dari model penelitian. Semakin tinggi nilai R</w:t>
      </w:r>
      <w:r w:rsidRPr="00F85232">
        <w:rPr>
          <w:rFonts w:asciiTheme="minorBidi" w:hAnsiTheme="minorBidi" w:cstheme="minorBidi"/>
          <w:color w:val="000000"/>
          <w:position w:val="0"/>
          <w:sz w:val="24"/>
          <w:szCs w:val="24"/>
          <w:vertAlign w:val="superscript"/>
          <w:lang w:val="en-ID"/>
        </w:rPr>
        <w:t>2</w:t>
      </w:r>
      <w:r w:rsidRPr="00F85232">
        <w:rPr>
          <w:rFonts w:asciiTheme="minorBidi" w:hAnsiTheme="minorBidi" w:cstheme="minorBidi"/>
          <w:color w:val="000000"/>
          <w:position w:val="0"/>
          <w:sz w:val="24"/>
          <w:szCs w:val="24"/>
          <w:lang w:val="en-ID"/>
        </w:rPr>
        <w:t xml:space="preserve"> maka semakin baik model prediksi dari model penelitian yang diajukan. Nilai koefisien path untuk tingkat keyakinan 95% (alpha 5%) maka nilai T-tabel untuk hipotesis </w:t>
      </w:r>
      <w:r w:rsidRPr="00F85232">
        <w:rPr>
          <w:rFonts w:asciiTheme="minorBidi" w:hAnsiTheme="minorBidi" w:cstheme="minorBidi"/>
          <w:i/>
          <w:iCs/>
          <w:color w:val="000000"/>
          <w:position w:val="0"/>
          <w:sz w:val="24"/>
          <w:szCs w:val="24"/>
          <w:lang w:val="en-ID"/>
        </w:rPr>
        <w:t>two-tailed</w:t>
      </w:r>
      <w:r w:rsidRPr="00F85232">
        <w:rPr>
          <w:rFonts w:asciiTheme="minorBidi" w:hAnsiTheme="minorBidi" w:cstheme="minorBidi"/>
          <w:color w:val="000000"/>
          <w:position w:val="0"/>
          <w:sz w:val="24"/>
          <w:szCs w:val="24"/>
          <w:lang w:val="en-ID"/>
        </w:rPr>
        <w:t xml:space="preserve"> adalah ≥ 1.96 (Abdillah, 2015). Model struktural dievaluasi dengan menggunakan </w:t>
      </w:r>
      <w:r w:rsidRPr="00F85232">
        <w:rPr>
          <w:rFonts w:asciiTheme="minorBidi" w:hAnsiTheme="minorBidi" w:cstheme="minorBidi"/>
          <w:i/>
          <w:iCs/>
          <w:color w:val="000000"/>
          <w:position w:val="0"/>
          <w:sz w:val="24"/>
          <w:szCs w:val="24"/>
          <w:lang w:val="en-ID"/>
        </w:rPr>
        <w:t xml:space="preserve">R-square </w:t>
      </w:r>
      <w:r w:rsidRPr="00F85232">
        <w:rPr>
          <w:rFonts w:asciiTheme="minorBidi" w:hAnsiTheme="minorBidi" w:cstheme="minorBidi"/>
          <w:color w:val="000000"/>
          <w:position w:val="0"/>
          <w:sz w:val="24"/>
          <w:szCs w:val="24"/>
          <w:lang w:val="en-ID"/>
        </w:rPr>
        <w:t>untuk konstruk dependen uji t serta signifikansi dari koefisien parameter jalur struktural.</w:t>
      </w:r>
    </w:p>
    <w:p w14:paraId="7F9EF5EC" w14:textId="54C2C2A6" w:rsidR="00F422EF" w:rsidRPr="00F85232" w:rsidRDefault="00F422EF" w:rsidP="0079691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p>
    <w:p w14:paraId="70B68AF1" w14:textId="7956E9E4" w:rsidR="00F422EF" w:rsidRPr="00F85232" w:rsidRDefault="00796916" w:rsidP="00984950">
      <w:pPr>
        <w:suppressAutoHyphens w:val="0"/>
        <w:spacing w:after="0" w:line="240" w:lineRule="auto"/>
        <w:ind w:leftChars="0" w:left="323" w:firstLineChars="0" w:firstLine="0"/>
        <w:textDirection w:val="lrTb"/>
        <w:textAlignment w:val="auto"/>
        <w:outlineLvl w:val="9"/>
        <w:rPr>
          <w:rFonts w:asciiTheme="minorBidi" w:eastAsia="Times New Roman" w:hAnsiTheme="minorBidi" w:cstheme="minorBidi"/>
          <w:b/>
          <w:bCs/>
          <w:color w:val="000000"/>
          <w:position w:val="0"/>
          <w:sz w:val="24"/>
          <w:szCs w:val="24"/>
          <w:lang w:val="en-US" w:eastAsia="id-ID"/>
        </w:rPr>
      </w:pPr>
      <w:bookmarkStart w:id="34" w:name="_Toc51008087"/>
      <w:bookmarkStart w:id="35" w:name="_Toc65611452"/>
      <w:bookmarkStart w:id="36" w:name="_Toc99372628"/>
      <w:r w:rsidRPr="00F85232">
        <w:rPr>
          <w:rFonts w:asciiTheme="minorBidi" w:hAnsiTheme="minorBidi" w:cstheme="minorBidi"/>
          <w:noProof/>
          <w:color w:val="000000"/>
          <w:position w:val="0"/>
          <w:sz w:val="24"/>
          <w:szCs w:val="24"/>
          <w:lang w:val="en-US"/>
        </w:rPr>
        <w:lastRenderedPageBreak/>
        <w:drawing>
          <wp:anchor distT="0" distB="0" distL="114300" distR="114300" simplePos="0" relativeHeight="251662336" behindDoc="1" locked="0" layoutInCell="1" allowOverlap="1" wp14:anchorId="1EF6C8E6" wp14:editId="6EF1D2F5">
            <wp:simplePos x="0" y="0"/>
            <wp:positionH relativeFrom="margin">
              <wp:posOffset>91440</wp:posOffset>
            </wp:positionH>
            <wp:positionV relativeFrom="paragraph">
              <wp:posOffset>0</wp:posOffset>
            </wp:positionV>
            <wp:extent cx="3990975" cy="2648585"/>
            <wp:effectExtent l="0" t="0" r="9525" b="0"/>
            <wp:wrapTopAndBottom/>
            <wp:docPr id="2" name="Picture 2" descr="G:\KULIAH\JOKI SKRIPSI\PEMASARAN\ANANG\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ULIAH\JOKI SKRIPSI\PEMASARAN\ANANG\INN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0975" cy="264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950">
        <w:rPr>
          <w:rFonts w:asciiTheme="minorBidi" w:eastAsia="Times New Roman" w:hAnsiTheme="minorBidi" w:cstheme="minorBidi"/>
          <w:b/>
          <w:bCs/>
          <w:position w:val="0"/>
          <w:sz w:val="24"/>
          <w:szCs w:val="24"/>
          <w:lang w:val="en-US" w:eastAsia="id-ID"/>
        </w:rPr>
        <w:t>Gambar 2.</w:t>
      </w:r>
      <w:r w:rsidR="00460630">
        <w:rPr>
          <w:rFonts w:asciiTheme="minorBidi" w:eastAsia="Times New Roman" w:hAnsiTheme="minorBidi" w:cstheme="minorBidi"/>
          <w:b/>
          <w:bCs/>
          <w:color w:val="000000"/>
          <w:position w:val="0"/>
          <w:sz w:val="24"/>
          <w:szCs w:val="24"/>
          <w:lang w:val="en-US" w:eastAsia="id-ID"/>
        </w:rPr>
        <w:tab/>
      </w:r>
      <w:r w:rsidR="00F422EF" w:rsidRPr="00460630">
        <w:rPr>
          <w:rFonts w:asciiTheme="minorBidi" w:eastAsia="Times New Roman" w:hAnsiTheme="minorBidi" w:cstheme="minorBidi"/>
          <w:color w:val="000000"/>
          <w:position w:val="0"/>
          <w:sz w:val="24"/>
          <w:szCs w:val="24"/>
          <w:lang w:val="en-US" w:eastAsia="id-ID"/>
        </w:rPr>
        <w:t>Model Struktural (Inner Model)</w:t>
      </w:r>
      <w:bookmarkEnd w:id="34"/>
      <w:bookmarkEnd w:id="35"/>
      <w:bookmarkEnd w:id="36"/>
      <w:r w:rsidR="00460630">
        <w:rPr>
          <w:rStyle w:val="FootnoteReference"/>
          <w:rFonts w:asciiTheme="minorBidi" w:eastAsia="Times New Roman" w:hAnsiTheme="minorBidi" w:cstheme="minorBidi"/>
          <w:color w:val="000000"/>
          <w:sz w:val="24"/>
          <w:szCs w:val="24"/>
          <w:lang w:val="en-US" w:eastAsia="id-ID"/>
        </w:rPr>
        <w:footnoteReference w:id="21"/>
      </w:r>
    </w:p>
    <w:p w14:paraId="25FD2CA6" w14:textId="5F848108" w:rsidR="00F422EF" w:rsidRPr="00F85232" w:rsidRDefault="00F422EF" w:rsidP="00F8523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24"/>
          <w:szCs w:val="24"/>
          <w:lang w:val="en-US"/>
        </w:rPr>
      </w:pPr>
    </w:p>
    <w:p w14:paraId="7CA6A1C3" w14:textId="5E769F24" w:rsidR="00F422EF" w:rsidRPr="00F85232" w:rsidRDefault="00F422EF" w:rsidP="00460630">
      <w:pPr>
        <w:numPr>
          <w:ilvl w:val="0"/>
          <w:numId w:val="7"/>
        </w:numPr>
        <w:suppressAutoHyphens w:val="0"/>
        <w:spacing w:after="0" w:line="240" w:lineRule="auto"/>
        <w:ind w:leftChars="0" w:left="426" w:firstLineChars="0" w:hanging="426"/>
        <w:jc w:val="both"/>
        <w:textDirection w:val="lrTb"/>
        <w:textAlignment w:val="auto"/>
        <w:outlineLvl w:val="9"/>
        <w:rPr>
          <w:rFonts w:asciiTheme="minorBidi" w:eastAsia="Times New Roman" w:hAnsiTheme="minorBidi" w:cstheme="minorBidi"/>
          <w:b/>
          <w:color w:val="000000"/>
          <w:position w:val="0"/>
          <w:sz w:val="24"/>
          <w:szCs w:val="24"/>
        </w:rPr>
      </w:pPr>
      <w:r w:rsidRPr="00F85232">
        <w:rPr>
          <w:rFonts w:asciiTheme="minorBidi" w:eastAsia="Times New Roman" w:hAnsiTheme="minorBidi" w:cstheme="minorBidi"/>
          <w:b/>
          <w:i/>
          <w:color w:val="000000"/>
          <w:position w:val="0"/>
          <w:sz w:val="24"/>
          <w:szCs w:val="24"/>
        </w:rPr>
        <w:t xml:space="preserve">R-Square </w:t>
      </w:r>
      <w:r w:rsidRPr="00F85232">
        <w:rPr>
          <w:rFonts w:asciiTheme="minorBidi" w:eastAsia="Times New Roman" w:hAnsiTheme="minorBidi" w:cstheme="minorBidi"/>
          <w:b/>
          <w:color w:val="000000"/>
          <w:position w:val="0"/>
          <w:sz w:val="24"/>
          <w:szCs w:val="24"/>
        </w:rPr>
        <w:t>(R</w:t>
      </w:r>
      <w:r w:rsidRPr="00F85232">
        <w:rPr>
          <w:rFonts w:asciiTheme="minorBidi" w:eastAsia="Times New Roman" w:hAnsiTheme="minorBidi" w:cstheme="minorBidi"/>
          <w:b/>
          <w:color w:val="000000"/>
          <w:position w:val="0"/>
          <w:sz w:val="24"/>
          <w:szCs w:val="24"/>
          <w:vertAlign w:val="superscript"/>
        </w:rPr>
        <w:t>2</w:t>
      </w:r>
      <w:r w:rsidRPr="00F85232">
        <w:rPr>
          <w:rFonts w:asciiTheme="minorBidi" w:eastAsia="Times New Roman" w:hAnsiTheme="minorBidi" w:cstheme="minorBidi"/>
          <w:b/>
          <w:color w:val="000000"/>
          <w:position w:val="0"/>
          <w:sz w:val="24"/>
          <w:szCs w:val="24"/>
        </w:rPr>
        <w:t>)</w:t>
      </w:r>
    </w:p>
    <w:p w14:paraId="1F989E4B" w14:textId="28FE3724" w:rsidR="00F422EF" w:rsidRPr="00F85232" w:rsidRDefault="00F422EF" w:rsidP="00460630">
      <w:pPr>
        <w:suppressAutoHyphens w:val="0"/>
        <w:spacing w:after="0" w:line="240" w:lineRule="auto"/>
        <w:ind w:leftChars="0" w:left="0" w:firstLineChars="0" w:firstLine="720"/>
        <w:jc w:val="both"/>
        <w:textDirection w:val="lrTb"/>
        <w:textAlignment w:val="auto"/>
        <w:outlineLvl w:val="9"/>
        <w:rPr>
          <w:rFonts w:asciiTheme="minorBidi" w:eastAsia="Times New Roman" w:hAnsiTheme="minorBidi" w:cstheme="minorBidi"/>
          <w:b/>
          <w:color w:val="000000"/>
          <w:position w:val="0"/>
          <w:sz w:val="24"/>
          <w:szCs w:val="24"/>
        </w:rPr>
      </w:pPr>
      <w:r w:rsidRPr="00F85232">
        <w:rPr>
          <w:rFonts w:asciiTheme="minorBidi" w:eastAsia="Times New Roman" w:hAnsiTheme="minorBidi" w:cstheme="minorBidi"/>
          <w:color w:val="000000"/>
          <w:position w:val="0"/>
          <w:sz w:val="24"/>
          <w:szCs w:val="24"/>
        </w:rPr>
        <w:t xml:space="preserve">Pengujian terhadap model struktural dilakukan dengan melihat nilai R-square yang merupakan </w:t>
      </w:r>
      <w:r w:rsidRPr="00F85232">
        <w:rPr>
          <w:rFonts w:asciiTheme="minorBidi" w:eastAsia="Times New Roman" w:hAnsiTheme="minorBidi" w:cstheme="minorBidi"/>
          <w:i/>
          <w:color w:val="000000"/>
          <w:position w:val="0"/>
          <w:sz w:val="24"/>
          <w:szCs w:val="24"/>
        </w:rPr>
        <w:t>uji goodness-fit model</w:t>
      </w:r>
      <w:r w:rsidRPr="00F85232">
        <w:rPr>
          <w:rFonts w:asciiTheme="minorBidi" w:eastAsia="Times New Roman" w:hAnsiTheme="minorBidi" w:cstheme="minorBidi"/>
          <w:color w:val="000000"/>
          <w:position w:val="0"/>
          <w:sz w:val="24"/>
          <w:szCs w:val="24"/>
        </w:rPr>
        <w:t xml:space="preserve">. </w:t>
      </w:r>
    </w:p>
    <w:p w14:paraId="5F2B3AE9" w14:textId="27587F9E" w:rsidR="00F422EF" w:rsidRPr="00F85232" w:rsidRDefault="00281B03" w:rsidP="00281B03">
      <w:pPr>
        <w:suppressAutoHyphens w:val="0"/>
        <w:spacing w:after="0" w:line="240" w:lineRule="auto"/>
        <w:ind w:leftChars="0" w:left="323" w:firstLineChars="0" w:firstLine="0"/>
        <w:textDirection w:val="lrTb"/>
        <w:textAlignment w:val="auto"/>
        <w:outlineLvl w:val="9"/>
        <w:rPr>
          <w:rFonts w:asciiTheme="minorBidi" w:eastAsia="Times New Roman" w:hAnsiTheme="minorBidi" w:cstheme="minorBidi"/>
          <w:b/>
          <w:bCs/>
          <w:i/>
          <w:iCs/>
          <w:color w:val="000000"/>
          <w:position w:val="0"/>
          <w:sz w:val="24"/>
          <w:szCs w:val="24"/>
          <w:lang w:val="en-US" w:eastAsia="id-ID"/>
        </w:rPr>
      </w:pPr>
      <w:bookmarkStart w:id="37" w:name="_Toc51007408"/>
      <w:bookmarkStart w:id="38" w:name="_Toc63332869"/>
      <w:bookmarkStart w:id="39" w:name="_Toc99372749"/>
      <w:r>
        <w:rPr>
          <w:rFonts w:asciiTheme="minorBidi" w:eastAsia="Times New Roman" w:hAnsiTheme="minorBidi" w:cstheme="minorBidi"/>
          <w:b/>
          <w:bCs/>
          <w:position w:val="0"/>
          <w:sz w:val="24"/>
          <w:szCs w:val="24"/>
          <w:lang w:val="en-US" w:eastAsia="id-ID"/>
        </w:rPr>
        <w:t xml:space="preserve">Tabel </w:t>
      </w:r>
      <w:r>
        <w:rPr>
          <w:rFonts w:asciiTheme="minorBidi" w:eastAsia="Times New Roman" w:hAnsiTheme="minorBidi" w:cstheme="minorBidi"/>
          <w:b/>
          <w:bCs/>
          <w:position w:val="0"/>
          <w:sz w:val="24"/>
          <w:szCs w:val="24"/>
          <w:lang w:eastAsia="id-ID"/>
        </w:rPr>
        <w:t>10.</w:t>
      </w:r>
      <w:r w:rsidR="00460630">
        <w:rPr>
          <w:rFonts w:asciiTheme="minorBidi" w:eastAsia="Times New Roman" w:hAnsiTheme="minorBidi" w:cstheme="minorBidi"/>
          <w:b/>
          <w:bCs/>
          <w:position w:val="0"/>
          <w:sz w:val="24"/>
          <w:szCs w:val="24"/>
          <w:lang w:val="en-US" w:eastAsia="id-ID"/>
        </w:rPr>
        <w:tab/>
      </w:r>
      <w:r w:rsidR="00F422EF" w:rsidRPr="00460630">
        <w:rPr>
          <w:rFonts w:asciiTheme="minorBidi" w:eastAsia="Times New Roman" w:hAnsiTheme="minorBidi" w:cstheme="minorBidi"/>
          <w:color w:val="000000"/>
          <w:position w:val="0"/>
          <w:sz w:val="24"/>
          <w:szCs w:val="24"/>
          <w:lang w:val="en-US" w:eastAsia="id-ID"/>
        </w:rPr>
        <w:t>Nilai R-Square</w:t>
      </w:r>
      <w:bookmarkEnd w:id="37"/>
      <w:bookmarkEnd w:id="38"/>
      <w:bookmarkEnd w:id="39"/>
      <w:r w:rsidR="00460630">
        <w:rPr>
          <w:rStyle w:val="FootnoteReference"/>
          <w:rFonts w:asciiTheme="minorBidi" w:eastAsia="Times New Roman" w:hAnsiTheme="minorBidi" w:cstheme="minorBidi"/>
          <w:color w:val="000000"/>
          <w:sz w:val="24"/>
          <w:szCs w:val="24"/>
          <w:lang w:val="en-US" w:eastAsia="id-ID"/>
        </w:rPr>
        <w:footnoteReference w:id="22"/>
      </w:r>
    </w:p>
    <w:tbl>
      <w:tblPr>
        <w:tblStyle w:val="GridTable4-Accent3"/>
        <w:tblW w:w="5887" w:type="dxa"/>
        <w:jc w:val="center"/>
        <w:tblLook w:val="04A0" w:firstRow="1" w:lastRow="0" w:firstColumn="1" w:lastColumn="0" w:noHBand="0" w:noVBand="1"/>
      </w:tblPr>
      <w:tblGrid>
        <w:gridCol w:w="3959"/>
        <w:gridCol w:w="1928"/>
      </w:tblGrid>
      <w:tr w:rsidR="00F422EF" w:rsidRPr="00F85232" w14:paraId="30876696" w14:textId="77777777" w:rsidTr="00F8523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959" w:type="dxa"/>
            <w:hideMark/>
          </w:tcPr>
          <w:p w14:paraId="187FE552"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Variabel</w:t>
            </w:r>
          </w:p>
        </w:tc>
        <w:tc>
          <w:tcPr>
            <w:tcW w:w="1928" w:type="dxa"/>
            <w:hideMark/>
          </w:tcPr>
          <w:p w14:paraId="7D8D4B1C" w14:textId="77777777" w:rsidR="00F422EF" w:rsidRPr="00F85232"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R Square</w:t>
            </w:r>
          </w:p>
        </w:tc>
      </w:tr>
      <w:tr w:rsidR="00F422EF" w:rsidRPr="00F85232" w14:paraId="1EDEBF2B" w14:textId="77777777" w:rsidTr="00F8523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959" w:type="dxa"/>
            <w:hideMark/>
          </w:tcPr>
          <w:p w14:paraId="5577543E"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Kepuasan Pelangan (Z)</w:t>
            </w:r>
          </w:p>
        </w:tc>
        <w:tc>
          <w:tcPr>
            <w:tcW w:w="1928" w:type="dxa"/>
            <w:hideMark/>
          </w:tcPr>
          <w:p w14:paraId="5DE7C0DD" w14:textId="77777777" w:rsidR="00F422EF" w:rsidRPr="00F85232"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0,420</w:t>
            </w:r>
          </w:p>
        </w:tc>
      </w:tr>
      <w:tr w:rsidR="00F422EF" w:rsidRPr="00F85232" w14:paraId="68C54748" w14:textId="77777777" w:rsidTr="00F85232">
        <w:trPr>
          <w:trHeight w:val="340"/>
          <w:jc w:val="center"/>
        </w:trPr>
        <w:tc>
          <w:tcPr>
            <w:cnfStyle w:val="001000000000" w:firstRow="0" w:lastRow="0" w:firstColumn="1" w:lastColumn="0" w:oddVBand="0" w:evenVBand="0" w:oddHBand="0" w:evenHBand="0" w:firstRowFirstColumn="0" w:firstRowLastColumn="0" w:lastRowFirstColumn="0" w:lastRowLastColumn="0"/>
            <w:tcW w:w="3959" w:type="dxa"/>
            <w:hideMark/>
          </w:tcPr>
          <w:p w14:paraId="6258A923" w14:textId="77777777" w:rsidR="00F422EF" w:rsidRPr="00F85232"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Loyalitas (Y)</w:t>
            </w:r>
          </w:p>
        </w:tc>
        <w:tc>
          <w:tcPr>
            <w:tcW w:w="1928" w:type="dxa"/>
            <w:hideMark/>
          </w:tcPr>
          <w:p w14:paraId="7E5D9FB8" w14:textId="77777777" w:rsidR="00F422EF" w:rsidRPr="00F85232"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24"/>
                <w:szCs w:val="24"/>
                <w:lang w:eastAsia="en-ID"/>
              </w:rPr>
            </w:pPr>
            <w:r w:rsidRPr="00F85232">
              <w:rPr>
                <w:rFonts w:asciiTheme="minorBidi" w:eastAsia="Times New Roman" w:hAnsiTheme="minorBidi" w:cstheme="minorBidi"/>
                <w:color w:val="000000"/>
                <w:position w:val="0"/>
                <w:sz w:val="24"/>
                <w:szCs w:val="24"/>
                <w:lang w:eastAsia="en-ID"/>
              </w:rPr>
              <w:t>0,720</w:t>
            </w:r>
          </w:p>
        </w:tc>
      </w:tr>
    </w:tbl>
    <w:p w14:paraId="734C95A8" w14:textId="382799C8" w:rsidR="00F422EF" w:rsidRPr="00F85232" w:rsidRDefault="00F422EF" w:rsidP="00F8523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heme="minorBidi" w:hAnsiTheme="minorBidi" w:cstheme="minorBidi"/>
          <w:color w:val="000000"/>
          <w:position w:val="0"/>
          <w:sz w:val="24"/>
          <w:szCs w:val="24"/>
          <w:lang w:val="en-US"/>
        </w:rPr>
      </w:pPr>
    </w:p>
    <w:p w14:paraId="5C163B93" w14:textId="77777777" w:rsidR="00F422EF" w:rsidRPr="00F85232" w:rsidRDefault="00F422EF" w:rsidP="00460630">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US"/>
        </w:rPr>
        <w:t>P</w:t>
      </w:r>
      <w:r w:rsidRPr="00F85232">
        <w:rPr>
          <w:rFonts w:asciiTheme="minorBidi" w:hAnsiTheme="minorBidi" w:cstheme="minorBidi"/>
          <w:color w:val="000000"/>
          <w:position w:val="0"/>
          <w:sz w:val="24"/>
          <w:szCs w:val="24"/>
          <w:lang w:val="en-ID"/>
        </w:rPr>
        <w:t xml:space="preserve">enelitian ini menggunakan dua variabel eksogen yang dipengaruhi oleh variabel lainnya yaitu variable kepuasan pelanggan </w:t>
      </w:r>
      <w:r w:rsidRPr="00F85232">
        <w:rPr>
          <w:rFonts w:asciiTheme="minorBidi" w:hAnsiTheme="minorBidi" w:cstheme="minorBidi"/>
          <w:color w:val="000000"/>
          <w:position w:val="0"/>
          <w:sz w:val="24"/>
          <w:szCs w:val="24"/>
          <w:lang w:val="en-ID" w:eastAsia="en-ID"/>
        </w:rPr>
        <w:t xml:space="preserve">(Z) </w:t>
      </w:r>
      <w:r w:rsidRPr="00F85232">
        <w:rPr>
          <w:rFonts w:asciiTheme="minorBidi" w:hAnsiTheme="minorBidi" w:cstheme="minorBidi"/>
          <w:color w:val="000000"/>
          <w:position w:val="0"/>
          <w:sz w:val="24"/>
          <w:szCs w:val="24"/>
          <w:lang w:val="en-ID"/>
        </w:rPr>
        <w:t xml:space="preserve">yang dipengaruhi oleh variabel </w:t>
      </w:r>
      <w:r w:rsidRPr="00F85232">
        <w:rPr>
          <w:rFonts w:asciiTheme="minorBidi" w:hAnsiTheme="minorBidi" w:cstheme="minorBidi"/>
          <w:color w:val="000000"/>
          <w:position w:val="0"/>
          <w:sz w:val="24"/>
          <w:szCs w:val="24"/>
          <w:lang w:val="en-ID" w:eastAsia="en-ID"/>
        </w:rPr>
        <w:t xml:space="preserve">kualitas pelayanan </w:t>
      </w:r>
      <w:r w:rsidRPr="00F85232">
        <w:rPr>
          <w:rFonts w:asciiTheme="minorBidi" w:hAnsiTheme="minorBidi" w:cstheme="minorBidi"/>
          <w:iCs/>
          <w:color w:val="000000"/>
          <w:position w:val="0"/>
          <w:sz w:val="24"/>
          <w:szCs w:val="24"/>
          <w:lang w:val="en-ID" w:eastAsia="en-ID"/>
        </w:rPr>
        <w:t>(X)</w:t>
      </w:r>
      <w:r w:rsidRPr="00F85232">
        <w:rPr>
          <w:rFonts w:asciiTheme="minorBidi" w:hAnsiTheme="minorBidi" w:cstheme="minorBidi"/>
          <w:color w:val="000000"/>
          <w:position w:val="0"/>
          <w:sz w:val="24"/>
          <w:szCs w:val="24"/>
          <w:lang w:val="en-ID"/>
        </w:rPr>
        <w:t xml:space="preserve">. </w:t>
      </w:r>
      <w:r w:rsidRPr="00F85232">
        <w:rPr>
          <w:rFonts w:asciiTheme="minorBidi" w:hAnsiTheme="minorBidi" w:cstheme="minorBidi"/>
          <w:color w:val="000000"/>
          <w:position w:val="0"/>
          <w:sz w:val="24"/>
          <w:szCs w:val="24"/>
          <w:lang w:val="en-US"/>
        </w:rPr>
        <w:t>D</w:t>
      </w:r>
      <w:r w:rsidRPr="00F85232">
        <w:rPr>
          <w:rFonts w:asciiTheme="minorBidi" w:hAnsiTheme="minorBidi" w:cstheme="minorBidi"/>
          <w:color w:val="000000"/>
          <w:position w:val="0"/>
          <w:sz w:val="24"/>
          <w:szCs w:val="24"/>
          <w:lang w:val="en-ID"/>
        </w:rPr>
        <w:t xml:space="preserve">emikian juga dengan variabel </w:t>
      </w:r>
      <w:r w:rsidRPr="00F85232">
        <w:rPr>
          <w:rFonts w:asciiTheme="minorBidi" w:hAnsiTheme="minorBidi" w:cstheme="minorBidi"/>
          <w:color w:val="000000"/>
          <w:position w:val="0"/>
          <w:sz w:val="24"/>
          <w:szCs w:val="24"/>
          <w:lang w:val="en-US"/>
        </w:rPr>
        <w:t xml:space="preserve">loyalitas (Y) </w:t>
      </w:r>
      <w:r w:rsidRPr="00F85232">
        <w:rPr>
          <w:rFonts w:asciiTheme="minorBidi" w:hAnsiTheme="minorBidi" w:cstheme="minorBidi"/>
          <w:color w:val="000000"/>
          <w:position w:val="0"/>
          <w:sz w:val="24"/>
          <w:szCs w:val="24"/>
          <w:lang w:val="en-ID"/>
        </w:rPr>
        <w:t>yang dipengaruhi oleh variable kualitas pelayanan</w:t>
      </w:r>
      <w:r w:rsidRPr="00F85232">
        <w:rPr>
          <w:rFonts w:asciiTheme="minorBidi" w:hAnsiTheme="minorBidi" w:cstheme="minorBidi"/>
          <w:i/>
          <w:color w:val="000000"/>
          <w:position w:val="0"/>
          <w:sz w:val="24"/>
          <w:szCs w:val="24"/>
          <w:lang w:val="en-ID" w:eastAsia="en-ID"/>
        </w:rPr>
        <w:t xml:space="preserve"> </w:t>
      </w:r>
      <w:r w:rsidRPr="00F85232">
        <w:rPr>
          <w:rFonts w:asciiTheme="minorBidi" w:hAnsiTheme="minorBidi" w:cstheme="minorBidi"/>
          <w:iCs/>
          <w:color w:val="000000"/>
          <w:position w:val="0"/>
          <w:sz w:val="24"/>
          <w:szCs w:val="24"/>
          <w:lang w:val="en-ID" w:eastAsia="en-ID"/>
        </w:rPr>
        <w:t xml:space="preserve">(X) </w:t>
      </w:r>
      <w:r w:rsidRPr="00F85232">
        <w:rPr>
          <w:rFonts w:asciiTheme="minorBidi" w:hAnsiTheme="minorBidi" w:cstheme="minorBidi"/>
          <w:color w:val="000000"/>
          <w:position w:val="0"/>
          <w:sz w:val="24"/>
          <w:szCs w:val="24"/>
          <w:lang w:val="en-ID"/>
        </w:rPr>
        <w:t xml:space="preserve">dan kepuasan pelanggan </w:t>
      </w:r>
      <w:r w:rsidRPr="00F85232">
        <w:rPr>
          <w:rFonts w:asciiTheme="minorBidi" w:hAnsiTheme="minorBidi" w:cstheme="minorBidi"/>
          <w:color w:val="000000"/>
          <w:position w:val="0"/>
          <w:sz w:val="24"/>
          <w:szCs w:val="24"/>
          <w:lang w:val="en-ID" w:eastAsia="en-ID"/>
        </w:rPr>
        <w:t>(Z)</w:t>
      </w:r>
      <w:r w:rsidRPr="00F85232">
        <w:rPr>
          <w:rFonts w:asciiTheme="minorBidi" w:hAnsiTheme="minorBidi" w:cstheme="minorBidi"/>
          <w:color w:val="000000"/>
          <w:position w:val="0"/>
          <w:sz w:val="24"/>
          <w:szCs w:val="24"/>
          <w:lang w:val="en-ID"/>
        </w:rPr>
        <w:t>.</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Berdasarkan tabel 4.10 menunjukan nilai R</w:t>
      </w:r>
      <w:r w:rsidRPr="00F85232">
        <w:rPr>
          <w:rFonts w:asciiTheme="minorBidi" w:hAnsiTheme="minorBidi" w:cstheme="minorBidi"/>
          <w:color w:val="000000"/>
          <w:position w:val="0"/>
          <w:sz w:val="24"/>
          <w:szCs w:val="24"/>
          <w:vertAlign w:val="superscript"/>
          <w:lang w:val="en-ID"/>
        </w:rPr>
        <w:t>2</w:t>
      </w:r>
      <w:r w:rsidRPr="00F85232">
        <w:rPr>
          <w:rFonts w:asciiTheme="minorBidi" w:hAnsiTheme="minorBidi" w:cstheme="minorBidi"/>
          <w:color w:val="000000"/>
          <w:position w:val="0"/>
          <w:sz w:val="24"/>
          <w:szCs w:val="24"/>
          <w:lang w:val="en-ID"/>
        </w:rPr>
        <w:t xml:space="preserve"> untuk variable kepuasan pelanggan </w:t>
      </w:r>
      <w:r w:rsidRPr="00F85232">
        <w:rPr>
          <w:rFonts w:asciiTheme="minorBidi" w:hAnsiTheme="minorBidi" w:cstheme="minorBidi"/>
          <w:iCs/>
          <w:color w:val="000000"/>
          <w:position w:val="0"/>
          <w:sz w:val="24"/>
          <w:szCs w:val="24"/>
          <w:lang w:val="en-US"/>
        </w:rPr>
        <w:t>(Z)</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ID"/>
        </w:rPr>
        <w:t>sebesar 0,</w:t>
      </w:r>
      <w:r w:rsidRPr="00F85232">
        <w:rPr>
          <w:rFonts w:asciiTheme="minorBidi" w:hAnsiTheme="minorBidi" w:cstheme="minorBidi"/>
          <w:color w:val="000000"/>
          <w:position w:val="0"/>
          <w:sz w:val="24"/>
          <w:szCs w:val="24"/>
          <w:lang w:val="en-US"/>
        </w:rPr>
        <w:t>420</w:t>
      </w:r>
      <w:r w:rsidRPr="00F85232">
        <w:rPr>
          <w:rFonts w:asciiTheme="minorBidi" w:hAnsiTheme="minorBidi" w:cstheme="minorBidi"/>
          <w:color w:val="000000"/>
          <w:position w:val="0"/>
          <w:sz w:val="24"/>
          <w:szCs w:val="24"/>
          <w:lang w:val="en-ID"/>
        </w:rPr>
        <w:t>. nilai R</w:t>
      </w:r>
      <w:r w:rsidRPr="00F85232">
        <w:rPr>
          <w:rFonts w:asciiTheme="minorBidi" w:hAnsiTheme="minorBidi" w:cstheme="minorBidi"/>
          <w:color w:val="000000"/>
          <w:position w:val="0"/>
          <w:sz w:val="24"/>
          <w:szCs w:val="24"/>
          <w:vertAlign w:val="superscript"/>
          <w:lang w:val="en-ID"/>
        </w:rPr>
        <w:t xml:space="preserve">2 </w:t>
      </w:r>
      <w:r w:rsidRPr="00F85232">
        <w:rPr>
          <w:rFonts w:asciiTheme="minorBidi" w:hAnsiTheme="minorBidi" w:cstheme="minorBidi"/>
          <w:color w:val="000000"/>
          <w:position w:val="0"/>
          <w:sz w:val="24"/>
          <w:szCs w:val="24"/>
          <w:lang w:val="en-ID"/>
        </w:rPr>
        <w:t xml:space="preserve">tersebut menunjukkan bahwa </w:t>
      </w:r>
      <w:r w:rsidRPr="00F85232">
        <w:rPr>
          <w:rFonts w:asciiTheme="minorBidi" w:hAnsiTheme="minorBidi" w:cstheme="minorBidi"/>
          <w:color w:val="000000"/>
          <w:position w:val="0"/>
          <w:sz w:val="24"/>
          <w:szCs w:val="24"/>
          <w:lang w:val="en-US"/>
        </w:rPr>
        <w:t>42</w:t>
      </w:r>
      <w:r w:rsidRPr="00F85232">
        <w:rPr>
          <w:rFonts w:asciiTheme="minorBidi" w:hAnsiTheme="minorBidi" w:cstheme="minorBidi"/>
          <w:color w:val="000000"/>
          <w:position w:val="0"/>
          <w:sz w:val="24"/>
          <w:szCs w:val="24"/>
          <w:lang w:val="en-ID"/>
        </w:rPr>
        <w:t xml:space="preserve">% variable kepuasan pelanggan dipengaruhi oleh variabel </w:t>
      </w:r>
      <w:r w:rsidRPr="00F85232">
        <w:rPr>
          <w:rFonts w:asciiTheme="minorBidi" w:hAnsiTheme="minorBidi" w:cstheme="minorBidi"/>
          <w:color w:val="000000"/>
          <w:position w:val="0"/>
          <w:sz w:val="24"/>
          <w:szCs w:val="24"/>
          <w:lang w:val="en-US"/>
        </w:rPr>
        <w:t>kualitas pelayanan</w:t>
      </w:r>
      <w:r w:rsidRPr="00F85232">
        <w:rPr>
          <w:rFonts w:asciiTheme="minorBidi" w:hAnsiTheme="minorBidi" w:cstheme="minorBidi"/>
          <w:color w:val="000000"/>
          <w:position w:val="0"/>
          <w:sz w:val="24"/>
          <w:szCs w:val="24"/>
          <w:lang w:val="en-ID"/>
        </w:rPr>
        <w:t xml:space="preserve">. </w:t>
      </w:r>
      <w:r w:rsidRPr="00F85232">
        <w:rPr>
          <w:rFonts w:asciiTheme="minorBidi" w:hAnsiTheme="minorBidi" w:cstheme="minorBidi"/>
          <w:color w:val="000000"/>
          <w:position w:val="0"/>
          <w:sz w:val="24"/>
          <w:szCs w:val="24"/>
          <w:lang w:val="en-ID"/>
        </w:rPr>
        <w:lastRenderedPageBreak/>
        <w:t xml:space="preserve">Sedangkan sisanya </w:t>
      </w:r>
      <w:r w:rsidRPr="00F85232">
        <w:rPr>
          <w:rFonts w:asciiTheme="minorBidi" w:hAnsiTheme="minorBidi" w:cstheme="minorBidi"/>
          <w:color w:val="000000"/>
          <w:position w:val="0"/>
          <w:sz w:val="24"/>
          <w:szCs w:val="24"/>
          <w:lang w:val="en-US"/>
        </w:rPr>
        <w:t>58</w:t>
      </w:r>
      <w:r w:rsidRPr="00F85232">
        <w:rPr>
          <w:rFonts w:asciiTheme="minorBidi" w:hAnsiTheme="minorBidi" w:cstheme="minorBidi"/>
          <w:color w:val="000000"/>
          <w:position w:val="0"/>
          <w:sz w:val="24"/>
          <w:szCs w:val="24"/>
          <w:lang w:val="en-ID"/>
        </w:rPr>
        <w:t xml:space="preserve">% di pengaruhi oleh variabel lain yang tidak dibahas dalam penelitian ini. </w:t>
      </w:r>
    </w:p>
    <w:p w14:paraId="5BF865D2" w14:textId="77777777" w:rsidR="00F422EF" w:rsidRPr="00F85232" w:rsidRDefault="00F422EF" w:rsidP="00460630">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Hasil R</w:t>
      </w:r>
      <w:r w:rsidRPr="00F85232">
        <w:rPr>
          <w:rFonts w:asciiTheme="minorBidi" w:hAnsiTheme="minorBidi" w:cstheme="minorBidi"/>
          <w:color w:val="000000"/>
          <w:position w:val="0"/>
          <w:sz w:val="24"/>
          <w:szCs w:val="24"/>
          <w:vertAlign w:val="superscript"/>
          <w:lang w:val="en-ID"/>
        </w:rPr>
        <w:t xml:space="preserve">2 </w:t>
      </w:r>
      <w:r w:rsidRPr="00F85232">
        <w:rPr>
          <w:rFonts w:asciiTheme="minorBidi" w:hAnsiTheme="minorBidi" w:cstheme="minorBidi"/>
          <w:color w:val="000000"/>
          <w:position w:val="0"/>
          <w:sz w:val="24"/>
          <w:szCs w:val="24"/>
          <w:lang w:val="en-ID"/>
        </w:rPr>
        <w:t xml:space="preserve">dari variabel </w:t>
      </w:r>
      <w:r w:rsidRPr="00F85232">
        <w:rPr>
          <w:rFonts w:asciiTheme="minorBidi" w:hAnsiTheme="minorBidi" w:cstheme="minorBidi"/>
          <w:color w:val="000000"/>
          <w:position w:val="0"/>
          <w:sz w:val="24"/>
          <w:szCs w:val="24"/>
          <w:lang w:val="en-ID" w:eastAsia="en-ID"/>
        </w:rPr>
        <w:t>Loyalitas</w:t>
      </w:r>
      <w:r w:rsidRPr="00F85232">
        <w:rPr>
          <w:rFonts w:asciiTheme="minorBidi" w:hAnsiTheme="minorBidi" w:cstheme="minorBidi"/>
          <w:i/>
          <w:color w:val="000000"/>
          <w:position w:val="0"/>
          <w:sz w:val="24"/>
          <w:szCs w:val="24"/>
          <w:lang w:val="en-ID" w:eastAsia="en-ID"/>
        </w:rPr>
        <w:t xml:space="preserve"> </w:t>
      </w:r>
      <w:r w:rsidRPr="00F85232">
        <w:rPr>
          <w:rFonts w:asciiTheme="minorBidi" w:hAnsiTheme="minorBidi" w:cstheme="minorBidi"/>
          <w:color w:val="000000"/>
          <w:position w:val="0"/>
          <w:sz w:val="24"/>
          <w:szCs w:val="24"/>
          <w:lang w:val="en-ID"/>
        </w:rPr>
        <w:t xml:space="preserve">sebesar 0,720 menunjukkan bahwa variabel </w:t>
      </w:r>
      <w:r w:rsidRPr="00F85232">
        <w:rPr>
          <w:rFonts w:asciiTheme="minorBidi" w:hAnsiTheme="minorBidi" w:cstheme="minorBidi"/>
          <w:color w:val="000000"/>
          <w:position w:val="0"/>
          <w:sz w:val="24"/>
          <w:szCs w:val="24"/>
          <w:lang w:val="en-ID" w:eastAsia="en-ID"/>
        </w:rPr>
        <w:t>Loyalitas</w:t>
      </w:r>
      <w:r w:rsidRPr="00F85232">
        <w:rPr>
          <w:rFonts w:asciiTheme="minorBidi" w:hAnsiTheme="minorBidi" w:cstheme="minorBidi"/>
          <w:i/>
          <w:color w:val="000000"/>
          <w:position w:val="0"/>
          <w:sz w:val="24"/>
          <w:szCs w:val="24"/>
          <w:lang w:val="en-ID" w:eastAsia="en-ID"/>
        </w:rPr>
        <w:t xml:space="preserve"> </w:t>
      </w:r>
      <w:r w:rsidRPr="00F85232">
        <w:rPr>
          <w:rFonts w:asciiTheme="minorBidi" w:hAnsiTheme="minorBidi" w:cstheme="minorBidi"/>
          <w:color w:val="000000"/>
          <w:position w:val="0"/>
          <w:sz w:val="24"/>
          <w:szCs w:val="24"/>
          <w:lang w:val="en-ID"/>
        </w:rPr>
        <w:t xml:space="preserve">(Y) dipengaruhi oleh variabel kualitas pelayanan dan variabel </w:t>
      </w:r>
      <w:r w:rsidRPr="00F85232">
        <w:rPr>
          <w:rFonts w:asciiTheme="minorBidi" w:hAnsiTheme="minorBidi" w:cstheme="minorBidi"/>
          <w:color w:val="000000"/>
          <w:position w:val="0"/>
          <w:sz w:val="24"/>
          <w:szCs w:val="24"/>
          <w:lang w:val="en-US"/>
        </w:rPr>
        <w:t>kepuasan pelanggan</w:t>
      </w:r>
      <w:r w:rsidRPr="00F85232">
        <w:rPr>
          <w:rFonts w:asciiTheme="minorBidi" w:hAnsiTheme="minorBidi" w:cstheme="minorBidi"/>
          <w:color w:val="000000"/>
          <w:position w:val="0"/>
          <w:sz w:val="24"/>
          <w:szCs w:val="24"/>
          <w:lang w:val="en-ID"/>
        </w:rPr>
        <w:t xml:space="preserve">, sebesar 72% sedangkan sisanya </w:t>
      </w:r>
      <w:r w:rsidRPr="00F85232">
        <w:rPr>
          <w:rFonts w:asciiTheme="minorBidi" w:hAnsiTheme="minorBidi" w:cstheme="minorBidi"/>
          <w:color w:val="000000"/>
          <w:position w:val="0"/>
          <w:sz w:val="24"/>
          <w:szCs w:val="24"/>
          <w:lang w:val="en-US"/>
        </w:rPr>
        <w:t>28</w:t>
      </w:r>
      <w:r w:rsidRPr="00F85232">
        <w:rPr>
          <w:rFonts w:asciiTheme="minorBidi" w:hAnsiTheme="minorBidi" w:cstheme="minorBidi"/>
          <w:color w:val="000000"/>
          <w:position w:val="0"/>
          <w:sz w:val="24"/>
          <w:szCs w:val="24"/>
          <w:lang w:val="en-ID"/>
        </w:rPr>
        <w:t xml:space="preserve">% di pengaruhi oleh variabel lain di luar yang diteliti. </w:t>
      </w:r>
    </w:p>
    <w:p w14:paraId="636706F3" w14:textId="77777777" w:rsidR="00F422EF" w:rsidRPr="00F85232" w:rsidRDefault="00F422EF" w:rsidP="00460630">
      <w:pPr>
        <w:numPr>
          <w:ilvl w:val="0"/>
          <w:numId w:val="7"/>
        </w:numPr>
        <w:suppressAutoHyphens w:val="0"/>
        <w:autoSpaceDN w:val="0"/>
        <w:spacing w:after="0" w:line="240" w:lineRule="auto"/>
        <w:ind w:leftChars="0" w:left="426" w:firstLineChars="0"/>
        <w:jc w:val="both"/>
        <w:textDirection w:val="lrTb"/>
        <w:textAlignment w:val="auto"/>
        <w:outlineLvl w:val="9"/>
        <w:rPr>
          <w:rFonts w:asciiTheme="minorBidi" w:hAnsiTheme="minorBidi" w:cstheme="minorBidi"/>
          <w:b/>
          <w:color w:val="000000"/>
          <w:position w:val="0"/>
          <w:sz w:val="24"/>
          <w:szCs w:val="24"/>
          <w:lang w:val="en-ID"/>
        </w:rPr>
      </w:pPr>
      <w:r w:rsidRPr="00F85232">
        <w:rPr>
          <w:rFonts w:asciiTheme="minorBidi" w:hAnsiTheme="minorBidi" w:cstheme="minorBidi"/>
          <w:b/>
          <w:i/>
          <w:color w:val="000000"/>
          <w:position w:val="0"/>
          <w:sz w:val="24"/>
          <w:szCs w:val="24"/>
          <w:lang w:val="en-ID"/>
        </w:rPr>
        <w:t>Predictive Relevance</w:t>
      </w:r>
      <w:r w:rsidRPr="00F85232">
        <w:rPr>
          <w:rFonts w:asciiTheme="minorBidi" w:hAnsiTheme="minorBidi" w:cstheme="minorBidi"/>
          <w:b/>
          <w:color w:val="000000"/>
          <w:position w:val="0"/>
          <w:sz w:val="24"/>
          <w:szCs w:val="24"/>
          <w:lang w:val="en-ID"/>
        </w:rPr>
        <w:t xml:space="preserve"> (Q</w:t>
      </w:r>
      <w:r w:rsidRPr="00F85232">
        <w:rPr>
          <w:rFonts w:asciiTheme="minorBidi" w:hAnsiTheme="minorBidi" w:cstheme="minorBidi"/>
          <w:b/>
          <w:color w:val="000000"/>
          <w:position w:val="0"/>
          <w:sz w:val="24"/>
          <w:szCs w:val="24"/>
          <w:vertAlign w:val="superscript"/>
          <w:lang w:val="en-ID"/>
        </w:rPr>
        <w:t>2</w:t>
      </w:r>
      <w:r w:rsidRPr="00F85232">
        <w:rPr>
          <w:rFonts w:asciiTheme="minorBidi" w:hAnsiTheme="minorBidi" w:cstheme="minorBidi"/>
          <w:b/>
          <w:color w:val="000000"/>
          <w:position w:val="0"/>
          <w:sz w:val="24"/>
          <w:szCs w:val="24"/>
          <w:lang w:val="en-ID"/>
        </w:rPr>
        <w:t xml:space="preserve">) </w:t>
      </w:r>
    </w:p>
    <w:p w14:paraId="02827412" w14:textId="7F82C055" w:rsidR="00F422EF" w:rsidRPr="00F85232" w:rsidRDefault="00F422EF" w:rsidP="00460630">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eastAsia="Times New Roman" w:hAnsiTheme="minorBidi" w:cstheme="minorBidi"/>
          <w:iCs/>
          <w:color w:val="000000"/>
          <w:position w:val="0"/>
          <w:sz w:val="24"/>
          <w:szCs w:val="24"/>
        </w:rPr>
      </w:pPr>
      <w:r w:rsidRPr="00F85232">
        <w:rPr>
          <w:rFonts w:asciiTheme="minorBidi" w:eastAsia="Times New Roman" w:hAnsiTheme="minorBidi" w:cstheme="minorBidi"/>
          <w:color w:val="000000"/>
          <w:position w:val="0"/>
          <w:sz w:val="24"/>
          <w:szCs w:val="24"/>
        </w:rPr>
        <w:t>Goodness of Fit Model diukur menggunakan R-square variabel laten dependen dengan interpretasi yang sama dengan regresi</w:t>
      </w:r>
      <w:r w:rsidR="007E00E0">
        <w:rPr>
          <w:rStyle w:val="FootnoteReference"/>
          <w:rFonts w:asciiTheme="minorBidi" w:eastAsia="Times New Roman" w:hAnsiTheme="minorBidi" w:cstheme="minorBidi"/>
          <w:color w:val="000000"/>
          <w:sz w:val="24"/>
          <w:szCs w:val="24"/>
        </w:rPr>
        <w:footnoteReference w:id="23"/>
      </w:r>
      <w:r w:rsidRPr="00F85232">
        <w:rPr>
          <w:rFonts w:asciiTheme="minorBidi" w:eastAsia="Times New Roman" w:hAnsiTheme="minorBidi" w:cstheme="minorBidi"/>
          <w:color w:val="000000"/>
          <w:position w:val="0"/>
          <w:sz w:val="24"/>
          <w:szCs w:val="24"/>
        </w:rPr>
        <w:t>; Q-Square predictive relevance untuk model struktural, megukur seberapa baik nilai konservasi dihasilkan oleh model dan juga estimasi parameternya. Besaran Q2 memiliki nilai dengan rentang 0&lt;Q2&lt;1, dimana semakin mendekati 1 berarti model semakin baik. Besaran Q2 ini setara dengan koefisien determinasi total pada analisis jalur (path analysis). Berdasarkan Tabel 4.10 maka perhitungan predictive relevance adalah sebagai berikut.</w:t>
      </w:r>
    </w:p>
    <w:p w14:paraId="61AB7735"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sv-SE"/>
        </w:rPr>
      </w:pPr>
      <w:r w:rsidRPr="00F85232">
        <w:rPr>
          <w:rFonts w:asciiTheme="minorBidi" w:hAnsiTheme="minorBidi" w:cstheme="minorBidi"/>
          <w:color w:val="000000"/>
          <w:position w:val="0"/>
          <w:sz w:val="24"/>
          <w:szCs w:val="24"/>
          <w:lang w:val="sv-SE"/>
        </w:rPr>
        <w:t>Nilai Q</w:t>
      </w:r>
      <w:r w:rsidRPr="00F85232">
        <w:rPr>
          <w:rFonts w:asciiTheme="minorBidi" w:hAnsiTheme="minorBidi" w:cstheme="minorBidi"/>
          <w:color w:val="000000"/>
          <w:position w:val="0"/>
          <w:sz w:val="24"/>
          <w:szCs w:val="24"/>
          <w:vertAlign w:val="superscript"/>
          <w:lang w:val="sv-SE"/>
        </w:rPr>
        <w:t>2</w:t>
      </w:r>
      <w:r w:rsidRPr="00F85232">
        <w:rPr>
          <w:rFonts w:asciiTheme="minorBidi" w:hAnsiTheme="minorBidi" w:cstheme="minorBidi"/>
          <w:color w:val="000000"/>
          <w:position w:val="0"/>
          <w:sz w:val="24"/>
          <w:szCs w:val="24"/>
          <w:lang w:val="sv-SE"/>
        </w:rPr>
        <w:t xml:space="preserve"> = 1 – (1 – </w:t>
      </w:r>
      <w:r w:rsidRPr="00F85232">
        <w:rPr>
          <w:rFonts w:asciiTheme="minorBidi" w:hAnsiTheme="minorBidi" w:cstheme="minorBidi"/>
          <w:color w:val="000000"/>
          <w:position w:val="0"/>
          <w:sz w:val="24"/>
          <w:szCs w:val="24"/>
          <w:lang w:val="en-ID"/>
        </w:rPr>
        <w:t>R</w:t>
      </w:r>
      <w:r w:rsidRPr="00F85232">
        <w:rPr>
          <w:rFonts w:asciiTheme="minorBidi" w:hAnsiTheme="minorBidi" w:cstheme="minorBidi"/>
          <w:color w:val="000000"/>
          <w:position w:val="0"/>
          <w:sz w:val="24"/>
          <w:szCs w:val="24"/>
          <w:vertAlign w:val="subscript"/>
          <w:lang w:val="en-ID"/>
        </w:rPr>
        <w:t>1</w:t>
      </w:r>
      <w:r w:rsidRPr="00F85232">
        <w:rPr>
          <w:rFonts w:asciiTheme="minorBidi" w:hAnsiTheme="minorBidi" w:cstheme="minorBidi"/>
          <w:color w:val="000000"/>
          <w:position w:val="0"/>
          <w:sz w:val="24"/>
          <w:szCs w:val="24"/>
          <w:vertAlign w:val="superscript"/>
          <w:lang w:val="en-ID"/>
        </w:rPr>
        <w:t>2</w:t>
      </w:r>
      <w:r w:rsidRPr="00F85232">
        <w:rPr>
          <w:rFonts w:asciiTheme="minorBidi" w:hAnsiTheme="minorBidi" w:cstheme="minorBidi"/>
          <w:color w:val="000000"/>
          <w:position w:val="0"/>
          <w:sz w:val="24"/>
          <w:szCs w:val="24"/>
          <w:lang w:val="sv-SE"/>
        </w:rPr>
        <w:t>)</w:t>
      </w:r>
      <w:r w:rsidRPr="00F85232">
        <w:rPr>
          <w:rFonts w:asciiTheme="minorBidi" w:hAnsiTheme="minorBidi" w:cstheme="minorBidi"/>
          <w:color w:val="000000"/>
          <w:position w:val="0"/>
          <w:sz w:val="24"/>
          <w:szCs w:val="24"/>
          <w:lang w:val="en-ID"/>
        </w:rPr>
        <w:t xml:space="preserve"> x (1 </w:t>
      </w:r>
      <w:r w:rsidRPr="00F85232">
        <w:rPr>
          <w:rFonts w:asciiTheme="minorBidi" w:hAnsiTheme="minorBidi" w:cstheme="minorBidi"/>
          <w:color w:val="000000"/>
          <w:position w:val="0"/>
          <w:sz w:val="24"/>
          <w:szCs w:val="24"/>
          <w:lang w:val="sv-SE"/>
        </w:rPr>
        <w:t>– R</w:t>
      </w:r>
      <w:r w:rsidRPr="00F85232">
        <w:rPr>
          <w:rFonts w:asciiTheme="minorBidi" w:hAnsiTheme="minorBidi" w:cstheme="minorBidi"/>
          <w:color w:val="000000"/>
          <w:position w:val="0"/>
          <w:sz w:val="24"/>
          <w:szCs w:val="24"/>
          <w:vertAlign w:val="subscript"/>
          <w:lang w:val="sv-SE"/>
        </w:rPr>
        <w:t>2</w:t>
      </w:r>
      <w:r w:rsidRPr="00F85232">
        <w:rPr>
          <w:rFonts w:asciiTheme="minorBidi" w:hAnsiTheme="minorBidi" w:cstheme="minorBidi"/>
          <w:color w:val="000000"/>
          <w:position w:val="0"/>
          <w:sz w:val="24"/>
          <w:szCs w:val="24"/>
          <w:vertAlign w:val="superscript"/>
          <w:lang w:val="sv-SE"/>
        </w:rPr>
        <w:t>2</w:t>
      </w:r>
      <w:r w:rsidRPr="00F85232">
        <w:rPr>
          <w:rFonts w:asciiTheme="minorBidi" w:hAnsiTheme="minorBidi" w:cstheme="minorBidi"/>
          <w:color w:val="000000"/>
          <w:position w:val="0"/>
          <w:sz w:val="24"/>
          <w:szCs w:val="24"/>
          <w:lang w:val="en-ID"/>
        </w:rPr>
        <w:t>)</w:t>
      </w:r>
    </w:p>
    <w:p w14:paraId="0A090D97"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sv-SE"/>
        </w:rPr>
        <w:t>Nilai Q</w:t>
      </w:r>
      <w:r w:rsidRPr="00F85232">
        <w:rPr>
          <w:rFonts w:asciiTheme="minorBidi" w:hAnsiTheme="minorBidi" w:cstheme="minorBidi"/>
          <w:color w:val="000000"/>
          <w:position w:val="0"/>
          <w:sz w:val="24"/>
          <w:szCs w:val="24"/>
          <w:vertAlign w:val="superscript"/>
          <w:lang w:val="sv-SE"/>
        </w:rPr>
        <w:t>2</w:t>
      </w:r>
      <w:r w:rsidRPr="00F85232">
        <w:rPr>
          <w:rFonts w:asciiTheme="minorBidi" w:hAnsiTheme="minorBidi" w:cstheme="minorBidi"/>
          <w:color w:val="000000"/>
          <w:position w:val="0"/>
          <w:sz w:val="24"/>
          <w:szCs w:val="24"/>
          <w:lang w:val="sv-SE"/>
        </w:rPr>
        <w:t xml:space="preserve"> = 1 – </w:t>
      </w:r>
      <w:r w:rsidRPr="00F85232">
        <w:rPr>
          <w:rFonts w:asciiTheme="minorBidi" w:hAnsiTheme="minorBidi" w:cstheme="minorBidi"/>
          <w:color w:val="000000"/>
          <w:position w:val="0"/>
          <w:sz w:val="24"/>
          <w:szCs w:val="24"/>
          <w:lang w:val="en-ID"/>
        </w:rPr>
        <w:t xml:space="preserve">(1 </w:t>
      </w:r>
      <w:r w:rsidRPr="00F85232">
        <w:rPr>
          <w:rFonts w:asciiTheme="minorBidi" w:hAnsiTheme="minorBidi" w:cstheme="minorBidi"/>
          <w:color w:val="000000"/>
          <w:position w:val="0"/>
          <w:sz w:val="24"/>
          <w:szCs w:val="24"/>
          <w:lang w:val="sv-SE"/>
        </w:rPr>
        <w:t xml:space="preserve">– </w:t>
      </w:r>
      <w:r w:rsidRPr="00F85232">
        <w:rPr>
          <w:rFonts w:asciiTheme="minorBidi" w:hAnsiTheme="minorBidi" w:cstheme="minorBidi"/>
          <w:color w:val="000000"/>
          <w:position w:val="0"/>
          <w:sz w:val="24"/>
          <w:szCs w:val="24"/>
          <w:lang w:val="en-ID"/>
        </w:rPr>
        <w:t>0,</w:t>
      </w:r>
      <w:r w:rsidRPr="00F85232">
        <w:rPr>
          <w:rFonts w:asciiTheme="minorBidi" w:hAnsiTheme="minorBidi" w:cstheme="minorBidi"/>
          <w:color w:val="000000"/>
          <w:position w:val="0"/>
          <w:sz w:val="24"/>
          <w:szCs w:val="24"/>
          <w:lang w:val="en-US"/>
        </w:rPr>
        <w:t>420</w:t>
      </w:r>
      <w:r w:rsidRPr="00F85232">
        <w:rPr>
          <w:rFonts w:asciiTheme="minorBidi" w:hAnsiTheme="minorBidi" w:cstheme="minorBidi"/>
          <w:color w:val="000000"/>
          <w:position w:val="0"/>
          <w:sz w:val="24"/>
          <w:szCs w:val="24"/>
          <w:lang w:val="en-ID"/>
        </w:rPr>
        <w:t xml:space="preserve">) x (1 </w:t>
      </w:r>
      <w:r w:rsidRPr="00F85232">
        <w:rPr>
          <w:rFonts w:asciiTheme="minorBidi" w:hAnsiTheme="minorBidi" w:cstheme="minorBidi"/>
          <w:color w:val="000000"/>
          <w:position w:val="0"/>
          <w:sz w:val="24"/>
          <w:szCs w:val="24"/>
          <w:lang w:val="sv-SE"/>
        </w:rPr>
        <w:t xml:space="preserve">– </w:t>
      </w:r>
      <w:r w:rsidRPr="00F85232">
        <w:rPr>
          <w:rFonts w:asciiTheme="minorBidi" w:hAnsiTheme="minorBidi" w:cstheme="minorBidi"/>
          <w:color w:val="000000"/>
          <w:position w:val="0"/>
          <w:sz w:val="24"/>
          <w:szCs w:val="24"/>
          <w:lang w:val="en-ID"/>
        </w:rPr>
        <w:t xml:space="preserve">0,720) </w:t>
      </w:r>
    </w:p>
    <w:p w14:paraId="185B2277"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sv-SE"/>
        </w:rPr>
        <w:t xml:space="preserve">      </w:t>
      </w:r>
      <w:r w:rsidRPr="00F85232">
        <w:rPr>
          <w:rFonts w:asciiTheme="minorBidi" w:hAnsiTheme="minorBidi" w:cstheme="minorBidi"/>
          <w:color w:val="000000"/>
          <w:position w:val="0"/>
          <w:sz w:val="24"/>
          <w:szCs w:val="24"/>
          <w:lang w:val="en-ID"/>
        </w:rPr>
        <w:tab/>
        <w:t xml:space="preserve">  </w:t>
      </w:r>
      <w:r w:rsidRPr="00F85232">
        <w:rPr>
          <w:rFonts w:asciiTheme="minorBidi" w:hAnsiTheme="minorBidi" w:cstheme="minorBidi"/>
          <w:color w:val="000000"/>
          <w:position w:val="0"/>
          <w:sz w:val="24"/>
          <w:szCs w:val="24"/>
          <w:lang w:val="sv-SE"/>
        </w:rPr>
        <w:t xml:space="preserve">= </w:t>
      </w:r>
      <w:r w:rsidRPr="00F85232">
        <w:rPr>
          <w:rFonts w:asciiTheme="minorBidi" w:hAnsiTheme="minorBidi" w:cstheme="minorBidi"/>
          <w:color w:val="000000"/>
          <w:position w:val="0"/>
          <w:sz w:val="24"/>
          <w:szCs w:val="24"/>
          <w:lang w:val="en-ID"/>
        </w:rPr>
        <w:t>0,</w:t>
      </w:r>
      <w:r w:rsidRPr="00F85232">
        <w:rPr>
          <w:rFonts w:asciiTheme="minorBidi" w:hAnsiTheme="minorBidi" w:cstheme="minorBidi"/>
          <w:color w:val="000000"/>
          <w:position w:val="0"/>
          <w:sz w:val="24"/>
          <w:szCs w:val="24"/>
          <w:lang w:val="en-US"/>
        </w:rPr>
        <w:t>8376</w:t>
      </w:r>
    </w:p>
    <w:p w14:paraId="7B45E314" w14:textId="4E36F4D8" w:rsidR="00F422EF" w:rsidRDefault="00F422EF" w:rsidP="007E00E0">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Dari hasil perhitungan tersebut diketahui nilai Q</w:t>
      </w:r>
      <w:r w:rsidRPr="00F85232">
        <w:rPr>
          <w:rFonts w:asciiTheme="minorBidi" w:hAnsiTheme="minorBidi" w:cstheme="minorBidi"/>
          <w:color w:val="000000"/>
          <w:position w:val="0"/>
          <w:sz w:val="24"/>
          <w:szCs w:val="24"/>
          <w:vertAlign w:val="superscript"/>
          <w:lang w:val="en-ID"/>
        </w:rPr>
        <w:t xml:space="preserve">2 </w:t>
      </w:r>
      <w:r w:rsidRPr="00F85232">
        <w:rPr>
          <w:rFonts w:asciiTheme="minorBidi" w:hAnsiTheme="minorBidi" w:cstheme="minorBidi"/>
          <w:color w:val="000000"/>
          <w:position w:val="0"/>
          <w:sz w:val="24"/>
          <w:szCs w:val="24"/>
          <w:lang w:val="en-ID"/>
        </w:rPr>
        <w:t xml:space="preserve">sebesar 0,8971, artinya adalah besarnya keragaman data dari penelitian yang dapat dijelaskan oleh model struktural yang dirancang adalah sebesar 83,76%, sedangkan sisanya 16,24% dijelaskan oleh faktor lain diluar model. Berdasarkan hasil ini dapat dikatan model struktural pada penelitian ini sangat baik karena mendekati nilai 1. </w:t>
      </w:r>
    </w:p>
    <w:p w14:paraId="2D5BD56A" w14:textId="77777777" w:rsidR="00796916" w:rsidRPr="00F85232" w:rsidRDefault="00796916" w:rsidP="007E00E0">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p>
    <w:p w14:paraId="43256AC7" w14:textId="6A61ADC0" w:rsidR="00F422EF" w:rsidRPr="007E00E0" w:rsidRDefault="00796916" w:rsidP="00F85232">
      <w:pPr>
        <w:keepNext/>
        <w:suppressAutoHyphens w:val="0"/>
        <w:spacing w:after="60" w:line="240" w:lineRule="auto"/>
        <w:ind w:leftChars="0" w:left="576" w:firstLineChars="0" w:hanging="576"/>
        <w:jc w:val="both"/>
        <w:textDirection w:val="lrTb"/>
        <w:textAlignment w:val="auto"/>
        <w:outlineLvl w:val="1"/>
        <w:rPr>
          <w:rFonts w:asciiTheme="minorBidi" w:eastAsia="Times New Roman" w:hAnsiTheme="minorBidi" w:cstheme="minorBidi"/>
          <w:color w:val="000000"/>
          <w:position w:val="0"/>
          <w:sz w:val="24"/>
          <w:szCs w:val="24"/>
        </w:rPr>
      </w:pPr>
      <w:r>
        <w:rPr>
          <w:rFonts w:asciiTheme="minorBidi" w:eastAsia="Times New Roman" w:hAnsiTheme="minorBidi" w:cstheme="minorBidi"/>
          <w:b/>
          <w:bCs/>
          <w:color w:val="000000"/>
          <w:position w:val="0"/>
          <w:sz w:val="24"/>
          <w:szCs w:val="24"/>
          <w:lang w:val="en-US"/>
        </w:rPr>
        <w:t xml:space="preserve">D. </w:t>
      </w:r>
      <w:bookmarkStart w:id="40" w:name="_Toc51008350"/>
      <w:bookmarkStart w:id="41" w:name="_Toc68142145"/>
      <w:bookmarkStart w:id="42" w:name="_Toc99372087"/>
      <w:r w:rsidR="00F422EF" w:rsidRPr="007E00E0">
        <w:rPr>
          <w:rFonts w:asciiTheme="minorBidi" w:eastAsia="Times New Roman" w:hAnsiTheme="minorBidi" w:cstheme="minorBidi"/>
          <w:b/>
          <w:bCs/>
          <w:color w:val="000000"/>
          <w:position w:val="0"/>
          <w:sz w:val="24"/>
          <w:szCs w:val="24"/>
        </w:rPr>
        <w:t>Pengujian Hipotesis Penelitian</w:t>
      </w:r>
      <w:bookmarkEnd w:id="40"/>
      <w:bookmarkEnd w:id="41"/>
      <w:bookmarkEnd w:id="42"/>
    </w:p>
    <w:p w14:paraId="0D7E3F85" w14:textId="0F3FC752" w:rsidR="00F422EF" w:rsidRDefault="00F422EF" w:rsidP="00281B03">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Signifikansi parameter yang diestimasi memberikan informasi yang sangat berguna mengenai hubungan antara variabel-variabel penelitian. Dalam PLS pengujian secara statistik setiap hubungan yang dihipotesiskan dilakukan dengan menggunakan simulasi. Dalam hal ini dilakukan metode </w:t>
      </w:r>
      <w:r w:rsidRPr="00F85232">
        <w:rPr>
          <w:rFonts w:asciiTheme="minorBidi" w:hAnsiTheme="minorBidi" w:cstheme="minorBidi"/>
          <w:i/>
          <w:iCs/>
          <w:color w:val="000000"/>
          <w:position w:val="0"/>
          <w:sz w:val="24"/>
          <w:szCs w:val="24"/>
          <w:lang w:val="en-ID"/>
        </w:rPr>
        <w:t>bootstrap</w:t>
      </w:r>
      <w:r w:rsidRPr="00F85232">
        <w:rPr>
          <w:rFonts w:asciiTheme="minorBidi" w:hAnsiTheme="minorBidi" w:cstheme="minorBidi"/>
          <w:color w:val="000000"/>
          <w:position w:val="0"/>
          <w:sz w:val="24"/>
          <w:szCs w:val="24"/>
          <w:lang w:val="en-ID"/>
        </w:rPr>
        <w:t xml:space="preserve"> terhadap sampel. Pengujian dengan </w:t>
      </w:r>
      <w:r w:rsidRPr="00F85232">
        <w:rPr>
          <w:rFonts w:asciiTheme="minorBidi" w:hAnsiTheme="minorBidi" w:cstheme="minorBidi"/>
          <w:i/>
          <w:iCs/>
          <w:color w:val="000000"/>
          <w:position w:val="0"/>
          <w:sz w:val="24"/>
          <w:szCs w:val="24"/>
          <w:lang w:val="en-ID"/>
        </w:rPr>
        <w:t xml:space="preserve">bootstrap </w:t>
      </w:r>
      <w:r w:rsidRPr="00F85232">
        <w:rPr>
          <w:rFonts w:asciiTheme="minorBidi" w:hAnsiTheme="minorBidi" w:cstheme="minorBidi"/>
          <w:color w:val="000000"/>
          <w:position w:val="0"/>
          <w:sz w:val="24"/>
          <w:szCs w:val="24"/>
          <w:lang w:val="en-ID"/>
        </w:rPr>
        <w:t xml:space="preserve">juga </w:t>
      </w:r>
      <w:r w:rsidRPr="00F85232">
        <w:rPr>
          <w:rFonts w:asciiTheme="minorBidi" w:hAnsiTheme="minorBidi" w:cstheme="minorBidi"/>
          <w:color w:val="000000"/>
          <w:position w:val="0"/>
          <w:sz w:val="24"/>
          <w:szCs w:val="24"/>
          <w:lang w:val="en-ID"/>
        </w:rPr>
        <w:lastRenderedPageBreak/>
        <w:t xml:space="preserve">dimaksudkan untuk meminimalkan masalah ketidaknormalan data penelitian. </w:t>
      </w:r>
    </w:p>
    <w:p w14:paraId="1CCE5B4D" w14:textId="77777777" w:rsidR="007E00E0" w:rsidRPr="00F85232" w:rsidRDefault="007E00E0" w:rsidP="00F85232">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p>
    <w:p w14:paraId="3F578205" w14:textId="43D0FF9D" w:rsidR="00F422EF" w:rsidRPr="00F85232" w:rsidRDefault="007E00E0" w:rsidP="00F85232">
      <w:pPr>
        <w:keepNext/>
        <w:keepLines/>
        <w:suppressAutoHyphens w:val="0"/>
        <w:spacing w:after="0" w:line="240" w:lineRule="auto"/>
        <w:ind w:leftChars="0" w:left="0" w:firstLineChars="0" w:firstLine="0"/>
        <w:textDirection w:val="lrTb"/>
        <w:textAlignment w:val="auto"/>
        <w:outlineLvl w:val="2"/>
        <w:rPr>
          <w:rFonts w:asciiTheme="minorBidi" w:eastAsia="Times New Roman" w:hAnsiTheme="minorBidi" w:cstheme="minorBidi"/>
          <w:b/>
          <w:bCs/>
          <w:color w:val="000000"/>
          <w:position w:val="0"/>
          <w:sz w:val="24"/>
          <w:szCs w:val="24"/>
          <w:lang w:val="en-ID"/>
        </w:rPr>
      </w:pPr>
      <w:bookmarkStart w:id="43" w:name="_Toc68142146"/>
      <w:bookmarkStart w:id="44" w:name="_Toc99372088"/>
      <w:r>
        <w:rPr>
          <w:rFonts w:asciiTheme="minorBidi" w:eastAsia="Times New Roman" w:hAnsiTheme="minorBidi" w:cstheme="minorBidi"/>
          <w:b/>
          <w:bCs/>
          <w:color w:val="000000"/>
          <w:position w:val="0"/>
          <w:sz w:val="24"/>
          <w:szCs w:val="24"/>
          <w:lang w:val="en-ID"/>
        </w:rPr>
        <w:t>1</w:t>
      </w:r>
      <w:r w:rsidR="00281B03">
        <w:rPr>
          <w:rFonts w:asciiTheme="minorBidi" w:eastAsia="Times New Roman" w:hAnsiTheme="minorBidi" w:cstheme="minorBidi"/>
          <w:b/>
          <w:bCs/>
          <w:color w:val="000000"/>
          <w:position w:val="0"/>
          <w:sz w:val="24"/>
          <w:szCs w:val="24"/>
        </w:rPr>
        <w:t>.</w:t>
      </w:r>
      <w:r>
        <w:rPr>
          <w:rFonts w:asciiTheme="minorBidi" w:eastAsia="Times New Roman" w:hAnsiTheme="minorBidi" w:cstheme="minorBidi"/>
          <w:b/>
          <w:bCs/>
          <w:color w:val="000000"/>
          <w:position w:val="0"/>
          <w:sz w:val="24"/>
          <w:szCs w:val="24"/>
          <w:lang w:val="en-ID"/>
        </w:rPr>
        <w:tab/>
      </w:r>
      <w:r w:rsidR="00F422EF" w:rsidRPr="00F85232">
        <w:rPr>
          <w:rFonts w:asciiTheme="minorBidi" w:eastAsia="Times New Roman" w:hAnsiTheme="minorBidi" w:cstheme="minorBidi"/>
          <w:b/>
          <w:bCs/>
          <w:color w:val="000000"/>
          <w:position w:val="0"/>
          <w:sz w:val="24"/>
          <w:szCs w:val="24"/>
          <w:lang w:val="en-ID"/>
        </w:rPr>
        <w:t xml:space="preserve">Pengujian </w:t>
      </w:r>
      <w:r w:rsidR="00F422EF" w:rsidRPr="00F85232">
        <w:rPr>
          <w:rFonts w:asciiTheme="minorBidi" w:eastAsia="Times New Roman" w:hAnsiTheme="minorBidi" w:cstheme="minorBidi"/>
          <w:b/>
          <w:bCs/>
          <w:color w:val="000000"/>
          <w:position w:val="0"/>
          <w:sz w:val="24"/>
          <w:szCs w:val="24"/>
          <w:lang w:val="en-US"/>
        </w:rPr>
        <w:t xml:space="preserve">Hipotesis </w:t>
      </w:r>
      <w:r w:rsidR="00F422EF" w:rsidRPr="00F85232">
        <w:rPr>
          <w:rFonts w:asciiTheme="minorBidi" w:eastAsia="Times New Roman" w:hAnsiTheme="minorBidi" w:cstheme="minorBidi"/>
          <w:b/>
          <w:bCs/>
          <w:color w:val="000000"/>
          <w:position w:val="0"/>
          <w:sz w:val="24"/>
          <w:szCs w:val="24"/>
          <w:lang w:val="en-ID"/>
        </w:rPr>
        <w:t>Pengaruh Langsung</w:t>
      </w:r>
      <w:bookmarkEnd w:id="43"/>
      <w:bookmarkEnd w:id="44"/>
    </w:p>
    <w:p w14:paraId="1B23D635" w14:textId="08D6C457" w:rsidR="00F422EF" w:rsidRPr="007E00E0" w:rsidRDefault="00F422EF" w:rsidP="00281B03">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rPr>
      </w:pPr>
      <w:r w:rsidRPr="00F85232">
        <w:rPr>
          <w:rFonts w:asciiTheme="minorBidi" w:hAnsiTheme="minorBidi" w:cstheme="minorBidi"/>
          <w:color w:val="000000"/>
          <w:position w:val="0"/>
          <w:sz w:val="24"/>
          <w:szCs w:val="24"/>
          <w:lang w:val="en-ID"/>
        </w:rPr>
        <w:t xml:space="preserve">Pengujian pengaruh secara langsung digunakan untuk menjelaskan hipotesis 1,2, dan 3 melalui </w:t>
      </w:r>
      <w:r w:rsidRPr="00F85232">
        <w:rPr>
          <w:rFonts w:asciiTheme="minorBidi" w:hAnsiTheme="minorBidi" w:cstheme="minorBidi"/>
          <w:i/>
          <w:iCs/>
          <w:color w:val="000000"/>
          <w:position w:val="0"/>
          <w:sz w:val="24"/>
          <w:szCs w:val="24"/>
          <w:lang w:val="en-ID"/>
        </w:rPr>
        <w:t>path coefficient</w:t>
      </w:r>
      <w:r w:rsidRPr="00F85232">
        <w:rPr>
          <w:rFonts w:asciiTheme="minorBidi" w:hAnsiTheme="minorBidi" w:cstheme="minorBidi"/>
          <w:color w:val="000000"/>
          <w:position w:val="0"/>
          <w:sz w:val="24"/>
          <w:szCs w:val="24"/>
          <w:lang w:val="en-ID"/>
        </w:rPr>
        <w:t xml:space="preserve">. Nilai </w:t>
      </w:r>
      <w:r w:rsidRPr="00F85232">
        <w:rPr>
          <w:rFonts w:asciiTheme="minorBidi" w:hAnsiTheme="minorBidi" w:cstheme="minorBidi"/>
          <w:i/>
          <w:iCs/>
          <w:color w:val="000000"/>
          <w:position w:val="0"/>
          <w:sz w:val="24"/>
          <w:szCs w:val="24"/>
          <w:lang w:val="en-ID"/>
        </w:rPr>
        <w:t xml:space="preserve">path coefficient </w:t>
      </w:r>
      <w:r w:rsidRPr="00F85232">
        <w:rPr>
          <w:rFonts w:asciiTheme="minorBidi" w:hAnsiTheme="minorBidi" w:cstheme="minorBidi"/>
          <w:color w:val="000000"/>
          <w:position w:val="0"/>
          <w:sz w:val="24"/>
          <w:szCs w:val="24"/>
          <w:lang w:val="en-ID"/>
        </w:rPr>
        <w:t xml:space="preserve">dapat dilihat melalui t-statistik yang harus diatas t-tabel yaitu 1,96. Hasil pengujian dengan </w:t>
      </w:r>
      <w:r w:rsidRPr="00F85232">
        <w:rPr>
          <w:rFonts w:asciiTheme="minorBidi" w:hAnsiTheme="minorBidi" w:cstheme="minorBidi"/>
          <w:i/>
          <w:iCs/>
          <w:color w:val="000000"/>
          <w:position w:val="0"/>
          <w:sz w:val="24"/>
          <w:szCs w:val="24"/>
          <w:lang w:val="en-ID"/>
        </w:rPr>
        <w:t xml:space="preserve">bootstrapping </w:t>
      </w:r>
      <w:r w:rsidRPr="00F85232">
        <w:rPr>
          <w:rFonts w:asciiTheme="minorBidi" w:hAnsiTheme="minorBidi" w:cstheme="minorBidi"/>
          <w:color w:val="000000"/>
          <w:position w:val="0"/>
          <w:sz w:val="24"/>
          <w:szCs w:val="24"/>
          <w:lang w:val="en-ID"/>
        </w:rPr>
        <w:t>dari analis</w:t>
      </w:r>
      <w:r w:rsidR="007E00E0">
        <w:rPr>
          <w:rFonts w:asciiTheme="minorBidi" w:hAnsiTheme="minorBidi" w:cstheme="minorBidi"/>
          <w:color w:val="000000"/>
          <w:position w:val="0"/>
          <w:sz w:val="24"/>
          <w:szCs w:val="24"/>
          <w:lang w:val="en-ID"/>
        </w:rPr>
        <w:t>is PLS adalah sebagai berikut</w:t>
      </w:r>
      <w:r w:rsidR="007E00E0">
        <w:rPr>
          <w:rFonts w:asciiTheme="minorBidi" w:hAnsiTheme="minorBidi" w:cstheme="minorBidi"/>
          <w:color w:val="000000"/>
          <w:position w:val="0"/>
          <w:sz w:val="24"/>
          <w:szCs w:val="24"/>
        </w:rPr>
        <w:t>.</w:t>
      </w:r>
    </w:p>
    <w:p w14:paraId="6FEAD40F" w14:textId="13FE785A" w:rsidR="00F422EF" w:rsidRPr="00F85232" w:rsidRDefault="00F422EF" w:rsidP="00281B03">
      <w:pPr>
        <w:suppressAutoHyphens w:val="0"/>
        <w:spacing w:after="0" w:line="240" w:lineRule="auto"/>
        <w:ind w:leftChars="0" w:left="323" w:firstLineChars="0" w:firstLine="0"/>
        <w:textDirection w:val="lrTb"/>
        <w:textAlignment w:val="auto"/>
        <w:outlineLvl w:val="9"/>
        <w:rPr>
          <w:rFonts w:asciiTheme="minorBidi" w:eastAsia="Times New Roman" w:hAnsiTheme="minorBidi" w:cstheme="minorBidi"/>
          <w:b/>
          <w:color w:val="000000"/>
          <w:position w:val="0"/>
          <w:sz w:val="24"/>
          <w:szCs w:val="24"/>
          <w:lang w:val="en-US" w:eastAsia="id-ID"/>
        </w:rPr>
      </w:pPr>
      <w:bookmarkStart w:id="45" w:name="_Toc51007409"/>
      <w:bookmarkStart w:id="46" w:name="_Toc63332870"/>
      <w:bookmarkStart w:id="47" w:name="_Toc99372750"/>
      <w:r w:rsidRPr="00F85232">
        <w:rPr>
          <w:rFonts w:asciiTheme="minorBidi" w:eastAsia="Times New Roman" w:hAnsiTheme="minorBidi" w:cstheme="minorBidi"/>
          <w:b/>
          <w:bCs/>
          <w:position w:val="0"/>
          <w:sz w:val="24"/>
          <w:szCs w:val="24"/>
          <w:lang w:val="en-US" w:eastAsia="id-ID"/>
        </w:rPr>
        <w:t xml:space="preserve">Tabel </w:t>
      </w:r>
      <w:bookmarkEnd w:id="45"/>
      <w:bookmarkEnd w:id="46"/>
      <w:r w:rsidR="00281B03">
        <w:rPr>
          <w:rFonts w:asciiTheme="minorBidi" w:eastAsia="Times New Roman" w:hAnsiTheme="minorBidi" w:cstheme="minorBidi"/>
          <w:b/>
          <w:bCs/>
          <w:position w:val="0"/>
          <w:sz w:val="24"/>
          <w:szCs w:val="24"/>
          <w:lang w:eastAsia="id-ID"/>
        </w:rPr>
        <w:t>11.</w:t>
      </w:r>
      <w:r w:rsidR="007E00E0">
        <w:rPr>
          <w:rFonts w:asciiTheme="minorBidi" w:eastAsia="Times New Roman" w:hAnsiTheme="minorBidi" w:cstheme="minorBidi"/>
          <w:b/>
          <w:bCs/>
          <w:position w:val="0"/>
          <w:sz w:val="24"/>
          <w:szCs w:val="24"/>
          <w:lang w:val="en-US" w:eastAsia="id-ID"/>
        </w:rPr>
        <w:tab/>
      </w:r>
      <w:r w:rsidRPr="007E00E0">
        <w:rPr>
          <w:rFonts w:asciiTheme="minorBidi" w:eastAsia="Times New Roman" w:hAnsiTheme="minorBidi" w:cstheme="minorBidi"/>
          <w:color w:val="000000"/>
          <w:position w:val="0"/>
          <w:sz w:val="24"/>
          <w:szCs w:val="24"/>
          <w:lang w:val="en-US" w:eastAsia="id-ID"/>
        </w:rPr>
        <w:t>Hasil Uji Pengaruh Langsung</w:t>
      </w:r>
      <w:bookmarkEnd w:id="47"/>
      <w:r w:rsidR="007E00E0">
        <w:rPr>
          <w:rStyle w:val="FootnoteReference"/>
          <w:rFonts w:asciiTheme="minorBidi" w:eastAsia="Times New Roman" w:hAnsiTheme="minorBidi" w:cstheme="minorBidi"/>
          <w:color w:val="000000"/>
          <w:sz w:val="24"/>
          <w:szCs w:val="24"/>
          <w:lang w:val="en-US" w:eastAsia="id-ID"/>
        </w:rPr>
        <w:footnoteReference w:id="24"/>
      </w:r>
    </w:p>
    <w:tbl>
      <w:tblPr>
        <w:tblStyle w:val="GridTable4-Accent3"/>
        <w:tblW w:w="7083" w:type="dxa"/>
        <w:tblInd w:w="-289" w:type="dxa"/>
        <w:tblLayout w:type="fixed"/>
        <w:tblLook w:val="04A0" w:firstRow="1" w:lastRow="0" w:firstColumn="1" w:lastColumn="0" w:noHBand="0" w:noVBand="1"/>
      </w:tblPr>
      <w:tblGrid>
        <w:gridCol w:w="1555"/>
        <w:gridCol w:w="992"/>
        <w:gridCol w:w="1134"/>
        <w:gridCol w:w="1417"/>
        <w:gridCol w:w="709"/>
        <w:gridCol w:w="1276"/>
      </w:tblGrid>
      <w:tr w:rsidR="00F422EF" w:rsidRPr="007E00E0" w14:paraId="34C76572" w14:textId="77777777" w:rsidTr="007E00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1ED644C7" w14:textId="77777777" w:rsidR="00F422EF" w:rsidRPr="007E00E0"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Hubungan Variabel</w:t>
            </w:r>
          </w:p>
        </w:tc>
        <w:tc>
          <w:tcPr>
            <w:tcW w:w="992" w:type="dxa"/>
            <w:noWrap/>
            <w:vAlign w:val="center"/>
            <w:hideMark/>
          </w:tcPr>
          <w:p w14:paraId="1D194D8D" w14:textId="77777777" w:rsidR="00F422EF" w:rsidRPr="007E00E0"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Original Sample (O)</w:t>
            </w:r>
          </w:p>
        </w:tc>
        <w:tc>
          <w:tcPr>
            <w:tcW w:w="1134" w:type="dxa"/>
            <w:noWrap/>
            <w:vAlign w:val="center"/>
            <w:hideMark/>
          </w:tcPr>
          <w:p w14:paraId="6EC0EA18" w14:textId="77777777" w:rsidR="00F422EF" w:rsidRPr="007E00E0"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Standart Deviation (STEDEV)</w:t>
            </w:r>
          </w:p>
        </w:tc>
        <w:tc>
          <w:tcPr>
            <w:tcW w:w="1417" w:type="dxa"/>
            <w:vAlign w:val="center"/>
          </w:tcPr>
          <w:p w14:paraId="79E18CAE" w14:textId="77777777" w:rsidR="00F422EF" w:rsidRPr="007E00E0"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T Statistics (|O/STEDEV|)</w:t>
            </w:r>
          </w:p>
        </w:tc>
        <w:tc>
          <w:tcPr>
            <w:tcW w:w="709" w:type="dxa"/>
            <w:noWrap/>
            <w:vAlign w:val="center"/>
            <w:hideMark/>
          </w:tcPr>
          <w:p w14:paraId="5CDEFA0D" w14:textId="77777777" w:rsidR="00F422EF" w:rsidRPr="007E00E0"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P</w:t>
            </w:r>
          </w:p>
        </w:tc>
        <w:tc>
          <w:tcPr>
            <w:tcW w:w="1276" w:type="dxa"/>
            <w:noWrap/>
            <w:vAlign w:val="center"/>
            <w:hideMark/>
          </w:tcPr>
          <w:p w14:paraId="712BB4E3" w14:textId="77777777" w:rsidR="00F422EF" w:rsidRPr="007E00E0"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Keterangan</w:t>
            </w:r>
          </w:p>
        </w:tc>
      </w:tr>
      <w:tr w:rsidR="00F422EF" w:rsidRPr="007E00E0" w14:paraId="54767CBD" w14:textId="77777777" w:rsidTr="007E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08B9F5A" w14:textId="77777777" w:rsidR="00F422EF" w:rsidRPr="007E00E0"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iCs/>
                <w:color w:val="000000"/>
                <w:position w:val="0"/>
                <w:sz w:val="18"/>
                <w:szCs w:val="18"/>
                <w:lang w:eastAsia="en-ID"/>
              </w:rPr>
            </w:pPr>
            <w:r w:rsidRPr="007E00E0">
              <w:rPr>
                <w:rFonts w:asciiTheme="minorBidi" w:eastAsia="Times New Roman" w:hAnsiTheme="minorBidi" w:cstheme="minorBidi"/>
                <w:iCs/>
                <w:color w:val="000000"/>
                <w:position w:val="0"/>
                <w:sz w:val="18"/>
                <w:szCs w:val="18"/>
                <w:lang w:eastAsia="en-ID"/>
              </w:rPr>
              <w:t xml:space="preserve">Kualitas Pelayanan (X) </w:t>
            </w:r>
            <w:r w:rsidRPr="007E00E0">
              <w:rPr>
                <w:rFonts w:asciiTheme="minorBidi" w:eastAsia="Times New Roman" w:hAnsiTheme="minorBidi" w:cstheme="minorBidi"/>
                <w:color w:val="000000"/>
                <w:position w:val="0"/>
                <w:sz w:val="18"/>
                <w:szCs w:val="18"/>
                <w:lang w:eastAsia="en-ID"/>
              </w:rPr>
              <w:sym w:font="Wingdings" w:char="F0E0"/>
            </w:r>
            <w:r w:rsidRPr="007E00E0">
              <w:rPr>
                <w:rFonts w:asciiTheme="minorBidi" w:eastAsia="Times New Roman" w:hAnsiTheme="minorBidi" w:cstheme="minorBidi"/>
                <w:iCs/>
                <w:color w:val="000000"/>
                <w:position w:val="0"/>
                <w:sz w:val="18"/>
                <w:szCs w:val="18"/>
                <w:lang w:eastAsia="en-ID"/>
              </w:rPr>
              <w:t xml:space="preserve"> Loyalitas (Y)</w:t>
            </w:r>
          </w:p>
        </w:tc>
        <w:tc>
          <w:tcPr>
            <w:tcW w:w="992" w:type="dxa"/>
            <w:noWrap/>
            <w:hideMark/>
          </w:tcPr>
          <w:p w14:paraId="676D30D6"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0,390</w:t>
            </w:r>
          </w:p>
        </w:tc>
        <w:tc>
          <w:tcPr>
            <w:tcW w:w="1134" w:type="dxa"/>
            <w:noWrap/>
            <w:hideMark/>
          </w:tcPr>
          <w:p w14:paraId="62F76638"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0,075</w:t>
            </w:r>
          </w:p>
        </w:tc>
        <w:tc>
          <w:tcPr>
            <w:tcW w:w="1417" w:type="dxa"/>
          </w:tcPr>
          <w:p w14:paraId="48196270"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5,181</w:t>
            </w:r>
          </w:p>
        </w:tc>
        <w:tc>
          <w:tcPr>
            <w:tcW w:w="709" w:type="dxa"/>
            <w:noWrap/>
            <w:hideMark/>
          </w:tcPr>
          <w:p w14:paraId="10E23257"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0,000</w:t>
            </w:r>
          </w:p>
        </w:tc>
        <w:tc>
          <w:tcPr>
            <w:tcW w:w="1276" w:type="dxa"/>
            <w:noWrap/>
            <w:hideMark/>
          </w:tcPr>
          <w:p w14:paraId="50B1EA4D"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Signifikan</w:t>
            </w:r>
          </w:p>
        </w:tc>
      </w:tr>
      <w:tr w:rsidR="00F422EF" w:rsidRPr="007E00E0" w14:paraId="41CE69F0" w14:textId="77777777" w:rsidTr="007E00E0">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09C46A9" w14:textId="77777777" w:rsidR="00F422EF" w:rsidRPr="007E00E0"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iCs/>
                <w:color w:val="000000"/>
                <w:position w:val="0"/>
                <w:sz w:val="18"/>
                <w:szCs w:val="18"/>
                <w:lang w:eastAsia="en-ID"/>
              </w:rPr>
              <w:t xml:space="preserve">Kualitas Pelayanan (X) </w:t>
            </w:r>
            <w:r w:rsidRPr="007E00E0">
              <w:rPr>
                <w:rFonts w:asciiTheme="minorBidi" w:eastAsia="Times New Roman" w:hAnsiTheme="minorBidi" w:cstheme="minorBidi"/>
                <w:color w:val="000000"/>
                <w:position w:val="0"/>
                <w:sz w:val="18"/>
                <w:szCs w:val="18"/>
                <w:lang w:eastAsia="en-ID"/>
              </w:rPr>
              <w:sym w:font="Wingdings" w:char="F0E0"/>
            </w:r>
            <w:r w:rsidRPr="007E00E0">
              <w:rPr>
                <w:rFonts w:asciiTheme="minorBidi" w:eastAsia="Times New Roman" w:hAnsiTheme="minorBidi" w:cstheme="minorBidi"/>
                <w:iCs/>
                <w:color w:val="000000"/>
                <w:position w:val="0"/>
                <w:sz w:val="18"/>
                <w:szCs w:val="18"/>
                <w:lang w:eastAsia="en-ID"/>
              </w:rPr>
              <w:t xml:space="preserve"> </w:t>
            </w:r>
            <w:r w:rsidRPr="007E00E0">
              <w:rPr>
                <w:rFonts w:asciiTheme="minorBidi" w:eastAsia="Times New Roman" w:hAnsiTheme="minorBidi" w:cstheme="minorBidi"/>
                <w:color w:val="000000"/>
                <w:position w:val="0"/>
                <w:sz w:val="18"/>
                <w:szCs w:val="18"/>
                <w:lang w:eastAsia="en-ID"/>
              </w:rPr>
              <w:t>Kepuasan Pelanggan (Z)</w:t>
            </w:r>
          </w:p>
        </w:tc>
        <w:tc>
          <w:tcPr>
            <w:tcW w:w="992" w:type="dxa"/>
            <w:noWrap/>
            <w:hideMark/>
          </w:tcPr>
          <w:p w14:paraId="664F9FBA" w14:textId="77777777" w:rsidR="00F422EF" w:rsidRPr="007E00E0"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0,653</w:t>
            </w:r>
          </w:p>
        </w:tc>
        <w:tc>
          <w:tcPr>
            <w:tcW w:w="1134" w:type="dxa"/>
            <w:noWrap/>
            <w:hideMark/>
          </w:tcPr>
          <w:p w14:paraId="17AF96B6" w14:textId="77777777" w:rsidR="00F422EF" w:rsidRPr="007E00E0"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0,100</w:t>
            </w:r>
          </w:p>
        </w:tc>
        <w:tc>
          <w:tcPr>
            <w:tcW w:w="1417" w:type="dxa"/>
          </w:tcPr>
          <w:p w14:paraId="46358C6C" w14:textId="77777777" w:rsidR="00F422EF" w:rsidRPr="007E00E0"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6,543</w:t>
            </w:r>
          </w:p>
        </w:tc>
        <w:tc>
          <w:tcPr>
            <w:tcW w:w="709" w:type="dxa"/>
            <w:noWrap/>
            <w:hideMark/>
          </w:tcPr>
          <w:p w14:paraId="0F58EFF1" w14:textId="77777777" w:rsidR="00F422EF" w:rsidRPr="007E00E0"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0,000</w:t>
            </w:r>
          </w:p>
        </w:tc>
        <w:tc>
          <w:tcPr>
            <w:tcW w:w="1276" w:type="dxa"/>
            <w:noWrap/>
            <w:hideMark/>
          </w:tcPr>
          <w:p w14:paraId="61F9A8D2" w14:textId="77777777" w:rsidR="00F422EF" w:rsidRPr="007E00E0" w:rsidRDefault="00F422EF" w:rsidP="00F85232">
            <w:pPr>
              <w:suppressAutoHyphens w:val="0"/>
              <w:ind w:leftChars="0" w:left="0" w:firstLineChars="0" w:firstLine="0"/>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Signifikan</w:t>
            </w:r>
          </w:p>
        </w:tc>
      </w:tr>
      <w:tr w:rsidR="00F422EF" w:rsidRPr="007E00E0" w14:paraId="251947E4" w14:textId="77777777" w:rsidTr="007E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6C2FA60" w14:textId="77777777" w:rsidR="00F422EF" w:rsidRPr="007E00E0"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 xml:space="preserve">Kepuasan Pelanggan (Z) </w:t>
            </w:r>
            <w:r w:rsidRPr="007E00E0">
              <w:rPr>
                <w:rFonts w:asciiTheme="minorBidi" w:eastAsia="Times New Roman" w:hAnsiTheme="minorBidi" w:cstheme="minorBidi"/>
                <w:color w:val="000000"/>
                <w:position w:val="0"/>
                <w:sz w:val="18"/>
                <w:szCs w:val="18"/>
                <w:lang w:eastAsia="en-ID"/>
              </w:rPr>
              <w:sym w:font="Wingdings" w:char="F0E0"/>
            </w:r>
            <w:r w:rsidRPr="007E00E0">
              <w:rPr>
                <w:rFonts w:asciiTheme="minorBidi" w:eastAsia="Times New Roman" w:hAnsiTheme="minorBidi" w:cstheme="minorBidi"/>
                <w:i/>
                <w:iCs/>
                <w:color w:val="000000"/>
                <w:position w:val="0"/>
                <w:sz w:val="18"/>
                <w:szCs w:val="18"/>
                <w:lang w:eastAsia="en-ID"/>
              </w:rPr>
              <w:t xml:space="preserve"> </w:t>
            </w:r>
            <w:r w:rsidRPr="007E00E0">
              <w:rPr>
                <w:rFonts w:asciiTheme="minorBidi" w:eastAsia="Times New Roman" w:hAnsiTheme="minorBidi" w:cstheme="minorBidi"/>
                <w:iCs/>
                <w:color w:val="000000"/>
                <w:position w:val="0"/>
                <w:sz w:val="18"/>
                <w:szCs w:val="18"/>
                <w:lang w:eastAsia="en-ID"/>
              </w:rPr>
              <w:t>Loyalitas (Y)</w:t>
            </w:r>
          </w:p>
        </w:tc>
        <w:tc>
          <w:tcPr>
            <w:tcW w:w="992" w:type="dxa"/>
            <w:noWrap/>
            <w:hideMark/>
          </w:tcPr>
          <w:p w14:paraId="210BF4B7"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0,544</w:t>
            </w:r>
          </w:p>
        </w:tc>
        <w:tc>
          <w:tcPr>
            <w:tcW w:w="1134" w:type="dxa"/>
            <w:noWrap/>
            <w:hideMark/>
          </w:tcPr>
          <w:p w14:paraId="62B7E107"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0,072</w:t>
            </w:r>
          </w:p>
        </w:tc>
        <w:tc>
          <w:tcPr>
            <w:tcW w:w="1417" w:type="dxa"/>
          </w:tcPr>
          <w:p w14:paraId="4340AD7F"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7,543</w:t>
            </w:r>
          </w:p>
        </w:tc>
        <w:tc>
          <w:tcPr>
            <w:tcW w:w="709" w:type="dxa"/>
            <w:noWrap/>
            <w:hideMark/>
          </w:tcPr>
          <w:p w14:paraId="234CC6D1"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0,000</w:t>
            </w:r>
          </w:p>
        </w:tc>
        <w:tc>
          <w:tcPr>
            <w:tcW w:w="1276" w:type="dxa"/>
            <w:noWrap/>
            <w:hideMark/>
          </w:tcPr>
          <w:p w14:paraId="5374060F" w14:textId="77777777" w:rsidR="00F422EF" w:rsidRPr="007E00E0"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sz w:val="18"/>
                <w:szCs w:val="18"/>
                <w:lang w:eastAsia="en-ID"/>
              </w:rPr>
            </w:pPr>
            <w:r w:rsidRPr="007E00E0">
              <w:rPr>
                <w:rFonts w:asciiTheme="minorBidi" w:eastAsia="Times New Roman" w:hAnsiTheme="minorBidi" w:cstheme="minorBidi"/>
                <w:color w:val="000000"/>
                <w:position w:val="0"/>
                <w:sz w:val="18"/>
                <w:szCs w:val="18"/>
                <w:lang w:eastAsia="en-ID"/>
              </w:rPr>
              <w:t>Signifikan</w:t>
            </w:r>
          </w:p>
        </w:tc>
      </w:tr>
    </w:tbl>
    <w:p w14:paraId="55E7B285" w14:textId="719F993D" w:rsidR="00F422EF" w:rsidRPr="00F85232" w:rsidRDefault="00F422EF" w:rsidP="00F85232">
      <w:pPr>
        <w:suppressAutoHyphens w:val="0"/>
        <w:autoSpaceDE w:val="0"/>
        <w:autoSpaceDN w:val="0"/>
        <w:adjustRightInd w:val="0"/>
        <w:spacing w:after="120" w:line="240" w:lineRule="auto"/>
        <w:ind w:leftChars="0" w:left="0" w:firstLineChars="0" w:firstLine="0"/>
        <w:jc w:val="center"/>
        <w:textDirection w:val="lrTb"/>
        <w:textAlignment w:val="auto"/>
        <w:outlineLvl w:val="9"/>
        <w:rPr>
          <w:rFonts w:asciiTheme="minorBidi" w:hAnsiTheme="minorBidi" w:cstheme="minorBidi"/>
          <w:color w:val="000000"/>
          <w:position w:val="0"/>
          <w:sz w:val="24"/>
          <w:szCs w:val="24"/>
          <w:lang w:val="en-US"/>
        </w:rPr>
      </w:pPr>
    </w:p>
    <w:p w14:paraId="34B8771A" w14:textId="399D951E" w:rsidR="00F422EF" w:rsidRPr="00F85232" w:rsidRDefault="00F422EF" w:rsidP="00281B03">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Signifikansi parameter yang diestimasi memberikan informasi yang sangat berguna mengenai hubungan antara variabel – variabel penelitian. Dasar yang digunakan dalam menguji hipotesis adalah nilai yang terdapat pada </w:t>
      </w:r>
      <w:r w:rsidRPr="00F85232">
        <w:rPr>
          <w:rFonts w:asciiTheme="minorBidi" w:hAnsiTheme="minorBidi" w:cstheme="minorBidi"/>
          <w:i/>
          <w:iCs/>
          <w:color w:val="000000"/>
          <w:position w:val="0"/>
          <w:sz w:val="24"/>
          <w:szCs w:val="24"/>
          <w:lang w:val="en-ID"/>
        </w:rPr>
        <w:t>output result for inner weight</w:t>
      </w:r>
      <w:r w:rsidRPr="00F85232">
        <w:rPr>
          <w:rFonts w:asciiTheme="minorBidi" w:hAnsiTheme="minorBidi" w:cstheme="minorBidi"/>
          <w:color w:val="000000"/>
          <w:position w:val="0"/>
          <w:sz w:val="24"/>
          <w:szCs w:val="24"/>
          <w:lang w:val="en-ID"/>
        </w:rPr>
        <w:t xml:space="preserve">. Pengujian hipotesis dapat dilakukan dengan membandingkan t-statistik dengan t-tabel. T-tabel dapat diperoleh dari </w:t>
      </w:r>
      <w:r w:rsidRPr="00F85232">
        <w:rPr>
          <w:rFonts w:asciiTheme="minorBidi" w:hAnsiTheme="minorBidi" w:cstheme="minorBidi"/>
          <w:color w:val="000000"/>
          <w:position w:val="0"/>
          <w:sz w:val="24"/>
          <w:szCs w:val="24"/>
          <w:lang w:val="en-US"/>
        </w:rPr>
        <w:t>96</w:t>
      </w:r>
      <w:r w:rsidRPr="00F85232">
        <w:rPr>
          <w:rFonts w:asciiTheme="minorBidi" w:hAnsiTheme="minorBidi" w:cstheme="minorBidi"/>
          <w:color w:val="000000"/>
          <w:position w:val="0"/>
          <w:sz w:val="24"/>
          <w:szCs w:val="24"/>
          <w:lang w:val="en-ID"/>
        </w:rPr>
        <w:t xml:space="preserve"> responden yang pada akhirnya didapatkan t-tabel sebesar 1,960. Tabel </w:t>
      </w:r>
      <w:r w:rsidR="00281B03">
        <w:rPr>
          <w:rFonts w:asciiTheme="minorBidi" w:hAnsiTheme="minorBidi" w:cstheme="minorBidi"/>
          <w:color w:val="000000"/>
          <w:position w:val="0"/>
          <w:sz w:val="24"/>
          <w:szCs w:val="24"/>
        </w:rPr>
        <w:t>11</w:t>
      </w:r>
      <w:r w:rsidRPr="00F85232">
        <w:rPr>
          <w:rFonts w:asciiTheme="minorBidi" w:hAnsiTheme="minorBidi" w:cstheme="minorBidi"/>
          <w:color w:val="000000"/>
          <w:position w:val="0"/>
          <w:sz w:val="24"/>
          <w:szCs w:val="24"/>
          <w:lang w:val="en-ID"/>
        </w:rPr>
        <w:t xml:space="preserve"> memberikan output estimasi untuk pengujian model struktural.</w:t>
      </w:r>
    </w:p>
    <w:p w14:paraId="23BDF1AB" w14:textId="444BEA96" w:rsidR="00F422EF" w:rsidRPr="00F85232" w:rsidRDefault="00F422EF" w:rsidP="007E00E0">
      <w:pPr>
        <w:suppressAutoHyphens w:val="0"/>
        <w:spacing w:after="0" w:line="240" w:lineRule="auto"/>
        <w:ind w:leftChars="0" w:left="0" w:firstLineChars="0" w:firstLine="0"/>
        <w:textDirection w:val="lrTb"/>
        <w:textAlignment w:val="auto"/>
        <w:outlineLvl w:val="9"/>
        <w:rPr>
          <w:rFonts w:asciiTheme="minorBidi" w:hAnsiTheme="minorBidi" w:cstheme="minorBidi"/>
          <w:b/>
          <w:color w:val="000000"/>
          <w:position w:val="0"/>
          <w:sz w:val="24"/>
          <w:szCs w:val="24"/>
          <w:lang w:val="en-US"/>
        </w:rPr>
      </w:pPr>
    </w:p>
    <w:p w14:paraId="48ED0310" w14:textId="77777777" w:rsidR="00F422EF" w:rsidRPr="00F85232" w:rsidRDefault="00F422EF" w:rsidP="00F85232">
      <w:pPr>
        <w:numPr>
          <w:ilvl w:val="0"/>
          <w:numId w:val="8"/>
        </w:numPr>
        <w:suppressAutoHyphens w:val="0"/>
        <w:autoSpaceDE w:val="0"/>
        <w:autoSpaceDN w:val="0"/>
        <w:adjustRightInd w:val="0"/>
        <w:spacing w:after="0" w:line="240" w:lineRule="auto"/>
        <w:ind w:leftChars="0" w:firstLineChars="0"/>
        <w:jc w:val="both"/>
        <w:textDirection w:val="lrTb"/>
        <w:textAlignment w:val="auto"/>
        <w:outlineLvl w:val="9"/>
        <w:rPr>
          <w:rFonts w:asciiTheme="minorBidi" w:hAnsiTheme="minorBidi" w:cstheme="minorBidi"/>
          <w:b/>
          <w:color w:val="000000"/>
          <w:position w:val="0"/>
          <w:sz w:val="24"/>
          <w:szCs w:val="24"/>
          <w:lang w:val="en-US"/>
        </w:rPr>
      </w:pPr>
      <w:r w:rsidRPr="00F85232">
        <w:rPr>
          <w:rFonts w:asciiTheme="minorBidi" w:hAnsiTheme="minorBidi" w:cstheme="minorBidi"/>
          <w:b/>
          <w:color w:val="000000"/>
          <w:position w:val="0"/>
          <w:sz w:val="24"/>
          <w:szCs w:val="24"/>
          <w:lang w:val="en-US"/>
        </w:rPr>
        <w:t xml:space="preserve">Pengujian </w:t>
      </w:r>
      <w:r w:rsidRPr="00F85232">
        <w:rPr>
          <w:rFonts w:asciiTheme="minorBidi" w:hAnsiTheme="minorBidi" w:cstheme="minorBidi"/>
          <w:b/>
          <w:color w:val="000000"/>
          <w:position w:val="0"/>
          <w:sz w:val="24"/>
          <w:szCs w:val="24"/>
          <w:lang w:val="en-ID"/>
        </w:rPr>
        <w:t>Hipotesis 1</w:t>
      </w:r>
    </w:p>
    <w:p w14:paraId="479B63C4"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b/>
          <w:color w:val="000000"/>
          <w:position w:val="0"/>
          <w:sz w:val="24"/>
          <w:szCs w:val="24"/>
          <w:lang w:val="en-US"/>
        </w:rPr>
      </w:pPr>
      <w:r w:rsidRPr="00F85232">
        <w:rPr>
          <w:rFonts w:asciiTheme="minorBidi" w:hAnsiTheme="minorBidi" w:cstheme="minorBidi"/>
          <w:b/>
          <w:color w:val="000000"/>
          <w:position w:val="0"/>
          <w:sz w:val="24"/>
          <w:szCs w:val="24"/>
          <w:lang w:val="en-US"/>
        </w:rPr>
        <w:t>H</w:t>
      </w:r>
      <w:proofErr w:type="gramStart"/>
      <w:r w:rsidRPr="00F85232">
        <w:rPr>
          <w:rFonts w:asciiTheme="minorBidi" w:hAnsiTheme="minorBidi" w:cstheme="minorBidi"/>
          <w:b/>
          <w:color w:val="000000"/>
          <w:position w:val="0"/>
          <w:sz w:val="24"/>
          <w:szCs w:val="24"/>
          <w:lang w:val="en-US"/>
        </w:rPr>
        <w:t>1 :</w:t>
      </w:r>
      <w:proofErr w:type="gramEnd"/>
      <w:r w:rsidRPr="00F85232">
        <w:rPr>
          <w:rFonts w:asciiTheme="minorBidi" w:hAnsiTheme="minorBidi" w:cstheme="minorBidi"/>
          <w:b/>
          <w:color w:val="000000"/>
          <w:position w:val="0"/>
          <w:sz w:val="24"/>
          <w:szCs w:val="24"/>
          <w:lang w:val="en-US"/>
        </w:rPr>
        <w:t xml:space="preserve"> Diduga bahwa kualitas pelayanan yang baik akan meningkatkan loyalitas pelanggan UB Fresh Mart</w:t>
      </w:r>
    </w:p>
    <w:p w14:paraId="2F4F1FB6"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lastRenderedPageBreak/>
        <w:tab/>
      </w:r>
      <w:r w:rsidRPr="00F85232">
        <w:rPr>
          <w:rFonts w:asciiTheme="minorBidi" w:hAnsiTheme="minorBidi" w:cstheme="minorBidi"/>
          <w:color w:val="000000"/>
          <w:position w:val="0"/>
          <w:sz w:val="24"/>
          <w:szCs w:val="24"/>
          <w:lang w:val="en-US"/>
        </w:rPr>
        <w:t xml:space="preserve">Pengaruh </w:t>
      </w:r>
      <w:r w:rsidRPr="00F85232">
        <w:rPr>
          <w:rFonts w:asciiTheme="minorBidi" w:hAnsiTheme="minorBidi" w:cstheme="minorBidi"/>
          <w:bCs/>
          <w:color w:val="000000"/>
          <w:position w:val="0"/>
          <w:sz w:val="24"/>
          <w:szCs w:val="24"/>
          <w:lang w:val="en-US"/>
        </w:rPr>
        <w:t>Kualitas Pelayanan</w:t>
      </w:r>
      <w:r w:rsidRPr="00F85232">
        <w:rPr>
          <w:rFonts w:asciiTheme="minorBidi" w:hAnsiTheme="minorBidi" w:cstheme="minorBidi"/>
          <w:color w:val="000000"/>
          <w:position w:val="0"/>
          <w:sz w:val="24"/>
          <w:szCs w:val="24"/>
          <w:lang w:val="en-US"/>
        </w:rPr>
        <w:t xml:space="preserve"> terhadap Loyalitas Pelanggan</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pada UB Fresh Mart </w:t>
      </w:r>
      <w:r w:rsidRPr="00F85232">
        <w:rPr>
          <w:rFonts w:asciiTheme="minorBidi" w:hAnsiTheme="minorBidi" w:cstheme="minorBidi"/>
          <w:color w:val="000000"/>
          <w:position w:val="0"/>
          <w:sz w:val="24"/>
          <w:szCs w:val="24"/>
          <w:lang w:val="en-US"/>
        </w:rPr>
        <w:t>menunjukkan nilai koefisien jalur sebesar</w:t>
      </w:r>
      <w:r w:rsidRPr="00F85232">
        <w:rPr>
          <w:rFonts w:asciiTheme="minorBidi" w:hAnsiTheme="minorBidi" w:cstheme="minorBidi"/>
          <w:color w:val="000000"/>
          <w:position w:val="0"/>
          <w:sz w:val="24"/>
          <w:szCs w:val="24"/>
          <w:lang w:val="en-ID"/>
        </w:rPr>
        <w:t xml:space="preserve"> 0,</w:t>
      </w:r>
      <w:r w:rsidRPr="00F85232">
        <w:rPr>
          <w:rFonts w:asciiTheme="minorBidi" w:hAnsiTheme="minorBidi" w:cstheme="minorBidi"/>
          <w:color w:val="000000"/>
          <w:position w:val="0"/>
          <w:sz w:val="24"/>
          <w:szCs w:val="24"/>
          <w:lang w:val="en-US"/>
        </w:rPr>
        <w:t>390</w:t>
      </w:r>
      <w:r w:rsidRPr="00F85232">
        <w:rPr>
          <w:rFonts w:asciiTheme="minorBidi" w:hAnsiTheme="minorBidi" w:cstheme="minorBidi"/>
          <w:color w:val="000000"/>
          <w:position w:val="0"/>
          <w:sz w:val="24"/>
          <w:szCs w:val="24"/>
          <w:lang w:val="en-ID"/>
        </w:rPr>
        <w:t xml:space="preserve"> dan </w:t>
      </w:r>
      <w:r w:rsidRPr="00F85232">
        <w:rPr>
          <w:rFonts w:asciiTheme="minorBidi" w:hAnsiTheme="minorBidi" w:cstheme="minorBidi"/>
          <w:color w:val="000000"/>
          <w:position w:val="0"/>
          <w:sz w:val="24"/>
          <w:szCs w:val="24"/>
          <w:lang w:val="en-US"/>
        </w:rPr>
        <w:t xml:space="preserve">nilai </w:t>
      </w:r>
      <w:r w:rsidRPr="00F85232">
        <w:rPr>
          <w:rFonts w:asciiTheme="minorBidi" w:hAnsiTheme="minorBidi" w:cstheme="minorBidi"/>
          <w:color w:val="000000"/>
          <w:position w:val="0"/>
          <w:sz w:val="24"/>
          <w:szCs w:val="24"/>
          <w:lang w:val="en-ID"/>
        </w:rPr>
        <w:t xml:space="preserve">t-statistik sebesar </w:t>
      </w:r>
      <w:r w:rsidRPr="00F85232">
        <w:rPr>
          <w:rFonts w:asciiTheme="minorBidi" w:hAnsiTheme="minorBidi" w:cstheme="minorBidi"/>
          <w:color w:val="000000"/>
          <w:position w:val="0"/>
          <w:sz w:val="24"/>
          <w:szCs w:val="24"/>
          <w:lang w:val="en-US"/>
        </w:rPr>
        <w:t xml:space="preserve">5,181. Nilai tersebut </w:t>
      </w:r>
      <w:r w:rsidRPr="00F85232">
        <w:rPr>
          <w:rFonts w:asciiTheme="minorBidi" w:hAnsiTheme="minorBidi" w:cstheme="minorBidi"/>
          <w:color w:val="000000"/>
          <w:position w:val="0"/>
          <w:sz w:val="24"/>
          <w:szCs w:val="24"/>
          <w:lang w:val="en-ID"/>
        </w:rPr>
        <w:t>lebih besar dari t</w:t>
      </w:r>
      <w:r w:rsidRPr="00F85232">
        <w:rPr>
          <w:rFonts w:asciiTheme="minorBidi" w:hAnsiTheme="minorBidi" w:cstheme="minorBidi"/>
          <w:color w:val="000000"/>
          <w:position w:val="0"/>
          <w:sz w:val="24"/>
          <w:szCs w:val="24"/>
          <w:lang w:val="en-US"/>
        </w:rPr>
        <w:t>-</w:t>
      </w:r>
      <w:r w:rsidRPr="00F85232">
        <w:rPr>
          <w:rFonts w:asciiTheme="minorBidi" w:hAnsiTheme="minorBidi" w:cstheme="minorBidi"/>
          <w:color w:val="000000"/>
          <w:position w:val="0"/>
          <w:sz w:val="24"/>
          <w:szCs w:val="24"/>
          <w:lang w:val="en-ID"/>
        </w:rPr>
        <w:t>tabel 1,960 (</w:t>
      </w:r>
      <w:r w:rsidRPr="00F85232">
        <w:rPr>
          <w:rFonts w:asciiTheme="minorBidi" w:hAnsiTheme="minorBidi" w:cstheme="minorBidi"/>
          <w:color w:val="000000"/>
          <w:position w:val="0"/>
          <w:sz w:val="24"/>
          <w:szCs w:val="24"/>
          <w:lang w:val="en-US"/>
        </w:rPr>
        <w:t xml:space="preserve">5,181 </w:t>
      </w:r>
      <w:r w:rsidRPr="00F85232">
        <w:rPr>
          <w:rFonts w:asciiTheme="minorBidi" w:hAnsiTheme="minorBidi" w:cstheme="minorBidi"/>
          <w:color w:val="000000"/>
          <w:position w:val="0"/>
          <w:sz w:val="24"/>
          <w:szCs w:val="24"/>
          <w:lang w:val="en-ID"/>
        </w:rPr>
        <w:t xml:space="preserve">&gt; 1,960). Arah hubungan yang positif menunjukkan bahwa semakin baik </w:t>
      </w:r>
      <w:r w:rsidRPr="00F85232">
        <w:rPr>
          <w:rFonts w:asciiTheme="minorBidi" w:hAnsiTheme="minorBidi" w:cstheme="minorBidi"/>
          <w:bCs/>
          <w:color w:val="000000"/>
          <w:position w:val="0"/>
          <w:sz w:val="24"/>
          <w:szCs w:val="24"/>
          <w:lang w:val="en-US"/>
        </w:rPr>
        <w:t>Kualitas Pelayanan</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 xml:space="preserve">mampu meningkatkan </w:t>
      </w:r>
      <w:r w:rsidRPr="00F85232">
        <w:rPr>
          <w:rFonts w:asciiTheme="minorBidi" w:hAnsiTheme="minorBidi" w:cstheme="minorBidi"/>
          <w:color w:val="000000"/>
          <w:position w:val="0"/>
          <w:sz w:val="24"/>
          <w:szCs w:val="24"/>
          <w:lang w:val="en-US"/>
        </w:rPr>
        <w:t>Loyalitas Pelanggan</w:t>
      </w:r>
      <w:r w:rsidRPr="00F85232">
        <w:rPr>
          <w:rFonts w:asciiTheme="minorBidi" w:hAnsiTheme="minorBidi" w:cstheme="minorBidi"/>
          <w:color w:val="000000"/>
          <w:position w:val="0"/>
          <w:sz w:val="24"/>
          <w:szCs w:val="24"/>
          <w:lang w:val="en-ID"/>
        </w:rPr>
        <w:t>. Kemudian dapat dilihat bahwa nilai signifikan p (0,00</w:t>
      </w:r>
      <w:r w:rsidRPr="00F85232">
        <w:rPr>
          <w:rFonts w:asciiTheme="minorBidi" w:hAnsiTheme="minorBidi" w:cstheme="minorBidi"/>
          <w:color w:val="000000"/>
          <w:position w:val="0"/>
          <w:sz w:val="24"/>
          <w:szCs w:val="24"/>
          <w:lang w:val="en-US"/>
        </w:rPr>
        <w:t>0</w:t>
      </w:r>
      <w:r w:rsidRPr="00F85232">
        <w:rPr>
          <w:rFonts w:asciiTheme="minorBidi" w:hAnsiTheme="minorBidi" w:cstheme="minorBidi"/>
          <w:color w:val="000000"/>
          <w:position w:val="0"/>
          <w:sz w:val="24"/>
          <w:szCs w:val="24"/>
          <w:lang w:val="en-ID"/>
        </w:rPr>
        <w:t>) &lt; 0,05. Dari hasil tersebut menunjukkan bahwa</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b/>
          <w:bCs/>
          <w:color w:val="000000"/>
          <w:position w:val="0"/>
          <w:sz w:val="24"/>
          <w:szCs w:val="24"/>
          <w:lang w:val="en-ID"/>
        </w:rPr>
        <w:t>H1 diterima</w:t>
      </w:r>
      <w:r w:rsidRPr="00F85232">
        <w:rPr>
          <w:rFonts w:asciiTheme="minorBidi" w:hAnsiTheme="minorBidi" w:cstheme="minorBidi"/>
          <w:color w:val="000000"/>
          <w:position w:val="0"/>
          <w:sz w:val="24"/>
          <w:szCs w:val="24"/>
          <w:lang w:val="en-US"/>
        </w:rPr>
        <w:t xml:space="preserve">. Sehingga dapat diartikan bahwa kualitas pelayanan berpengaruh positif </w:t>
      </w:r>
      <w:r w:rsidRPr="00F85232">
        <w:rPr>
          <w:rFonts w:asciiTheme="minorBidi" w:hAnsiTheme="minorBidi" w:cstheme="minorBidi"/>
          <w:color w:val="000000"/>
          <w:position w:val="0"/>
          <w:sz w:val="24"/>
          <w:szCs w:val="24"/>
          <w:lang w:val="en-ID"/>
        </w:rPr>
        <w:t xml:space="preserve">signifikan terhadap </w:t>
      </w:r>
      <w:r w:rsidRPr="00F85232">
        <w:rPr>
          <w:rFonts w:asciiTheme="minorBidi" w:hAnsiTheme="minorBidi" w:cstheme="minorBidi"/>
          <w:color w:val="000000"/>
          <w:position w:val="0"/>
          <w:sz w:val="24"/>
          <w:szCs w:val="24"/>
          <w:lang w:val="en-US"/>
        </w:rPr>
        <w:t xml:space="preserve">loyalitas pelanggan </w:t>
      </w:r>
      <w:r w:rsidRPr="00F85232">
        <w:rPr>
          <w:rFonts w:asciiTheme="minorBidi" w:hAnsiTheme="minorBidi" w:cstheme="minorBidi"/>
          <w:color w:val="000000"/>
          <w:position w:val="0"/>
          <w:sz w:val="24"/>
          <w:szCs w:val="24"/>
          <w:lang w:val="en-ID"/>
        </w:rPr>
        <w:t xml:space="preserve">pada </w:t>
      </w:r>
      <w:r w:rsidRPr="00F85232">
        <w:rPr>
          <w:rFonts w:asciiTheme="minorBidi" w:hAnsiTheme="minorBidi" w:cstheme="minorBidi"/>
          <w:color w:val="000000"/>
          <w:position w:val="0"/>
          <w:sz w:val="24"/>
          <w:szCs w:val="24"/>
          <w:lang w:val="en-US"/>
        </w:rPr>
        <w:t>UB Fresh mart, yang berarti sesuai dengan hipotesis pertama dimana kualitas pelayanan mampu menjadi faktor pendorong meningkatnya loyalitas pelanggan</w:t>
      </w:r>
      <w:r w:rsidRPr="00F85232">
        <w:rPr>
          <w:rFonts w:asciiTheme="minorBidi" w:hAnsiTheme="minorBidi" w:cstheme="minorBidi"/>
          <w:i/>
          <w:color w:val="000000"/>
          <w:position w:val="0"/>
          <w:sz w:val="24"/>
          <w:szCs w:val="24"/>
          <w:lang w:val="en-US"/>
        </w:rPr>
        <w:t>.</w:t>
      </w:r>
    </w:p>
    <w:p w14:paraId="098043DD" w14:textId="77777777" w:rsidR="00F422EF" w:rsidRPr="00F85232" w:rsidRDefault="00F422EF" w:rsidP="00F85232">
      <w:pPr>
        <w:numPr>
          <w:ilvl w:val="0"/>
          <w:numId w:val="8"/>
        </w:numPr>
        <w:suppressAutoHyphens w:val="0"/>
        <w:autoSpaceDE w:val="0"/>
        <w:autoSpaceDN w:val="0"/>
        <w:adjustRightInd w:val="0"/>
        <w:spacing w:after="0" w:line="240" w:lineRule="auto"/>
        <w:ind w:leftChars="0" w:firstLineChars="0"/>
        <w:jc w:val="both"/>
        <w:textDirection w:val="lrTb"/>
        <w:textAlignment w:val="auto"/>
        <w:outlineLvl w:val="9"/>
        <w:rPr>
          <w:rFonts w:asciiTheme="minorBidi" w:hAnsiTheme="minorBidi" w:cstheme="minorBidi"/>
          <w:iCs/>
          <w:color w:val="000000"/>
          <w:position w:val="0"/>
          <w:sz w:val="24"/>
          <w:szCs w:val="24"/>
          <w:lang w:val="en-US"/>
        </w:rPr>
      </w:pPr>
      <w:r w:rsidRPr="00F85232">
        <w:rPr>
          <w:rFonts w:asciiTheme="minorBidi" w:hAnsiTheme="minorBidi" w:cstheme="minorBidi"/>
          <w:b/>
          <w:color w:val="000000"/>
          <w:position w:val="0"/>
          <w:sz w:val="24"/>
          <w:szCs w:val="24"/>
          <w:lang w:val="en-US"/>
        </w:rPr>
        <w:t xml:space="preserve">Pengujian </w:t>
      </w:r>
      <w:r w:rsidRPr="00F85232">
        <w:rPr>
          <w:rFonts w:asciiTheme="minorBidi" w:hAnsiTheme="minorBidi" w:cstheme="minorBidi"/>
          <w:b/>
          <w:color w:val="000000"/>
          <w:position w:val="0"/>
          <w:sz w:val="24"/>
          <w:szCs w:val="24"/>
          <w:lang w:val="en-ID"/>
        </w:rPr>
        <w:t>Hipotesis 2</w:t>
      </w:r>
    </w:p>
    <w:p w14:paraId="18B83859"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eastAsia="Times New Roman" w:hAnsiTheme="minorBidi" w:cstheme="minorBidi"/>
          <w:b/>
          <w:color w:val="000000"/>
          <w:position w:val="0"/>
          <w:sz w:val="24"/>
          <w:szCs w:val="24"/>
          <w:lang w:val="en-US"/>
        </w:rPr>
      </w:pPr>
      <w:r w:rsidRPr="00F85232">
        <w:rPr>
          <w:rFonts w:asciiTheme="minorBidi" w:eastAsia="Times New Roman" w:hAnsiTheme="minorBidi" w:cstheme="minorBidi"/>
          <w:b/>
          <w:color w:val="000000"/>
          <w:position w:val="0"/>
          <w:sz w:val="24"/>
          <w:szCs w:val="24"/>
          <w:lang w:val="en-US"/>
        </w:rPr>
        <w:t>H</w:t>
      </w:r>
      <w:proofErr w:type="gramStart"/>
      <w:r w:rsidRPr="00F85232">
        <w:rPr>
          <w:rFonts w:asciiTheme="minorBidi" w:eastAsia="Times New Roman" w:hAnsiTheme="minorBidi" w:cstheme="minorBidi"/>
          <w:b/>
          <w:color w:val="000000"/>
          <w:position w:val="0"/>
          <w:sz w:val="24"/>
          <w:szCs w:val="24"/>
          <w:lang w:val="en-US"/>
        </w:rPr>
        <w:t>2 :</w:t>
      </w:r>
      <w:proofErr w:type="gramEnd"/>
      <w:r w:rsidRPr="00F85232">
        <w:rPr>
          <w:rFonts w:asciiTheme="minorBidi" w:eastAsia="Times New Roman" w:hAnsiTheme="minorBidi" w:cstheme="minorBidi"/>
          <w:b/>
          <w:color w:val="000000"/>
          <w:position w:val="0"/>
          <w:sz w:val="24"/>
          <w:szCs w:val="24"/>
          <w:lang w:val="en-US"/>
        </w:rPr>
        <w:t xml:space="preserve"> Diduga bahwa kualitas pelayanan yang baik akan meningkatkan kepuasan pelanggan UB Fresh Mart</w:t>
      </w:r>
    </w:p>
    <w:p w14:paraId="6E56779C"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b/>
          <w:color w:val="000000"/>
          <w:position w:val="0"/>
          <w:sz w:val="24"/>
          <w:szCs w:val="24"/>
        </w:rPr>
      </w:pPr>
      <w:r w:rsidRPr="00F85232">
        <w:rPr>
          <w:rFonts w:asciiTheme="minorBidi" w:hAnsiTheme="minorBidi" w:cstheme="minorBidi"/>
          <w:color w:val="000000"/>
          <w:position w:val="0"/>
          <w:sz w:val="24"/>
          <w:szCs w:val="24"/>
          <w:lang w:val="en-ID"/>
        </w:rPr>
        <w:tab/>
      </w:r>
      <w:r w:rsidRPr="00F85232">
        <w:rPr>
          <w:rFonts w:asciiTheme="minorBidi" w:hAnsiTheme="minorBidi" w:cstheme="minorBidi"/>
          <w:iCs/>
          <w:color w:val="000000"/>
          <w:position w:val="0"/>
          <w:sz w:val="24"/>
          <w:szCs w:val="24"/>
          <w:lang w:val="en-US"/>
        </w:rPr>
        <w:t xml:space="preserve">Kualitas Pelayanan </w:t>
      </w:r>
      <w:r w:rsidRPr="00F85232">
        <w:rPr>
          <w:rFonts w:asciiTheme="minorBidi" w:hAnsiTheme="minorBidi" w:cstheme="minorBidi"/>
          <w:color w:val="000000"/>
          <w:position w:val="0"/>
          <w:sz w:val="24"/>
          <w:szCs w:val="24"/>
          <w:lang w:val="en-ID"/>
        </w:rPr>
        <w:t xml:space="preserve">memiliki pengaruh positif terhadap </w:t>
      </w:r>
      <w:r w:rsidRPr="00F85232">
        <w:rPr>
          <w:rFonts w:asciiTheme="minorBidi" w:hAnsiTheme="minorBidi" w:cstheme="minorBidi"/>
          <w:iCs/>
          <w:color w:val="000000"/>
          <w:position w:val="0"/>
          <w:sz w:val="24"/>
          <w:szCs w:val="24"/>
          <w:lang w:val="en-US"/>
        </w:rPr>
        <w:t xml:space="preserve">kepuasan pelanggan </w:t>
      </w:r>
      <w:r w:rsidRPr="00F85232">
        <w:rPr>
          <w:rFonts w:asciiTheme="minorBidi" w:hAnsiTheme="minorBidi" w:cstheme="minorBidi"/>
          <w:color w:val="000000"/>
          <w:position w:val="0"/>
          <w:sz w:val="24"/>
          <w:szCs w:val="24"/>
          <w:lang w:val="en-ID"/>
        </w:rPr>
        <w:t xml:space="preserve">dengan koefisien jalur sebesar </w:t>
      </w:r>
      <w:r w:rsidRPr="00F85232">
        <w:rPr>
          <w:rFonts w:asciiTheme="minorBidi" w:hAnsiTheme="minorBidi" w:cstheme="minorBidi"/>
          <w:color w:val="000000"/>
          <w:position w:val="0"/>
          <w:sz w:val="24"/>
          <w:szCs w:val="24"/>
          <w:lang w:val="en-ID" w:eastAsia="en-ID"/>
        </w:rPr>
        <w:t>0,653</w:t>
      </w:r>
      <w:r w:rsidRPr="00F85232">
        <w:rPr>
          <w:rFonts w:asciiTheme="minorBidi" w:hAnsiTheme="minorBidi" w:cstheme="minorBidi"/>
          <w:color w:val="000000"/>
          <w:position w:val="0"/>
          <w:sz w:val="24"/>
          <w:szCs w:val="24"/>
          <w:lang w:val="en-ID"/>
        </w:rPr>
        <w:t xml:space="preserve"> dan t-statistik sebesar </w:t>
      </w:r>
      <w:r w:rsidRPr="00F85232">
        <w:rPr>
          <w:rFonts w:asciiTheme="minorBidi" w:hAnsiTheme="minorBidi" w:cstheme="minorBidi"/>
          <w:color w:val="000000"/>
          <w:position w:val="0"/>
          <w:sz w:val="24"/>
          <w:szCs w:val="24"/>
          <w:lang w:val="en-US"/>
        </w:rPr>
        <w:t xml:space="preserve">6,543 </w:t>
      </w:r>
      <w:r w:rsidRPr="00F85232">
        <w:rPr>
          <w:rFonts w:asciiTheme="minorBidi" w:hAnsiTheme="minorBidi" w:cstheme="minorBidi"/>
          <w:color w:val="000000"/>
          <w:position w:val="0"/>
          <w:sz w:val="24"/>
          <w:szCs w:val="24"/>
          <w:lang w:val="en-ID"/>
        </w:rPr>
        <w:t>lebih besar dari t tabel 1,960</w:t>
      </w:r>
      <w:r w:rsidRPr="00F85232">
        <w:rPr>
          <w:rFonts w:asciiTheme="minorBidi" w:hAnsiTheme="minorBidi" w:cstheme="minorBidi"/>
          <w:color w:val="000000"/>
          <w:position w:val="0"/>
          <w:sz w:val="24"/>
          <w:szCs w:val="24"/>
          <w:lang w:val="en-US"/>
        </w:rPr>
        <w:t xml:space="preserve"> (6,543 &gt; 1,960)</w:t>
      </w:r>
      <w:r w:rsidRPr="00F85232">
        <w:rPr>
          <w:rFonts w:asciiTheme="minorBidi" w:hAnsiTheme="minorBidi" w:cstheme="minorBidi"/>
          <w:color w:val="000000"/>
          <w:position w:val="0"/>
          <w:sz w:val="24"/>
          <w:szCs w:val="24"/>
          <w:lang w:val="en-ID"/>
        </w:rPr>
        <w:t xml:space="preserve">. Arah hubungan yang positif menunjukkan bahwa dengan semakin baiknya </w:t>
      </w:r>
      <w:r w:rsidRPr="00F85232">
        <w:rPr>
          <w:rFonts w:asciiTheme="minorBidi" w:hAnsiTheme="minorBidi" w:cstheme="minorBidi"/>
          <w:iCs/>
          <w:color w:val="000000"/>
          <w:position w:val="0"/>
          <w:sz w:val="24"/>
          <w:szCs w:val="24"/>
          <w:lang w:val="en-US"/>
        </w:rPr>
        <w:t xml:space="preserve">kualitas pelayanan </w:t>
      </w:r>
      <w:r w:rsidRPr="00F85232">
        <w:rPr>
          <w:rFonts w:asciiTheme="minorBidi" w:hAnsiTheme="minorBidi" w:cstheme="minorBidi"/>
          <w:iCs/>
          <w:color w:val="000000"/>
          <w:position w:val="0"/>
          <w:sz w:val="24"/>
          <w:szCs w:val="24"/>
          <w:lang w:val="en-ID"/>
        </w:rPr>
        <w:t xml:space="preserve">mampu meningkatkan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Cs/>
          <w:color w:val="000000"/>
          <w:position w:val="0"/>
          <w:sz w:val="24"/>
          <w:szCs w:val="24"/>
          <w:lang w:val="en-ID"/>
        </w:rPr>
        <w:t>. Kemudian dapat dilihat nilai</w:t>
      </w:r>
      <w:r w:rsidRPr="00F85232">
        <w:rPr>
          <w:rFonts w:asciiTheme="minorBidi" w:hAnsiTheme="minorBidi" w:cstheme="minorBidi"/>
          <w:color w:val="000000"/>
          <w:position w:val="0"/>
          <w:sz w:val="24"/>
          <w:szCs w:val="24"/>
          <w:lang w:val="en-ID"/>
        </w:rPr>
        <w:t xml:space="preserve"> signifikan atau p (0,000) &lt; 0,05. Dari hasil tersebut menunjukkan bahwa </w:t>
      </w:r>
      <w:r w:rsidRPr="00F85232">
        <w:rPr>
          <w:rFonts w:asciiTheme="minorBidi" w:hAnsiTheme="minorBidi" w:cstheme="minorBidi"/>
          <w:b/>
          <w:bCs/>
          <w:color w:val="000000"/>
          <w:position w:val="0"/>
          <w:sz w:val="24"/>
          <w:szCs w:val="24"/>
          <w:lang w:val="en-ID"/>
        </w:rPr>
        <w:t>H</w:t>
      </w:r>
      <w:r w:rsidRPr="00F85232">
        <w:rPr>
          <w:rFonts w:asciiTheme="minorBidi" w:hAnsiTheme="minorBidi" w:cstheme="minorBidi"/>
          <w:b/>
          <w:bCs/>
          <w:color w:val="000000"/>
          <w:position w:val="0"/>
          <w:sz w:val="24"/>
          <w:szCs w:val="24"/>
          <w:lang w:val="en-US"/>
        </w:rPr>
        <w:t xml:space="preserve">2 </w:t>
      </w:r>
      <w:r w:rsidRPr="00F85232">
        <w:rPr>
          <w:rFonts w:asciiTheme="minorBidi" w:hAnsiTheme="minorBidi" w:cstheme="minorBidi"/>
          <w:b/>
          <w:bCs/>
          <w:color w:val="000000"/>
          <w:position w:val="0"/>
          <w:sz w:val="24"/>
          <w:szCs w:val="24"/>
          <w:lang w:val="en-ID"/>
        </w:rPr>
        <w:t>diterima</w:t>
      </w:r>
      <w:r w:rsidRPr="00F85232">
        <w:rPr>
          <w:rFonts w:asciiTheme="minorBidi" w:hAnsiTheme="minorBidi" w:cstheme="minorBidi"/>
          <w:color w:val="000000"/>
          <w:position w:val="0"/>
          <w:sz w:val="24"/>
          <w:szCs w:val="24"/>
          <w:lang w:val="en-ID"/>
        </w:rPr>
        <w:t xml:space="preserve">, </w:t>
      </w:r>
      <w:r w:rsidRPr="00F85232">
        <w:rPr>
          <w:rFonts w:asciiTheme="minorBidi" w:hAnsiTheme="minorBidi" w:cstheme="minorBidi"/>
          <w:iCs/>
          <w:color w:val="000000"/>
          <w:position w:val="0"/>
          <w:sz w:val="24"/>
          <w:szCs w:val="24"/>
          <w:lang w:val="en-ID"/>
        </w:rPr>
        <w:t xml:space="preserve">bahwa </w:t>
      </w:r>
      <w:r w:rsidRPr="00F85232">
        <w:rPr>
          <w:rFonts w:asciiTheme="minorBidi" w:hAnsiTheme="minorBidi" w:cstheme="minorBidi"/>
          <w:iCs/>
          <w:color w:val="000000"/>
          <w:position w:val="0"/>
          <w:sz w:val="24"/>
          <w:szCs w:val="24"/>
          <w:lang w:val="en-US"/>
        </w:rPr>
        <w:t xml:space="preserve">Kualitas Pelayanan </w:t>
      </w:r>
      <w:r w:rsidRPr="00F85232">
        <w:rPr>
          <w:rFonts w:asciiTheme="minorBidi" w:hAnsiTheme="minorBidi" w:cstheme="minorBidi"/>
          <w:iCs/>
          <w:color w:val="000000"/>
          <w:position w:val="0"/>
          <w:sz w:val="24"/>
          <w:szCs w:val="24"/>
          <w:lang w:val="en-ID"/>
        </w:rPr>
        <w:t xml:space="preserve">berpengaruh signifikan terhadap </w:t>
      </w:r>
      <w:r w:rsidRPr="00F85232">
        <w:rPr>
          <w:rFonts w:asciiTheme="minorBidi" w:hAnsiTheme="minorBidi" w:cstheme="minorBidi"/>
          <w:iCs/>
          <w:color w:val="000000"/>
          <w:position w:val="0"/>
          <w:sz w:val="24"/>
          <w:szCs w:val="24"/>
          <w:lang w:val="en-US"/>
        </w:rPr>
        <w:t>kepuasan pelanggan pada UB Fresh Mart</w:t>
      </w:r>
      <w:r w:rsidRPr="00F85232">
        <w:rPr>
          <w:rFonts w:asciiTheme="minorBidi" w:hAnsiTheme="minorBidi" w:cstheme="minorBidi"/>
          <w:color w:val="000000"/>
          <w:position w:val="0"/>
          <w:sz w:val="24"/>
          <w:szCs w:val="24"/>
          <w:lang w:val="en-ID"/>
        </w:rPr>
        <w:t xml:space="preserve">, </w:t>
      </w:r>
      <w:r w:rsidRPr="00F85232">
        <w:rPr>
          <w:rFonts w:asciiTheme="minorBidi" w:hAnsiTheme="minorBidi" w:cstheme="minorBidi"/>
          <w:color w:val="000000"/>
          <w:position w:val="0"/>
          <w:sz w:val="24"/>
          <w:szCs w:val="24"/>
          <w:lang w:val="en-US"/>
        </w:rPr>
        <w:t>yang berarti sesuai dengan hipotesis kedua dimana kualitas pelayanan mampu menjadi faktor pendorong meningkatnya kepuasan pelanggan.</w:t>
      </w:r>
    </w:p>
    <w:p w14:paraId="06378E3E" w14:textId="77777777" w:rsidR="00F422EF" w:rsidRPr="00F85232" w:rsidRDefault="00F422EF" w:rsidP="00F85232">
      <w:pPr>
        <w:numPr>
          <w:ilvl w:val="0"/>
          <w:numId w:val="8"/>
        </w:numPr>
        <w:suppressAutoHyphens w:val="0"/>
        <w:autoSpaceDE w:val="0"/>
        <w:autoSpaceDN w:val="0"/>
        <w:adjustRightInd w:val="0"/>
        <w:spacing w:after="0" w:line="240" w:lineRule="auto"/>
        <w:ind w:leftChars="0" w:firstLineChars="0"/>
        <w:jc w:val="both"/>
        <w:textDirection w:val="lrTb"/>
        <w:textAlignment w:val="auto"/>
        <w:outlineLvl w:val="9"/>
        <w:rPr>
          <w:rFonts w:asciiTheme="minorBidi" w:hAnsiTheme="minorBidi" w:cstheme="minorBidi"/>
          <w:b/>
          <w:color w:val="000000"/>
          <w:position w:val="0"/>
          <w:sz w:val="24"/>
          <w:szCs w:val="24"/>
          <w:lang w:val="en-ID"/>
        </w:rPr>
      </w:pPr>
      <w:r w:rsidRPr="00F85232">
        <w:rPr>
          <w:rFonts w:asciiTheme="minorBidi" w:hAnsiTheme="minorBidi" w:cstheme="minorBidi"/>
          <w:b/>
          <w:color w:val="000000"/>
          <w:position w:val="0"/>
          <w:sz w:val="24"/>
          <w:szCs w:val="24"/>
          <w:lang w:val="en-US"/>
        </w:rPr>
        <w:t xml:space="preserve">Pengujian </w:t>
      </w:r>
      <w:r w:rsidRPr="00F85232">
        <w:rPr>
          <w:rFonts w:asciiTheme="minorBidi" w:hAnsiTheme="minorBidi" w:cstheme="minorBidi"/>
          <w:b/>
          <w:color w:val="000000"/>
          <w:position w:val="0"/>
          <w:sz w:val="24"/>
          <w:szCs w:val="24"/>
          <w:lang w:val="en-ID"/>
        </w:rPr>
        <w:t>Hipotesis 3</w:t>
      </w:r>
      <w:r w:rsidRPr="00F85232">
        <w:rPr>
          <w:rFonts w:asciiTheme="minorBidi" w:hAnsiTheme="minorBidi" w:cstheme="minorBidi"/>
          <w:b/>
          <w:color w:val="000000"/>
          <w:position w:val="0"/>
          <w:sz w:val="24"/>
          <w:szCs w:val="24"/>
          <w:lang w:val="en-US"/>
        </w:rPr>
        <w:t xml:space="preserve"> </w:t>
      </w:r>
    </w:p>
    <w:p w14:paraId="1C5889A9"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eastAsia="Times New Roman" w:hAnsiTheme="minorBidi" w:cstheme="minorBidi"/>
          <w:b/>
          <w:color w:val="000000"/>
          <w:position w:val="0"/>
          <w:sz w:val="24"/>
          <w:szCs w:val="24"/>
          <w:lang w:val="en-US"/>
        </w:rPr>
      </w:pPr>
      <w:r w:rsidRPr="00F85232">
        <w:rPr>
          <w:rFonts w:asciiTheme="minorBidi" w:eastAsia="Times New Roman" w:hAnsiTheme="minorBidi" w:cstheme="minorBidi"/>
          <w:b/>
          <w:color w:val="000000"/>
          <w:position w:val="0"/>
          <w:sz w:val="24"/>
          <w:szCs w:val="24"/>
          <w:lang w:val="en-US"/>
        </w:rPr>
        <w:t>H</w:t>
      </w:r>
      <w:proofErr w:type="gramStart"/>
      <w:r w:rsidRPr="00F85232">
        <w:rPr>
          <w:rFonts w:asciiTheme="minorBidi" w:eastAsia="Times New Roman" w:hAnsiTheme="minorBidi" w:cstheme="minorBidi"/>
          <w:b/>
          <w:color w:val="000000"/>
          <w:position w:val="0"/>
          <w:sz w:val="24"/>
          <w:szCs w:val="24"/>
          <w:lang w:val="en-US"/>
        </w:rPr>
        <w:t>3 :</w:t>
      </w:r>
      <w:proofErr w:type="gramEnd"/>
      <w:r w:rsidRPr="00F85232">
        <w:rPr>
          <w:rFonts w:asciiTheme="minorBidi" w:eastAsia="Times New Roman" w:hAnsiTheme="minorBidi" w:cstheme="minorBidi"/>
          <w:b/>
          <w:color w:val="000000"/>
          <w:position w:val="0"/>
          <w:sz w:val="24"/>
          <w:szCs w:val="24"/>
          <w:lang w:val="en-US"/>
        </w:rPr>
        <w:t xml:space="preserve"> Diduga bahwa kepuasan pelanggan yang tinggi akan meningkatkan loyalitas pelanggan UB Fresh Mart</w:t>
      </w:r>
    </w:p>
    <w:p w14:paraId="0BA5E786" w14:textId="2BBE04BF" w:rsidR="00F422EF"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iCs/>
          <w:color w:val="000000"/>
          <w:position w:val="0"/>
          <w:sz w:val="24"/>
          <w:szCs w:val="24"/>
          <w:lang w:val="en-US"/>
        </w:rPr>
      </w:pPr>
      <w:r w:rsidRPr="00F85232">
        <w:rPr>
          <w:rFonts w:asciiTheme="minorBidi" w:hAnsiTheme="minorBidi" w:cstheme="minorBidi"/>
          <w:color w:val="000000"/>
          <w:position w:val="0"/>
          <w:sz w:val="24"/>
          <w:szCs w:val="24"/>
          <w:lang w:val="en-ID"/>
        </w:rPr>
        <w:tab/>
      </w:r>
      <w:r w:rsidRPr="00F85232">
        <w:rPr>
          <w:rFonts w:asciiTheme="minorBidi" w:hAnsiTheme="minorBidi" w:cstheme="minorBidi"/>
          <w:color w:val="000000"/>
          <w:position w:val="0"/>
          <w:sz w:val="24"/>
          <w:szCs w:val="24"/>
          <w:lang w:val="en-US"/>
        </w:rPr>
        <w:t>Kepuasan pelanggan</w:t>
      </w:r>
      <w:r w:rsidRPr="00F85232">
        <w:rPr>
          <w:rFonts w:asciiTheme="minorBidi" w:hAnsiTheme="minorBidi" w:cstheme="minorBidi"/>
          <w:iCs/>
          <w:color w:val="000000"/>
          <w:position w:val="0"/>
          <w:sz w:val="24"/>
          <w:szCs w:val="24"/>
          <w:lang w:val="en-US"/>
        </w:rPr>
        <w:t xml:space="preserve"> </w:t>
      </w:r>
      <w:r w:rsidRPr="00F85232">
        <w:rPr>
          <w:rFonts w:asciiTheme="minorBidi" w:hAnsiTheme="minorBidi" w:cstheme="minorBidi"/>
          <w:color w:val="000000"/>
          <w:position w:val="0"/>
          <w:sz w:val="24"/>
          <w:szCs w:val="24"/>
          <w:lang w:val="en-ID"/>
        </w:rPr>
        <w:t xml:space="preserve">memiliki pengaruh positif terhadap </w:t>
      </w:r>
      <w:r w:rsidRPr="00F85232">
        <w:rPr>
          <w:rFonts w:asciiTheme="minorBidi" w:hAnsiTheme="minorBidi" w:cstheme="minorBidi"/>
          <w:iCs/>
          <w:color w:val="000000"/>
          <w:position w:val="0"/>
          <w:sz w:val="24"/>
          <w:szCs w:val="24"/>
          <w:lang w:val="en-US"/>
        </w:rPr>
        <w:t>loyalitas pelanggan</w:t>
      </w:r>
      <w:r w:rsidRPr="00F85232">
        <w:rPr>
          <w:rFonts w:asciiTheme="minorBidi" w:hAnsiTheme="minorBidi" w:cstheme="minorBidi"/>
          <w:color w:val="000000"/>
          <w:position w:val="0"/>
          <w:sz w:val="24"/>
          <w:szCs w:val="24"/>
          <w:lang w:val="en-ID"/>
        </w:rPr>
        <w:t xml:space="preserve"> dengan koefisien jalur </w:t>
      </w:r>
      <w:r w:rsidRPr="00F85232">
        <w:rPr>
          <w:rFonts w:asciiTheme="minorBidi" w:hAnsiTheme="minorBidi" w:cstheme="minorBidi"/>
          <w:color w:val="000000"/>
          <w:position w:val="0"/>
          <w:sz w:val="24"/>
          <w:szCs w:val="24"/>
          <w:lang w:val="en-ID"/>
        </w:rPr>
        <w:lastRenderedPageBreak/>
        <w:t>sebesar 0,</w:t>
      </w:r>
      <w:r w:rsidRPr="00F85232">
        <w:rPr>
          <w:rFonts w:asciiTheme="minorBidi" w:hAnsiTheme="minorBidi" w:cstheme="minorBidi"/>
          <w:color w:val="000000"/>
          <w:position w:val="0"/>
          <w:sz w:val="24"/>
          <w:szCs w:val="24"/>
          <w:lang w:val="en-US"/>
        </w:rPr>
        <w:t>544</w:t>
      </w:r>
      <w:r w:rsidRPr="00F85232">
        <w:rPr>
          <w:rFonts w:asciiTheme="minorBidi" w:hAnsiTheme="minorBidi" w:cstheme="minorBidi"/>
          <w:color w:val="000000"/>
          <w:position w:val="0"/>
          <w:sz w:val="24"/>
          <w:szCs w:val="24"/>
          <w:lang w:val="en-ID"/>
        </w:rPr>
        <w:t xml:space="preserve"> dan t-statistik sebesar </w:t>
      </w:r>
      <w:r w:rsidRPr="00F85232">
        <w:rPr>
          <w:rFonts w:asciiTheme="minorBidi" w:hAnsiTheme="minorBidi" w:cstheme="minorBidi"/>
          <w:color w:val="000000"/>
          <w:position w:val="0"/>
          <w:sz w:val="24"/>
          <w:szCs w:val="24"/>
          <w:lang w:val="en-US"/>
        </w:rPr>
        <w:t xml:space="preserve">7,543 </w:t>
      </w:r>
      <w:r w:rsidRPr="00F85232">
        <w:rPr>
          <w:rFonts w:asciiTheme="minorBidi" w:hAnsiTheme="minorBidi" w:cstheme="minorBidi"/>
          <w:color w:val="000000"/>
          <w:position w:val="0"/>
          <w:sz w:val="24"/>
          <w:szCs w:val="24"/>
          <w:lang w:val="en-ID"/>
        </w:rPr>
        <w:t>lebih besar dari t-tabel 1,960</w:t>
      </w:r>
      <w:r w:rsidRPr="00F85232">
        <w:rPr>
          <w:rFonts w:asciiTheme="minorBidi" w:hAnsiTheme="minorBidi" w:cstheme="minorBidi"/>
          <w:color w:val="000000"/>
          <w:position w:val="0"/>
          <w:sz w:val="24"/>
          <w:szCs w:val="24"/>
          <w:lang w:val="en-US"/>
        </w:rPr>
        <w:t xml:space="preserve"> (7,543 &gt;1,960)</w:t>
      </w:r>
      <w:r w:rsidRPr="00F85232">
        <w:rPr>
          <w:rFonts w:asciiTheme="minorBidi" w:hAnsiTheme="minorBidi" w:cstheme="minorBidi"/>
          <w:color w:val="000000"/>
          <w:position w:val="0"/>
          <w:sz w:val="24"/>
          <w:szCs w:val="24"/>
          <w:lang w:val="en-ID"/>
        </w:rPr>
        <w:t xml:space="preserve">. Arah hubungan yang positif ini mengindikasikan bahwa semakin tinggi </w:t>
      </w:r>
      <w:r w:rsidRPr="00F85232">
        <w:rPr>
          <w:rFonts w:asciiTheme="minorBidi" w:hAnsiTheme="minorBidi" w:cstheme="minorBidi"/>
          <w:color w:val="000000"/>
          <w:position w:val="0"/>
          <w:sz w:val="24"/>
          <w:szCs w:val="24"/>
          <w:lang w:val="en-US"/>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ID"/>
        </w:rPr>
        <w:t xml:space="preserve">maka </w:t>
      </w:r>
      <w:r w:rsidRPr="00F85232">
        <w:rPr>
          <w:rFonts w:asciiTheme="minorBidi" w:hAnsiTheme="minorBidi" w:cstheme="minorBidi"/>
          <w:iCs/>
          <w:color w:val="000000"/>
          <w:position w:val="0"/>
          <w:sz w:val="24"/>
          <w:szCs w:val="24"/>
          <w:lang w:val="en-US"/>
        </w:rPr>
        <w:t>loyalitas pelanggan</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 xml:space="preserve">akan semakin tinggi pula. Nilai signifikan atau p (0,000) &lt; 0,05. Dari hasil tersebut menunjukkan bahwa </w:t>
      </w:r>
      <w:r w:rsidRPr="00F85232">
        <w:rPr>
          <w:rFonts w:asciiTheme="minorBidi" w:hAnsiTheme="minorBidi" w:cstheme="minorBidi"/>
          <w:b/>
          <w:bCs/>
          <w:color w:val="000000"/>
          <w:position w:val="0"/>
          <w:sz w:val="24"/>
          <w:szCs w:val="24"/>
          <w:lang w:val="en-ID"/>
        </w:rPr>
        <w:t>H</w:t>
      </w:r>
      <w:r w:rsidRPr="00F85232">
        <w:rPr>
          <w:rFonts w:asciiTheme="minorBidi" w:hAnsiTheme="minorBidi" w:cstheme="minorBidi"/>
          <w:b/>
          <w:bCs/>
          <w:color w:val="000000"/>
          <w:position w:val="0"/>
          <w:sz w:val="24"/>
          <w:szCs w:val="24"/>
          <w:lang w:val="en-US"/>
        </w:rPr>
        <w:t>3</w:t>
      </w:r>
      <w:r w:rsidRPr="00F85232">
        <w:rPr>
          <w:rFonts w:asciiTheme="minorBidi" w:hAnsiTheme="minorBidi" w:cstheme="minorBidi"/>
          <w:b/>
          <w:bCs/>
          <w:color w:val="000000"/>
          <w:position w:val="0"/>
          <w:sz w:val="24"/>
          <w:szCs w:val="24"/>
          <w:lang w:val="en-ID"/>
        </w:rPr>
        <w:t xml:space="preserve"> diterima</w:t>
      </w:r>
      <w:r w:rsidRPr="00F85232">
        <w:rPr>
          <w:rFonts w:asciiTheme="minorBidi" w:hAnsiTheme="minorBidi" w:cstheme="minorBidi"/>
          <w:color w:val="000000"/>
          <w:position w:val="0"/>
          <w:sz w:val="24"/>
          <w:szCs w:val="24"/>
          <w:lang w:val="en-ID"/>
        </w:rPr>
        <w:t xml:space="preserve">. Artinya </w:t>
      </w:r>
      <w:r w:rsidRPr="00F85232">
        <w:rPr>
          <w:rFonts w:asciiTheme="minorBidi" w:hAnsiTheme="minorBidi" w:cstheme="minorBidi"/>
          <w:color w:val="000000"/>
          <w:position w:val="0"/>
          <w:sz w:val="24"/>
          <w:szCs w:val="24"/>
          <w:lang w:val="en-US"/>
        </w:rPr>
        <w:t>kepuasan pelanggan</w:t>
      </w:r>
      <w:r w:rsidRPr="00F85232">
        <w:rPr>
          <w:rFonts w:asciiTheme="minorBidi" w:hAnsiTheme="minorBidi" w:cstheme="minorBidi"/>
          <w:iCs/>
          <w:color w:val="000000"/>
          <w:position w:val="0"/>
          <w:sz w:val="24"/>
          <w:szCs w:val="24"/>
          <w:lang w:val="en-US"/>
        </w:rPr>
        <w:t xml:space="preserve"> </w:t>
      </w:r>
      <w:r w:rsidRPr="00F85232">
        <w:rPr>
          <w:rFonts w:asciiTheme="minorBidi" w:hAnsiTheme="minorBidi" w:cstheme="minorBidi"/>
          <w:iCs/>
          <w:color w:val="000000"/>
          <w:position w:val="0"/>
          <w:sz w:val="24"/>
          <w:szCs w:val="24"/>
          <w:lang w:val="en-ID"/>
        </w:rPr>
        <w:t xml:space="preserve">berpengaruh signifikan terhadap </w:t>
      </w:r>
      <w:r w:rsidRPr="00F85232">
        <w:rPr>
          <w:rFonts w:asciiTheme="minorBidi" w:hAnsiTheme="minorBidi" w:cstheme="minorBidi"/>
          <w:iCs/>
          <w:color w:val="000000"/>
          <w:position w:val="0"/>
          <w:sz w:val="24"/>
          <w:szCs w:val="24"/>
          <w:lang w:val="en-US"/>
        </w:rPr>
        <w:t>loyalitas pelanggan</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iCs/>
          <w:color w:val="000000"/>
          <w:position w:val="0"/>
          <w:sz w:val="24"/>
          <w:szCs w:val="24"/>
          <w:lang w:val="en-ID"/>
        </w:rPr>
        <w:t>pada UB Fresh Mart</w:t>
      </w:r>
      <w:r w:rsidRPr="00F85232">
        <w:rPr>
          <w:rFonts w:asciiTheme="minorBidi" w:hAnsiTheme="minorBidi" w:cstheme="minorBidi"/>
          <w:iCs/>
          <w:color w:val="000000"/>
          <w:position w:val="0"/>
          <w:sz w:val="24"/>
          <w:szCs w:val="24"/>
          <w:lang w:val="en-US"/>
        </w:rPr>
        <w:t>.</w:t>
      </w:r>
    </w:p>
    <w:p w14:paraId="33C8E50F" w14:textId="77777777" w:rsidR="000F597F" w:rsidRPr="00F85232" w:rsidRDefault="000F597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bCs/>
          <w:color w:val="000000"/>
          <w:position w:val="0"/>
          <w:sz w:val="24"/>
          <w:szCs w:val="24"/>
          <w:lang w:val="en-US"/>
        </w:rPr>
      </w:pPr>
    </w:p>
    <w:p w14:paraId="76AFABF6" w14:textId="4C48F0DA" w:rsidR="00F422EF" w:rsidRPr="00F85232" w:rsidRDefault="00796916" w:rsidP="00F85232">
      <w:pPr>
        <w:keepNext/>
        <w:keepLines/>
        <w:suppressAutoHyphens w:val="0"/>
        <w:spacing w:after="0" w:line="240" w:lineRule="auto"/>
        <w:ind w:leftChars="0" w:left="0" w:firstLineChars="0" w:firstLine="0"/>
        <w:textDirection w:val="lrTb"/>
        <w:textAlignment w:val="auto"/>
        <w:outlineLvl w:val="2"/>
        <w:rPr>
          <w:rFonts w:asciiTheme="minorBidi" w:eastAsia="Times New Roman" w:hAnsiTheme="minorBidi" w:cstheme="minorBidi"/>
          <w:b/>
          <w:bCs/>
          <w:color w:val="000000"/>
          <w:position w:val="0"/>
          <w:sz w:val="24"/>
          <w:szCs w:val="24"/>
          <w:lang w:val="en-US"/>
        </w:rPr>
      </w:pPr>
      <w:bookmarkStart w:id="48" w:name="_Toc68142147"/>
      <w:bookmarkStart w:id="49" w:name="_Toc99372089"/>
      <w:r>
        <w:rPr>
          <w:rFonts w:asciiTheme="minorBidi" w:eastAsia="Times New Roman" w:hAnsiTheme="minorBidi" w:cstheme="minorBidi"/>
          <w:b/>
          <w:bCs/>
          <w:color w:val="000000"/>
          <w:position w:val="0"/>
          <w:sz w:val="24"/>
          <w:szCs w:val="24"/>
          <w:lang w:val="en-ID"/>
        </w:rPr>
        <w:t xml:space="preserve">E. </w:t>
      </w:r>
      <w:r w:rsidR="00F422EF" w:rsidRPr="00F85232">
        <w:rPr>
          <w:rFonts w:asciiTheme="minorBidi" w:eastAsia="Times New Roman" w:hAnsiTheme="minorBidi" w:cstheme="minorBidi"/>
          <w:b/>
          <w:bCs/>
          <w:color w:val="000000"/>
          <w:position w:val="0"/>
          <w:sz w:val="24"/>
          <w:szCs w:val="24"/>
          <w:lang w:val="en-ID"/>
        </w:rPr>
        <w:t xml:space="preserve">Pengujian </w:t>
      </w:r>
      <w:r w:rsidR="00F422EF" w:rsidRPr="00F85232">
        <w:rPr>
          <w:rFonts w:asciiTheme="minorBidi" w:eastAsia="Times New Roman" w:hAnsiTheme="minorBidi" w:cstheme="minorBidi"/>
          <w:b/>
          <w:bCs/>
          <w:color w:val="000000"/>
          <w:position w:val="0"/>
          <w:sz w:val="24"/>
          <w:szCs w:val="24"/>
          <w:lang w:val="en-US"/>
        </w:rPr>
        <w:t xml:space="preserve">Hipotesis </w:t>
      </w:r>
      <w:r w:rsidR="00F422EF" w:rsidRPr="00F85232">
        <w:rPr>
          <w:rFonts w:asciiTheme="minorBidi" w:eastAsia="Times New Roman" w:hAnsiTheme="minorBidi" w:cstheme="minorBidi"/>
          <w:b/>
          <w:bCs/>
          <w:color w:val="000000"/>
          <w:position w:val="0"/>
          <w:sz w:val="24"/>
          <w:szCs w:val="24"/>
          <w:lang w:val="en-ID"/>
        </w:rPr>
        <w:t>Pengaruh Tidak Langsung</w:t>
      </w:r>
      <w:bookmarkEnd w:id="48"/>
      <w:bookmarkEnd w:id="49"/>
    </w:p>
    <w:p w14:paraId="4C64E39E" w14:textId="77777777" w:rsidR="00F422EF" w:rsidRPr="00F85232" w:rsidRDefault="00F422EF" w:rsidP="000F597F">
      <w:pPr>
        <w:suppressAutoHyphens w:val="0"/>
        <w:autoSpaceDE w:val="0"/>
        <w:autoSpaceDN w:val="0"/>
        <w:adjustRightInd w:val="0"/>
        <w:spacing w:after="0" w:line="240" w:lineRule="auto"/>
        <w:ind w:leftChars="0" w:left="0" w:firstLineChars="0" w:firstLine="567"/>
        <w:jc w:val="both"/>
        <w:textDirection w:val="lrTb"/>
        <w:textAlignment w:val="auto"/>
        <w:outlineLvl w:val="9"/>
        <w:rPr>
          <w:rFonts w:asciiTheme="minorBidi" w:eastAsia="Times New Roman" w:hAnsiTheme="minorBidi" w:cstheme="minorBidi"/>
          <w:color w:val="000000"/>
          <w:position w:val="0"/>
          <w:sz w:val="24"/>
          <w:szCs w:val="24"/>
          <w:lang w:val="en-US"/>
        </w:rPr>
      </w:pPr>
      <w:bookmarkStart w:id="50" w:name="_Toc63332871"/>
      <w:r w:rsidRPr="00F85232">
        <w:rPr>
          <w:rFonts w:asciiTheme="minorBidi" w:eastAsia="Times New Roman" w:hAnsiTheme="minorBidi" w:cstheme="minorBidi"/>
          <w:color w:val="000000"/>
          <w:position w:val="0"/>
          <w:sz w:val="24"/>
          <w:szCs w:val="24"/>
          <w:lang w:val="en-US"/>
        </w:rPr>
        <w:t xml:space="preserve">Pengujian pengaruh secara tidak langsung digunakan untuk menjelaskan hipotesis 4 melalui indirect effect. Nilai indirect effect dapat dilihat melalui t-statistik yang harus diatas t-tabel yaitu 1,96. nilai t-statistik ≥ 1,96 atau nilai probabilitas ≤ level of significance (α = 5% atau 0,05), dapat ditarik kesimpulan bahwa hipotesis diterima. Hasil pengujian bootstrapping dengan melihat specific indirect effects dari analisis PLS adalah sebagai </w:t>
      </w:r>
      <w:proofErr w:type="gramStart"/>
      <w:r w:rsidRPr="00F85232">
        <w:rPr>
          <w:rFonts w:asciiTheme="minorBidi" w:eastAsia="Times New Roman" w:hAnsiTheme="minorBidi" w:cstheme="minorBidi"/>
          <w:color w:val="000000"/>
          <w:position w:val="0"/>
          <w:sz w:val="24"/>
          <w:szCs w:val="24"/>
          <w:lang w:val="en-US"/>
        </w:rPr>
        <w:t>berikut :</w:t>
      </w:r>
      <w:proofErr w:type="gramEnd"/>
    </w:p>
    <w:p w14:paraId="557D09ED" w14:textId="6643C792" w:rsidR="00F422EF" w:rsidRPr="000F597F" w:rsidRDefault="00281B03" w:rsidP="00281B03">
      <w:pPr>
        <w:suppressAutoHyphens w:val="0"/>
        <w:spacing w:after="0" w:line="240" w:lineRule="auto"/>
        <w:ind w:leftChars="0" w:left="0" w:firstLineChars="0" w:firstLine="0"/>
        <w:textDirection w:val="lrTb"/>
        <w:textAlignment w:val="auto"/>
        <w:outlineLvl w:val="9"/>
        <w:rPr>
          <w:rFonts w:asciiTheme="minorBidi" w:eastAsia="Times New Roman" w:hAnsiTheme="minorBidi" w:cstheme="minorBidi"/>
          <w:color w:val="000000"/>
          <w:position w:val="0"/>
          <w:sz w:val="24"/>
          <w:szCs w:val="24"/>
          <w:lang w:val="en-US" w:eastAsia="id-ID"/>
        </w:rPr>
      </w:pPr>
      <w:bookmarkStart w:id="51" w:name="_Toc99372751"/>
      <w:r>
        <w:rPr>
          <w:rFonts w:asciiTheme="minorBidi" w:eastAsia="Times New Roman" w:hAnsiTheme="minorBidi" w:cstheme="minorBidi"/>
          <w:b/>
          <w:bCs/>
          <w:position w:val="0"/>
          <w:sz w:val="24"/>
          <w:szCs w:val="24"/>
          <w:lang w:val="en-US" w:eastAsia="id-ID"/>
        </w:rPr>
        <w:t xml:space="preserve">Tabel </w:t>
      </w:r>
      <w:r>
        <w:rPr>
          <w:rFonts w:asciiTheme="minorBidi" w:eastAsia="Times New Roman" w:hAnsiTheme="minorBidi" w:cstheme="minorBidi"/>
          <w:b/>
          <w:bCs/>
          <w:position w:val="0"/>
          <w:sz w:val="24"/>
          <w:szCs w:val="24"/>
          <w:lang w:eastAsia="id-ID"/>
        </w:rPr>
        <w:t>12.</w:t>
      </w:r>
      <w:r w:rsidR="000F597F">
        <w:rPr>
          <w:rFonts w:asciiTheme="minorBidi" w:eastAsia="Times New Roman" w:hAnsiTheme="minorBidi" w:cstheme="minorBidi"/>
          <w:b/>
          <w:bCs/>
          <w:position w:val="0"/>
          <w:sz w:val="24"/>
          <w:szCs w:val="24"/>
          <w:lang w:val="en-US" w:eastAsia="id-ID"/>
        </w:rPr>
        <w:tab/>
      </w:r>
      <w:r w:rsidR="00F422EF" w:rsidRPr="000F597F">
        <w:rPr>
          <w:rFonts w:asciiTheme="minorBidi" w:eastAsia="Times New Roman" w:hAnsiTheme="minorBidi" w:cstheme="minorBidi"/>
          <w:i/>
          <w:iCs/>
          <w:color w:val="000000"/>
          <w:position w:val="0"/>
          <w:sz w:val="24"/>
          <w:szCs w:val="24"/>
          <w:lang w:val="en-US" w:eastAsia="id-ID"/>
        </w:rPr>
        <w:t>Indirect Effect</w:t>
      </w:r>
      <w:bookmarkEnd w:id="50"/>
      <w:bookmarkEnd w:id="51"/>
      <w:r w:rsidR="000F597F">
        <w:rPr>
          <w:rStyle w:val="FootnoteReference"/>
          <w:rFonts w:asciiTheme="minorBidi" w:eastAsia="Times New Roman" w:hAnsiTheme="minorBidi" w:cstheme="minorBidi"/>
          <w:i/>
          <w:iCs/>
          <w:color w:val="000000"/>
          <w:sz w:val="24"/>
          <w:szCs w:val="24"/>
          <w:lang w:val="en-US" w:eastAsia="id-ID"/>
        </w:rPr>
        <w:footnoteReference w:id="25"/>
      </w:r>
    </w:p>
    <w:tbl>
      <w:tblPr>
        <w:tblStyle w:val="GridTable4-Accent3"/>
        <w:tblW w:w="7507" w:type="dxa"/>
        <w:tblLayout w:type="fixed"/>
        <w:tblLook w:val="04A0" w:firstRow="1" w:lastRow="0" w:firstColumn="1" w:lastColumn="0" w:noHBand="0" w:noVBand="1"/>
      </w:tblPr>
      <w:tblGrid>
        <w:gridCol w:w="1413"/>
        <w:gridCol w:w="991"/>
        <w:gridCol w:w="1276"/>
        <w:gridCol w:w="1558"/>
        <w:gridCol w:w="851"/>
        <w:gridCol w:w="1418"/>
      </w:tblGrid>
      <w:tr w:rsidR="00F422EF" w:rsidRPr="000F597F" w14:paraId="10B33B6B" w14:textId="77777777" w:rsidTr="000F59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8F2A7A8" w14:textId="77777777" w:rsidR="00F422EF" w:rsidRPr="000F597F"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bookmarkStart w:id="52" w:name="_Hlk64378662"/>
            <w:r w:rsidRPr="000F597F">
              <w:rPr>
                <w:rFonts w:asciiTheme="minorBidi" w:eastAsia="Times New Roman" w:hAnsiTheme="minorBidi" w:cstheme="minorBidi"/>
                <w:color w:val="000000"/>
                <w:position w:val="0"/>
                <w:lang w:eastAsia="en-ID"/>
              </w:rPr>
              <w:t>Hubungan Variabel</w:t>
            </w:r>
          </w:p>
        </w:tc>
        <w:tc>
          <w:tcPr>
            <w:tcW w:w="991" w:type="dxa"/>
            <w:noWrap/>
            <w:vAlign w:val="center"/>
            <w:hideMark/>
          </w:tcPr>
          <w:p w14:paraId="5016BAB6" w14:textId="77777777" w:rsidR="00F422EF" w:rsidRPr="000F597F"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Original Sample (O)</w:t>
            </w:r>
          </w:p>
        </w:tc>
        <w:tc>
          <w:tcPr>
            <w:tcW w:w="1276" w:type="dxa"/>
            <w:noWrap/>
            <w:vAlign w:val="center"/>
            <w:hideMark/>
          </w:tcPr>
          <w:p w14:paraId="1305BA6D" w14:textId="77777777" w:rsidR="00F422EF" w:rsidRPr="000F597F"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Standart Deviation (STEDEV)</w:t>
            </w:r>
          </w:p>
        </w:tc>
        <w:tc>
          <w:tcPr>
            <w:tcW w:w="1558" w:type="dxa"/>
            <w:vAlign w:val="center"/>
          </w:tcPr>
          <w:p w14:paraId="5DCDA70F" w14:textId="77777777" w:rsidR="00F422EF" w:rsidRPr="000F597F"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T Statistics (|O/STEDEV|)</w:t>
            </w:r>
          </w:p>
        </w:tc>
        <w:tc>
          <w:tcPr>
            <w:tcW w:w="851" w:type="dxa"/>
            <w:noWrap/>
            <w:vAlign w:val="center"/>
            <w:hideMark/>
          </w:tcPr>
          <w:p w14:paraId="358EE4E2" w14:textId="77777777" w:rsidR="00F422EF" w:rsidRPr="000F597F"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P</w:t>
            </w:r>
          </w:p>
        </w:tc>
        <w:tc>
          <w:tcPr>
            <w:tcW w:w="1418" w:type="dxa"/>
            <w:noWrap/>
            <w:vAlign w:val="center"/>
            <w:hideMark/>
          </w:tcPr>
          <w:p w14:paraId="45EF844C" w14:textId="77777777" w:rsidR="00F422EF" w:rsidRPr="000F597F" w:rsidRDefault="00F422EF" w:rsidP="00F85232">
            <w:pPr>
              <w:suppressAutoHyphens w:val="0"/>
              <w:ind w:leftChars="0" w:left="0" w:firstLineChars="0" w:firstLine="0"/>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Keterangan</w:t>
            </w:r>
          </w:p>
        </w:tc>
      </w:tr>
      <w:tr w:rsidR="00F422EF" w:rsidRPr="000F597F" w14:paraId="288D6F7C" w14:textId="77777777" w:rsidTr="000F59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6FB2940" w14:textId="77777777" w:rsidR="00F422EF" w:rsidRPr="000F597F" w:rsidRDefault="00F422EF" w:rsidP="00F85232">
            <w:pPr>
              <w:suppressAutoHyphens w:val="0"/>
              <w:ind w:leftChars="0" w:left="0" w:firstLineChars="0" w:firstLine="0"/>
              <w:jc w:val="center"/>
              <w:textDirection w:val="lrTb"/>
              <w:textAlignment w:val="auto"/>
              <w:outlineLvl w:val="9"/>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iCs/>
                <w:color w:val="000000"/>
                <w:position w:val="0"/>
                <w:lang w:eastAsia="en-ID"/>
              </w:rPr>
              <w:t xml:space="preserve">Kualitas Pelayanan (X) </w:t>
            </w:r>
            <w:r w:rsidRPr="000F597F">
              <w:rPr>
                <w:rFonts w:asciiTheme="minorBidi" w:eastAsia="Times New Roman" w:hAnsiTheme="minorBidi" w:cstheme="minorBidi"/>
                <w:color w:val="000000"/>
                <w:position w:val="0"/>
                <w:lang w:eastAsia="en-ID"/>
              </w:rPr>
              <w:sym w:font="Wingdings" w:char="F0E0"/>
            </w:r>
            <w:r w:rsidRPr="000F597F">
              <w:rPr>
                <w:rFonts w:asciiTheme="minorBidi" w:eastAsia="Times New Roman" w:hAnsiTheme="minorBidi" w:cstheme="minorBidi"/>
                <w:iCs/>
                <w:color w:val="000000"/>
                <w:position w:val="0"/>
                <w:lang w:eastAsia="en-ID"/>
              </w:rPr>
              <w:t xml:space="preserve"> </w:t>
            </w:r>
            <w:r w:rsidRPr="000F597F">
              <w:rPr>
                <w:rFonts w:asciiTheme="minorBidi" w:eastAsia="Times New Roman" w:hAnsiTheme="minorBidi" w:cstheme="minorBidi"/>
                <w:color w:val="000000"/>
                <w:position w:val="0"/>
                <w:lang w:eastAsia="en-ID"/>
              </w:rPr>
              <w:t xml:space="preserve">Kepuasan Pelanggan (Z) </w:t>
            </w:r>
            <w:r w:rsidRPr="000F597F">
              <w:rPr>
                <w:rFonts w:asciiTheme="minorBidi" w:eastAsia="Times New Roman" w:hAnsiTheme="minorBidi" w:cstheme="minorBidi"/>
                <w:color w:val="000000"/>
                <w:position w:val="0"/>
                <w:lang w:eastAsia="en-ID"/>
              </w:rPr>
              <w:sym w:font="Wingdings" w:char="F0E0"/>
            </w:r>
            <w:r w:rsidRPr="000F597F">
              <w:rPr>
                <w:rFonts w:asciiTheme="minorBidi" w:eastAsia="Times New Roman" w:hAnsiTheme="minorBidi" w:cstheme="minorBidi"/>
                <w:i/>
                <w:iCs/>
                <w:color w:val="000000"/>
                <w:position w:val="0"/>
                <w:lang w:eastAsia="en-ID"/>
              </w:rPr>
              <w:t xml:space="preserve"> </w:t>
            </w:r>
            <w:r w:rsidRPr="000F597F">
              <w:rPr>
                <w:rFonts w:asciiTheme="minorBidi" w:eastAsia="Times New Roman" w:hAnsiTheme="minorBidi" w:cstheme="minorBidi"/>
                <w:iCs/>
                <w:color w:val="000000"/>
                <w:position w:val="0"/>
                <w:lang w:eastAsia="en-ID"/>
              </w:rPr>
              <w:t>Loyalitas (Y)</w:t>
            </w:r>
          </w:p>
        </w:tc>
        <w:tc>
          <w:tcPr>
            <w:tcW w:w="991" w:type="dxa"/>
            <w:noWrap/>
            <w:hideMark/>
          </w:tcPr>
          <w:p w14:paraId="2C6A4AA0" w14:textId="77777777" w:rsidR="00F422EF" w:rsidRPr="000F597F"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0,355</w:t>
            </w:r>
          </w:p>
        </w:tc>
        <w:tc>
          <w:tcPr>
            <w:tcW w:w="1276" w:type="dxa"/>
            <w:noWrap/>
            <w:hideMark/>
          </w:tcPr>
          <w:p w14:paraId="04BDB5D1" w14:textId="77777777" w:rsidR="00F422EF" w:rsidRPr="000F597F"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0,069</w:t>
            </w:r>
          </w:p>
        </w:tc>
        <w:tc>
          <w:tcPr>
            <w:tcW w:w="1558" w:type="dxa"/>
          </w:tcPr>
          <w:p w14:paraId="7CF4D6A8" w14:textId="77777777" w:rsidR="00F422EF" w:rsidRPr="000F597F"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5,152</w:t>
            </w:r>
          </w:p>
        </w:tc>
        <w:tc>
          <w:tcPr>
            <w:tcW w:w="851" w:type="dxa"/>
            <w:noWrap/>
            <w:hideMark/>
          </w:tcPr>
          <w:p w14:paraId="57DBF306" w14:textId="77777777" w:rsidR="00F422EF" w:rsidRPr="000F597F"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0,000</w:t>
            </w:r>
          </w:p>
        </w:tc>
        <w:tc>
          <w:tcPr>
            <w:tcW w:w="1418" w:type="dxa"/>
            <w:noWrap/>
            <w:hideMark/>
          </w:tcPr>
          <w:p w14:paraId="2C072118" w14:textId="77777777" w:rsidR="00F422EF" w:rsidRPr="000F597F" w:rsidRDefault="00F422EF" w:rsidP="00F85232">
            <w:pPr>
              <w:suppressAutoHyphens w:val="0"/>
              <w:ind w:leftChars="0" w:left="0" w:firstLineChars="0" w:firstLine="0"/>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stheme="minorBidi"/>
                <w:color w:val="000000"/>
                <w:position w:val="0"/>
                <w:lang w:eastAsia="en-ID"/>
              </w:rPr>
            </w:pPr>
            <w:r w:rsidRPr="000F597F">
              <w:rPr>
                <w:rFonts w:asciiTheme="minorBidi" w:eastAsia="Times New Roman" w:hAnsiTheme="minorBidi" w:cstheme="minorBidi"/>
                <w:color w:val="000000"/>
                <w:position w:val="0"/>
                <w:lang w:eastAsia="en-ID"/>
              </w:rPr>
              <w:t>Signifikan</w:t>
            </w:r>
          </w:p>
        </w:tc>
      </w:tr>
    </w:tbl>
    <w:bookmarkEnd w:id="52"/>
    <w:p w14:paraId="30A84D43" w14:textId="4C428AE0" w:rsidR="00F422EF" w:rsidRPr="00F85232" w:rsidRDefault="00281B03" w:rsidP="00F85232">
      <w:pPr>
        <w:suppressAutoHyphens w:val="0"/>
        <w:autoSpaceDE w:val="0"/>
        <w:autoSpaceDN w:val="0"/>
        <w:adjustRightInd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Pr>
          <w:rFonts w:asciiTheme="minorBidi" w:hAnsiTheme="minorBidi" w:cstheme="minorBidi"/>
          <w:color w:val="000000"/>
          <w:position w:val="0"/>
          <w:sz w:val="24"/>
          <w:szCs w:val="24"/>
          <w:lang w:val="en-ID"/>
        </w:rPr>
        <w:t xml:space="preserve">Bersarkan tabel </w:t>
      </w:r>
      <w:r>
        <w:rPr>
          <w:rFonts w:asciiTheme="minorBidi" w:hAnsiTheme="minorBidi" w:cstheme="minorBidi"/>
          <w:color w:val="000000"/>
          <w:position w:val="0"/>
          <w:sz w:val="24"/>
          <w:szCs w:val="24"/>
        </w:rPr>
        <w:t>12</w:t>
      </w:r>
      <w:r w:rsidR="00F422EF" w:rsidRPr="00F85232">
        <w:rPr>
          <w:rFonts w:asciiTheme="minorBidi" w:hAnsiTheme="minorBidi" w:cstheme="minorBidi"/>
          <w:color w:val="000000"/>
          <w:position w:val="0"/>
          <w:sz w:val="24"/>
          <w:szCs w:val="24"/>
          <w:lang w:val="en-ID"/>
        </w:rPr>
        <w:t xml:space="preserve"> diperoleh hasil pengujian dari hipotesis untuk pengaruh tidak langsung yaitu sebagai </w:t>
      </w:r>
      <w:proofErr w:type="gramStart"/>
      <w:r w:rsidR="00F422EF" w:rsidRPr="00F85232">
        <w:rPr>
          <w:rFonts w:asciiTheme="minorBidi" w:hAnsiTheme="minorBidi" w:cstheme="minorBidi"/>
          <w:color w:val="000000"/>
          <w:position w:val="0"/>
          <w:sz w:val="24"/>
          <w:szCs w:val="24"/>
          <w:lang w:val="en-ID"/>
        </w:rPr>
        <w:t>berikut :</w:t>
      </w:r>
      <w:proofErr w:type="gramEnd"/>
    </w:p>
    <w:p w14:paraId="43A8D131" w14:textId="77777777" w:rsidR="00F422EF" w:rsidRPr="00F85232" w:rsidRDefault="00F422EF" w:rsidP="00F85232">
      <w:pPr>
        <w:numPr>
          <w:ilvl w:val="0"/>
          <w:numId w:val="9"/>
        </w:numPr>
        <w:suppressAutoHyphens w:val="0"/>
        <w:autoSpaceDE w:val="0"/>
        <w:autoSpaceDN w:val="0"/>
        <w:adjustRightInd w:val="0"/>
        <w:spacing w:after="0" w:line="240" w:lineRule="auto"/>
        <w:ind w:leftChars="0" w:firstLineChars="0"/>
        <w:jc w:val="both"/>
        <w:textDirection w:val="lrTb"/>
        <w:textAlignment w:val="auto"/>
        <w:outlineLvl w:val="9"/>
        <w:rPr>
          <w:rFonts w:asciiTheme="minorBidi" w:hAnsiTheme="minorBidi" w:cstheme="minorBidi"/>
          <w:b/>
          <w:color w:val="000000"/>
          <w:position w:val="0"/>
          <w:sz w:val="24"/>
          <w:szCs w:val="24"/>
          <w:lang w:val="en-US"/>
        </w:rPr>
      </w:pPr>
      <w:r w:rsidRPr="00F85232">
        <w:rPr>
          <w:rFonts w:asciiTheme="minorBidi" w:hAnsiTheme="minorBidi" w:cstheme="minorBidi"/>
          <w:b/>
          <w:color w:val="000000"/>
          <w:position w:val="0"/>
          <w:sz w:val="24"/>
          <w:szCs w:val="24"/>
          <w:lang w:val="en-ID"/>
        </w:rPr>
        <w:t xml:space="preserve">Hipotesis 4 </w:t>
      </w:r>
    </w:p>
    <w:p w14:paraId="3E6E1413"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hAnsiTheme="minorBidi" w:cstheme="minorBidi"/>
          <w:b/>
          <w:color w:val="000000"/>
          <w:position w:val="0"/>
          <w:sz w:val="24"/>
          <w:szCs w:val="24"/>
          <w:lang w:val="en-US"/>
        </w:rPr>
      </w:pPr>
      <w:r w:rsidRPr="00F85232">
        <w:rPr>
          <w:rFonts w:asciiTheme="minorBidi" w:hAnsiTheme="minorBidi" w:cstheme="minorBidi"/>
          <w:b/>
          <w:color w:val="000000"/>
          <w:position w:val="0"/>
          <w:sz w:val="24"/>
          <w:szCs w:val="24"/>
          <w:lang w:val="en-US"/>
        </w:rPr>
        <w:t>H</w:t>
      </w:r>
      <w:proofErr w:type="gramStart"/>
      <w:r w:rsidRPr="00F85232">
        <w:rPr>
          <w:rFonts w:asciiTheme="minorBidi" w:hAnsiTheme="minorBidi" w:cstheme="minorBidi"/>
          <w:b/>
          <w:color w:val="000000"/>
          <w:position w:val="0"/>
          <w:sz w:val="24"/>
          <w:szCs w:val="24"/>
          <w:lang w:val="en-US"/>
        </w:rPr>
        <w:t>4</w:t>
      </w:r>
      <w:r w:rsidRPr="00F85232">
        <w:rPr>
          <w:rFonts w:asciiTheme="minorBidi" w:hAnsiTheme="minorBidi" w:cstheme="minorBidi"/>
          <w:b/>
          <w:i/>
          <w:color w:val="000000"/>
          <w:position w:val="0"/>
          <w:sz w:val="24"/>
          <w:szCs w:val="24"/>
          <w:lang w:val="en-US"/>
        </w:rPr>
        <w:t xml:space="preserve"> :</w:t>
      </w:r>
      <w:proofErr w:type="gramEnd"/>
      <w:r w:rsidRPr="00F85232">
        <w:rPr>
          <w:rFonts w:asciiTheme="minorBidi" w:hAnsiTheme="minorBidi" w:cstheme="minorBidi"/>
          <w:b/>
          <w:i/>
          <w:color w:val="000000"/>
          <w:position w:val="0"/>
          <w:sz w:val="24"/>
          <w:szCs w:val="24"/>
          <w:lang w:val="en-US"/>
        </w:rPr>
        <w:t xml:space="preserve"> </w:t>
      </w:r>
      <w:r w:rsidRPr="00F85232">
        <w:rPr>
          <w:rFonts w:asciiTheme="minorBidi" w:hAnsiTheme="minorBidi" w:cstheme="minorBidi"/>
          <w:b/>
          <w:color w:val="000000"/>
          <w:position w:val="0"/>
          <w:sz w:val="24"/>
          <w:szCs w:val="24"/>
          <w:lang w:val="en-US"/>
        </w:rPr>
        <w:t>Diduga bahwa kualitas pelayanan yang baik melalui kepuasan pelanggan yang tinggi akan meningkatkan loyalitas pelanggan UB Fresh Mart.</w:t>
      </w:r>
    </w:p>
    <w:p w14:paraId="2004FD7D" w14:textId="77777777" w:rsidR="00F422EF" w:rsidRPr="00F85232" w:rsidRDefault="00F422EF" w:rsidP="00F85232">
      <w:pPr>
        <w:suppressAutoHyphens w:val="0"/>
        <w:autoSpaceDE w:val="0"/>
        <w:autoSpaceDN w:val="0"/>
        <w:adjustRightInd w:val="0"/>
        <w:spacing w:after="0" w:line="240" w:lineRule="auto"/>
        <w:ind w:leftChars="0" w:left="720" w:firstLineChars="0" w:firstLine="0"/>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rPr>
        <w:lastRenderedPageBreak/>
        <w:tab/>
        <w:t xml:space="preserve"> Hasil pengujian hipotesis keempat menunjukkan bahwa hubungan variabel </w:t>
      </w:r>
      <w:r w:rsidRPr="00F85232">
        <w:rPr>
          <w:rFonts w:asciiTheme="minorBidi" w:eastAsia="Times New Roman" w:hAnsiTheme="minorBidi" w:cstheme="minorBidi"/>
          <w:bCs/>
          <w:color w:val="000000"/>
          <w:position w:val="0"/>
          <w:sz w:val="24"/>
          <w:szCs w:val="24"/>
          <w:lang w:val="en-US"/>
        </w:rPr>
        <w:t xml:space="preserve">Kualitas Pelayanan </w:t>
      </w:r>
      <w:r w:rsidRPr="00F85232">
        <w:rPr>
          <w:rFonts w:asciiTheme="minorBidi" w:eastAsia="Times New Roman" w:hAnsiTheme="minorBidi" w:cstheme="minorBidi"/>
          <w:color w:val="000000"/>
          <w:position w:val="0"/>
          <w:sz w:val="24"/>
          <w:szCs w:val="24"/>
        </w:rPr>
        <w:t xml:space="preserve">(X) dengan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lang w:val="en-US"/>
        </w:rPr>
        <w:t xml:space="preserve"> </w:t>
      </w:r>
      <w:r w:rsidRPr="00F85232">
        <w:rPr>
          <w:rFonts w:asciiTheme="minorBidi" w:eastAsia="Times New Roman" w:hAnsiTheme="minorBidi" w:cstheme="minorBidi"/>
          <w:color w:val="000000"/>
          <w:position w:val="0"/>
          <w:sz w:val="24"/>
          <w:szCs w:val="24"/>
        </w:rPr>
        <w:t xml:space="preserve">(Y) melalui </w:t>
      </w:r>
      <w:r w:rsidRPr="00F85232">
        <w:rPr>
          <w:rFonts w:asciiTheme="minorBidi" w:eastAsia="Times New Roman" w:hAnsiTheme="minorBidi" w:cstheme="minorBidi"/>
          <w:color w:val="000000"/>
          <w:position w:val="0"/>
          <w:sz w:val="24"/>
          <w:szCs w:val="24"/>
          <w:lang w:val="en-US"/>
        </w:rPr>
        <w:t xml:space="preserve">Kepuasan Pelanggan </w:t>
      </w:r>
      <w:r w:rsidRPr="00F85232">
        <w:rPr>
          <w:rFonts w:asciiTheme="minorBidi" w:eastAsia="Times New Roman" w:hAnsiTheme="minorBidi" w:cstheme="minorBidi"/>
          <w:bCs/>
          <w:color w:val="000000"/>
          <w:position w:val="0"/>
          <w:sz w:val="24"/>
          <w:szCs w:val="24"/>
        </w:rPr>
        <w:t>(Z)</w:t>
      </w:r>
      <w:r w:rsidRPr="00F85232">
        <w:rPr>
          <w:rFonts w:asciiTheme="minorBidi" w:eastAsia="Times New Roman" w:hAnsiTheme="minorBidi" w:cstheme="minorBidi"/>
          <w:color w:val="000000"/>
          <w:position w:val="0"/>
          <w:sz w:val="24"/>
          <w:szCs w:val="24"/>
        </w:rPr>
        <w:t xml:space="preserve"> menunjukkan nilai koefisien jalur tidak langsung sebesar 0,</w:t>
      </w:r>
      <w:r w:rsidRPr="00F85232">
        <w:rPr>
          <w:rFonts w:asciiTheme="minorBidi" w:eastAsia="Times New Roman" w:hAnsiTheme="minorBidi" w:cstheme="minorBidi"/>
          <w:color w:val="000000"/>
          <w:position w:val="0"/>
          <w:sz w:val="24"/>
          <w:szCs w:val="24"/>
          <w:lang w:val="en-US"/>
        </w:rPr>
        <w:t>355</w:t>
      </w:r>
      <w:r w:rsidRPr="00F85232">
        <w:rPr>
          <w:rFonts w:asciiTheme="minorBidi" w:eastAsia="Times New Roman" w:hAnsiTheme="minorBidi" w:cstheme="minorBidi"/>
          <w:color w:val="000000"/>
          <w:position w:val="0"/>
          <w:sz w:val="24"/>
          <w:szCs w:val="24"/>
        </w:rPr>
        <w:t xml:space="preserve"> dengan nilai t-statistik sebesar </w:t>
      </w:r>
      <w:r w:rsidRPr="00F85232">
        <w:rPr>
          <w:rFonts w:asciiTheme="minorBidi" w:eastAsia="Times New Roman" w:hAnsiTheme="minorBidi" w:cstheme="minorBidi"/>
          <w:color w:val="000000"/>
          <w:position w:val="0"/>
          <w:sz w:val="24"/>
          <w:szCs w:val="24"/>
          <w:lang w:val="en-US"/>
        </w:rPr>
        <w:t>5,152</w:t>
      </w:r>
      <w:r w:rsidRPr="00F85232">
        <w:rPr>
          <w:rFonts w:asciiTheme="minorBidi" w:eastAsia="Times New Roman" w:hAnsiTheme="minorBidi" w:cstheme="minorBidi"/>
          <w:color w:val="000000"/>
          <w:position w:val="0"/>
          <w:sz w:val="24"/>
          <w:szCs w:val="24"/>
        </w:rPr>
        <w:t xml:space="preserve">. Nilai tersebut lebih besar dari t-tabel (1,960), yaitu </w:t>
      </w:r>
      <w:r w:rsidRPr="00F85232">
        <w:rPr>
          <w:rFonts w:asciiTheme="minorBidi" w:eastAsia="Times New Roman" w:hAnsiTheme="minorBidi" w:cstheme="minorBidi"/>
          <w:color w:val="000000"/>
          <w:position w:val="0"/>
          <w:sz w:val="24"/>
          <w:szCs w:val="24"/>
          <w:lang w:val="en-US"/>
        </w:rPr>
        <w:t xml:space="preserve">5,152 </w:t>
      </w:r>
      <w:r w:rsidRPr="00F85232">
        <w:rPr>
          <w:rFonts w:asciiTheme="minorBidi" w:eastAsia="Times New Roman" w:hAnsiTheme="minorBidi" w:cstheme="minorBidi"/>
          <w:color w:val="000000"/>
          <w:position w:val="0"/>
          <w:sz w:val="24"/>
          <w:szCs w:val="24"/>
        </w:rPr>
        <w:t>≥ 1.96. Kemudian nilai p (0,00</w:t>
      </w:r>
      <w:r w:rsidRPr="00F85232">
        <w:rPr>
          <w:rFonts w:asciiTheme="minorBidi" w:eastAsia="Times New Roman" w:hAnsiTheme="minorBidi" w:cstheme="minorBidi"/>
          <w:color w:val="000000"/>
          <w:position w:val="0"/>
          <w:sz w:val="24"/>
          <w:szCs w:val="24"/>
          <w:lang w:val="en-US"/>
        </w:rPr>
        <w:t>0</w:t>
      </w:r>
      <w:r w:rsidRPr="00F85232">
        <w:rPr>
          <w:rFonts w:asciiTheme="minorBidi" w:eastAsia="Times New Roman" w:hAnsiTheme="minorBidi" w:cstheme="minorBidi"/>
          <w:color w:val="000000"/>
          <w:position w:val="0"/>
          <w:sz w:val="24"/>
          <w:szCs w:val="24"/>
        </w:rPr>
        <w:t>) &lt; 0,05. Hasil ini berarti bahwa</w:t>
      </w:r>
      <w:r w:rsidRPr="00F85232">
        <w:rPr>
          <w:rFonts w:asciiTheme="minorBidi" w:eastAsia="Times New Roman" w:hAnsiTheme="minorBidi" w:cstheme="minorBidi"/>
          <w:bCs/>
          <w:color w:val="000000"/>
          <w:position w:val="0"/>
          <w:sz w:val="24"/>
          <w:szCs w:val="24"/>
        </w:rPr>
        <w:t xml:space="preserve"> dan </w:t>
      </w:r>
      <w:r w:rsidRPr="00F85232">
        <w:rPr>
          <w:rFonts w:asciiTheme="minorBidi" w:eastAsia="Times New Roman" w:hAnsiTheme="minorBidi" w:cstheme="minorBidi"/>
          <w:b/>
          <w:color w:val="000000"/>
          <w:position w:val="0"/>
          <w:sz w:val="24"/>
          <w:szCs w:val="24"/>
        </w:rPr>
        <w:t>H</w:t>
      </w:r>
      <w:r w:rsidRPr="00F85232">
        <w:rPr>
          <w:rFonts w:asciiTheme="minorBidi" w:eastAsia="Times New Roman" w:hAnsiTheme="minorBidi" w:cstheme="minorBidi"/>
          <w:b/>
          <w:color w:val="000000"/>
          <w:position w:val="0"/>
          <w:sz w:val="24"/>
          <w:szCs w:val="24"/>
          <w:lang w:val="en-US"/>
        </w:rPr>
        <w:t>4 diterima</w:t>
      </w:r>
      <w:r w:rsidRPr="00F85232">
        <w:rPr>
          <w:rFonts w:asciiTheme="minorBidi" w:eastAsia="Times New Roman" w:hAnsiTheme="minorBidi" w:cstheme="minorBidi"/>
          <w:bCs/>
          <w:color w:val="000000"/>
          <w:position w:val="0"/>
          <w:sz w:val="24"/>
          <w:szCs w:val="24"/>
        </w:rPr>
        <w:t xml:space="preserve"> yaitu </w:t>
      </w:r>
      <w:r w:rsidRPr="00F85232">
        <w:rPr>
          <w:rFonts w:asciiTheme="minorBidi" w:eastAsia="Times New Roman" w:hAnsiTheme="minorBidi" w:cstheme="minorBidi"/>
          <w:color w:val="000000"/>
          <w:position w:val="0"/>
          <w:sz w:val="24"/>
          <w:szCs w:val="24"/>
          <w:lang w:val="en-US"/>
        </w:rPr>
        <w:t>Kualitas Pelayanan</w:t>
      </w:r>
      <w:r w:rsidRPr="00F85232">
        <w:rPr>
          <w:rFonts w:asciiTheme="minorBidi" w:eastAsia="Times New Roman" w:hAnsiTheme="minorBidi" w:cstheme="minorBidi"/>
          <w:color w:val="000000"/>
          <w:position w:val="0"/>
          <w:sz w:val="24"/>
          <w:szCs w:val="24"/>
        </w:rPr>
        <w:t xml:space="preserve"> berpengaruh signifikan terhadap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lang w:val="en-US"/>
        </w:rPr>
        <w:t xml:space="preserve"> </w:t>
      </w:r>
      <w:r w:rsidRPr="00F85232">
        <w:rPr>
          <w:rFonts w:asciiTheme="minorBidi" w:eastAsia="Times New Roman" w:hAnsiTheme="minorBidi" w:cstheme="minorBidi"/>
          <w:color w:val="000000"/>
          <w:position w:val="0"/>
          <w:sz w:val="24"/>
          <w:szCs w:val="24"/>
        </w:rPr>
        <w:t xml:space="preserve">dimediasi </w:t>
      </w:r>
      <w:r w:rsidRPr="00F85232">
        <w:rPr>
          <w:rFonts w:asciiTheme="minorBidi" w:eastAsia="Times New Roman" w:hAnsiTheme="minorBidi" w:cstheme="minorBidi"/>
          <w:color w:val="000000"/>
          <w:position w:val="0"/>
          <w:sz w:val="24"/>
          <w:szCs w:val="24"/>
          <w:lang w:val="en-US"/>
        </w:rPr>
        <w:t xml:space="preserve">Kepuasan Pelanggan. </w:t>
      </w:r>
    </w:p>
    <w:p w14:paraId="3C2491DF" w14:textId="0BA35C77" w:rsidR="00A974F9" w:rsidRPr="00F85232" w:rsidRDefault="00F422EF" w:rsidP="00F85232">
      <w:pPr>
        <w:suppressAutoHyphens w:val="0"/>
        <w:autoSpaceDE w:val="0"/>
        <w:autoSpaceDN w:val="0"/>
        <w:adjustRightInd w:val="0"/>
        <w:spacing w:after="0" w:line="240" w:lineRule="auto"/>
        <w:ind w:leftChars="0" w:left="720" w:firstLineChars="0" w:firstLine="720"/>
        <w:jc w:val="both"/>
        <w:textDirection w:val="lrTb"/>
        <w:textAlignment w:val="auto"/>
        <w:outlineLvl w:val="9"/>
        <w:rPr>
          <w:rFonts w:asciiTheme="minorBidi" w:eastAsia="Times New Roman" w:hAnsiTheme="minorBidi" w:cstheme="minorBidi"/>
          <w:bCs/>
          <w:color w:val="000000"/>
          <w:position w:val="0"/>
          <w:sz w:val="24"/>
          <w:szCs w:val="24"/>
        </w:rPr>
      </w:pPr>
      <w:r w:rsidRPr="00F85232">
        <w:rPr>
          <w:rFonts w:asciiTheme="minorBidi" w:eastAsia="Times New Roman" w:hAnsiTheme="minorBidi" w:cstheme="minorBidi"/>
          <w:bCs/>
          <w:color w:val="000000"/>
          <w:position w:val="0"/>
          <w:sz w:val="24"/>
          <w:szCs w:val="24"/>
        </w:rPr>
        <w:t xml:space="preserve">Selanjutnya dari hasil pengolahan data terjadi pemediasi secara parsial dimana variabel </w:t>
      </w:r>
      <w:r w:rsidRPr="00F85232">
        <w:rPr>
          <w:rFonts w:asciiTheme="minorBidi" w:eastAsia="Times New Roman" w:hAnsiTheme="minorBidi" w:cstheme="minorBidi"/>
          <w:bCs/>
          <w:color w:val="000000"/>
          <w:position w:val="0"/>
          <w:sz w:val="24"/>
          <w:szCs w:val="24"/>
          <w:lang w:val="en-US"/>
        </w:rPr>
        <w:t xml:space="preserve">Kualitas Pelayanan </w:t>
      </w:r>
      <w:r w:rsidRPr="00F85232">
        <w:rPr>
          <w:rFonts w:asciiTheme="minorBidi" w:eastAsia="Times New Roman" w:hAnsiTheme="minorBidi" w:cstheme="minorBidi"/>
          <w:color w:val="000000"/>
          <w:position w:val="0"/>
          <w:sz w:val="24"/>
          <w:szCs w:val="24"/>
        </w:rPr>
        <w:t xml:space="preserve">(X) </w:t>
      </w:r>
      <w:r w:rsidRPr="00F85232">
        <w:rPr>
          <w:rFonts w:asciiTheme="minorBidi" w:eastAsia="Times New Roman" w:hAnsiTheme="minorBidi" w:cstheme="minorBidi"/>
          <w:bCs/>
          <w:color w:val="000000"/>
          <w:position w:val="0"/>
          <w:sz w:val="24"/>
          <w:szCs w:val="24"/>
        </w:rPr>
        <w:t xml:space="preserve">terhadap variabel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lang w:val="en-US"/>
        </w:rPr>
        <w:t xml:space="preserve"> </w:t>
      </w:r>
      <w:r w:rsidRPr="00F85232">
        <w:rPr>
          <w:rFonts w:asciiTheme="minorBidi" w:eastAsia="Times New Roman" w:hAnsiTheme="minorBidi" w:cstheme="minorBidi"/>
          <w:bCs/>
          <w:color w:val="000000"/>
          <w:position w:val="0"/>
          <w:sz w:val="24"/>
          <w:szCs w:val="24"/>
        </w:rPr>
        <w:t>(Y)</w:t>
      </w:r>
      <w:r w:rsidRPr="00F85232">
        <w:rPr>
          <w:rFonts w:asciiTheme="minorBidi" w:eastAsia="Times New Roman" w:hAnsiTheme="minorBidi" w:cstheme="minorBidi"/>
          <w:bCs/>
          <w:color w:val="000000"/>
          <w:position w:val="0"/>
          <w:sz w:val="24"/>
          <w:szCs w:val="24"/>
          <w:lang w:val="en-US"/>
        </w:rPr>
        <w:t xml:space="preserve"> terdapat pengaruh </w:t>
      </w:r>
      <w:r w:rsidRPr="00F85232">
        <w:rPr>
          <w:rFonts w:asciiTheme="minorBidi" w:eastAsia="Times New Roman" w:hAnsiTheme="minorBidi" w:cstheme="minorBidi"/>
          <w:bCs/>
          <w:color w:val="000000"/>
          <w:position w:val="0"/>
          <w:sz w:val="24"/>
          <w:szCs w:val="24"/>
        </w:rPr>
        <w:t xml:space="preserve">signifikan </w:t>
      </w:r>
      <w:r w:rsidRPr="00F85232">
        <w:rPr>
          <w:rFonts w:asciiTheme="minorBidi" w:eastAsia="Times New Roman" w:hAnsiTheme="minorBidi" w:cstheme="minorBidi"/>
          <w:bCs/>
          <w:color w:val="000000"/>
          <w:position w:val="0"/>
          <w:sz w:val="24"/>
          <w:szCs w:val="24"/>
          <w:lang w:val="en-US"/>
        </w:rPr>
        <w:t>serta</w:t>
      </w:r>
      <w:r w:rsidRPr="00F85232">
        <w:rPr>
          <w:rFonts w:asciiTheme="minorBidi" w:eastAsia="Times New Roman" w:hAnsiTheme="minorBidi" w:cstheme="minorBidi"/>
          <w:bCs/>
          <w:color w:val="000000"/>
          <w:position w:val="0"/>
          <w:sz w:val="24"/>
          <w:szCs w:val="24"/>
        </w:rPr>
        <w:t xml:space="preserve"> pengaruh </w:t>
      </w:r>
      <w:r w:rsidRPr="00F85232">
        <w:rPr>
          <w:rFonts w:asciiTheme="minorBidi" w:eastAsia="Times New Roman" w:hAnsiTheme="minorBidi" w:cstheme="minorBidi"/>
          <w:color w:val="000000"/>
          <w:position w:val="0"/>
          <w:sz w:val="24"/>
          <w:szCs w:val="24"/>
          <w:lang w:val="en-US"/>
        </w:rPr>
        <w:t xml:space="preserve">Kepuasan Pelanggan </w:t>
      </w:r>
      <w:r w:rsidRPr="00F85232">
        <w:rPr>
          <w:rFonts w:asciiTheme="minorBidi" w:eastAsia="Times New Roman" w:hAnsiTheme="minorBidi" w:cstheme="minorBidi"/>
          <w:color w:val="000000"/>
          <w:position w:val="0"/>
          <w:sz w:val="24"/>
          <w:szCs w:val="24"/>
        </w:rPr>
        <w:t>(</w:t>
      </w:r>
      <w:r w:rsidRPr="00F85232">
        <w:rPr>
          <w:rFonts w:asciiTheme="minorBidi" w:eastAsia="Times New Roman" w:hAnsiTheme="minorBidi" w:cstheme="minorBidi"/>
          <w:color w:val="000000"/>
          <w:position w:val="0"/>
          <w:sz w:val="24"/>
          <w:szCs w:val="24"/>
          <w:lang w:val="en-US"/>
        </w:rPr>
        <w:t>Z</w:t>
      </w:r>
      <w:r w:rsidRPr="00F85232">
        <w:rPr>
          <w:rFonts w:asciiTheme="minorBidi" w:eastAsia="Times New Roman" w:hAnsiTheme="minorBidi" w:cstheme="minorBidi"/>
          <w:color w:val="000000"/>
          <w:position w:val="0"/>
          <w:sz w:val="24"/>
          <w:szCs w:val="24"/>
        </w:rPr>
        <w:t xml:space="preserve">) </w:t>
      </w:r>
      <w:r w:rsidRPr="00F85232">
        <w:rPr>
          <w:rFonts w:asciiTheme="minorBidi" w:eastAsia="Times New Roman" w:hAnsiTheme="minorBidi" w:cstheme="minorBidi"/>
          <w:bCs/>
          <w:color w:val="000000"/>
          <w:position w:val="0"/>
          <w:sz w:val="24"/>
          <w:szCs w:val="24"/>
        </w:rPr>
        <w:t xml:space="preserve">sebagai variabel </w:t>
      </w:r>
      <w:r w:rsidRPr="00F85232">
        <w:rPr>
          <w:rFonts w:asciiTheme="minorBidi" w:eastAsia="Times New Roman" w:hAnsiTheme="minorBidi" w:cstheme="minorBidi"/>
          <w:bCs/>
          <w:color w:val="000000"/>
          <w:position w:val="0"/>
          <w:sz w:val="24"/>
          <w:szCs w:val="24"/>
          <w:lang w:val="en-US"/>
        </w:rPr>
        <w:t xml:space="preserve">mediasi juga signifikan. </w:t>
      </w:r>
      <w:r w:rsidRPr="00F85232">
        <w:rPr>
          <w:rFonts w:asciiTheme="minorBidi" w:eastAsia="Times New Roman" w:hAnsiTheme="minorBidi" w:cstheme="minorBidi"/>
          <w:bCs/>
          <w:color w:val="000000"/>
          <w:position w:val="0"/>
          <w:sz w:val="24"/>
          <w:szCs w:val="24"/>
        </w:rPr>
        <w:t>Hal ini sesuai dengan peran mediasi menurut (Baron &amp; Kenny, 1986)</w:t>
      </w:r>
      <w:r w:rsidRPr="00F85232">
        <w:rPr>
          <w:rFonts w:asciiTheme="minorBidi" w:eastAsia="Times New Roman" w:hAnsiTheme="minorBidi" w:cstheme="minorBidi"/>
          <w:bCs/>
          <w:color w:val="000000"/>
          <w:position w:val="0"/>
          <w:sz w:val="24"/>
          <w:szCs w:val="24"/>
          <w:lang w:val="en-US"/>
        </w:rPr>
        <w:t>,</w:t>
      </w:r>
      <w:r w:rsidRPr="00F85232">
        <w:rPr>
          <w:rFonts w:asciiTheme="minorBidi" w:eastAsia="Times New Roman" w:hAnsiTheme="minorBidi" w:cstheme="minorBidi"/>
          <w:bCs/>
          <w:color w:val="000000"/>
          <w:position w:val="0"/>
          <w:sz w:val="24"/>
          <w:szCs w:val="24"/>
        </w:rPr>
        <w:t xml:space="preserve"> mediasi penuh (</w:t>
      </w:r>
      <w:r w:rsidRPr="00F85232">
        <w:rPr>
          <w:rFonts w:asciiTheme="minorBidi" w:eastAsia="Times New Roman" w:hAnsiTheme="minorBidi" w:cstheme="minorBidi"/>
          <w:bCs/>
          <w:i/>
          <w:iCs/>
          <w:color w:val="000000"/>
          <w:position w:val="0"/>
          <w:sz w:val="24"/>
          <w:szCs w:val="24"/>
        </w:rPr>
        <w:t>fully mediated</w:t>
      </w:r>
      <w:r w:rsidRPr="00F85232">
        <w:rPr>
          <w:rFonts w:asciiTheme="minorBidi" w:eastAsia="Times New Roman" w:hAnsiTheme="minorBidi" w:cstheme="minorBidi"/>
          <w:bCs/>
          <w:color w:val="000000"/>
          <w:position w:val="0"/>
          <w:sz w:val="24"/>
          <w:szCs w:val="24"/>
        </w:rPr>
        <w:t>) akan terjadi bila apabila pengaruh variabel pemediasi terhadap variabel dependen signifikan sementara pengaruh variabel independen terhadap pemediasi tidak signifikan. Sebaliknya apabila pengaruh variabel dependen terhadap variabel pemediasi signifikan dan pengaruh variabel independen terhadap variabel dependen juga signifikan maka dapat dikatakan bahwa hasil temuan penelitian ini mendukung pengaruh mediasi secara parsial (</w:t>
      </w:r>
      <w:r w:rsidRPr="00F85232">
        <w:rPr>
          <w:rFonts w:asciiTheme="minorBidi" w:eastAsia="Times New Roman" w:hAnsiTheme="minorBidi" w:cstheme="minorBidi"/>
          <w:bCs/>
          <w:i/>
          <w:iCs/>
          <w:color w:val="000000"/>
          <w:position w:val="0"/>
          <w:sz w:val="24"/>
          <w:szCs w:val="24"/>
        </w:rPr>
        <w:t>partially mediated</w:t>
      </w:r>
      <w:r w:rsidRPr="00F85232">
        <w:rPr>
          <w:rFonts w:asciiTheme="minorBidi" w:eastAsia="Times New Roman" w:hAnsiTheme="minorBidi" w:cstheme="minorBidi"/>
          <w:bCs/>
          <w:color w:val="000000"/>
          <w:position w:val="0"/>
          <w:sz w:val="24"/>
          <w:szCs w:val="24"/>
        </w:rPr>
        <w:t>).</w:t>
      </w:r>
    </w:p>
    <w:p w14:paraId="066D5456" w14:textId="77777777" w:rsidR="00A974F9" w:rsidRPr="00F85232" w:rsidRDefault="00A974F9" w:rsidP="00F85232">
      <w:pPr>
        <w:spacing w:after="0" w:line="240" w:lineRule="auto"/>
        <w:ind w:leftChars="0" w:left="0" w:firstLineChars="0" w:firstLine="0"/>
        <w:jc w:val="both"/>
        <w:rPr>
          <w:rFonts w:asciiTheme="minorBidi" w:eastAsia="Arial" w:hAnsiTheme="minorBidi" w:cstheme="minorBidi"/>
          <w:color w:val="000000"/>
          <w:sz w:val="24"/>
          <w:szCs w:val="24"/>
        </w:rPr>
      </w:pPr>
    </w:p>
    <w:p w14:paraId="717717A6" w14:textId="77777777" w:rsidR="00587F5C" w:rsidRDefault="00587F5C" w:rsidP="00F85232">
      <w:pPr>
        <w:pBdr>
          <w:top w:val="nil"/>
          <w:left w:val="nil"/>
          <w:bottom w:val="nil"/>
          <w:right w:val="nil"/>
          <w:between w:val="nil"/>
        </w:pBdr>
        <w:spacing w:after="0" w:line="240" w:lineRule="auto"/>
        <w:ind w:left="0" w:hanging="2"/>
        <w:rPr>
          <w:rFonts w:asciiTheme="minorBidi" w:eastAsia="Arial" w:hAnsiTheme="minorBidi" w:cstheme="minorBidi"/>
          <w:b/>
          <w:color w:val="000000"/>
          <w:sz w:val="24"/>
          <w:szCs w:val="24"/>
        </w:rPr>
        <w:sectPr w:rsidR="00587F5C">
          <w:pgSz w:w="9979" w:h="14175"/>
          <w:pgMar w:top="1701" w:right="1701" w:bottom="1701" w:left="1701" w:header="851" w:footer="709" w:gutter="0"/>
          <w:pgNumType w:start="1"/>
          <w:cols w:space="720"/>
          <w:titlePg/>
        </w:sectPr>
      </w:pPr>
    </w:p>
    <w:p w14:paraId="00000023" w14:textId="3D7DC75B" w:rsidR="00642EDC" w:rsidRPr="00F85232" w:rsidRDefault="00A6439D" w:rsidP="00587F5C">
      <w:pPr>
        <w:pBdr>
          <w:top w:val="nil"/>
          <w:left w:val="nil"/>
          <w:bottom w:val="nil"/>
          <w:right w:val="nil"/>
          <w:between w:val="nil"/>
        </w:pBdr>
        <w:spacing w:after="0" w:line="240" w:lineRule="auto"/>
        <w:ind w:left="0" w:hanging="2"/>
        <w:jc w:val="center"/>
        <w:rPr>
          <w:rFonts w:asciiTheme="minorBidi" w:eastAsia="Arial" w:hAnsiTheme="minorBidi" w:cstheme="minorBidi"/>
          <w:color w:val="000000"/>
          <w:sz w:val="24"/>
          <w:szCs w:val="24"/>
        </w:rPr>
      </w:pPr>
      <w:r w:rsidRPr="00F85232">
        <w:rPr>
          <w:rFonts w:asciiTheme="minorBidi" w:eastAsia="Arial" w:hAnsiTheme="minorBidi" w:cstheme="minorBidi"/>
          <w:b/>
          <w:color w:val="000000"/>
          <w:sz w:val="24"/>
          <w:szCs w:val="24"/>
        </w:rPr>
        <w:lastRenderedPageBreak/>
        <w:t>PEMBAHASAN</w:t>
      </w:r>
    </w:p>
    <w:p w14:paraId="74BA978E" w14:textId="2CB22AC5" w:rsidR="00F422EF" w:rsidRPr="00F85232" w:rsidRDefault="00587F5C" w:rsidP="00F85232">
      <w:pPr>
        <w:keepNext/>
        <w:keepLines/>
        <w:suppressAutoHyphens w:val="0"/>
        <w:spacing w:after="0" w:line="240" w:lineRule="auto"/>
        <w:ind w:leftChars="0" w:left="0" w:firstLineChars="0" w:firstLine="0"/>
        <w:textDirection w:val="lrTb"/>
        <w:textAlignment w:val="auto"/>
        <w:outlineLvl w:val="2"/>
        <w:rPr>
          <w:rFonts w:asciiTheme="minorBidi" w:eastAsia="Times New Roman" w:hAnsiTheme="minorBidi" w:cstheme="minorBidi"/>
          <w:b/>
          <w:bCs/>
          <w:color w:val="000000"/>
          <w:position w:val="0"/>
          <w:sz w:val="24"/>
          <w:szCs w:val="24"/>
        </w:rPr>
      </w:pPr>
      <w:r>
        <w:rPr>
          <w:rFonts w:asciiTheme="minorBidi" w:eastAsia="Times New Roman" w:hAnsiTheme="minorBidi" w:cstheme="minorBidi"/>
          <w:b/>
          <w:bCs/>
          <w:color w:val="000000"/>
          <w:position w:val="0"/>
          <w:sz w:val="24"/>
          <w:szCs w:val="24"/>
        </w:rPr>
        <w:t xml:space="preserve">A. </w:t>
      </w:r>
      <w:r w:rsidR="00F422EF" w:rsidRPr="00F85232">
        <w:rPr>
          <w:rFonts w:asciiTheme="minorBidi" w:eastAsia="Times New Roman" w:hAnsiTheme="minorBidi" w:cstheme="minorBidi"/>
          <w:b/>
          <w:bCs/>
          <w:color w:val="000000"/>
          <w:position w:val="0"/>
          <w:sz w:val="24"/>
          <w:szCs w:val="24"/>
          <w:lang w:val="en-ID"/>
        </w:rPr>
        <w:t>Pengaruh</w:t>
      </w:r>
      <w:r w:rsidR="00F422EF" w:rsidRPr="00F85232">
        <w:rPr>
          <w:rFonts w:asciiTheme="minorBidi" w:eastAsia="Times New Roman" w:hAnsiTheme="minorBidi" w:cstheme="minorBidi"/>
          <w:b/>
          <w:bCs/>
          <w:color w:val="000000"/>
          <w:position w:val="0"/>
          <w:sz w:val="24"/>
          <w:szCs w:val="24"/>
          <w:lang w:val="en-US"/>
        </w:rPr>
        <w:t xml:space="preserve"> Kualitas Pelayanan</w:t>
      </w:r>
      <w:r w:rsidR="00F422EF" w:rsidRPr="00F85232">
        <w:rPr>
          <w:rFonts w:asciiTheme="minorBidi" w:eastAsia="Times New Roman" w:hAnsiTheme="minorBidi" w:cstheme="minorBidi"/>
          <w:b/>
          <w:bCs/>
          <w:color w:val="000000"/>
          <w:position w:val="0"/>
          <w:sz w:val="24"/>
          <w:szCs w:val="24"/>
          <w:lang w:val="en-ID"/>
        </w:rPr>
        <w:t xml:space="preserve"> Terhadap</w:t>
      </w:r>
      <w:r w:rsidR="00F422EF" w:rsidRPr="00F85232">
        <w:rPr>
          <w:rFonts w:asciiTheme="minorBidi" w:eastAsia="Times New Roman" w:hAnsiTheme="minorBidi" w:cstheme="minorBidi"/>
          <w:b/>
          <w:bCs/>
          <w:color w:val="000000"/>
          <w:position w:val="0"/>
          <w:sz w:val="24"/>
          <w:szCs w:val="24"/>
          <w:lang w:val="en-US"/>
        </w:rPr>
        <w:t xml:space="preserve"> </w:t>
      </w:r>
      <w:bookmarkStart w:id="53" w:name="_Hlk51169159"/>
      <w:r w:rsidR="00F422EF" w:rsidRPr="00F85232">
        <w:rPr>
          <w:rFonts w:asciiTheme="minorBidi" w:eastAsia="Times New Roman" w:hAnsiTheme="minorBidi" w:cstheme="minorBidi"/>
          <w:b/>
          <w:bCs/>
          <w:color w:val="000000"/>
          <w:position w:val="0"/>
          <w:sz w:val="24"/>
          <w:szCs w:val="24"/>
          <w:lang w:val="en-US"/>
        </w:rPr>
        <w:t>Loyalitas</w:t>
      </w:r>
    </w:p>
    <w:bookmarkEnd w:id="53"/>
    <w:p w14:paraId="35550711" w14:textId="1D55B53E" w:rsidR="00F422EF" w:rsidRPr="00F85232" w:rsidRDefault="00F422EF" w:rsidP="007E00E0">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t>Berdasarkan hasil analisis variabel</w:t>
      </w:r>
      <w:r w:rsidRPr="00F85232">
        <w:rPr>
          <w:rFonts w:asciiTheme="minorBidi" w:hAnsiTheme="minorBidi" w:cstheme="minorBidi"/>
          <w:color w:val="000000"/>
          <w:position w:val="0"/>
          <w:sz w:val="24"/>
          <w:szCs w:val="24"/>
          <w:lang w:val="en-US"/>
        </w:rPr>
        <w:t xml:space="preserve"> kualitas pelayanan</w:t>
      </w:r>
      <w:r w:rsidRPr="00F85232">
        <w:rPr>
          <w:rFonts w:asciiTheme="minorBidi" w:hAnsiTheme="minorBidi" w:cstheme="minorBidi"/>
          <w:color w:val="000000"/>
          <w:position w:val="0"/>
          <w:sz w:val="24"/>
          <w:szCs w:val="24"/>
          <w:lang w:val="en-ID"/>
        </w:rPr>
        <w:t xml:space="preserve"> yang diukur melalui angket/kuesioner </w:t>
      </w:r>
      <w:r w:rsidRPr="00F85232">
        <w:rPr>
          <w:rFonts w:asciiTheme="minorBidi" w:hAnsiTheme="minorBidi" w:cstheme="minorBidi"/>
          <w:color w:val="000000"/>
          <w:position w:val="0"/>
          <w:sz w:val="24"/>
          <w:szCs w:val="24"/>
          <w:lang w:val="en-US"/>
        </w:rPr>
        <w:t>dengan</w:t>
      </w:r>
      <w:r w:rsidRPr="00F85232">
        <w:rPr>
          <w:rFonts w:asciiTheme="minorBidi" w:hAnsiTheme="minorBidi" w:cstheme="minorBidi"/>
          <w:color w:val="000000"/>
          <w:position w:val="0"/>
          <w:sz w:val="24"/>
          <w:szCs w:val="24"/>
          <w:lang w:val="en-ID"/>
        </w:rPr>
        <w:t xml:space="preserve"> terdiri dari 1</w:t>
      </w:r>
      <w:r w:rsidRPr="00F85232">
        <w:rPr>
          <w:rFonts w:asciiTheme="minorBidi" w:hAnsiTheme="minorBidi" w:cstheme="minorBidi"/>
          <w:color w:val="000000"/>
          <w:position w:val="0"/>
          <w:sz w:val="24"/>
          <w:szCs w:val="24"/>
          <w:lang w:val="en-US"/>
        </w:rPr>
        <w:t>0 item</w:t>
      </w:r>
      <w:r w:rsidRPr="00F85232">
        <w:rPr>
          <w:rFonts w:asciiTheme="minorBidi" w:hAnsiTheme="minorBidi" w:cstheme="minorBidi"/>
          <w:color w:val="000000"/>
          <w:position w:val="0"/>
          <w:sz w:val="24"/>
          <w:szCs w:val="24"/>
          <w:lang w:val="en-ID"/>
        </w:rPr>
        <w:t xml:space="preserve"> pertanyaan dan variabel </w:t>
      </w:r>
      <w:r w:rsidRPr="00F85232">
        <w:rPr>
          <w:rFonts w:asciiTheme="minorBidi" w:hAnsiTheme="minorBidi" w:cstheme="minorBidi"/>
          <w:iCs/>
          <w:color w:val="000000"/>
          <w:position w:val="0"/>
          <w:sz w:val="24"/>
          <w:szCs w:val="24"/>
          <w:lang w:val="en-ID"/>
        </w:rPr>
        <w:t xml:space="preserve">loyalitas </w:t>
      </w:r>
      <w:r w:rsidRPr="00F85232">
        <w:rPr>
          <w:rFonts w:asciiTheme="minorBidi" w:hAnsiTheme="minorBidi" w:cstheme="minorBidi"/>
          <w:color w:val="000000"/>
          <w:position w:val="0"/>
          <w:sz w:val="24"/>
          <w:szCs w:val="24"/>
          <w:lang w:val="en-ID"/>
        </w:rPr>
        <w:t>terdiri dari 8 item pertanyaan. Dimana skor 5 untuk skor tertinggi, dan skor 1 untuk skor terendah. Didapati hasil bahwa tanggapan responden terhadap variabel kualitas pelayanan rata-rata menyatakan “baik”</w:t>
      </w:r>
      <w:r w:rsidRPr="00F85232">
        <w:rPr>
          <w:rFonts w:asciiTheme="minorBidi" w:hAnsiTheme="minorBidi" w:cstheme="minorBidi"/>
          <w:color w:val="000000"/>
          <w:position w:val="0"/>
          <w:sz w:val="24"/>
          <w:szCs w:val="24"/>
          <w:lang w:val="en-US"/>
        </w:rPr>
        <w:t xml:space="preserve"> dan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rata-rata menyatakan “sangat baik”. Hal ini berarti bahwa sebagian besar responden menyatakan setuju dengan tiap-tiap item dari kualitas pelayanan dan </w:t>
      </w:r>
      <w:r w:rsidRPr="00F85232">
        <w:rPr>
          <w:rFonts w:asciiTheme="minorBidi" w:hAnsiTheme="minorBidi" w:cstheme="minorBidi"/>
          <w:iCs/>
          <w:color w:val="000000"/>
          <w:position w:val="0"/>
          <w:sz w:val="24"/>
          <w:szCs w:val="24"/>
          <w:lang w:val="en-US"/>
        </w:rPr>
        <w:t>loyalitas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pada UB Fresh Mart. </w:t>
      </w:r>
    </w:p>
    <w:p w14:paraId="19FCE0FC"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Indikator yang memiliki skor paling tinggi untuk variabel kualitas pelayanan yaitu</w:t>
      </w:r>
      <w:r w:rsidRPr="00F85232">
        <w:rPr>
          <w:rFonts w:asciiTheme="minorBidi" w:hAnsiTheme="minorBidi" w:cstheme="minorBidi"/>
          <w:i/>
          <w:color w:val="000000"/>
          <w:position w:val="0"/>
          <w:sz w:val="24"/>
          <w:szCs w:val="24"/>
          <w:lang w:val="en-US"/>
        </w:rPr>
        <w:t xml:space="preserve"> Reliability</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color w:val="000000"/>
          <w:position w:val="0"/>
          <w:sz w:val="24"/>
          <w:szCs w:val="24"/>
          <w:lang w:val="en-US"/>
        </w:rPr>
        <w:t>Reliability</w:t>
      </w:r>
      <w:r w:rsidRPr="00F85232">
        <w:rPr>
          <w:rFonts w:asciiTheme="minorBidi" w:hAnsiTheme="minorBidi" w:cstheme="minorBidi"/>
          <w:color w:val="000000"/>
          <w:position w:val="0"/>
          <w:sz w:val="24"/>
          <w:szCs w:val="24"/>
          <w:lang w:val="en-US"/>
        </w:rPr>
        <w:t xml:space="preserve"> merupakan indikator yang dominan dalam mempengaruhi variabel kualitas pelayanan, yang berarti bahwa responden setuju bahwa </w:t>
      </w:r>
      <w:r w:rsidRPr="00F85232">
        <w:rPr>
          <w:rFonts w:asciiTheme="minorBidi" w:hAnsiTheme="minorBidi" w:cstheme="minorBidi"/>
          <w:i/>
          <w:color w:val="000000"/>
          <w:position w:val="0"/>
          <w:sz w:val="24"/>
          <w:szCs w:val="24"/>
          <w:lang w:val="en-US"/>
        </w:rPr>
        <w:t>Reliability</w:t>
      </w:r>
      <w:r w:rsidRPr="00F85232">
        <w:rPr>
          <w:rFonts w:asciiTheme="minorBidi" w:hAnsiTheme="minorBidi" w:cstheme="minorBidi"/>
          <w:color w:val="000000"/>
          <w:position w:val="0"/>
          <w:sz w:val="24"/>
          <w:szCs w:val="24"/>
          <w:lang w:val="en-US"/>
        </w:rPr>
        <w:t xml:space="preserve"> yang dilakukan oleh UB Fresh Mart sudah sangat baik yaitu dengan adanya pengelola dan karyawan yang handal, professional dibidangnya. Item yang paling dominan untuk variabel Kualitas Pelayanan yaitu toleransi apabila terjadi masalah. Hal tersebut mengidikasikan bahwa responden sangat setuju dengan sikap yang saling toleransi antar karyawan dan pengelola apabila terjadi permasalahan, seperti ada perbedaan harga antara identitas di rak barang dengan data program, adanya barang yang akan expired yang masih ada di display, sehingga dengan sigap mereka mengatasi masalah tersebut.</w:t>
      </w:r>
    </w:p>
    <w:p w14:paraId="154FD3CE"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kualitas pelayanan yaitu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merupakan indikator yang tidak dominan dalam mempengaruhi variabel kualitas pelayanan. Hal tersebut dikarenakan banyaknya responden menyatakan tidak setuju bahwa tingkat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di UB Fresh Mart baik. Hal tersebut terlihat bahwa beberapa responden menyatakan bahwa penanganan keluhan pelanggan terhadap pelayanan di UB Fresh Mart kurang cepat dan sigap. Hal tersebut berarti responden tidak setuju bahwa tingkat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baik jika dilihat dari kurangnya kecepatan karyawan dalam menangani keluhan pelanggan.</w:t>
      </w:r>
    </w:p>
    <w:p w14:paraId="327D386A"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lastRenderedPageBreak/>
        <w:t xml:space="preserve">Indikator yang memiliki skor paling tinggi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yaitu merekomendasikan kepada pihak lain. Hal ini mengindikasikan bahwa indikator tersebut merupakan indikator yang dominan dalam mempengaruhi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dengan adanya rekomendasi setiap pelanggan kepada pihak lain atau pelanggan baru tentunya memberikan indikasi adanya reputasi bahwa loyalitas para pelanggan di UB Fresh Mart sangat baik dan mampu mendatangkan pelanggan baru. Item yang paling dominan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yaitu memberikan ulasan secara online. Hal tersebut mengindikasikan bahwa responden sangat setuju terhadap kualitas pelayanan yang mampu meningkatkan tingkat keloyalan pelanggan terhadap UB Fresh Mart sehingga mereka sangat puas karena kebutuhannya terpenuhi dan melakukan repeat buying pada UB Fresh Mart.</w:t>
      </w:r>
    </w:p>
    <w:p w14:paraId="08EA054A"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yaitu tidak berniat untuk pindah. Hal ini mengindikasikan bahwa indikator tersebut merupakan indikator yang tidak dominan dalam mempengaruhi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Hal tersebut dikarenakan banyaknya responden menyatakan kurang setuju dengan akan kesediaan barang yang lengkap di UB Fresh Mart yang dapat mengurangi niat beli dan memacu keinginan untuk pindah para pelanggan ke toko yang lain. Item yang tidak dominan yaitu tetap berbelanja meski ada toko baru dan menjadi pelanggan setia. Hal tersebut berarti bahwa responden kurang setuju terhadap loyalitas para pelanggan di UB Fresh Mart yang dibilang tinggi. Hal ini disebabkan karena kesediaan barang yang kurang lengkap di UB Fresh Mart yang diharapkan mampu untuk memenuhi akan kebutuhan para pelanggannya, sehingga fakor tersebut dapat mengurangi niat beli dan memacu keinginan untuk pindah para pelanggan ke toko yang lain yang memiliki ketersediaan yang lengkap.</w:t>
      </w:r>
    </w:p>
    <w:p w14:paraId="14D9A600"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iCs/>
          <w:color w:val="000000"/>
          <w:position w:val="0"/>
          <w:sz w:val="24"/>
          <w:szCs w:val="24"/>
          <w:lang w:val="en-US"/>
        </w:rPr>
      </w:pPr>
      <w:r w:rsidRPr="00F85232">
        <w:rPr>
          <w:rFonts w:asciiTheme="minorBidi" w:hAnsiTheme="minorBidi" w:cstheme="minorBidi"/>
          <w:color w:val="000000"/>
          <w:position w:val="0"/>
          <w:sz w:val="24"/>
          <w:szCs w:val="24"/>
          <w:lang w:val="en-ID"/>
        </w:rPr>
        <w:t>Selanjutnya berdasarkan dari hasil uji hipotesis</w:t>
      </w:r>
      <w:r w:rsidRPr="00F85232">
        <w:rPr>
          <w:rFonts w:asciiTheme="minorBidi" w:hAnsiTheme="minorBidi" w:cstheme="minorBidi"/>
          <w:color w:val="000000"/>
          <w:position w:val="0"/>
          <w:sz w:val="24"/>
          <w:szCs w:val="24"/>
          <w:lang w:val="en-US"/>
        </w:rPr>
        <w:t xml:space="preserve"> dihasilkan bahwa kualitas pelayanan berpengaruh positif dan signifikan terhadap loyalitas</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Hal ini ditunjukkan pada tabel 4.13 menunjukkan nilai t-statistik sebesar 5,181 dan nilai signifikansi sebesar 0,000. Nilai tersebut lebih besar dari t-tabel 1,960 (5,181 &gt; 1,960) dan nilai signifikan lebih kecil dari </w:t>
      </w:r>
      <w:r w:rsidRPr="00F85232">
        <w:rPr>
          <w:rFonts w:asciiTheme="minorBidi" w:hAnsiTheme="minorBidi" w:cstheme="minorBidi"/>
          <w:i/>
          <w:color w:val="000000"/>
          <w:position w:val="0"/>
          <w:sz w:val="24"/>
          <w:szCs w:val="24"/>
          <w:shd w:val="clear" w:color="auto" w:fill="FFFFFF"/>
          <w:lang w:val="en-ID"/>
        </w:rPr>
        <w:lastRenderedPageBreak/>
        <w:t>level of significance</w:t>
      </w:r>
      <w:r w:rsidRPr="00F85232">
        <w:rPr>
          <w:rFonts w:asciiTheme="minorBidi" w:hAnsiTheme="minorBidi" w:cstheme="minorBidi"/>
          <w:iCs/>
          <w:color w:val="000000"/>
          <w:position w:val="0"/>
          <w:sz w:val="24"/>
          <w:szCs w:val="24"/>
          <w:lang w:val="en-US"/>
        </w:rPr>
        <w:t xml:space="preserve"> (0,000 &lt; 0,05).  Hal ini berarti bahwa terdapat pengaruh yang signifikan antara kualitas pelayanan dengan </w:t>
      </w:r>
      <w:r w:rsidRPr="00F85232">
        <w:rPr>
          <w:rFonts w:asciiTheme="minorBidi" w:hAnsiTheme="minorBidi" w:cstheme="minorBidi"/>
          <w:color w:val="000000"/>
          <w:position w:val="0"/>
          <w:sz w:val="24"/>
          <w:szCs w:val="24"/>
          <w:lang w:val="en-US"/>
        </w:rPr>
        <w:t>loyalitas</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Selanjutnya dapat dilihat bahwa nilai </w:t>
      </w:r>
      <w:r w:rsidRPr="00F85232">
        <w:rPr>
          <w:rFonts w:asciiTheme="minorBidi" w:hAnsiTheme="minorBidi" w:cstheme="minorBidi"/>
          <w:i/>
          <w:color w:val="000000"/>
          <w:position w:val="0"/>
          <w:sz w:val="24"/>
          <w:szCs w:val="24"/>
          <w:lang w:val="en-US"/>
        </w:rPr>
        <w:t xml:space="preserve">original sample </w:t>
      </w:r>
      <w:r w:rsidRPr="00F85232">
        <w:rPr>
          <w:rFonts w:asciiTheme="minorBidi" w:hAnsiTheme="minorBidi" w:cstheme="minorBidi"/>
          <w:iCs/>
          <w:color w:val="000000"/>
          <w:position w:val="0"/>
          <w:sz w:val="24"/>
          <w:szCs w:val="24"/>
          <w:lang w:val="en-US"/>
        </w:rPr>
        <w:t xml:space="preserve">sebesar 0,390, nilai yang positif ini menunjukkan arah hubungan yang positif. Sehingga hasil penelitian ini menunjukkan bahwa semakin baik unsur kualitas pelayanan yang ada pada UB Fresh Mart akan membuat nilai dari </w:t>
      </w:r>
      <w:r w:rsidRPr="00F85232">
        <w:rPr>
          <w:rFonts w:asciiTheme="minorBidi" w:hAnsiTheme="minorBidi" w:cstheme="minorBidi"/>
          <w:color w:val="000000"/>
          <w:position w:val="0"/>
          <w:sz w:val="24"/>
          <w:szCs w:val="24"/>
          <w:lang w:val="en-US"/>
        </w:rPr>
        <w:t>loyalitas</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meningkat. </w:t>
      </w:r>
    </w:p>
    <w:p w14:paraId="7CC217BA"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iCs/>
          <w:color w:val="000000"/>
          <w:position w:val="0"/>
          <w:sz w:val="24"/>
          <w:szCs w:val="24"/>
          <w:lang w:val="en-US"/>
        </w:rPr>
      </w:pPr>
      <w:r w:rsidRPr="00F85232">
        <w:rPr>
          <w:rFonts w:asciiTheme="minorBidi" w:hAnsiTheme="minorBidi" w:cstheme="minorBidi"/>
          <w:iCs/>
          <w:color w:val="000000"/>
          <w:position w:val="0"/>
          <w:sz w:val="24"/>
          <w:szCs w:val="24"/>
          <w:lang w:val="en-US"/>
        </w:rPr>
        <w:t xml:space="preserve">Kualitas pelayanan yang diberikan oleh UB Fresh Mart termasuk ke 5 indikator yaitu, </w:t>
      </w:r>
      <w:r w:rsidRPr="00F85232">
        <w:rPr>
          <w:rFonts w:asciiTheme="minorBidi" w:hAnsiTheme="minorBidi" w:cstheme="minorBidi"/>
          <w:i/>
          <w:iCs/>
          <w:color w:val="000000"/>
          <w:position w:val="0"/>
          <w:sz w:val="24"/>
          <w:szCs w:val="24"/>
          <w:lang w:val="en-US"/>
        </w:rPr>
        <w:t>Tangibles, Reliability, Responsiveness, Assurance dan Empathy</w:t>
      </w:r>
      <w:r w:rsidRPr="00F85232">
        <w:rPr>
          <w:rFonts w:asciiTheme="minorBidi" w:hAnsiTheme="minorBidi" w:cstheme="minorBidi"/>
          <w:iCs/>
          <w:color w:val="000000"/>
          <w:position w:val="0"/>
          <w:sz w:val="24"/>
          <w:szCs w:val="24"/>
          <w:lang w:val="en-US"/>
        </w:rPr>
        <w:t xml:space="preserve">. Responden dalam penelitian ini setuju bahwa UB Fresh Mart telah memiliki pengelola serta karyawan yang handal, berpengetahuan dan profesionalisme dalam memberikan pelayanan. Sikap pengelola yang cepat dan tanggap dalam memberikan pelayanan kepada setiap pelanggan serta akan setiap masalah yang ada di UB Fresh Mart dianggap memberikan kepuasan tersendiri bagi setiap pelanggan yang telah membeli produk di UB Fresh Mart. Kesan positif ini yang dapat meningkatkan loyalitas pelanggan dan pelanggan tersebut akan melakukan </w:t>
      </w:r>
      <w:r w:rsidRPr="00F85232">
        <w:rPr>
          <w:rFonts w:asciiTheme="minorBidi" w:hAnsiTheme="minorBidi" w:cstheme="minorBidi"/>
          <w:i/>
          <w:iCs/>
          <w:color w:val="000000"/>
          <w:position w:val="0"/>
          <w:sz w:val="24"/>
          <w:szCs w:val="24"/>
          <w:lang w:val="en-US"/>
        </w:rPr>
        <w:t>repeat buying</w:t>
      </w:r>
      <w:r w:rsidRPr="00F85232">
        <w:rPr>
          <w:rFonts w:asciiTheme="minorBidi" w:hAnsiTheme="minorBidi" w:cstheme="minorBidi"/>
          <w:iCs/>
          <w:color w:val="000000"/>
          <w:position w:val="0"/>
          <w:sz w:val="24"/>
          <w:szCs w:val="24"/>
          <w:lang w:val="en-US"/>
        </w:rPr>
        <w:t xml:space="preserve"> pada UB Fresh Mart. Sehingga dengan adanya kualitas pelayanan yang positif ini kemudian menjadikan citra dan reputasi UB Fresh Mart positif, sehingga dapat menjadi nilai tambah bagi toko tersebut</w:t>
      </w:r>
      <w:r w:rsidRPr="00F85232">
        <w:rPr>
          <w:rFonts w:asciiTheme="minorBidi" w:hAnsiTheme="minorBidi" w:cstheme="minorBidi"/>
          <w:position w:val="0"/>
          <w:sz w:val="24"/>
          <w:szCs w:val="24"/>
          <w:lang w:val="en-ID"/>
        </w:rPr>
        <w:t xml:space="preserve"> </w:t>
      </w:r>
      <w:r w:rsidRPr="00F85232">
        <w:rPr>
          <w:rFonts w:asciiTheme="minorBidi" w:hAnsiTheme="minorBidi" w:cstheme="minorBidi"/>
          <w:iCs/>
          <w:color w:val="000000"/>
          <w:position w:val="0"/>
          <w:sz w:val="24"/>
          <w:szCs w:val="24"/>
          <w:lang w:val="en-US"/>
        </w:rPr>
        <w:t>Secara tidak langsung citra positif dapat mendatangkan pelanggan – pelanggan baru bagi toko tersebut.</w:t>
      </w:r>
    </w:p>
    <w:p w14:paraId="3D153095" w14:textId="34AC9892" w:rsidR="00F422EF"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i/>
          <w:color w:val="000000"/>
          <w:position w:val="0"/>
          <w:sz w:val="24"/>
          <w:szCs w:val="24"/>
          <w:lang w:val="en-US"/>
        </w:rPr>
      </w:pPr>
      <w:r w:rsidRPr="00F85232">
        <w:rPr>
          <w:rFonts w:asciiTheme="minorBidi" w:hAnsiTheme="minorBidi" w:cstheme="minorBidi"/>
          <w:iCs/>
          <w:color w:val="000000"/>
          <w:position w:val="0"/>
          <w:sz w:val="24"/>
          <w:szCs w:val="24"/>
          <w:lang w:val="en-US"/>
        </w:rPr>
        <w:t xml:space="preserve">Penelitian ini mendukung hasil penelitian </w:t>
      </w:r>
      <w:r w:rsidRPr="00F85232">
        <w:rPr>
          <w:rFonts w:asciiTheme="minorBidi" w:hAnsiTheme="minorBidi" w:cstheme="minorBidi"/>
          <w:noProof/>
          <w:color w:val="000000"/>
          <w:position w:val="0"/>
          <w:sz w:val="24"/>
          <w:szCs w:val="24"/>
          <w:lang w:val="en-US"/>
        </w:rPr>
        <w:t>(Chandra &amp; Santoso, 2021) dan (Mai &amp; Cuong, 2021)</w:t>
      </w:r>
      <w:r w:rsidRPr="00F85232">
        <w:rPr>
          <w:rFonts w:asciiTheme="minorBidi" w:hAnsiTheme="minorBidi" w:cstheme="minorBidi"/>
          <w:iCs/>
          <w:color w:val="000000"/>
          <w:position w:val="0"/>
          <w:sz w:val="24"/>
          <w:szCs w:val="24"/>
          <w:lang w:val="en-US"/>
        </w:rPr>
        <w:t xml:space="preserve"> yang mengemukakan bahwa kualitas pelayanan memberikan pengaruh yang positif dan signifikan terhadap </w:t>
      </w:r>
      <w:r w:rsidRPr="00F85232">
        <w:rPr>
          <w:rFonts w:asciiTheme="minorBidi" w:hAnsiTheme="minorBidi" w:cstheme="minorBidi"/>
          <w:color w:val="000000"/>
          <w:position w:val="0"/>
          <w:sz w:val="24"/>
          <w:szCs w:val="24"/>
          <w:lang w:val="en-US"/>
        </w:rPr>
        <w:t>loyalitas</w:t>
      </w:r>
      <w:r w:rsidRPr="00F85232">
        <w:rPr>
          <w:rFonts w:asciiTheme="minorBidi" w:hAnsiTheme="minorBidi" w:cstheme="minorBidi"/>
          <w:i/>
          <w:color w:val="000000"/>
          <w:position w:val="0"/>
          <w:sz w:val="24"/>
          <w:szCs w:val="24"/>
          <w:lang w:val="en-US"/>
        </w:rPr>
        <w:t>.</w:t>
      </w:r>
    </w:p>
    <w:p w14:paraId="5C65E35E" w14:textId="77777777" w:rsidR="00587F5C" w:rsidRPr="00F85232" w:rsidRDefault="00587F5C"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iCs/>
          <w:color w:val="000000"/>
          <w:position w:val="0"/>
          <w:sz w:val="24"/>
          <w:szCs w:val="24"/>
          <w:lang w:val="en-US"/>
        </w:rPr>
      </w:pPr>
    </w:p>
    <w:p w14:paraId="70F5A143" w14:textId="566EFB48" w:rsidR="00F422EF" w:rsidRPr="00F85232" w:rsidRDefault="00587F5C" w:rsidP="00587F5C">
      <w:pPr>
        <w:keepNext/>
        <w:keepLines/>
        <w:suppressAutoHyphens w:val="0"/>
        <w:spacing w:after="0" w:line="240" w:lineRule="auto"/>
        <w:ind w:leftChars="0" w:left="284" w:firstLineChars="0" w:hanging="284"/>
        <w:textDirection w:val="lrTb"/>
        <w:textAlignment w:val="auto"/>
        <w:outlineLvl w:val="2"/>
        <w:rPr>
          <w:rFonts w:asciiTheme="minorBidi" w:eastAsia="Times New Roman" w:hAnsiTheme="minorBidi" w:cstheme="minorBidi"/>
          <w:b/>
          <w:bCs/>
          <w:color w:val="000000"/>
          <w:position w:val="0"/>
          <w:sz w:val="24"/>
          <w:szCs w:val="24"/>
        </w:rPr>
      </w:pPr>
      <w:r>
        <w:rPr>
          <w:rFonts w:asciiTheme="minorBidi" w:eastAsia="Times New Roman" w:hAnsiTheme="minorBidi" w:cstheme="minorBidi"/>
          <w:b/>
          <w:bCs/>
          <w:color w:val="000000"/>
          <w:position w:val="0"/>
          <w:sz w:val="24"/>
          <w:szCs w:val="24"/>
        </w:rPr>
        <w:t xml:space="preserve">B. </w:t>
      </w:r>
      <w:bookmarkStart w:id="54" w:name="_Toc48828376"/>
      <w:bookmarkStart w:id="55" w:name="_Toc48828759"/>
      <w:bookmarkStart w:id="56" w:name="_Toc50475871"/>
      <w:bookmarkStart w:id="57" w:name="_Toc51008353"/>
      <w:bookmarkStart w:id="58" w:name="_Toc68142150"/>
      <w:bookmarkStart w:id="59" w:name="_Toc99372092"/>
      <w:r w:rsidR="00F422EF" w:rsidRPr="00F85232">
        <w:rPr>
          <w:rFonts w:asciiTheme="minorBidi" w:eastAsia="Times New Roman" w:hAnsiTheme="minorBidi" w:cstheme="minorBidi"/>
          <w:b/>
          <w:bCs/>
          <w:color w:val="000000"/>
          <w:position w:val="0"/>
          <w:sz w:val="24"/>
          <w:szCs w:val="24"/>
          <w:lang w:val="en-ID"/>
        </w:rPr>
        <w:t xml:space="preserve">Pengaruh </w:t>
      </w:r>
      <w:r w:rsidR="00F422EF" w:rsidRPr="00F85232">
        <w:rPr>
          <w:rFonts w:asciiTheme="minorBidi" w:eastAsia="Times New Roman" w:hAnsiTheme="minorBidi" w:cstheme="minorBidi"/>
          <w:b/>
          <w:bCs/>
          <w:iCs/>
          <w:color w:val="000000"/>
          <w:position w:val="0"/>
          <w:sz w:val="24"/>
          <w:szCs w:val="24"/>
          <w:lang w:val="en-US"/>
        </w:rPr>
        <w:t>Kualitas Pelayanan</w:t>
      </w:r>
      <w:r w:rsidR="00F422EF" w:rsidRPr="00F85232">
        <w:rPr>
          <w:rFonts w:asciiTheme="minorBidi" w:eastAsia="Times New Roman" w:hAnsiTheme="minorBidi" w:cstheme="minorBidi"/>
          <w:b/>
          <w:bCs/>
          <w:iCs/>
          <w:color w:val="000000"/>
          <w:position w:val="0"/>
          <w:sz w:val="24"/>
          <w:szCs w:val="24"/>
          <w:lang w:val="en-ID"/>
        </w:rPr>
        <w:t xml:space="preserve"> Terhadap</w:t>
      </w:r>
      <w:r w:rsidR="00F422EF" w:rsidRPr="00F85232">
        <w:rPr>
          <w:rFonts w:asciiTheme="minorBidi" w:eastAsia="Times New Roman" w:hAnsiTheme="minorBidi" w:cstheme="minorBidi"/>
          <w:b/>
          <w:bCs/>
          <w:color w:val="000000"/>
          <w:position w:val="0"/>
          <w:sz w:val="24"/>
          <w:szCs w:val="24"/>
          <w:lang w:val="en-ID"/>
        </w:rPr>
        <w:t xml:space="preserve"> </w:t>
      </w:r>
      <w:bookmarkEnd w:id="54"/>
      <w:bookmarkEnd w:id="55"/>
      <w:bookmarkEnd w:id="56"/>
      <w:bookmarkEnd w:id="57"/>
      <w:bookmarkEnd w:id="58"/>
      <w:r w:rsidR="00F422EF" w:rsidRPr="00F85232">
        <w:rPr>
          <w:rFonts w:asciiTheme="minorBidi" w:eastAsia="Times New Roman" w:hAnsiTheme="minorBidi" w:cstheme="minorBidi"/>
          <w:b/>
          <w:bCs/>
          <w:color w:val="000000"/>
          <w:position w:val="0"/>
          <w:sz w:val="24"/>
          <w:szCs w:val="24"/>
          <w:lang w:val="en-US"/>
        </w:rPr>
        <w:t>Kepuasan Pelanggan</w:t>
      </w:r>
      <w:bookmarkEnd w:id="59"/>
    </w:p>
    <w:p w14:paraId="1A387F14" w14:textId="77777777" w:rsidR="00F422EF" w:rsidRPr="00F85232" w:rsidRDefault="00F422EF" w:rsidP="00587F5C">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t>Berdasarkan hasil analisis variabel</w:t>
      </w:r>
      <w:r w:rsidRPr="00F85232">
        <w:rPr>
          <w:rFonts w:asciiTheme="minorBidi" w:hAnsiTheme="minorBidi" w:cstheme="minorBidi"/>
          <w:color w:val="000000"/>
          <w:position w:val="0"/>
          <w:sz w:val="24"/>
          <w:szCs w:val="24"/>
          <w:lang w:val="en-US"/>
        </w:rPr>
        <w:t xml:space="preserve"> kualitas pelayanan</w:t>
      </w:r>
      <w:r w:rsidRPr="00F85232">
        <w:rPr>
          <w:rFonts w:asciiTheme="minorBidi" w:hAnsiTheme="minorBidi" w:cstheme="minorBidi"/>
          <w:color w:val="000000"/>
          <w:position w:val="0"/>
          <w:sz w:val="24"/>
          <w:szCs w:val="24"/>
          <w:lang w:val="en-ID"/>
        </w:rPr>
        <w:t xml:space="preserve"> yang diukur melalui angket/kuesioner </w:t>
      </w:r>
      <w:r w:rsidRPr="00F85232">
        <w:rPr>
          <w:rFonts w:asciiTheme="minorBidi" w:hAnsiTheme="minorBidi" w:cstheme="minorBidi"/>
          <w:color w:val="000000"/>
          <w:position w:val="0"/>
          <w:sz w:val="24"/>
          <w:szCs w:val="24"/>
          <w:lang w:val="en-US"/>
        </w:rPr>
        <w:t>dengan</w:t>
      </w:r>
      <w:r w:rsidRPr="00F85232">
        <w:rPr>
          <w:rFonts w:asciiTheme="minorBidi" w:hAnsiTheme="minorBidi" w:cstheme="minorBidi"/>
          <w:color w:val="000000"/>
          <w:position w:val="0"/>
          <w:sz w:val="24"/>
          <w:szCs w:val="24"/>
          <w:lang w:val="en-ID"/>
        </w:rPr>
        <w:t xml:space="preserve"> terdiri dari 1</w:t>
      </w:r>
      <w:r w:rsidRPr="00F85232">
        <w:rPr>
          <w:rFonts w:asciiTheme="minorBidi" w:hAnsiTheme="minorBidi" w:cstheme="minorBidi"/>
          <w:color w:val="000000"/>
          <w:position w:val="0"/>
          <w:sz w:val="24"/>
          <w:szCs w:val="24"/>
          <w:lang w:val="en-US"/>
        </w:rPr>
        <w:t>0 item</w:t>
      </w:r>
      <w:r w:rsidRPr="00F85232">
        <w:rPr>
          <w:rFonts w:asciiTheme="minorBidi" w:hAnsiTheme="minorBidi" w:cstheme="minorBidi"/>
          <w:color w:val="000000"/>
          <w:position w:val="0"/>
          <w:sz w:val="24"/>
          <w:szCs w:val="24"/>
          <w:lang w:val="en-ID"/>
        </w:rPr>
        <w:t xml:space="preserve"> pertanyaan dan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ID"/>
        </w:rPr>
        <w:t xml:space="preserve">terdiri dari 8 item pertanyaan. Dimana skor 5 untuk skor tertinggi, dan skor 1 untuk skor terendah. Didapati hasil bahwa tanggapan responden terhadap variabel kualitas pelayanan rata-rata </w:t>
      </w:r>
      <w:r w:rsidRPr="00F85232">
        <w:rPr>
          <w:rFonts w:asciiTheme="minorBidi" w:hAnsiTheme="minorBidi" w:cstheme="minorBidi"/>
          <w:color w:val="000000"/>
          <w:position w:val="0"/>
          <w:sz w:val="24"/>
          <w:szCs w:val="24"/>
          <w:lang w:val="en-ID"/>
        </w:rPr>
        <w:lastRenderedPageBreak/>
        <w:t>menyatakan baik</w:t>
      </w:r>
      <w:r w:rsidRPr="00F85232">
        <w:rPr>
          <w:rFonts w:asciiTheme="minorBidi" w:hAnsiTheme="minorBidi" w:cstheme="minorBidi"/>
          <w:color w:val="000000"/>
          <w:position w:val="0"/>
          <w:sz w:val="24"/>
          <w:szCs w:val="24"/>
          <w:lang w:val="en-US"/>
        </w:rPr>
        <w:t xml:space="preserve"> dan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rata-rata menyatakan baik. Hal ini berarti bahwa sebagian besar responden menyatakan setuju dengan tiap-tiap item dari kualitas pelayanan dan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pada UB Fresh Mart. </w:t>
      </w:r>
    </w:p>
    <w:p w14:paraId="046FDFF0"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Indikator yang memiliki skor paling tinggi untuk variabel kualitas pelayanan yaitu</w:t>
      </w:r>
      <w:r w:rsidRPr="00F85232">
        <w:rPr>
          <w:rFonts w:asciiTheme="minorBidi" w:hAnsiTheme="minorBidi" w:cstheme="minorBidi"/>
          <w:i/>
          <w:color w:val="000000"/>
          <w:position w:val="0"/>
          <w:sz w:val="24"/>
          <w:szCs w:val="24"/>
          <w:lang w:val="en-US"/>
        </w:rPr>
        <w:t xml:space="preserve"> Reliability</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color w:val="000000"/>
          <w:position w:val="0"/>
          <w:sz w:val="24"/>
          <w:szCs w:val="24"/>
          <w:lang w:val="en-US"/>
        </w:rPr>
        <w:t>Reliability</w:t>
      </w:r>
      <w:r w:rsidRPr="00F85232">
        <w:rPr>
          <w:rFonts w:asciiTheme="minorBidi" w:hAnsiTheme="minorBidi" w:cstheme="minorBidi"/>
          <w:color w:val="000000"/>
          <w:position w:val="0"/>
          <w:sz w:val="24"/>
          <w:szCs w:val="24"/>
          <w:lang w:val="en-US"/>
        </w:rPr>
        <w:t xml:space="preserve"> merupakan indikator yang dominan dalam mempengaruhi variabel kualitas pelayanan, yang berarti bahwa responden setuju bahwa </w:t>
      </w:r>
      <w:r w:rsidRPr="00F85232">
        <w:rPr>
          <w:rFonts w:asciiTheme="minorBidi" w:hAnsiTheme="minorBidi" w:cstheme="minorBidi"/>
          <w:i/>
          <w:color w:val="000000"/>
          <w:position w:val="0"/>
          <w:sz w:val="24"/>
          <w:szCs w:val="24"/>
          <w:lang w:val="en-US"/>
        </w:rPr>
        <w:t>Reliability</w:t>
      </w:r>
      <w:r w:rsidRPr="00F85232">
        <w:rPr>
          <w:rFonts w:asciiTheme="minorBidi" w:hAnsiTheme="minorBidi" w:cstheme="minorBidi"/>
          <w:color w:val="000000"/>
          <w:position w:val="0"/>
          <w:sz w:val="24"/>
          <w:szCs w:val="24"/>
          <w:lang w:val="en-US"/>
        </w:rPr>
        <w:t xml:space="preserve"> yang dilakukan oleh UB Fresh Mart sudah sangat baik yaitu dengan adanya pengelola dan karyawan yang handal, professional dibidangnya. Item yang paling dominan untuk variabel Kualitas Pelayanan yaitu toleransi apabila terjadi masalah. Hal tersebut mengidikasikan bahwa responden sangat setuju dengan sikap yang saling toleransi antar karyawan dan pengelola apabila terjadi permasalahan, seperti ada perbedaan harga antara identitas di rak barang dengan data program, adanya barang yang akan expired yang masih ada di display, sehingga dengan sigap mereka mengatasi masalah tersebut.</w:t>
      </w:r>
    </w:p>
    <w:p w14:paraId="52EE9A1B"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kualitas pelayanan yaitu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merupakan indikator yang tidak dominan dalam mempengaruhi variabel kualitas pelayanan. Hal tersebut dikarenakan banyaknya responden menyatakan tidak setuju bahwa tingkat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di UB Fresh Mart baik. Hal tersebut terlihat bahwa beberapa responden menyatakan bahwa penanganan keluhan pelanggan terhadap pelayanan di UB Fresh Mart kurang cepat dan sigap. Hal tersebut berarti responden tidak setuju bahwa tingkat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 xml:space="preserve"> baik jika dilihat dari kurangnya kecepatan karyawan dalam menangani keluhan pelanggan.</w:t>
      </w:r>
    </w:p>
    <w:p w14:paraId="269AE630"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Selanjutnya, indikator yang memiliki skor paling tinggi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yaitu </w:t>
      </w:r>
      <w:r w:rsidRPr="00F85232">
        <w:rPr>
          <w:rFonts w:asciiTheme="minorBidi" w:hAnsiTheme="minorBidi" w:cstheme="minorBidi"/>
          <w:i/>
          <w:iCs/>
          <w:color w:val="000000"/>
          <w:position w:val="0"/>
          <w:sz w:val="24"/>
          <w:szCs w:val="24"/>
          <w:lang w:val="en-US"/>
        </w:rPr>
        <w:t>performance</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iCs/>
          <w:color w:val="000000"/>
          <w:position w:val="0"/>
          <w:sz w:val="24"/>
          <w:szCs w:val="24"/>
          <w:lang w:val="en-US"/>
        </w:rPr>
        <w:t>performance</w:t>
      </w:r>
      <w:r w:rsidRPr="00F85232">
        <w:rPr>
          <w:rFonts w:asciiTheme="minorBidi" w:hAnsiTheme="minorBidi" w:cstheme="minorBidi"/>
          <w:color w:val="000000"/>
          <w:position w:val="0"/>
          <w:sz w:val="24"/>
          <w:szCs w:val="24"/>
          <w:lang w:val="en-US"/>
        </w:rPr>
        <w:t xml:space="preserve"> merupakan indikator yang dominan dalam mempengaruhi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US"/>
        </w:rPr>
        <w:t xml:space="preserve">, yang berarti bahwa responden setuju terhadap kualitas dan ketersediaan barang yang dijual di UB Fresh Mart. Item yang paling dominan untuk variabel </w:t>
      </w:r>
      <w:r w:rsidRPr="00F85232">
        <w:rPr>
          <w:rFonts w:asciiTheme="minorBidi" w:hAnsiTheme="minorBidi" w:cstheme="minorBidi"/>
          <w:iCs/>
          <w:color w:val="000000"/>
          <w:position w:val="0"/>
          <w:sz w:val="24"/>
          <w:szCs w:val="24"/>
          <w:lang w:val="en-ID"/>
        </w:rPr>
        <w:lastRenderedPageBreak/>
        <w:t>kepuasan pelanggan</w:t>
      </w:r>
      <w:r w:rsidRPr="00F85232">
        <w:rPr>
          <w:rFonts w:asciiTheme="minorBidi" w:hAnsiTheme="minorBidi" w:cstheme="minorBidi"/>
          <w:color w:val="000000"/>
          <w:position w:val="0"/>
          <w:sz w:val="24"/>
          <w:szCs w:val="24"/>
          <w:lang w:val="en-US"/>
        </w:rPr>
        <w:t xml:space="preserve"> yaitu puas dengan kualitas barang yang dijual. Hal tersebut mengindikasikan bahwa responden yang datang untuk membeli akan kebutuhan mereka merasa puas dengan kualitas barang yang dijual di UB Fresh Mart sehingga kebutuhan mereka </w:t>
      </w:r>
      <w:proofErr w:type="gramStart"/>
      <w:r w:rsidRPr="00F85232">
        <w:rPr>
          <w:rFonts w:asciiTheme="minorBidi" w:hAnsiTheme="minorBidi" w:cstheme="minorBidi"/>
          <w:color w:val="000000"/>
          <w:position w:val="0"/>
          <w:sz w:val="24"/>
          <w:szCs w:val="24"/>
          <w:lang w:val="en-US"/>
        </w:rPr>
        <w:t>terpenuhi .</w:t>
      </w:r>
      <w:proofErr w:type="gramEnd"/>
    </w:p>
    <w:p w14:paraId="1F7D73E4"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yaitu </w:t>
      </w:r>
      <w:r w:rsidRPr="00F85232">
        <w:rPr>
          <w:rFonts w:asciiTheme="minorBidi" w:hAnsiTheme="minorBidi" w:cstheme="minorBidi"/>
          <w:i/>
          <w:iCs/>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iCs/>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merupakan indikator yang tidak dominan dalam mempengaruhi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US"/>
        </w:rPr>
        <w:t xml:space="preserve">. Hal tersebut dikarenakan banyak pelanggan yang memberikan </w:t>
      </w:r>
      <w:r w:rsidRPr="00F85232">
        <w:rPr>
          <w:rFonts w:asciiTheme="minorBidi" w:hAnsiTheme="minorBidi" w:cstheme="minorBidi"/>
          <w:i/>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tinggi terhadap UB Fresh Mart. sebagian responden menyatakan kurang setuju dengan pelayanan baik yang diberikan di UB Fresh Mart, serta kurangnya akan ketersediaan barang yang dijual di toko tersebut. Item yang tidak dominan yaitu pelayan sesuai dengan harapan serta ketersediaan sesuai dengan keinginan. Hal tersebut berarti bahwa responden menyatakan kurang setuju dengan pelayanan baik yang diberikan di UB Fresh Mart, serta ketersediaan barang yang dijual di toko tersebut kurang sesuai dengan keinginan pelanggan. </w:t>
      </w:r>
    </w:p>
    <w:p w14:paraId="2AD3AB00"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Selanjutnya berdasarkan dari hasil uji hipotesis</w:t>
      </w:r>
      <w:r w:rsidRPr="00F85232">
        <w:rPr>
          <w:rFonts w:asciiTheme="minorBidi" w:hAnsiTheme="minorBidi" w:cstheme="minorBidi"/>
          <w:color w:val="000000"/>
          <w:position w:val="0"/>
          <w:sz w:val="24"/>
          <w:szCs w:val="24"/>
          <w:lang w:val="en-US"/>
        </w:rPr>
        <w:t xml:space="preserve"> dihasilkan bahwa kualitas pelayanan berpengaruh positif dan signifikan terhadap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Hal ini ditunjukkan pada tabel 4.13 menunjukkan nilai t-statistik sebesar </w:t>
      </w:r>
      <w:r w:rsidRPr="00F85232">
        <w:rPr>
          <w:rFonts w:asciiTheme="minorBidi" w:hAnsiTheme="minorBidi" w:cstheme="minorBidi"/>
          <w:color w:val="000000"/>
          <w:position w:val="0"/>
          <w:sz w:val="24"/>
          <w:szCs w:val="24"/>
          <w:lang w:val="en-US"/>
        </w:rPr>
        <w:t xml:space="preserve">6,543 </w:t>
      </w:r>
      <w:r w:rsidRPr="00F85232">
        <w:rPr>
          <w:rFonts w:asciiTheme="minorBidi" w:hAnsiTheme="minorBidi" w:cstheme="minorBidi"/>
          <w:iCs/>
          <w:color w:val="000000"/>
          <w:position w:val="0"/>
          <w:sz w:val="24"/>
          <w:szCs w:val="24"/>
          <w:lang w:val="en-US"/>
        </w:rPr>
        <w:t>dan nilai signifikansi sebesar 0,000. Nilai tersebut lebih besar dari t-tabel 1,960 (</w:t>
      </w:r>
      <w:r w:rsidRPr="00F85232">
        <w:rPr>
          <w:rFonts w:asciiTheme="minorBidi" w:hAnsiTheme="minorBidi" w:cstheme="minorBidi"/>
          <w:color w:val="000000"/>
          <w:position w:val="0"/>
          <w:sz w:val="24"/>
          <w:szCs w:val="24"/>
          <w:lang w:val="en-US"/>
        </w:rPr>
        <w:t xml:space="preserve">6,543 </w:t>
      </w:r>
      <w:r w:rsidRPr="00F85232">
        <w:rPr>
          <w:rFonts w:asciiTheme="minorBidi" w:hAnsiTheme="minorBidi" w:cstheme="minorBidi"/>
          <w:iCs/>
          <w:color w:val="000000"/>
          <w:position w:val="0"/>
          <w:sz w:val="24"/>
          <w:szCs w:val="24"/>
          <w:lang w:val="en-US"/>
        </w:rPr>
        <w:t xml:space="preserve">≥ 1,960) dan nilai signifikan lebih kecil dari </w:t>
      </w:r>
      <w:r w:rsidRPr="00F85232">
        <w:rPr>
          <w:rFonts w:asciiTheme="minorBidi" w:hAnsiTheme="minorBidi" w:cstheme="minorBidi"/>
          <w:i/>
          <w:color w:val="000000"/>
          <w:position w:val="0"/>
          <w:sz w:val="24"/>
          <w:szCs w:val="24"/>
          <w:shd w:val="clear" w:color="auto" w:fill="FFFFFF"/>
          <w:lang w:val="en-ID"/>
        </w:rPr>
        <w:t>level of significance</w:t>
      </w:r>
      <w:r w:rsidRPr="00F85232">
        <w:rPr>
          <w:rFonts w:asciiTheme="minorBidi" w:hAnsiTheme="minorBidi" w:cstheme="minorBidi"/>
          <w:iCs/>
          <w:color w:val="000000"/>
          <w:position w:val="0"/>
          <w:sz w:val="24"/>
          <w:szCs w:val="24"/>
          <w:lang w:val="en-US"/>
        </w:rPr>
        <w:t xml:space="preserve"> (0,000 ≤ 0,05).  Hal ini berarti bahwa terdapat pengaruh yang signifikan antara kualitas pelayanan dengan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Selanjutnya dapat dilihat bahwa nilai </w:t>
      </w:r>
      <w:r w:rsidRPr="00F85232">
        <w:rPr>
          <w:rFonts w:asciiTheme="minorBidi" w:hAnsiTheme="minorBidi" w:cstheme="minorBidi"/>
          <w:i/>
          <w:color w:val="000000"/>
          <w:position w:val="0"/>
          <w:sz w:val="24"/>
          <w:szCs w:val="24"/>
          <w:lang w:val="en-US"/>
        </w:rPr>
        <w:t xml:space="preserve">original sample </w:t>
      </w:r>
      <w:r w:rsidRPr="00F85232">
        <w:rPr>
          <w:rFonts w:asciiTheme="minorBidi" w:hAnsiTheme="minorBidi" w:cstheme="minorBidi"/>
          <w:iCs/>
          <w:color w:val="000000"/>
          <w:position w:val="0"/>
          <w:sz w:val="24"/>
          <w:szCs w:val="24"/>
          <w:lang w:val="en-US"/>
        </w:rPr>
        <w:t>sebesar 0,653, nilai yang positif ini menunjukkan arah hubungan yang positif.</w:t>
      </w:r>
      <w:r w:rsidRPr="00F85232">
        <w:rPr>
          <w:rFonts w:asciiTheme="minorBidi" w:hAnsiTheme="minorBidi" w:cstheme="minorBidi"/>
          <w:color w:val="000000"/>
          <w:position w:val="0"/>
          <w:sz w:val="24"/>
          <w:szCs w:val="24"/>
          <w:lang w:val="en-ID"/>
        </w:rPr>
        <w:t xml:space="preserve"> Sehingga hasil penelitian ini menunjukkan bahwa semakin tinggi unsur kualitas pelayanan yang ada pada UB Fresh Mart akan membuat nilai dari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ID"/>
        </w:rPr>
        <w:t xml:space="preserve"> meningkat. </w:t>
      </w:r>
    </w:p>
    <w:p w14:paraId="1553E92F"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US"/>
        </w:rPr>
        <w:t xml:space="preserve">Dalam hal ini faktor yang dapat memunculkan </w:t>
      </w:r>
      <w:r w:rsidRPr="00F85232">
        <w:rPr>
          <w:rFonts w:asciiTheme="minorBidi" w:hAnsiTheme="minorBidi" w:cstheme="minorBidi"/>
          <w:iCs/>
          <w:color w:val="000000"/>
          <w:position w:val="0"/>
          <w:sz w:val="24"/>
          <w:szCs w:val="24"/>
          <w:lang w:val="en-ID"/>
        </w:rPr>
        <w:t>kepusan pelanggan</w:t>
      </w:r>
      <w:r w:rsidRPr="00F85232">
        <w:rPr>
          <w:rFonts w:asciiTheme="minorBidi" w:hAnsiTheme="minorBidi" w:cstheme="minorBidi"/>
          <w:color w:val="000000"/>
          <w:position w:val="0"/>
          <w:sz w:val="24"/>
          <w:szCs w:val="24"/>
          <w:lang w:val="en-ID"/>
        </w:rPr>
        <w:t xml:space="preserve"> yaitu, kualitas barang yang dijual, dan ketersediaan barang yang sesuai diinginkan pelanggan.</w:t>
      </w:r>
      <w:r w:rsidRPr="00F85232">
        <w:rPr>
          <w:rFonts w:asciiTheme="minorBidi" w:hAnsiTheme="minorBidi" w:cstheme="minorBidi"/>
          <w:color w:val="000000"/>
          <w:position w:val="0"/>
          <w:sz w:val="24"/>
          <w:szCs w:val="24"/>
          <w:lang w:val="en-US"/>
        </w:rPr>
        <w:t xml:space="preserve"> Pengelola UB Fresh Mart harus selalu menjual barang dengan kualitas tinggi serta menyediakan barang yang sesuai dengan keinginan </w:t>
      </w:r>
      <w:r w:rsidRPr="00F85232">
        <w:rPr>
          <w:rFonts w:asciiTheme="minorBidi" w:hAnsiTheme="minorBidi" w:cstheme="minorBidi"/>
          <w:color w:val="000000"/>
          <w:position w:val="0"/>
          <w:sz w:val="24"/>
          <w:szCs w:val="24"/>
          <w:lang w:val="en-US"/>
        </w:rPr>
        <w:lastRenderedPageBreak/>
        <w:t xml:space="preserve">para pelanggan. Pengelola juga harus selalu melakukan </w:t>
      </w:r>
      <w:r w:rsidRPr="00F85232">
        <w:rPr>
          <w:rFonts w:asciiTheme="minorBidi" w:hAnsiTheme="minorBidi" w:cstheme="minorBidi"/>
          <w:i/>
          <w:color w:val="000000"/>
          <w:position w:val="0"/>
          <w:sz w:val="24"/>
          <w:szCs w:val="24"/>
          <w:lang w:val="en-US"/>
        </w:rPr>
        <w:t>review</w:t>
      </w:r>
      <w:r w:rsidRPr="00F85232">
        <w:rPr>
          <w:rFonts w:asciiTheme="minorBidi" w:hAnsiTheme="minorBidi" w:cstheme="minorBidi"/>
          <w:color w:val="000000"/>
          <w:position w:val="0"/>
          <w:sz w:val="24"/>
          <w:szCs w:val="24"/>
          <w:lang w:val="en-US"/>
        </w:rPr>
        <w:t xml:space="preserve"> akan barang – barang yang laku dijual sehingga stock di display tidak akan pernah kehabisan. Karena hal inilah yang nanti mampu meningkatkan kepuasan pelanggan, meningkatkan omset penjualan serta para pelanggan akan selalu melakukan </w:t>
      </w:r>
      <w:r w:rsidRPr="00F85232">
        <w:rPr>
          <w:rFonts w:asciiTheme="minorBidi" w:hAnsiTheme="minorBidi" w:cstheme="minorBidi"/>
          <w:i/>
          <w:color w:val="000000"/>
          <w:position w:val="0"/>
          <w:sz w:val="24"/>
          <w:szCs w:val="24"/>
          <w:lang w:val="en-US"/>
        </w:rPr>
        <w:t>rebuying</w:t>
      </w:r>
      <w:r w:rsidRPr="00F85232">
        <w:rPr>
          <w:rFonts w:asciiTheme="minorBidi" w:hAnsiTheme="minorBidi" w:cstheme="minorBidi"/>
          <w:color w:val="000000"/>
          <w:position w:val="0"/>
          <w:sz w:val="24"/>
          <w:szCs w:val="24"/>
          <w:lang w:val="en-US"/>
        </w:rPr>
        <w:t xml:space="preserve"> di UB Fresh Mart</w:t>
      </w:r>
    </w:p>
    <w:p w14:paraId="4F255CCE" w14:textId="5F00648E" w:rsidR="00F422EF"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 xml:space="preserve">Penelitian ini mendukung hasil penelitian </w:t>
      </w:r>
      <w:r w:rsidRPr="00F85232">
        <w:rPr>
          <w:rFonts w:asciiTheme="minorBidi" w:hAnsiTheme="minorBidi" w:cstheme="minorBidi"/>
          <w:color w:val="000000"/>
          <w:position w:val="0"/>
          <w:sz w:val="24"/>
          <w:szCs w:val="24"/>
          <w:lang w:val="en-US"/>
        </w:rPr>
        <w:t>(</w:t>
      </w:r>
      <w:r w:rsidRPr="00F85232">
        <w:rPr>
          <w:rFonts w:asciiTheme="minorBidi" w:hAnsiTheme="minorBidi" w:cstheme="minorBidi"/>
          <w:color w:val="000000"/>
          <w:position w:val="0"/>
          <w:sz w:val="24"/>
          <w:szCs w:val="24"/>
          <w:lang w:val="en-ID"/>
        </w:rPr>
        <w:t>Gani dan Oroh</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2021)</w:t>
      </w:r>
      <w:r w:rsidRPr="00F85232">
        <w:rPr>
          <w:rFonts w:asciiTheme="minorBidi" w:hAnsiTheme="minorBidi" w:cstheme="minorBidi"/>
          <w:color w:val="000000"/>
          <w:position w:val="0"/>
          <w:sz w:val="24"/>
          <w:szCs w:val="24"/>
          <w:lang w:val="en-US"/>
        </w:rPr>
        <w:t>, (</w:t>
      </w:r>
      <w:r w:rsidRPr="00F85232">
        <w:rPr>
          <w:rFonts w:asciiTheme="minorBidi" w:hAnsiTheme="minorBidi" w:cstheme="minorBidi"/>
          <w:color w:val="000000"/>
          <w:position w:val="0"/>
          <w:sz w:val="24"/>
          <w:szCs w:val="24"/>
          <w:lang w:val="en-ID"/>
        </w:rPr>
        <w:t>Mai &amp; Cuong</w:t>
      </w:r>
      <w:r w:rsidRPr="00F85232">
        <w:rPr>
          <w:rFonts w:asciiTheme="minorBidi" w:hAnsiTheme="minorBidi" w:cstheme="minorBidi"/>
          <w:color w:val="000000"/>
          <w:position w:val="0"/>
          <w:sz w:val="24"/>
          <w:szCs w:val="24"/>
          <w:lang w:val="en-US"/>
        </w:rPr>
        <w:t xml:space="preserve">, </w:t>
      </w:r>
      <w:r w:rsidRPr="00F85232">
        <w:rPr>
          <w:rFonts w:asciiTheme="minorBidi" w:hAnsiTheme="minorBidi" w:cstheme="minorBidi"/>
          <w:color w:val="000000"/>
          <w:position w:val="0"/>
          <w:sz w:val="24"/>
          <w:szCs w:val="24"/>
          <w:lang w:val="en-ID"/>
        </w:rPr>
        <w:t xml:space="preserve">2021), (Hadi, 2021) dan (Fernandes, 2018) yang </w:t>
      </w:r>
      <w:r w:rsidRPr="00F85232">
        <w:rPr>
          <w:rFonts w:asciiTheme="minorBidi" w:hAnsiTheme="minorBidi" w:cstheme="minorBidi"/>
          <w:color w:val="000000"/>
          <w:position w:val="0"/>
          <w:sz w:val="24"/>
          <w:szCs w:val="24"/>
          <w:lang w:val="en-US"/>
        </w:rPr>
        <w:t>menyatakan</w:t>
      </w:r>
      <w:r w:rsidRPr="00F85232">
        <w:rPr>
          <w:rFonts w:asciiTheme="minorBidi" w:hAnsiTheme="minorBidi" w:cstheme="minorBidi"/>
          <w:color w:val="000000"/>
          <w:position w:val="0"/>
          <w:sz w:val="24"/>
          <w:szCs w:val="24"/>
          <w:lang w:val="en-ID"/>
        </w:rPr>
        <w:t xml:space="preserve"> bahwa kualitas pelayanan memberikan pengaruh yang positif dan signifikan terhadap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ID"/>
        </w:rPr>
        <w:t>.</w:t>
      </w:r>
    </w:p>
    <w:p w14:paraId="2D1E8C6E" w14:textId="77777777" w:rsidR="00587F5C" w:rsidRPr="00F85232" w:rsidRDefault="00587F5C"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iCs/>
          <w:color w:val="000000"/>
          <w:position w:val="0"/>
          <w:sz w:val="24"/>
          <w:szCs w:val="24"/>
        </w:rPr>
      </w:pPr>
    </w:p>
    <w:p w14:paraId="67663588" w14:textId="46734DF8" w:rsidR="00F422EF" w:rsidRPr="00F85232" w:rsidRDefault="00587F5C" w:rsidP="00F85232">
      <w:pPr>
        <w:keepNext/>
        <w:keepLines/>
        <w:suppressAutoHyphens w:val="0"/>
        <w:spacing w:after="0" w:line="240" w:lineRule="auto"/>
        <w:ind w:leftChars="0" w:left="0" w:firstLineChars="0" w:firstLine="0"/>
        <w:textDirection w:val="lrTb"/>
        <w:textAlignment w:val="auto"/>
        <w:outlineLvl w:val="2"/>
        <w:rPr>
          <w:rFonts w:asciiTheme="minorBidi" w:eastAsia="Times New Roman" w:hAnsiTheme="minorBidi" w:cstheme="minorBidi"/>
          <w:b/>
          <w:bCs/>
          <w:iCs/>
          <w:color w:val="000000"/>
          <w:position w:val="0"/>
          <w:sz w:val="24"/>
          <w:szCs w:val="24"/>
          <w:lang w:val="en-ID"/>
        </w:rPr>
      </w:pPr>
      <w:r>
        <w:rPr>
          <w:rFonts w:asciiTheme="minorBidi" w:eastAsia="Times New Roman" w:hAnsiTheme="minorBidi" w:cstheme="minorBidi"/>
          <w:b/>
          <w:bCs/>
          <w:color w:val="000000"/>
          <w:position w:val="0"/>
          <w:sz w:val="24"/>
          <w:szCs w:val="24"/>
        </w:rPr>
        <w:t xml:space="preserve">C. </w:t>
      </w:r>
      <w:bookmarkStart w:id="60" w:name="_Toc48828377"/>
      <w:bookmarkStart w:id="61" w:name="_Toc48828760"/>
      <w:bookmarkStart w:id="62" w:name="_Toc50475872"/>
      <w:bookmarkStart w:id="63" w:name="_Toc51008354"/>
      <w:bookmarkStart w:id="64" w:name="_Toc68142151"/>
      <w:bookmarkStart w:id="65" w:name="_Toc99372093"/>
      <w:r w:rsidR="00F422EF" w:rsidRPr="00F85232">
        <w:rPr>
          <w:rFonts w:asciiTheme="minorBidi" w:eastAsia="Times New Roman" w:hAnsiTheme="minorBidi" w:cstheme="minorBidi"/>
          <w:b/>
          <w:bCs/>
          <w:color w:val="000000"/>
          <w:position w:val="0"/>
          <w:sz w:val="24"/>
          <w:szCs w:val="24"/>
          <w:lang w:val="en-ID"/>
        </w:rPr>
        <w:t xml:space="preserve">Pengaruh </w:t>
      </w:r>
      <w:r w:rsidR="00F422EF" w:rsidRPr="00F85232">
        <w:rPr>
          <w:rFonts w:asciiTheme="minorBidi" w:eastAsia="Times New Roman" w:hAnsiTheme="minorBidi" w:cstheme="minorBidi"/>
          <w:b/>
          <w:bCs/>
          <w:iCs/>
          <w:color w:val="000000"/>
          <w:position w:val="0"/>
          <w:sz w:val="24"/>
          <w:szCs w:val="24"/>
          <w:lang w:val="en-US"/>
        </w:rPr>
        <w:t>Kepuasan Pelanggan</w:t>
      </w:r>
      <w:r w:rsidR="00F422EF" w:rsidRPr="00F85232">
        <w:rPr>
          <w:rFonts w:asciiTheme="minorBidi" w:eastAsia="Times New Roman" w:hAnsiTheme="minorBidi" w:cstheme="minorBidi"/>
          <w:b/>
          <w:bCs/>
          <w:color w:val="000000"/>
          <w:position w:val="0"/>
          <w:sz w:val="24"/>
          <w:szCs w:val="24"/>
          <w:lang w:val="en-US"/>
        </w:rPr>
        <w:t xml:space="preserve"> </w:t>
      </w:r>
      <w:r w:rsidR="00F422EF" w:rsidRPr="00F85232">
        <w:rPr>
          <w:rFonts w:asciiTheme="minorBidi" w:eastAsia="Times New Roman" w:hAnsiTheme="minorBidi" w:cstheme="minorBidi"/>
          <w:b/>
          <w:bCs/>
          <w:color w:val="000000"/>
          <w:position w:val="0"/>
          <w:sz w:val="24"/>
          <w:szCs w:val="24"/>
          <w:lang w:val="en-ID"/>
        </w:rPr>
        <w:t xml:space="preserve">Terhadap </w:t>
      </w:r>
      <w:bookmarkEnd w:id="60"/>
      <w:bookmarkEnd w:id="61"/>
      <w:bookmarkEnd w:id="62"/>
      <w:bookmarkEnd w:id="63"/>
      <w:bookmarkEnd w:id="64"/>
      <w:r w:rsidR="00F422EF" w:rsidRPr="00F85232">
        <w:rPr>
          <w:rFonts w:asciiTheme="minorBidi" w:eastAsia="Times New Roman" w:hAnsiTheme="minorBidi" w:cstheme="minorBidi"/>
          <w:b/>
          <w:bCs/>
          <w:color w:val="000000"/>
          <w:position w:val="0"/>
          <w:sz w:val="24"/>
          <w:szCs w:val="24"/>
          <w:lang w:val="en-US"/>
        </w:rPr>
        <w:t>Loyalitas</w:t>
      </w:r>
      <w:bookmarkEnd w:id="65"/>
    </w:p>
    <w:p w14:paraId="5720956C" w14:textId="77777777" w:rsidR="00F422EF" w:rsidRPr="00F85232" w:rsidRDefault="00F422EF" w:rsidP="00587F5C">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rPr>
        <w:t>Berdasarkan hasil analisis variabel</w:t>
      </w:r>
      <w:r w:rsidRPr="00F85232">
        <w:rPr>
          <w:rFonts w:asciiTheme="minorBidi" w:eastAsia="Times New Roman" w:hAnsiTheme="minorBidi" w:cstheme="minorBidi"/>
          <w:color w:val="000000"/>
          <w:position w:val="0"/>
          <w:sz w:val="24"/>
          <w:szCs w:val="24"/>
          <w:lang w:val="en-US"/>
        </w:rPr>
        <w:t xml:space="preserve"> </w:t>
      </w:r>
      <w:r w:rsidRPr="00F85232">
        <w:rPr>
          <w:rFonts w:asciiTheme="minorBidi" w:eastAsia="Times New Roman" w:hAnsiTheme="minorBidi" w:cstheme="minorBidi"/>
          <w:iCs/>
          <w:color w:val="000000"/>
          <w:position w:val="0"/>
          <w:sz w:val="24"/>
          <w:szCs w:val="24"/>
          <w:lang w:val="en-US"/>
        </w:rPr>
        <w:t>kepuasan pelanggan</w:t>
      </w:r>
      <w:r w:rsidRPr="00F85232">
        <w:rPr>
          <w:rFonts w:asciiTheme="minorBidi" w:eastAsia="Times New Roman" w:hAnsiTheme="minorBidi" w:cstheme="minorBidi"/>
          <w:i/>
          <w:iCs/>
          <w:color w:val="000000"/>
          <w:position w:val="0"/>
          <w:sz w:val="24"/>
          <w:szCs w:val="24"/>
        </w:rPr>
        <w:t xml:space="preserve"> </w:t>
      </w:r>
      <w:r w:rsidRPr="00F85232">
        <w:rPr>
          <w:rFonts w:asciiTheme="minorBidi" w:eastAsia="Times New Roman" w:hAnsiTheme="minorBidi" w:cstheme="minorBidi"/>
          <w:color w:val="000000"/>
          <w:position w:val="0"/>
          <w:sz w:val="24"/>
          <w:szCs w:val="24"/>
        </w:rPr>
        <w:t xml:space="preserve">yang diukur melalui angket/kuesioner </w:t>
      </w:r>
      <w:r w:rsidRPr="00F85232">
        <w:rPr>
          <w:rFonts w:asciiTheme="minorBidi" w:eastAsia="Times New Roman" w:hAnsiTheme="minorBidi" w:cstheme="minorBidi"/>
          <w:color w:val="000000"/>
          <w:position w:val="0"/>
          <w:sz w:val="24"/>
          <w:szCs w:val="24"/>
          <w:lang w:val="en-US"/>
        </w:rPr>
        <w:t>dengan</w:t>
      </w:r>
      <w:r w:rsidRPr="00F85232">
        <w:rPr>
          <w:rFonts w:asciiTheme="minorBidi" w:eastAsia="Times New Roman" w:hAnsiTheme="minorBidi" w:cstheme="minorBidi"/>
          <w:color w:val="000000"/>
          <w:position w:val="0"/>
          <w:sz w:val="24"/>
          <w:szCs w:val="24"/>
        </w:rPr>
        <w:t xml:space="preserve"> terdiri dari 8</w:t>
      </w:r>
      <w:r w:rsidRPr="00F85232">
        <w:rPr>
          <w:rFonts w:asciiTheme="minorBidi" w:eastAsia="Times New Roman" w:hAnsiTheme="minorBidi" w:cstheme="minorBidi"/>
          <w:color w:val="000000"/>
          <w:position w:val="0"/>
          <w:sz w:val="24"/>
          <w:szCs w:val="24"/>
          <w:lang w:val="en-US"/>
        </w:rPr>
        <w:t xml:space="preserve"> item</w:t>
      </w:r>
      <w:r w:rsidRPr="00F85232">
        <w:rPr>
          <w:rFonts w:asciiTheme="minorBidi" w:eastAsia="Times New Roman" w:hAnsiTheme="minorBidi" w:cstheme="minorBidi"/>
          <w:color w:val="000000"/>
          <w:position w:val="0"/>
          <w:sz w:val="24"/>
          <w:szCs w:val="24"/>
        </w:rPr>
        <w:t xml:space="preserve"> pertanyaan dan variabel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rPr>
        <w:t xml:space="preserve"> </w:t>
      </w:r>
      <w:r w:rsidRPr="00F85232">
        <w:rPr>
          <w:rFonts w:asciiTheme="minorBidi" w:eastAsia="Times New Roman" w:hAnsiTheme="minorBidi" w:cstheme="minorBidi"/>
          <w:color w:val="000000"/>
          <w:position w:val="0"/>
          <w:sz w:val="24"/>
          <w:szCs w:val="24"/>
        </w:rPr>
        <w:t xml:space="preserve">terdiri dari </w:t>
      </w:r>
      <w:r w:rsidRPr="00F85232">
        <w:rPr>
          <w:rFonts w:asciiTheme="minorBidi" w:eastAsia="Times New Roman" w:hAnsiTheme="minorBidi" w:cstheme="minorBidi"/>
          <w:color w:val="000000"/>
          <w:position w:val="0"/>
          <w:sz w:val="24"/>
          <w:szCs w:val="24"/>
          <w:lang w:val="en-US"/>
        </w:rPr>
        <w:t>8</w:t>
      </w:r>
      <w:r w:rsidRPr="00F85232">
        <w:rPr>
          <w:rFonts w:asciiTheme="minorBidi" w:eastAsia="Times New Roman" w:hAnsiTheme="minorBidi" w:cstheme="minorBidi"/>
          <w:color w:val="000000"/>
          <w:position w:val="0"/>
          <w:sz w:val="24"/>
          <w:szCs w:val="24"/>
        </w:rPr>
        <w:t xml:space="preserve"> item pertanyaan. Dimana skor 5 untuk skor tertinggi, dan skor 1 untuk skor terendah. Didapati hasil bahwa tanggapan responden terhadap variabel </w:t>
      </w:r>
      <w:r w:rsidRPr="00F85232">
        <w:rPr>
          <w:rFonts w:asciiTheme="minorBidi" w:eastAsia="Times New Roman" w:hAnsiTheme="minorBidi" w:cstheme="minorBidi"/>
          <w:color w:val="000000"/>
          <w:position w:val="0"/>
          <w:sz w:val="24"/>
          <w:szCs w:val="24"/>
          <w:lang w:val="en-US"/>
        </w:rPr>
        <w:t>kepuasan pelanggan</w:t>
      </w:r>
      <w:r w:rsidRPr="00F85232">
        <w:rPr>
          <w:rFonts w:asciiTheme="minorBidi" w:eastAsia="Times New Roman" w:hAnsiTheme="minorBidi" w:cstheme="minorBidi"/>
          <w:i/>
          <w:iCs/>
          <w:color w:val="000000"/>
          <w:position w:val="0"/>
          <w:sz w:val="24"/>
          <w:szCs w:val="24"/>
          <w:lang w:val="en-US"/>
        </w:rPr>
        <w:t xml:space="preserve"> </w:t>
      </w:r>
      <w:r w:rsidRPr="00F85232">
        <w:rPr>
          <w:rFonts w:asciiTheme="minorBidi" w:eastAsia="Times New Roman" w:hAnsiTheme="minorBidi" w:cstheme="minorBidi"/>
          <w:color w:val="000000"/>
          <w:position w:val="0"/>
          <w:sz w:val="24"/>
          <w:szCs w:val="24"/>
          <w:lang w:val="en-US"/>
        </w:rPr>
        <w:t xml:space="preserve">rata-rata menyatakan baik untuk variabel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rPr>
        <w:t xml:space="preserve"> </w:t>
      </w:r>
      <w:r w:rsidRPr="00F85232">
        <w:rPr>
          <w:rFonts w:asciiTheme="minorBidi" w:eastAsia="Times New Roman" w:hAnsiTheme="minorBidi" w:cstheme="minorBidi"/>
          <w:color w:val="000000"/>
          <w:position w:val="0"/>
          <w:sz w:val="24"/>
          <w:szCs w:val="24"/>
          <w:lang w:val="en-US"/>
        </w:rPr>
        <w:t xml:space="preserve">rata-rata menyatakan sangat baik. Hal ini berarti bahwa sebagian besar responden menyatakan setuju dengan tiap-tiap item </w:t>
      </w:r>
      <w:proofErr w:type="gramStart"/>
      <w:r w:rsidRPr="00F85232">
        <w:rPr>
          <w:rFonts w:asciiTheme="minorBidi" w:eastAsia="Times New Roman" w:hAnsiTheme="minorBidi" w:cstheme="minorBidi"/>
          <w:color w:val="000000"/>
          <w:position w:val="0"/>
          <w:sz w:val="24"/>
          <w:szCs w:val="24"/>
          <w:lang w:val="en-US"/>
        </w:rPr>
        <w:t xml:space="preserve">dari  </w:t>
      </w:r>
      <w:r w:rsidRPr="00F85232">
        <w:rPr>
          <w:rFonts w:asciiTheme="minorBidi" w:eastAsia="Times New Roman" w:hAnsiTheme="minorBidi" w:cstheme="minorBidi"/>
          <w:iCs/>
          <w:color w:val="000000"/>
          <w:position w:val="0"/>
          <w:sz w:val="24"/>
          <w:szCs w:val="24"/>
          <w:lang w:val="en-US"/>
        </w:rPr>
        <w:t>kepuasan</w:t>
      </w:r>
      <w:proofErr w:type="gramEnd"/>
      <w:r w:rsidRPr="00F85232">
        <w:rPr>
          <w:rFonts w:asciiTheme="minorBidi" w:eastAsia="Times New Roman" w:hAnsiTheme="minorBidi" w:cstheme="minorBidi"/>
          <w:iCs/>
          <w:color w:val="000000"/>
          <w:position w:val="0"/>
          <w:sz w:val="24"/>
          <w:szCs w:val="24"/>
          <w:lang w:val="en-US"/>
        </w:rPr>
        <w:t xml:space="preserve"> pelanggan</w:t>
      </w:r>
      <w:r w:rsidRPr="00F85232">
        <w:rPr>
          <w:rFonts w:asciiTheme="minorBidi" w:eastAsia="Times New Roman" w:hAnsiTheme="minorBidi" w:cstheme="minorBidi"/>
          <w:i/>
          <w:iCs/>
          <w:color w:val="000000"/>
          <w:position w:val="0"/>
          <w:sz w:val="24"/>
          <w:szCs w:val="24"/>
          <w:lang w:val="en-US"/>
        </w:rPr>
        <w:t xml:space="preserve"> </w:t>
      </w:r>
      <w:r w:rsidRPr="00F85232">
        <w:rPr>
          <w:rFonts w:asciiTheme="minorBidi" w:eastAsia="Times New Roman" w:hAnsiTheme="minorBidi" w:cstheme="minorBidi"/>
          <w:color w:val="000000"/>
          <w:position w:val="0"/>
          <w:sz w:val="24"/>
          <w:szCs w:val="24"/>
          <w:lang w:val="en-US"/>
        </w:rPr>
        <w:t xml:space="preserve">dan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rPr>
        <w:t xml:space="preserve"> </w:t>
      </w:r>
      <w:r w:rsidRPr="00F85232">
        <w:rPr>
          <w:rFonts w:asciiTheme="minorBidi" w:eastAsia="Times New Roman" w:hAnsiTheme="minorBidi" w:cstheme="minorBidi"/>
          <w:color w:val="000000"/>
          <w:position w:val="0"/>
          <w:sz w:val="24"/>
          <w:szCs w:val="24"/>
          <w:lang w:val="en-US"/>
        </w:rPr>
        <w:t xml:space="preserve">yang dimiliki oleh UB Fresh Mart. </w:t>
      </w:r>
    </w:p>
    <w:p w14:paraId="1811231C"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Indikator yang memiliki skor paling tinggi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yaitu </w:t>
      </w:r>
      <w:r w:rsidRPr="00F85232">
        <w:rPr>
          <w:rFonts w:asciiTheme="minorBidi" w:hAnsiTheme="minorBidi" w:cstheme="minorBidi"/>
          <w:i/>
          <w:iCs/>
          <w:color w:val="000000"/>
          <w:position w:val="0"/>
          <w:sz w:val="24"/>
          <w:szCs w:val="24"/>
          <w:lang w:val="en-US"/>
        </w:rPr>
        <w:t>performance</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iCs/>
          <w:color w:val="000000"/>
          <w:position w:val="0"/>
          <w:sz w:val="24"/>
          <w:szCs w:val="24"/>
          <w:lang w:val="en-US"/>
        </w:rPr>
        <w:t>performance</w:t>
      </w:r>
      <w:r w:rsidRPr="00F85232">
        <w:rPr>
          <w:rFonts w:asciiTheme="minorBidi" w:hAnsiTheme="minorBidi" w:cstheme="minorBidi"/>
          <w:color w:val="000000"/>
          <w:position w:val="0"/>
          <w:sz w:val="24"/>
          <w:szCs w:val="24"/>
          <w:lang w:val="en-US"/>
        </w:rPr>
        <w:t xml:space="preserve"> merupakan indikator yang dominan dalam mempengaruhi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US"/>
        </w:rPr>
        <w:t xml:space="preserve">, yang berarti bahwa responden setuju terhadap kualitas dan ketersediaan barang yang dijual di UB Fresh Mart. Item yang paling dominan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color w:val="000000"/>
          <w:position w:val="0"/>
          <w:sz w:val="24"/>
          <w:szCs w:val="24"/>
          <w:lang w:val="en-US"/>
        </w:rPr>
        <w:t xml:space="preserve"> yaitu puas dengan kualitas barang yang dijual. Hal tersebut mengindikasikan bahwa responden yang datang untuk membeli akan kebutuhan mereka merasa puas dengan kualitas barang yang dijual di UB Fresh Mart sehingga kebutuhan mereka </w:t>
      </w:r>
      <w:proofErr w:type="gramStart"/>
      <w:r w:rsidRPr="00F85232">
        <w:rPr>
          <w:rFonts w:asciiTheme="minorBidi" w:hAnsiTheme="minorBidi" w:cstheme="minorBidi"/>
          <w:color w:val="000000"/>
          <w:position w:val="0"/>
          <w:sz w:val="24"/>
          <w:szCs w:val="24"/>
          <w:lang w:val="en-US"/>
        </w:rPr>
        <w:t>terpenuhi .</w:t>
      </w:r>
      <w:proofErr w:type="gramEnd"/>
    </w:p>
    <w:p w14:paraId="647C9899"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w:t>
      </w:r>
      <w:r w:rsidRPr="00F85232">
        <w:rPr>
          <w:rFonts w:asciiTheme="minorBidi" w:hAnsiTheme="minorBidi" w:cstheme="minorBidi"/>
          <w:iCs/>
          <w:color w:val="000000"/>
          <w:position w:val="0"/>
          <w:sz w:val="24"/>
          <w:szCs w:val="24"/>
          <w:lang w:val="en-ID"/>
        </w:rPr>
        <w:t>kepuasan pelanggan</w:t>
      </w:r>
      <w:r w:rsidRPr="00F85232">
        <w:rPr>
          <w:rFonts w:asciiTheme="minorBidi" w:hAnsiTheme="minorBidi" w:cstheme="minorBidi"/>
          <w:i/>
          <w:iCs/>
          <w:color w:val="000000"/>
          <w:position w:val="0"/>
          <w:sz w:val="24"/>
          <w:szCs w:val="24"/>
          <w:lang w:val="en-ID"/>
        </w:rPr>
        <w:t xml:space="preserve"> </w:t>
      </w:r>
      <w:r w:rsidRPr="00F85232">
        <w:rPr>
          <w:rFonts w:asciiTheme="minorBidi" w:hAnsiTheme="minorBidi" w:cstheme="minorBidi"/>
          <w:color w:val="000000"/>
          <w:position w:val="0"/>
          <w:sz w:val="24"/>
          <w:szCs w:val="24"/>
          <w:lang w:val="en-US"/>
        </w:rPr>
        <w:t xml:space="preserve">yaitu </w:t>
      </w:r>
      <w:r w:rsidRPr="00F85232">
        <w:rPr>
          <w:rFonts w:asciiTheme="minorBidi" w:hAnsiTheme="minorBidi" w:cstheme="minorBidi"/>
          <w:i/>
          <w:iCs/>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Hal ini mengindikasikan bahwa indikator </w:t>
      </w:r>
      <w:r w:rsidRPr="00F85232">
        <w:rPr>
          <w:rFonts w:asciiTheme="minorBidi" w:hAnsiTheme="minorBidi" w:cstheme="minorBidi"/>
          <w:i/>
          <w:iCs/>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merupakan indikator yang tidak dominan dalam mempengaruhi variabel </w:t>
      </w:r>
      <w:r w:rsidRPr="00F85232">
        <w:rPr>
          <w:rFonts w:asciiTheme="minorBidi" w:hAnsiTheme="minorBidi" w:cstheme="minorBidi"/>
          <w:iCs/>
          <w:color w:val="000000"/>
          <w:position w:val="0"/>
          <w:sz w:val="24"/>
          <w:szCs w:val="24"/>
          <w:lang w:val="en-ID"/>
        </w:rPr>
        <w:lastRenderedPageBreak/>
        <w:t>kepuasan pelanggan</w:t>
      </w:r>
      <w:r w:rsidRPr="00F85232">
        <w:rPr>
          <w:rFonts w:asciiTheme="minorBidi" w:hAnsiTheme="minorBidi" w:cstheme="minorBidi"/>
          <w:color w:val="000000"/>
          <w:position w:val="0"/>
          <w:sz w:val="24"/>
          <w:szCs w:val="24"/>
          <w:lang w:val="en-US"/>
        </w:rPr>
        <w:t xml:space="preserve">. Hal tersebut dikarenakan banyak pelanggan yang memberikan </w:t>
      </w:r>
      <w:r w:rsidRPr="00F85232">
        <w:rPr>
          <w:rFonts w:asciiTheme="minorBidi" w:hAnsiTheme="minorBidi" w:cstheme="minorBidi"/>
          <w:i/>
          <w:color w:val="000000"/>
          <w:position w:val="0"/>
          <w:sz w:val="24"/>
          <w:szCs w:val="24"/>
          <w:lang w:val="en-US"/>
        </w:rPr>
        <w:t>expectations</w:t>
      </w:r>
      <w:r w:rsidRPr="00F85232">
        <w:rPr>
          <w:rFonts w:asciiTheme="minorBidi" w:hAnsiTheme="minorBidi" w:cstheme="minorBidi"/>
          <w:color w:val="000000"/>
          <w:position w:val="0"/>
          <w:sz w:val="24"/>
          <w:szCs w:val="24"/>
          <w:lang w:val="en-US"/>
        </w:rPr>
        <w:t xml:space="preserve"> tinggi terhadap UB Fresh Mart. sebagian responden menyatakan kurang setuju dengan pelayanan baik yang diberikan di UB Fresh Mart, serta kurangnya akan ketersediaan barang yang dijual di toko tersebut. Item yang tidak dominan yaitu pelayan sesuai dengan harapan serta ketersediaan sesuai dengan keinginan. Hal tersebut berarti bahwa responden menyatakan kurang setuju dengan pelayanan baik yang diberikan di UB Fresh Mart, serta ketersediaan barang yang dijual di toko tersebut kurang sesuai dengan keinginan pelanggan. </w:t>
      </w:r>
    </w:p>
    <w:p w14:paraId="1AF724F6"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Selanjutnya, indikator yang memiliki skor paling tinggi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yaitu merekomendasikan kepada pihak lain. Hal ini mengindikasikan bahwa indikator tersebut merupakan indikator yang dominan dalam mempengaruhi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dengan adanya rekomendasi setiap pelanggan kepada pihak lain atau pelanggan baru tentunya memberikan indikasi adanya reputasi bahwa loyalitas pelanggan di UB Fresh Mart sangat baik dan mampu mendatangkan pelanggan baru. Item yang paling dominan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yaitu memberikan ulasan secara online. Hal tersebut mengindikasikan bahwa responden sangat setuju terhadap kualitas pelayanan yang mampu meningkatkan tingkat keloyalan pelanggan terhadap UB Fresh Mart sehingga mereka sangat puas karena kebutuhannya terpenuhi dan melakukan </w:t>
      </w:r>
      <w:r w:rsidRPr="00F85232">
        <w:rPr>
          <w:rFonts w:asciiTheme="minorBidi" w:hAnsiTheme="minorBidi" w:cstheme="minorBidi"/>
          <w:i/>
          <w:color w:val="000000"/>
          <w:position w:val="0"/>
          <w:sz w:val="24"/>
          <w:szCs w:val="24"/>
          <w:lang w:val="en-US"/>
        </w:rPr>
        <w:t>repeat buying</w:t>
      </w:r>
      <w:r w:rsidRPr="00F85232">
        <w:rPr>
          <w:rFonts w:asciiTheme="minorBidi" w:hAnsiTheme="minorBidi" w:cstheme="minorBidi"/>
          <w:color w:val="000000"/>
          <w:position w:val="0"/>
          <w:sz w:val="24"/>
          <w:szCs w:val="24"/>
          <w:lang w:val="en-US"/>
        </w:rPr>
        <w:t xml:space="preserve"> pada UB Fresh Mart.</w:t>
      </w:r>
    </w:p>
    <w:p w14:paraId="1651C31E"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Sedangkan indikator yang memiliki nilai skor terendah untuk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yaitu tidak berniat untuk pindah. Hal ini mengindikasikan bahwa indikator tersebut merupakan indikator yang tidak dominan dalam mempengaruhi variabel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Hal tersebut dikarenakan banyaknya responden menyatakan kurang setuju dengan akan kesediaan barang yang lengkap di UB Fresh Mart yang dapat mengurangi niat beli dan memacu keinginan untuk pindah para pelanggan ke toko yang lain. Item yang tidak dominan yaitu tetap berbelanja meski ada toko baru dan menjadi pelanggan setia. Hal tersebut berarti bahwa responden kurang setuju terhadap loyalitas para pelanggan di UB Fresh Mart yang dibilang tinggi. Hal ini disebabkan karena kesediaan barang yang kurang lengkap di </w:t>
      </w:r>
      <w:r w:rsidRPr="00F85232">
        <w:rPr>
          <w:rFonts w:asciiTheme="minorBidi" w:hAnsiTheme="minorBidi" w:cstheme="minorBidi"/>
          <w:color w:val="000000"/>
          <w:position w:val="0"/>
          <w:sz w:val="24"/>
          <w:szCs w:val="24"/>
          <w:lang w:val="en-US"/>
        </w:rPr>
        <w:lastRenderedPageBreak/>
        <w:t>UB Fresh Mart yang diharapkan mampu untuk memenuhi akan kebutuhan para pelanggannya, sehingga fakor tersebut dapat mengurangi niat beli dan memacu keinginan untuk pindah para pelanggan ke toko yang lain yang memiliki ketersediaan yang lengkap.</w:t>
      </w:r>
    </w:p>
    <w:p w14:paraId="59B70FE4"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ID"/>
        </w:rPr>
      </w:pPr>
      <w:r w:rsidRPr="00F85232">
        <w:rPr>
          <w:rFonts w:asciiTheme="minorBidi" w:hAnsiTheme="minorBidi" w:cstheme="minorBidi"/>
          <w:color w:val="000000"/>
          <w:position w:val="0"/>
          <w:sz w:val="24"/>
          <w:szCs w:val="24"/>
          <w:lang w:val="en-ID"/>
        </w:rPr>
        <w:t>Berdasarkan dari hasil uji hipotesis</w:t>
      </w:r>
      <w:r w:rsidRPr="00F85232">
        <w:rPr>
          <w:rFonts w:asciiTheme="minorBidi" w:hAnsiTheme="minorBidi" w:cstheme="minorBidi"/>
          <w:color w:val="000000"/>
          <w:position w:val="0"/>
          <w:sz w:val="24"/>
          <w:szCs w:val="24"/>
          <w:lang w:val="en-US"/>
        </w:rPr>
        <w:t xml:space="preserve"> dihasilkan bahwa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berpengaruh positif dan signifikan terhadap </w:t>
      </w:r>
      <w:r w:rsidRPr="00F85232">
        <w:rPr>
          <w:rFonts w:asciiTheme="minorBidi" w:hAnsiTheme="minorBidi" w:cstheme="minorBidi"/>
          <w:iCs/>
          <w:color w:val="000000"/>
          <w:position w:val="0"/>
          <w:sz w:val="24"/>
          <w:szCs w:val="24"/>
          <w:lang w:val="en-ID"/>
        </w:rPr>
        <w:t>loyalitas</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Hal ini ditunjukkan pada tabel 4.13 menunjukkan nilai t-statistik sebesar </w:t>
      </w:r>
      <w:r w:rsidRPr="00F85232">
        <w:rPr>
          <w:rFonts w:asciiTheme="minorBidi" w:hAnsiTheme="minorBidi" w:cstheme="minorBidi"/>
          <w:color w:val="000000"/>
          <w:position w:val="0"/>
          <w:sz w:val="24"/>
          <w:szCs w:val="24"/>
          <w:lang w:val="en-US"/>
        </w:rPr>
        <w:t xml:space="preserve">7,543 </w:t>
      </w:r>
      <w:r w:rsidRPr="00F85232">
        <w:rPr>
          <w:rFonts w:asciiTheme="minorBidi" w:hAnsiTheme="minorBidi" w:cstheme="minorBidi"/>
          <w:iCs/>
          <w:color w:val="000000"/>
          <w:position w:val="0"/>
          <w:sz w:val="24"/>
          <w:szCs w:val="24"/>
          <w:lang w:val="en-US"/>
        </w:rPr>
        <w:t>dan nilai signifikansi sebesar 0,000. Nilai tersebut lebih besar dari t-tabel 1,960 (</w:t>
      </w:r>
      <w:r w:rsidRPr="00F85232">
        <w:rPr>
          <w:rFonts w:asciiTheme="minorBidi" w:hAnsiTheme="minorBidi" w:cstheme="minorBidi"/>
          <w:color w:val="000000"/>
          <w:position w:val="0"/>
          <w:sz w:val="24"/>
          <w:szCs w:val="24"/>
          <w:lang w:val="en-US"/>
        </w:rPr>
        <w:t xml:space="preserve">7,543 </w:t>
      </w:r>
      <w:r w:rsidRPr="00F85232">
        <w:rPr>
          <w:rFonts w:asciiTheme="minorBidi" w:hAnsiTheme="minorBidi" w:cstheme="minorBidi"/>
          <w:iCs/>
          <w:color w:val="000000"/>
          <w:position w:val="0"/>
          <w:sz w:val="24"/>
          <w:szCs w:val="24"/>
          <w:lang w:val="en-US"/>
        </w:rPr>
        <w:t xml:space="preserve">≥ 1,960) dan nilai signifikan lebih kecil dari </w:t>
      </w:r>
      <w:r w:rsidRPr="00F85232">
        <w:rPr>
          <w:rFonts w:asciiTheme="minorBidi" w:hAnsiTheme="minorBidi" w:cstheme="minorBidi"/>
          <w:i/>
          <w:color w:val="000000"/>
          <w:position w:val="0"/>
          <w:sz w:val="24"/>
          <w:szCs w:val="24"/>
          <w:shd w:val="clear" w:color="auto" w:fill="FFFFFF"/>
          <w:lang w:val="en-ID"/>
        </w:rPr>
        <w:t>level of significance</w:t>
      </w:r>
      <w:r w:rsidRPr="00F85232">
        <w:rPr>
          <w:rFonts w:asciiTheme="minorBidi" w:hAnsiTheme="minorBidi" w:cstheme="minorBidi"/>
          <w:iCs/>
          <w:color w:val="000000"/>
          <w:position w:val="0"/>
          <w:sz w:val="24"/>
          <w:szCs w:val="24"/>
          <w:lang w:val="en-US"/>
        </w:rPr>
        <w:t xml:space="preserve"> (0,000 ≤ 0,05).  Hal ini berarti bahwa terdapat pengaruh yang signifikan antara kepuasan pelanggan dengan </w:t>
      </w:r>
      <w:r w:rsidRPr="00F85232">
        <w:rPr>
          <w:rFonts w:asciiTheme="minorBidi" w:hAnsiTheme="minorBidi" w:cstheme="minorBidi"/>
          <w:iCs/>
          <w:color w:val="000000"/>
          <w:position w:val="0"/>
          <w:sz w:val="24"/>
          <w:szCs w:val="24"/>
          <w:lang w:val="en-ID"/>
        </w:rPr>
        <w:t>loyalitas</w:t>
      </w:r>
      <w:r w:rsidRPr="00F85232">
        <w:rPr>
          <w:rFonts w:asciiTheme="minorBidi" w:hAnsiTheme="minorBidi" w:cstheme="minorBidi"/>
          <w:i/>
          <w:color w:val="000000"/>
          <w:position w:val="0"/>
          <w:sz w:val="24"/>
          <w:szCs w:val="24"/>
          <w:lang w:val="en-US"/>
        </w:rPr>
        <w:t xml:space="preserve">. </w:t>
      </w:r>
      <w:r w:rsidRPr="00F85232">
        <w:rPr>
          <w:rFonts w:asciiTheme="minorBidi" w:hAnsiTheme="minorBidi" w:cstheme="minorBidi"/>
          <w:iCs/>
          <w:color w:val="000000"/>
          <w:position w:val="0"/>
          <w:sz w:val="24"/>
          <w:szCs w:val="24"/>
          <w:lang w:val="en-US"/>
        </w:rPr>
        <w:t xml:space="preserve">Selanjutnya dapat dilihat bahwa nilai </w:t>
      </w:r>
      <w:r w:rsidRPr="00F85232">
        <w:rPr>
          <w:rFonts w:asciiTheme="minorBidi" w:hAnsiTheme="minorBidi" w:cstheme="minorBidi"/>
          <w:i/>
          <w:color w:val="000000"/>
          <w:position w:val="0"/>
          <w:sz w:val="24"/>
          <w:szCs w:val="24"/>
          <w:lang w:val="en-US"/>
        </w:rPr>
        <w:t xml:space="preserve">original sample </w:t>
      </w:r>
      <w:r w:rsidRPr="00F85232">
        <w:rPr>
          <w:rFonts w:asciiTheme="minorBidi" w:hAnsiTheme="minorBidi" w:cstheme="minorBidi"/>
          <w:iCs/>
          <w:color w:val="000000"/>
          <w:position w:val="0"/>
          <w:sz w:val="24"/>
          <w:szCs w:val="24"/>
          <w:lang w:val="en-US"/>
        </w:rPr>
        <w:t>sebesar 0,544, nilai yang positif ini menunjukkan arah hubungan yang positif.</w:t>
      </w:r>
    </w:p>
    <w:p w14:paraId="5EE98E4B" w14:textId="77777777" w:rsidR="00F422EF" w:rsidRPr="00F85232" w:rsidRDefault="00F422EF" w:rsidP="00F85232">
      <w:pPr>
        <w:suppressAutoHyphens w:val="0"/>
        <w:spacing w:after="0" w:line="240" w:lineRule="auto"/>
        <w:ind w:leftChars="0" w:left="0" w:firstLineChars="0" w:firstLine="720"/>
        <w:jc w:val="both"/>
        <w:textDirection w:val="lrTb"/>
        <w:textAlignment w:val="auto"/>
        <w:outlineLvl w:val="9"/>
        <w:rPr>
          <w:rFonts w:asciiTheme="minorBidi" w:eastAsia="Times New Roman" w:hAnsiTheme="minorBidi" w:cstheme="minorBidi"/>
          <w:color w:val="000000"/>
          <w:position w:val="0"/>
          <w:sz w:val="24"/>
          <w:szCs w:val="24"/>
          <w:lang w:val="en-US"/>
        </w:rPr>
      </w:pPr>
      <w:r w:rsidRPr="00F85232">
        <w:rPr>
          <w:rFonts w:asciiTheme="minorBidi" w:eastAsia="Times New Roman" w:hAnsiTheme="minorBidi" w:cstheme="minorBidi"/>
          <w:color w:val="000000"/>
          <w:position w:val="0"/>
          <w:sz w:val="24"/>
          <w:szCs w:val="24"/>
        </w:rPr>
        <w:t xml:space="preserve">Sehingga hasil penelitian ini menunjukkan bahwa semakin tinggi unsur </w:t>
      </w:r>
      <w:r w:rsidRPr="00F85232">
        <w:rPr>
          <w:rFonts w:asciiTheme="minorBidi" w:eastAsia="Times New Roman" w:hAnsiTheme="minorBidi" w:cstheme="minorBidi"/>
          <w:iCs/>
          <w:color w:val="000000"/>
          <w:position w:val="0"/>
          <w:sz w:val="24"/>
          <w:szCs w:val="24"/>
          <w:lang w:val="en-US"/>
        </w:rPr>
        <w:t>kepuasan pelanggan</w:t>
      </w:r>
      <w:r w:rsidRPr="00F85232">
        <w:rPr>
          <w:rFonts w:asciiTheme="minorBidi" w:eastAsia="Times New Roman" w:hAnsiTheme="minorBidi" w:cstheme="minorBidi"/>
          <w:color w:val="000000"/>
          <w:position w:val="0"/>
          <w:sz w:val="24"/>
          <w:szCs w:val="24"/>
        </w:rPr>
        <w:t xml:space="preserve"> yang ada pada </w:t>
      </w:r>
      <w:r w:rsidRPr="00F85232">
        <w:rPr>
          <w:rFonts w:asciiTheme="minorBidi" w:eastAsia="Times New Roman" w:hAnsiTheme="minorBidi" w:cstheme="minorBidi"/>
          <w:color w:val="000000"/>
          <w:position w:val="0"/>
          <w:sz w:val="24"/>
          <w:szCs w:val="24"/>
          <w:lang w:val="en-US"/>
        </w:rPr>
        <w:t>UB Fresh Mart</w:t>
      </w:r>
      <w:r w:rsidRPr="00F85232">
        <w:rPr>
          <w:rFonts w:asciiTheme="minorBidi" w:eastAsia="Times New Roman" w:hAnsiTheme="minorBidi" w:cstheme="minorBidi"/>
          <w:color w:val="000000"/>
          <w:position w:val="0"/>
          <w:sz w:val="24"/>
          <w:szCs w:val="24"/>
        </w:rPr>
        <w:t xml:space="preserve"> akan membuat nilai dari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color w:val="000000"/>
          <w:position w:val="0"/>
          <w:sz w:val="24"/>
          <w:szCs w:val="24"/>
        </w:rPr>
        <w:t xml:space="preserve"> meningkat. Dalam hal ini faktor yang dapat memunculkan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color w:val="000000"/>
          <w:position w:val="0"/>
          <w:sz w:val="24"/>
          <w:szCs w:val="24"/>
        </w:rPr>
        <w:t xml:space="preserve"> yaitu, </w:t>
      </w:r>
      <w:r w:rsidRPr="00F85232">
        <w:rPr>
          <w:rFonts w:asciiTheme="minorBidi" w:eastAsia="Times New Roman" w:hAnsiTheme="minorBidi" w:cstheme="minorBidi"/>
          <w:i/>
          <w:color w:val="000000"/>
          <w:position w:val="0"/>
          <w:sz w:val="24"/>
          <w:szCs w:val="24"/>
          <w:lang w:val="en-US"/>
        </w:rPr>
        <w:t>Performance, Comparison dan Experience</w:t>
      </w:r>
      <w:r w:rsidRPr="00F85232">
        <w:rPr>
          <w:rFonts w:asciiTheme="minorBidi" w:eastAsia="Times New Roman" w:hAnsiTheme="minorBidi" w:cstheme="minorBidi"/>
          <w:color w:val="000000"/>
          <w:position w:val="0"/>
          <w:sz w:val="24"/>
          <w:szCs w:val="24"/>
        </w:rPr>
        <w:t xml:space="preserve">. </w:t>
      </w:r>
      <w:r w:rsidRPr="00F85232">
        <w:rPr>
          <w:rFonts w:asciiTheme="minorBidi" w:eastAsia="Times New Roman" w:hAnsiTheme="minorBidi" w:cstheme="minorBidi"/>
          <w:color w:val="000000"/>
          <w:position w:val="0"/>
          <w:sz w:val="24"/>
          <w:szCs w:val="24"/>
          <w:lang w:val="en-US"/>
        </w:rPr>
        <w:t xml:space="preserve">Reputasi UB Fresh Mart sebagai toko yang memiliki kualitas barang yang baik dan harga bersaing di pasaran, menjadikan pelanggan merasa bahwa UB Fresh Mart telah menjadi toko yang mampu memenuhi akan kebutuhan para pelanggannya. Secara umum, </w:t>
      </w:r>
      <w:r w:rsidRPr="00F85232">
        <w:rPr>
          <w:rFonts w:asciiTheme="minorBidi" w:eastAsia="Times New Roman" w:hAnsiTheme="minorBidi" w:cstheme="minorBidi"/>
          <w:i/>
          <w:color w:val="000000"/>
          <w:position w:val="0"/>
          <w:sz w:val="24"/>
          <w:szCs w:val="24"/>
          <w:lang w:val="en-US"/>
        </w:rPr>
        <w:t>Performance, Comparison dan Experience</w:t>
      </w:r>
      <w:r w:rsidRPr="00F85232">
        <w:rPr>
          <w:rFonts w:asciiTheme="minorBidi" w:eastAsia="Times New Roman" w:hAnsiTheme="minorBidi" w:cstheme="minorBidi"/>
          <w:color w:val="000000"/>
          <w:position w:val="0"/>
          <w:sz w:val="24"/>
          <w:szCs w:val="24"/>
          <w:lang w:val="en-US"/>
        </w:rPr>
        <w:t xml:space="preserve"> yang telah terbentuk didalam benak pelanggan memberikan pengaruh yang besar terhadap loyalitas pelanggan untuk melakukan pembelian akan kebutuhannya setiap hari. Apabila pelanggan telah berubah menjadi pelanggan yang loyal karena merasa puas kebutuhannya telah terpenuhi maka pelanggan tidak akan pindah ke perusahaan atau toko lain. Tindakan pelanggan yang mau datang kembali dan setia kepada perusahaan merupakan bentuk bahwa pelanggan tersebut loyal kepada perusahaan.</w:t>
      </w:r>
    </w:p>
    <w:p w14:paraId="4104C5BD" w14:textId="1336C338" w:rsidR="00F422EF" w:rsidRDefault="00F422EF" w:rsidP="00F85232">
      <w:pPr>
        <w:suppressAutoHyphens w:val="0"/>
        <w:spacing w:after="0" w:line="240" w:lineRule="auto"/>
        <w:ind w:leftChars="0" w:left="0" w:firstLineChars="0" w:firstLine="709"/>
        <w:jc w:val="both"/>
        <w:textDirection w:val="lrTb"/>
        <w:textAlignment w:val="auto"/>
        <w:outlineLvl w:val="9"/>
        <w:rPr>
          <w:rFonts w:asciiTheme="minorBidi" w:eastAsia="Times New Roman" w:hAnsiTheme="minorBidi" w:cstheme="minorBidi"/>
          <w:i/>
          <w:iCs/>
          <w:color w:val="000000"/>
          <w:position w:val="0"/>
          <w:sz w:val="24"/>
          <w:szCs w:val="24"/>
          <w:lang w:val="en-US"/>
        </w:rPr>
      </w:pPr>
      <w:r w:rsidRPr="00F85232">
        <w:rPr>
          <w:rFonts w:asciiTheme="minorBidi" w:eastAsia="Times New Roman" w:hAnsiTheme="minorBidi" w:cstheme="minorBidi"/>
          <w:color w:val="000000"/>
          <w:position w:val="0"/>
          <w:sz w:val="24"/>
          <w:szCs w:val="24"/>
        </w:rPr>
        <w:t xml:space="preserve">Penelitian ini mendukung hasil penelitian </w:t>
      </w:r>
      <w:r w:rsidR="00984950">
        <w:rPr>
          <w:rFonts w:asciiTheme="minorBidi" w:eastAsia="Times New Roman" w:hAnsiTheme="minorBidi" w:cstheme="minorBidi"/>
          <w:color w:val="000000"/>
          <w:position w:val="0"/>
          <w:sz w:val="24"/>
          <w:szCs w:val="24"/>
          <w:lang w:val="en-US"/>
        </w:rPr>
        <w:t>(Fortuna</w:t>
      </w:r>
      <w:r w:rsidRPr="00F85232">
        <w:rPr>
          <w:rFonts w:asciiTheme="minorBidi" w:eastAsia="Times New Roman" w:hAnsiTheme="minorBidi" w:cstheme="minorBidi"/>
          <w:color w:val="000000"/>
          <w:position w:val="0"/>
          <w:sz w:val="24"/>
          <w:szCs w:val="24"/>
          <w:lang w:val="en-US"/>
        </w:rPr>
        <w:t xml:space="preserve"> </w:t>
      </w:r>
      <w:r w:rsidRPr="00984950">
        <w:rPr>
          <w:rFonts w:asciiTheme="minorBidi" w:eastAsia="Times New Roman" w:hAnsiTheme="minorBidi" w:cstheme="minorBidi"/>
          <w:i/>
          <w:iCs/>
          <w:color w:val="000000"/>
          <w:position w:val="0"/>
          <w:sz w:val="24"/>
          <w:szCs w:val="24"/>
          <w:lang w:val="en-US"/>
        </w:rPr>
        <w:t>et al</w:t>
      </w:r>
      <w:r w:rsidR="00984950">
        <w:rPr>
          <w:rFonts w:asciiTheme="minorBidi" w:eastAsia="Times New Roman" w:hAnsiTheme="minorBidi" w:cstheme="minorBidi"/>
          <w:color w:val="000000"/>
          <w:position w:val="0"/>
          <w:sz w:val="24"/>
          <w:szCs w:val="24"/>
          <w:lang w:val="en-US"/>
        </w:rPr>
        <w:t>.</w:t>
      </w:r>
      <w:r w:rsidRPr="00F85232">
        <w:rPr>
          <w:rFonts w:asciiTheme="minorBidi" w:eastAsia="Times New Roman" w:hAnsiTheme="minorBidi" w:cstheme="minorBidi"/>
          <w:color w:val="000000"/>
          <w:position w:val="0"/>
          <w:sz w:val="24"/>
          <w:szCs w:val="24"/>
          <w:lang w:val="en-US"/>
        </w:rPr>
        <w:t xml:space="preserve">, </w:t>
      </w:r>
      <w:r w:rsidRPr="00F85232">
        <w:rPr>
          <w:rFonts w:asciiTheme="minorBidi" w:eastAsia="Times New Roman" w:hAnsiTheme="minorBidi" w:cstheme="minorBidi"/>
          <w:color w:val="000000"/>
          <w:position w:val="0"/>
          <w:sz w:val="24"/>
          <w:szCs w:val="24"/>
        </w:rPr>
        <w:t>2020</w:t>
      </w:r>
      <w:r w:rsidRPr="00F85232">
        <w:rPr>
          <w:rFonts w:asciiTheme="minorBidi" w:eastAsia="Times New Roman" w:hAnsiTheme="minorBidi" w:cstheme="minorBidi"/>
          <w:color w:val="000000"/>
          <w:position w:val="0"/>
          <w:sz w:val="24"/>
          <w:szCs w:val="24"/>
          <w:lang w:val="en-US"/>
        </w:rPr>
        <w:t xml:space="preserve">), (Chandra &amp; santoso, 2021) &amp; (Fernandes, 2018) </w:t>
      </w:r>
      <w:r w:rsidRPr="00F85232">
        <w:rPr>
          <w:rFonts w:asciiTheme="minorBidi" w:eastAsia="Times New Roman" w:hAnsiTheme="minorBidi" w:cstheme="minorBidi"/>
          <w:color w:val="000000"/>
          <w:position w:val="0"/>
          <w:sz w:val="24"/>
          <w:szCs w:val="24"/>
        </w:rPr>
        <w:t xml:space="preserve">yang menyatakan bahwa </w:t>
      </w:r>
      <w:bookmarkStart w:id="66" w:name="_Hlk62585091"/>
      <w:r w:rsidRPr="00F85232">
        <w:rPr>
          <w:rFonts w:asciiTheme="minorBidi" w:eastAsia="Times New Roman" w:hAnsiTheme="minorBidi" w:cstheme="minorBidi"/>
          <w:iCs/>
          <w:color w:val="000000"/>
          <w:position w:val="0"/>
          <w:sz w:val="24"/>
          <w:szCs w:val="24"/>
          <w:lang w:val="en-US"/>
        </w:rPr>
        <w:t>kepuasan pelanggan</w:t>
      </w:r>
      <w:r w:rsidRPr="00F85232">
        <w:rPr>
          <w:rFonts w:asciiTheme="minorBidi" w:eastAsia="Times New Roman" w:hAnsiTheme="minorBidi" w:cstheme="minorBidi"/>
          <w:color w:val="000000"/>
          <w:position w:val="0"/>
          <w:sz w:val="24"/>
          <w:szCs w:val="24"/>
        </w:rPr>
        <w:t xml:space="preserve"> </w:t>
      </w:r>
      <w:bookmarkEnd w:id="66"/>
      <w:r w:rsidRPr="00F85232">
        <w:rPr>
          <w:rFonts w:asciiTheme="minorBidi" w:eastAsia="Times New Roman" w:hAnsiTheme="minorBidi" w:cstheme="minorBidi"/>
          <w:color w:val="000000"/>
          <w:position w:val="0"/>
          <w:sz w:val="24"/>
          <w:szCs w:val="24"/>
        </w:rPr>
        <w:t xml:space="preserve">memberikan pengaruh yang positif dan signifikan terhadap </w:t>
      </w:r>
      <w:r w:rsidRPr="00F85232">
        <w:rPr>
          <w:rFonts w:asciiTheme="minorBidi" w:eastAsia="Times New Roman" w:hAnsiTheme="minorBidi" w:cstheme="minorBidi"/>
          <w:iCs/>
          <w:color w:val="000000"/>
          <w:position w:val="0"/>
          <w:sz w:val="24"/>
          <w:szCs w:val="24"/>
          <w:lang w:val="en-US"/>
        </w:rPr>
        <w:t>loyalitas</w:t>
      </w:r>
      <w:r w:rsidRPr="00F85232">
        <w:rPr>
          <w:rFonts w:asciiTheme="minorBidi" w:eastAsia="Times New Roman" w:hAnsiTheme="minorBidi" w:cstheme="minorBidi"/>
          <w:i/>
          <w:iCs/>
          <w:color w:val="000000"/>
          <w:position w:val="0"/>
          <w:sz w:val="24"/>
          <w:szCs w:val="24"/>
          <w:lang w:val="en-US"/>
        </w:rPr>
        <w:t>.</w:t>
      </w:r>
    </w:p>
    <w:p w14:paraId="23647721" w14:textId="77777777" w:rsidR="00587F5C" w:rsidRPr="00F85232" w:rsidRDefault="00587F5C" w:rsidP="00F85232">
      <w:pPr>
        <w:suppressAutoHyphens w:val="0"/>
        <w:spacing w:after="0" w:line="240" w:lineRule="auto"/>
        <w:ind w:leftChars="0" w:left="0" w:firstLineChars="0" w:firstLine="709"/>
        <w:jc w:val="both"/>
        <w:textDirection w:val="lrTb"/>
        <w:textAlignment w:val="auto"/>
        <w:outlineLvl w:val="9"/>
        <w:rPr>
          <w:rFonts w:asciiTheme="minorBidi" w:eastAsia="Times New Roman" w:hAnsiTheme="minorBidi" w:cstheme="minorBidi"/>
          <w:color w:val="000000"/>
          <w:position w:val="0"/>
          <w:sz w:val="24"/>
          <w:szCs w:val="24"/>
          <w:lang w:val="en-US"/>
        </w:rPr>
      </w:pPr>
    </w:p>
    <w:p w14:paraId="6F22AC1D" w14:textId="2A085A18" w:rsidR="00F422EF" w:rsidRPr="00F85232" w:rsidRDefault="00587F5C" w:rsidP="00587F5C">
      <w:pPr>
        <w:keepNext/>
        <w:keepLines/>
        <w:suppressAutoHyphens w:val="0"/>
        <w:spacing w:after="0" w:line="240" w:lineRule="auto"/>
        <w:ind w:leftChars="0" w:left="426" w:firstLineChars="0" w:hanging="426"/>
        <w:jc w:val="both"/>
        <w:textDirection w:val="lrTb"/>
        <w:textAlignment w:val="auto"/>
        <w:outlineLvl w:val="2"/>
        <w:rPr>
          <w:rFonts w:asciiTheme="minorBidi" w:eastAsia="Times New Roman" w:hAnsiTheme="minorBidi" w:cstheme="minorBidi"/>
          <w:b/>
          <w:bCs/>
          <w:i/>
          <w:color w:val="000000"/>
          <w:position w:val="0"/>
          <w:sz w:val="24"/>
          <w:szCs w:val="24"/>
        </w:rPr>
      </w:pPr>
      <w:r>
        <w:rPr>
          <w:rFonts w:asciiTheme="minorBidi" w:eastAsia="Times New Roman" w:hAnsiTheme="minorBidi" w:cstheme="minorBidi"/>
          <w:b/>
          <w:bCs/>
          <w:color w:val="000000"/>
          <w:position w:val="0"/>
          <w:sz w:val="24"/>
          <w:szCs w:val="24"/>
        </w:rPr>
        <w:t xml:space="preserve">D. </w:t>
      </w:r>
      <w:bookmarkStart w:id="67" w:name="_Toc51008358"/>
      <w:bookmarkStart w:id="68" w:name="_Toc68142152"/>
      <w:bookmarkStart w:id="69" w:name="_Toc99372094"/>
      <w:r w:rsidR="00F422EF" w:rsidRPr="00F85232">
        <w:rPr>
          <w:rFonts w:asciiTheme="minorBidi" w:eastAsia="Times New Roman" w:hAnsiTheme="minorBidi" w:cstheme="minorBidi"/>
          <w:b/>
          <w:bCs/>
          <w:color w:val="000000"/>
          <w:position w:val="0"/>
          <w:sz w:val="24"/>
          <w:szCs w:val="24"/>
          <w:lang w:val="en-ID"/>
        </w:rPr>
        <w:t xml:space="preserve">Pengaruh </w:t>
      </w:r>
      <w:r w:rsidR="00F422EF" w:rsidRPr="00F85232">
        <w:rPr>
          <w:rFonts w:asciiTheme="minorBidi" w:eastAsia="Times New Roman" w:hAnsiTheme="minorBidi" w:cstheme="minorBidi"/>
          <w:b/>
          <w:bCs/>
          <w:color w:val="000000"/>
          <w:position w:val="0"/>
          <w:sz w:val="24"/>
          <w:szCs w:val="24"/>
          <w:lang w:val="en-US"/>
        </w:rPr>
        <w:t xml:space="preserve">Kualitas Pelayanan </w:t>
      </w:r>
      <w:r w:rsidR="00F422EF" w:rsidRPr="00F85232">
        <w:rPr>
          <w:rFonts w:asciiTheme="minorBidi" w:eastAsia="Times New Roman" w:hAnsiTheme="minorBidi" w:cstheme="minorBidi"/>
          <w:b/>
          <w:bCs/>
          <w:color w:val="000000"/>
          <w:position w:val="0"/>
          <w:sz w:val="24"/>
          <w:szCs w:val="24"/>
          <w:lang w:val="en-ID"/>
        </w:rPr>
        <w:t xml:space="preserve">Terhadap </w:t>
      </w:r>
      <w:r w:rsidR="00F422EF" w:rsidRPr="00F85232">
        <w:rPr>
          <w:rFonts w:asciiTheme="minorBidi" w:eastAsia="Times New Roman" w:hAnsiTheme="minorBidi" w:cstheme="minorBidi"/>
          <w:b/>
          <w:bCs/>
          <w:color w:val="000000"/>
          <w:position w:val="0"/>
          <w:sz w:val="24"/>
          <w:szCs w:val="24"/>
          <w:lang w:val="en-US"/>
        </w:rPr>
        <w:t>Loyalitas</w:t>
      </w:r>
      <w:r w:rsidR="00F422EF" w:rsidRPr="00F85232">
        <w:rPr>
          <w:rFonts w:asciiTheme="minorBidi" w:eastAsia="Times New Roman" w:hAnsiTheme="minorBidi" w:cstheme="minorBidi"/>
          <w:b/>
          <w:bCs/>
          <w:iCs/>
          <w:color w:val="000000"/>
          <w:position w:val="0"/>
          <w:sz w:val="24"/>
          <w:szCs w:val="24"/>
          <w:lang w:val="en-US"/>
        </w:rPr>
        <w:t xml:space="preserve"> melalui</w:t>
      </w:r>
      <w:r w:rsidR="00F422EF" w:rsidRPr="00F85232">
        <w:rPr>
          <w:rFonts w:asciiTheme="minorBidi" w:eastAsia="Times New Roman" w:hAnsiTheme="minorBidi" w:cstheme="minorBidi"/>
          <w:iCs/>
          <w:color w:val="000000"/>
          <w:position w:val="0"/>
          <w:sz w:val="24"/>
          <w:szCs w:val="24"/>
          <w:lang w:val="en-US"/>
        </w:rPr>
        <w:t xml:space="preserve"> </w:t>
      </w:r>
      <w:bookmarkEnd w:id="67"/>
      <w:bookmarkEnd w:id="68"/>
      <w:r w:rsidR="00F422EF" w:rsidRPr="00F85232">
        <w:rPr>
          <w:rFonts w:asciiTheme="minorBidi" w:eastAsia="Times New Roman" w:hAnsiTheme="minorBidi" w:cstheme="minorBidi"/>
          <w:b/>
          <w:bCs/>
          <w:color w:val="000000"/>
          <w:position w:val="0"/>
          <w:sz w:val="24"/>
          <w:szCs w:val="24"/>
          <w:lang w:val="en-US"/>
        </w:rPr>
        <w:t>Kepuasan Pelanggan</w:t>
      </w:r>
      <w:bookmarkEnd w:id="69"/>
    </w:p>
    <w:p w14:paraId="2031C72D" w14:textId="77777777" w:rsidR="00F422EF" w:rsidRPr="00F85232" w:rsidRDefault="00F422EF" w:rsidP="00587F5C">
      <w:pPr>
        <w:suppressAutoHyphens w:val="0"/>
        <w:spacing w:after="0" w:line="240" w:lineRule="auto"/>
        <w:ind w:leftChars="0" w:left="0" w:firstLineChars="0" w:firstLine="0"/>
        <w:jc w:val="both"/>
        <w:textDirection w:val="lrTb"/>
        <w:textAlignment w:val="auto"/>
        <w:outlineLvl w:val="9"/>
        <w:rPr>
          <w:rFonts w:asciiTheme="minorBidi" w:hAnsiTheme="minorBidi" w:cstheme="minorBidi"/>
          <w:position w:val="0"/>
          <w:sz w:val="24"/>
          <w:szCs w:val="24"/>
          <w:lang w:val="en-ID"/>
        </w:rPr>
      </w:pPr>
      <w:r w:rsidRPr="00F85232">
        <w:rPr>
          <w:rFonts w:asciiTheme="minorBidi" w:hAnsiTheme="minorBidi" w:cstheme="minorBidi"/>
          <w:position w:val="0"/>
          <w:sz w:val="24"/>
          <w:szCs w:val="24"/>
          <w:lang w:val="en-ID"/>
        </w:rPr>
        <w:t xml:space="preserve">Berdasarkan analisis statistik deskriptif, tanggapan responden terhadap: 1) </w:t>
      </w:r>
      <w:r w:rsidRPr="00F85232">
        <w:rPr>
          <w:rFonts w:asciiTheme="minorBidi" w:hAnsiTheme="minorBidi" w:cstheme="minorBidi"/>
          <w:iCs/>
          <w:position w:val="0"/>
          <w:sz w:val="24"/>
          <w:szCs w:val="24"/>
          <w:lang w:val="en-ID"/>
        </w:rPr>
        <w:t>kualitas pelayanan</w:t>
      </w:r>
      <w:r w:rsidRPr="00F85232">
        <w:rPr>
          <w:rFonts w:asciiTheme="minorBidi" w:hAnsiTheme="minorBidi" w:cstheme="minorBidi"/>
          <w:i/>
          <w:position w:val="0"/>
          <w:sz w:val="24"/>
          <w:szCs w:val="24"/>
          <w:lang w:val="en-ID"/>
        </w:rPr>
        <w:t>;</w:t>
      </w:r>
      <w:r w:rsidRPr="00F85232">
        <w:rPr>
          <w:rFonts w:asciiTheme="minorBidi" w:hAnsiTheme="minorBidi" w:cstheme="minorBidi"/>
          <w:position w:val="0"/>
          <w:sz w:val="24"/>
          <w:szCs w:val="24"/>
          <w:lang w:val="en-ID"/>
        </w:rPr>
        <w:t xml:space="preserve"> rata-rata menyatakan baik terhadap masing-masing item. Indikator yang dominan dari variabel </w:t>
      </w:r>
      <w:r w:rsidRPr="00F85232">
        <w:rPr>
          <w:rFonts w:asciiTheme="minorBidi" w:hAnsiTheme="minorBidi" w:cstheme="minorBidi"/>
          <w:iCs/>
          <w:position w:val="0"/>
          <w:sz w:val="24"/>
          <w:szCs w:val="24"/>
          <w:lang w:val="en-ID"/>
        </w:rPr>
        <w:t>kualitas pelayanan</w:t>
      </w:r>
      <w:r w:rsidRPr="00F85232">
        <w:rPr>
          <w:rFonts w:asciiTheme="minorBidi" w:hAnsiTheme="minorBidi" w:cstheme="minorBidi"/>
          <w:position w:val="0"/>
          <w:sz w:val="24"/>
          <w:szCs w:val="24"/>
          <w:lang w:val="en-ID"/>
        </w:rPr>
        <w:t xml:space="preserve"> adalah </w:t>
      </w:r>
      <w:r w:rsidRPr="00F85232">
        <w:rPr>
          <w:rFonts w:asciiTheme="minorBidi" w:hAnsiTheme="minorBidi" w:cstheme="minorBidi"/>
          <w:i/>
          <w:position w:val="0"/>
          <w:sz w:val="24"/>
          <w:szCs w:val="24"/>
          <w:lang w:val="en-ID"/>
        </w:rPr>
        <w:t>reliability</w:t>
      </w:r>
      <w:r w:rsidRPr="00F85232">
        <w:rPr>
          <w:rFonts w:asciiTheme="minorBidi" w:hAnsiTheme="minorBidi" w:cstheme="minorBidi"/>
          <w:position w:val="0"/>
          <w:sz w:val="24"/>
          <w:szCs w:val="24"/>
          <w:lang w:val="en-ID"/>
        </w:rPr>
        <w:t xml:space="preserve">. Sedangkan </w:t>
      </w:r>
      <w:r w:rsidRPr="00F85232">
        <w:rPr>
          <w:rFonts w:asciiTheme="minorBidi" w:hAnsiTheme="minorBidi" w:cstheme="minorBidi"/>
          <w:color w:val="000000"/>
          <w:position w:val="0"/>
          <w:sz w:val="24"/>
          <w:szCs w:val="24"/>
          <w:lang w:val="en-US"/>
        </w:rPr>
        <w:t xml:space="preserve">indikator yang </w:t>
      </w:r>
      <w:r w:rsidRPr="00F85232">
        <w:rPr>
          <w:rFonts w:asciiTheme="minorBidi" w:hAnsiTheme="minorBidi" w:cstheme="minorBidi"/>
          <w:position w:val="0"/>
          <w:sz w:val="24"/>
          <w:szCs w:val="24"/>
          <w:lang w:val="en-ID"/>
        </w:rPr>
        <w:t xml:space="preserve">tidak dominan </w:t>
      </w:r>
      <w:r w:rsidRPr="00F85232">
        <w:rPr>
          <w:rFonts w:asciiTheme="minorBidi" w:hAnsiTheme="minorBidi" w:cstheme="minorBidi"/>
          <w:color w:val="000000"/>
          <w:position w:val="0"/>
          <w:sz w:val="24"/>
          <w:szCs w:val="24"/>
          <w:lang w:val="en-US"/>
        </w:rPr>
        <w:t xml:space="preserve">untuk variabel kualitas pelayanan yaitu </w:t>
      </w:r>
      <w:r w:rsidRPr="00F85232">
        <w:rPr>
          <w:rFonts w:asciiTheme="minorBidi" w:hAnsiTheme="minorBidi" w:cstheme="minorBidi"/>
          <w:i/>
          <w:color w:val="000000"/>
          <w:position w:val="0"/>
          <w:sz w:val="24"/>
          <w:szCs w:val="24"/>
          <w:lang w:val="en-US"/>
        </w:rPr>
        <w:t>assurance</w:t>
      </w:r>
      <w:r w:rsidRPr="00F85232">
        <w:rPr>
          <w:rFonts w:asciiTheme="minorBidi" w:hAnsiTheme="minorBidi" w:cstheme="minorBidi"/>
          <w:color w:val="000000"/>
          <w:position w:val="0"/>
          <w:sz w:val="24"/>
          <w:szCs w:val="24"/>
          <w:lang w:val="en-US"/>
        </w:rPr>
        <w:t>.</w:t>
      </w:r>
      <w:r w:rsidRPr="00F85232">
        <w:rPr>
          <w:rFonts w:asciiTheme="minorBidi" w:hAnsiTheme="minorBidi" w:cstheme="minorBidi"/>
          <w:position w:val="0"/>
          <w:sz w:val="24"/>
          <w:szCs w:val="24"/>
          <w:lang w:val="en-ID"/>
        </w:rPr>
        <w:t xml:space="preserve"> 2)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position w:val="0"/>
          <w:sz w:val="24"/>
          <w:szCs w:val="24"/>
          <w:lang w:val="en-ID"/>
        </w:rPr>
        <w:t xml:space="preserve">; rata-rata menyatakan baik terhadap masing-masing item. Indikator yang dominan untuk variabel kepuasan pelanggan </w:t>
      </w:r>
      <w:r w:rsidRPr="00F85232">
        <w:rPr>
          <w:rFonts w:asciiTheme="minorBidi" w:hAnsiTheme="minorBidi" w:cstheme="minorBidi"/>
          <w:i/>
          <w:position w:val="0"/>
          <w:sz w:val="24"/>
          <w:szCs w:val="24"/>
          <w:lang w:val="en-ID"/>
        </w:rPr>
        <w:t>performance</w:t>
      </w:r>
      <w:r w:rsidRPr="00F85232">
        <w:rPr>
          <w:rFonts w:asciiTheme="minorBidi" w:hAnsiTheme="minorBidi" w:cstheme="minorBidi"/>
          <w:position w:val="0"/>
          <w:sz w:val="24"/>
          <w:szCs w:val="24"/>
          <w:lang w:val="en-ID"/>
        </w:rPr>
        <w:t xml:space="preserve">. Sedangkan indikator yang tidak dominan untuk variabel kepuasan pelanggan yaitu </w:t>
      </w:r>
      <w:r w:rsidRPr="00F85232">
        <w:rPr>
          <w:rFonts w:asciiTheme="minorBidi" w:hAnsiTheme="minorBidi" w:cstheme="minorBidi"/>
          <w:i/>
          <w:position w:val="0"/>
          <w:sz w:val="24"/>
          <w:szCs w:val="24"/>
          <w:lang w:val="en-ID"/>
        </w:rPr>
        <w:t xml:space="preserve">expectations. </w:t>
      </w:r>
      <w:r w:rsidRPr="00F85232">
        <w:rPr>
          <w:rFonts w:asciiTheme="minorBidi" w:hAnsiTheme="minorBidi" w:cstheme="minorBidi"/>
          <w:position w:val="0"/>
          <w:sz w:val="24"/>
          <w:szCs w:val="24"/>
          <w:lang w:val="en-ID"/>
        </w:rPr>
        <w:t xml:space="preserve">3)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position w:val="0"/>
          <w:sz w:val="24"/>
          <w:szCs w:val="24"/>
          <w:lang w:val="en-ID"/>
        </w:rPr>
        <w:t xml:space="preserve">; rata-rata menyatakan sangat baik terhadap masing-masing item. Indikator yang paling dominan dari variabel </w:t>
      </w:r>
      <w:r w:rsidRPr="00F85232">
        <w:rPr>
          <w:rFonts w:asciiTheme="minorBidi" w:hAnsiTheme="minorBidi" w:cstheme="minorBidi"/>
          <w:iCs/>
          <w:position w:val="0"/>
          <w:sz w:val="24"/>
          <w:szCs w:val="24"/>
          <w:lang w:val="en-ID"/>
        </w:rPr>
        <w:t>loyalitas</w:t>
      </w:r>
      <w:r w:rsidRPr="00F85232">
        <w:rPr>
          <w:rFonts w:asciiTheme="minorBidi" w:hAnsiTheme="minorBidi" w:cstheme="minorBidi"/>
          <w:position w:val="0"/>
          <w:sz w:val="24"/>
          <w:szCs w:val="24"/>
          <w:lang w:val="en-ID"/>
        </w:rPr>
        <w:t xml:space="preserve"> yaitu </w:t>
      </w:r>
      <w:r w:rsidRPr="00F85232">
        <w:rPr>
          <w:rFonts w:asciiTheme="minorBidi" w:hAnsiTheme="minorBidi" w:cstheme="minorBidi"/>
          <w:iCs/>
          <w:position w:val="0"/>
          <w:sz w:val="24"/>
          <w:szCs w:val="24"/>
          <w:lang w:val="en-ID"/>
        </w:rPr>
        <w:t>merekomendasikan kepada pihak lain</w:t>
      </w:r>
      <w:r w:rsidRPr="00F85232">
        <w:rPr>
          <w:rFonts w:asciiTheme="minorBidi" w:hAnsiTheme="minorBidi" w:cstheme="minorBidi"/>
          <w:position w:val="0"/>
          <w:sz w:val="24"/>
          <w:szCs w:val="24"/>
          <w:lang w:val="en-ID"/>
        </w:rPr>
        <w:t xml:space="preserve">. Sedangkan yang tidak dominan untuk variabel </w:t>
      </w:r>
      <w:r w:rsidRPr="00F85232">
        <w:rPr>
          <w:rFonts w:asciiTheme="minorBidi" w:hAnsiTheme="minorBidi" w:cstheme="minorBidi"/>
          <w:iCs/>
          <w:position w:val="0"/>
          <w:sz w:val="24"/>
          <w:szCs w:val="24"/>
          <w:lang w:val="en-ID"/>
        </w:rPr>
        <w:t>loyalitas</w:t>
      </w:r>
      <w:r w:rsidRPr="00F85232">
        <w:rPr>
          <w:rFonts w:asciiTheme="minorBidi" w:hAnsiTheme="minorBidi" w:cstheme="minorBidi"/>
          <w:position w:val="0"/>
          <w:sz w:val="24"/>
          <w:szCs w:val="24"/>
          <w:lang w:val="en-ID"/>
        </w:rPr>
        <w:t xml:space="preserve"> yaitu </w:t>
      </w:r>
      <w:r w:rsidRPr="00F85232">
        <w:rPr>
          <w:rFonts w:asciiTheme="minorBidi" w:hAnsiTheme="minorBidi" w:cstheme="minorBidi"/>
          <w:iCs/>
          <w:position w:val="0"/>
          <w:sz w:val="24"/>
          <w:szCs w:val="24"/>
          <w:lang w:val="en-ID"/>
        </w:rPr>
        <w:t>tidak berniat untuk pindah</w:t>
      </w:r>
      <w:r w:rsidRPr="00F85232">
        <w:rPr>
          <w:rFonts w:asciiTheme="minorBidi" w:hAnsiTheme="minorBidi" w:cstheme="minorBidi"/>
          <w:i/>
          <w:iCs/>
          <w:position w:val="0"/>
          <w:sz w:val="24"/>
          <w:szCs w:val="24"/>
          <w:lang w:val="en-ID"/>
        </w:rPr>
        <w:t>.</w:t>
      </w:r>
    </w:p>
    <w:p w14:paraId="30B2DFE4"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ID"/>
        </w:rPr>
        <w:t xml:space="preserve">Berdasarkan dari hasil uji hipotesis secara langsung </w:t>
      </w:r>
      <w:r w:rsidRPr="00F85232">
        <w:rPr>
          <w:rFonts w:asciiTheme="minorBidi" w:hAnsiTheme="minorBidi" w:cstheme="minorBidi"/>
          <w:color w:val="000000"/>
          <w:position w:val="0"/>
          <w:sz w:val="24"/>
          <w:szCs w:val="24"/>
          <w:lang w:val="en-US"/>
        </w:rPr>
        <w:t xml:space="preserve">membuktikan bahwa pengaruh </w:t>
      </w:r>
      <w:proofErr w:type="gramStart"/>
      <w:r w:rsidRPr="00F85232">
        <w:rPr>
          <w:rFonts w:asciiTheme="minorBidi" w:hAnsiTheme="minorBidi" w:cstheme="minorBidi"/>
          <w:color w:val="000000"/>
          <w:position w:val="0"/>
          <w:sz w:val="24"/>
          <w:szCs w:val="24"/>
          <w:lang w:val="en-US"/>
        </w:rPr>
        <w:t>antara :</w:t>
      </w:r>
      <w:proofErr w:type="gramEnd"/>
      <w:r w:rsidRPr="00F85232">
        <w:rPr>
          <w:rFonts w:asciiTheme="minorBidi" w:hAnsiTheme="minorBidi" w:cstheme="minorBidi"/>
          <w:color w:val="000000"/>
          <w:position w:val="0"/>
          <w:sz w:val="24"/>
          <w:szCs w:val="24"/>
          <w:lang w:val="en-US"/>
        </w:rPr>
        <w:t xml:space="preserve"> 1) Kualitas Pelayanan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adalah positif dan signifikan. Hal ini mengindikasikan bahwa kualitas pelayanan yang baik mampu meningkatkan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pada pelanggan UB Fresh Mart 2) Kualitas Pelayanan terhadap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adalah positif dan signifikan. Hal ini mengindikasikan bahwa kualitas pelayanan yang baik mampu meningkatkan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pada UB Fresh Mart. 3)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adalah positif dan signifikan. Hal ini mengindikasikan bahwa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yang tinggi mampu meningkatkan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n </w:t>
      </w:r>
      <w:r w:rsidRPr="00F85232">
        <w:rPr>
          <w:rFonts w:asciiTheme="minorBidi" w:hAnsiTheme="minorBidi" w:cstheme="minorBidi"/>
          <w:color w:val="000000"/>
          <w:position w:val="0"/>
          <w:sz w:val="24"/>
          <w:szCs w:val="24"/>
          <w:lang w:val="en-US"/>
        </w:rPr>
        <w:t>pada UB Fresh Mart.</w:t>
      </w:r>
    </w:p>
    <w:p w14:paraId="5943FFCC"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Kemudian berdasarkan dari hasil uji hipotesis pengaruh tidak langsung dihasilkan bahwa kualitas pelayanan berpengaruh positif dan signifikan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melalui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Hal ini ditunjukkan pada tabel 4.14 menunjukkan nilai t-statistik sebesar 5,152 dan nilai signifikansi sebesar 0,000. Nilai tersebut lebih besar dari t-tabel 1,960 (5,152 ≥ 1,960) dan nilai signifikan lebih kecil dari </w:t>
      </w:r>
      <w:r w:rsidRPr="00F85232">
        <w:rPr>
          <w:rFonts w:asciiTheme="minorBidi" w:hAnsiTheme="minorBidi" w:cstheme="minorBidi"/>
          <w:i/>
          <w:iCs/>
          <w:color w:val="000000"/>
          <w:position w:val="0"/>
          <w:sz w:val="24"/>
          <w:szCs w:val="24"/>
          <w:lang w:val="en-US"/>
        </w:rPr>
        <w:t>level of significance</w:t>
      </w:r>
      <w:r w:rsidRPr="00F85232">
        <w:rPr>
          <w:rFonts w:asciiTheme="minorBidi" w:hAnsiTheme="minorBidi" w:cstheme="minorBidi"/>
          <w:color w:val="000000"/>
          <w:position w:val="0"/>
          <w:sz w:val="24"/>
          <w:szCs w:val="24"/>
          <w:lang w:val="en-US"/>
        </w:rPr>
        <w:t xml:space="preserve"> (0,000 ≤ 0,05). Hal ini berarti bahwa terdapat pengaruh yang signifikan antara kualitas pelayanan </w:t>
      </w:r>
      <w:r w:rsidRPr="00F85232">
        <w:rPr>
          <w:rFonts w:asciiTheme="minorBidi" w:hAnsiTheme="minorBidi" w:cstheme="minorBidi"/>
          <w:color w:val="000000"/>
          <w:position w:val="0"/>
          <w:sz w:val="24"/>
          <w:szCs w:val="24"/>
          <w:lang w:val="en-US"/>
        </w:rPr>
        <w:lastRenderedPageBreak/>
        <w:t xml:space="preserve">dengan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yang dimediasi oleh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Selanjutnya dapat dilihat bahwa nilai </w:t>
      </w:r>
      <w:r w:rsidRPr="00F85232">
        <w:rPr>
          <w:rFonts w:asciiTheme="minorBidi" w:hAnsiTheme="minorBidi" w:cstheme="minorBidi"/>
          <w:i/>
          <w:iCs/>
          <w:color w:val="000000"/>
          <w:position w:val="0"/>
          <w:sz w:val="24"/>
          <w:szCs w:val="24"/>
          <w:lang w:val="en-US"/>
        </w:rPr>
        <w:t>original sample</w:t>
      </w:r>
      <w:r w:rsidRPr="00F85232">
        <w:rPr>
          <w:rFonts w:asciiTheme="minorBidi" w:hAnsiTheme="minorBidi" w:cstheme="minorBidi"/>
          <w:color w:val="000000"/>
          <w:position w:val="0"/>
          <w:sz w:val="24"/>
          <w:szCs w:val="24"/>
          <w:lang w:val="en-US"/>
        </w:rPr>
        <w:t xml:space="preserve"> sebesar 0,355, nilai yang positif ini menunjukkan arah hubungan yang positif. Sehingga hasil penelitian ini menunjukkan bahwa semakin tinggi unsur kualitas pelayanan yang ada pada UB Fresh Mart akan membuat nilai dari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meningkat yang kemudian dapat meningkatkan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w:t>
      </w:r>
    </w:p>
    <w:p w14:paraId="20B92A60"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Pengaruh tidak langsung antara kualitas pelayanan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melalui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yang signifikan berarti bahwa tinggi atau rendahnya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yang dipengaruhi oleh kualitas pelayanan tidak terlepas dari peran mediasi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Hasil penelitian ini juga membuktikan bahwa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berperan dalam memediasi pengaruh kualitas pelayanan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pelanggan pada UB Fresh Mart. Kemudian dapat dilihat bahwa koefisien jalur pengaruh tidak langsung yaitu sebesar 0,355 tersebut lebih rendah dibanding koefisien jalur secara langsung antara kualitas pelayanan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yaitu sebesar 0,390. Hal ini mengindikasikan bahwa meski tanpa ada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yang baik, kualitas pelayanan yang baik mampu meningkatkan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 xml:space="preserve">. Dengan demikian kualitas pelayanan merupakan pondasi utama yang diperlukan dalam upaya peningkatan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w:t>
      </w:r>
    </w:p>
    <w:p w14:paraId="7A9B629D" w14:textId="77777777" w:rsidR="00F422EF" w:rsidRPr="00F85232" w:rsidRDefault="00F422EF"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UB Fresh Mart harus memperhatikan akan pentingnya kualitas pelayanan yang dirasakan oleh setiap pelanggannya. Hal ini dikarenakan bahwa semakin baik nilai kualitas pelayanan yang diterima dan dirasakan oleh pelanggan maka akan meningkatkan </w:t>
      </w:r>
      <w:r w:rsidRPr="00F85232">
        <w:rPr>
          <w:rFonts w:asciiTheme="minorBidi" w:hAnsiTheme="minorBidi" w:cstheme="minorBidi"/>
          <w:iCs/>
          <w:color w:val="000000"/>
          <w:position w:val="0"/>
          <w:sz w:val="24"/>
          <w:szCs w:val="24"/>
          <w:lang w:val="en-US"/>
        </w:rPr>
        <w:t>kepuasan terhadap di UB Fresh Mart</w:t>
      </w:r>
      <w:r w:rsidRPr="00F85232">
        <w:rPr>
          <w:rFonts w:asciiTheme="minorBidi" w:hAnsiTheme="minorBidi" w:cstheme="minorBidi"/>
          <w:color w:val="000000"/>
          <w:position w:val="0"/>
          <w:sz w:val="24"/>
          <w:szCs w:val="24"/>
          <w:lang w:val="en-US"/>
        </w:rPr>
        <w:t>. Agar dapat meningkatkan kepuasan pelanggan, maka pihak pengelola UB Fresh Mart hendaknya memberikan pelayanan yang optimal dan baik kepada setiap konsumen yang melakukan pembelian akan kebutuhan mereka agar konsumen puas untuk berbelanja di toko tersebut. Sehingga mampu membentuk pola pikir dan kesan yang baik tentang UB Fresh Mart. Selain itu, dengan meningkatnya kepuasan pelanggan</w:t>
      </w:r>
      <w:r w:rsidRPr="00F85232">
        <w:rPr>
          <w:rFonts w:asciiTheme="minorBidi" w:hAnsiTheme="minorBidi" w:cstheme="minorBidi"/>
          <w:i/>
          <w:iCs/>
          <w:color w:val="000000"/>
          <w:position w:val="0"/>
          <w:sz w:val="24"/>
          <w:szCs w:val="24"/>
          <w:lang w:val="en-US"/>
        </w:rPr>
        <w:t xml:space="preserve"> </w:t>
      </w:r>
      <w:r w:rsidRPr="00F85232">
        <w:rPr>
          <w:rFonts w:asciiTheme="minorBidi" w:hAnsiTheme="minorBidi" w:cstheme="minorBidi"/>
          <w:color w:val="000000"/>
          <w:position w:val="0"/>
          <w:sz w:val="24"/>
          <w:szCs w:val="24"/>
          <w:lang w:val="en-US"/>
        </w:rPr>
        <w:t xml:space="preserve">yang tinggi, maka secara tidak langsung akan berdampak pula pada loyalitas para pelanggannya.  </w:t>
      </w:r>
    </w:p>
    <w:p w14:paraId="362314A7" w14:textId="08D6419C" w:rsidR="00F422EF" w:rsidRDefault="00F422EF" w:rsidP="00984950">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pPr>
      <w:r w:rsidRPr="00F85232">
        <w:rPr>
          <w:rFonts w:asciiTheme="minorBidi" w:hAnsiTheme="minorBidi" w:cstheme="minorBidi"/>
          <w:color w:val="000000"/>
          <w:position w:val="0"/>
          <w:sz w:val="24"/>
          <w:szCs w:val="24"/>
          <w:lang w:val="en-US"/>
        </w:rPr>
        <w:t xml:space="preserve">Hasil dari penelitian ini sejalan dengan </w:t>
      </w:r>
      <w:r w:rsidR="00984950">
        <w:rPr>
          <w:rFonts w:asciiTheme="minorBidi" w:hAnsiTheme="minorBidi" w:cstheme="minorBidi"/>
          <w:color w:val="000000"/>
          <w:position w:val="0"/>
          <w:sz w:val="24"/>
          <w:szCs w:val="24"/>
          <w:lang w:val="en-US"/>
        </w:rPr>
        <w:t xml:space="preserve">penelitian yang dilakukan oleh </w:t>
      </w:r>
      <w:proofErr w:type="gramStart"/>
      <w:r w:rsidRPr="00F85232">
        <w:rPr>
          <w:rFonts w:asciiTheme="minorBidi" w:hAnsiTheme="minorBidi" w:cstheme="minorBidi"/>
          <w:color w:val="000000"/>
          <w:position w:val="0"/>
          <w:sz w:val="24"/>
          <w:szCs w:val="24"/>
          <w:lang w:val="en-US"/>
        </w:rPr>
        <w:t>Fortuna,</w:t>
      </w:r>
      <w:r w:rsidRPr="00984950">
        <w:rPr>
          <w:rFonts w:asciiTheme="minorBidi" w:hAnsiTheme="minorBidi" w:cstheme="minorBidi"/>
          <w:i/>
          <w:iCs/>
          <w:color w:val="000000"/>
          <w:position w:val="0"/>
          <w:sz w:val="24"/>
          <w:szCs w:val="24"/>
          <w:lang w:val="en-US"/>
        </w:rPr>
        <w:t>et</w:t>
      </w:r>
      <w:proofErr w:type="gramEnd"/>
      <w:r w:rsidRPr="00984950">
        <w:rPr>
          <w:rFonts w:asciiTheme="minorBidi" w:hAnsiTheme="minorBidi" w:cstheme="minorBidi"/>
          <w:i/>
          <w:iCs/>
          <w:color w:val="000000"/>
          <w:position w:val="0"/>
          <w:sz w:val="24"/>
          <w:szCs w:val="24"/>
          <w:lang w:val="en-US"/>
        </w:rPr>
        <w:t xml:space="preserve"> al</w:t>
      </w:r>
      <w:r w:rsidRPr="00F85232">
        <w:rPr>
          <w:rFonts w:asciiTheme="minorBidi" w:hAnsiTheme="minorBidi" w:cstheme="minorBidi"/>
          <w:color w:val="000000"/>
          <w:position w:val="0"/>
          <w:sz w:val="24"/>
          <w:szCs w:val="24"/>
          <w:lang w:val="en-US"/>
        </w:rPr>
        <w:t xml:space="preserve">, </w:t>
      </w:r>
      <w:r w:rsidR="00984950">
        <w:rPr>
          <w:rFonts w:asciiTheme="minorBidi" w:hAnsiTheme="minorBidi" w:cstheme="minorBidi"/>
          <w:color w:val="000000"/>
          <w:position w:val="0"/>
          <w:sz w:val="24"/>
          <w:szCs w:val="24"/>
          <w:lang w:val="en-US"/>
        </w:rPr>
        <w:t xml:space="preserve">(2020) dan </w:t>
      </w:r>
      <w:r w:rsidRPr="00F85232">
        <w:rPr>
          <w:rFonts w:asciiTheme="minorBidi" w:hAnsiTheme="minorBidi" w:cstheme="minorBidi"/>
          <w:color w:val="000000"/>
          <w:position w:val="0"/>
          <w:sz w:val="24"/>
          <w:szCs w:val="24"/>
          <w:lang w:val="en-US"/>
        </w:rPr>
        <w:t xml:space="preserve">Fernandes </w:t>
      </w:r>
      <w:r w:rsidR="00984950">
        <w:rPr>
          <w:rFonts w:asciiTheme="minorBidi" w:hAnsiTheme="minorBidi" w:cstheme="minorBidi"/>
          <w:color w:val="000000"/>
          <w:position w:val="0"/>
          <w:sz w:val="24"/>
          <w:szCs w:val="24"/>
          <w:lang w:val="en-US"/>
        </w:rPr>
        <w:t>(</w:t>
      </w:r>
      <w:r w:rsidRPr="00F85232">
        <w:rPr>
          <w:rFonts w:asciiTheme="minorBidi" w:hAnsiTheme="minorBidi" w:cstheme="minorBidi"/>
          <w:color w:val="000000"/>
          <w:position w:val="0"/>
          <w:sz w:val="24"/>
          <w:szCs w:val="24"/>
          <w:lang w:val="en-US"/>
        </w:rPr>
        <w:t xml:space="preserve">2018) </w:t>
      </w:r>
      <w:r w:rsidRPr="00F85232">
        <w:rPr>
          <w:rFonts w:asciiTheme="minorBidi" w:hAnsiTheme="minorBidi" w:cstheme="minorBidi"/>
          <w:color w:val="000000"/>
          <w:position w:val="0"/>
          <w:sz w:val="24"/>
          <w:szCs w:val="24"/>
          <w:lang w:val="en-US"/>
        </w:rPr>
        <w:lastRenderedPageBreak/>
        <w:t xml:space="preserve">bahwa </w:t>
      </w:r>
      <w:r w:rsidRPr="00F85232">
        <w:rPr>
          <w:rFonts w:asciiTheme="minorBidi" w:hAnsiTheme="minorBidi" w:cstheme="minorBidi"/>
          <w:iCs/>
          <w:color w:val="000000"/>
          <w:position w:val="0"/>
          <w:sz w:val="24"/>
          <w:szCs w:val="24"/>
          <w:lang w:val="en-US"/>
        </w:rPr>
        <w:t>kepuasan pelanggan</w:t>
      </w:r>
      <w:r w:rsidRPr="00F85232">
        <w:rPr>
          <w:rFonts w:asciiTheme="minorBidi" w:hAnsiTheme="minorBidi" w:cstheme="minorBidi"/>
          <w:color w:val="000000"/>
          <w:position w:val="0"/>
          <w:sz w:val="24"/>
          <w:szCs w:val="24"/>
          <w:lang w:val="en-US"/>
        </w:rPr>
        <w:t xml:space="preserve"> mampu memediasi antara kualitas pelayanan terhadap </w:t>
      </w:r>
      <w:r w:rsidRPr="00F85232">
        <w:rPr>
          <w:rFonts w:asciiTheme="minorBidi" w:hAnsiTheme="minorBidi" w:cstheme="minorBidi"/>
          <w:iCs/>
          <w:color w:val="000000"/>
          <w:position w:val="0"/>
          <w:sz w:val="24"/>
          <w:szCs w:val="24"/>
          <w:lang w:val="en-US"/>
        </w:rPr>
        <w:t>loyalitas</w:t>
      </w:r>
      <w:r w:rsidRPr="00F85232">
        <w:rPr>
          <w:rFonts w:asciiTheme="minorBidi" w:hAnsiTheme="minorBidi" w:cstheme="minorBidi"/>
          <w:color w:val="000000"/>
          <w:position w:val="0"/>
          <w:sz w:val="24"/>
          <w:szCs w:val="24"/>
          <w:lang w:val="en-US"/>
        </w:rPr>
        <w:t>.</w:t>
      </w:r>
    </w:p>
    <w:p w14:paraId="75E3159A" w14:textId="77777777" w:rsidR="00F85232" w:rsidRDefault="00F85232" w:rsidP="00F85232">
      <w:pPr>
        <w:suppressAutoHyphens w:val="0"/>
        <w:spacing w:after="0" w:line="240" w:lineRule="auto"/>
        <w:ind w:leftChars="0" w:left="0" w:firstLineChars="0" w:firstLine="709"/>
        <w:jc w:val="both"/>
        <w:textDirection w:val="lrTb"/>
        <w:textAlignment w:val="auto"/>
        <w:outlineLvl w:val="9"/>
        <w:rPr>
          <w:rFonts w:asciiTheme="minorBidi" w:hAnsiTheme="minorBidi" w:cstheme="minorBidi"/>
          <w:color w:val="000000"/>
          <w:position w:val="0"/>
          <w:sz w:val="24"/>
          <w:szCs w:val="24"/>
          <w:lang w:val="en-US"/>
        </w:rPr>
        <w:sectPr w:rsidR="00F85232">
          <w:pgSz w:w="9979" w:h="14175"/>
          <w:pgMar w:top="1701" w:right="1701" w:bottom="1701" w:left="1701" w:header="851" w:footer="709" w:gutter="0"/>
          <w:pgNumType w:start="1"/>
          <w:cols w:space="720"/>
          <w:titlePg/>
        </w:sectPr>
      </w:pPr>
    </w:p>
    <w:p w14:paraId="00000027" w14:textId="69A1FCC8" w:rsidR="00642EDC" w:rsidRPr="007E00E0" w:rsidRDefault="00F422EF" w:rsidP="007E00E0">
      <w:pPr>
        <w:pBdr>
          <w:top w:val="nil"/>
          <w:left w:val="nil"/>
          <w:bottom w:val="nil"/>
          <w:right w:val="nil"/>
          <w:between w:val="nil"/>
        </w:pBdr>
        <w:spacing w:after="0" w:line="240" w:lineRule="auto"/>
        <w:ind w:leftChars="0" w:left="0" w:firstLineChars="0" w:hanging="2"/>
        <w:jc w:val="center"/>
        <w:rPr>
          <w:rFonts w:asciiTheme="minorBidi" w:eastAsia="Arial" w:hAnsiTheme="minorBidi" w:cstheme="minorBidi"/>
          <w:b/>
          <w:color w:val="000000"/>
          <w:sz w:val="24"/>
          <w:szCs w:val="24"/>
        </w:rPr>
      </w:pPr>
      <w:r w:rsidRPr="007E00E0">
        <w:rPr>
          <w:rFonts w:asciiTheme="minorBidi" w:eastAsia="Arial" w:hAnsiTheme="minorBidi" w:cstheme="minorBidi"/>
          <w:b/>
          <w:color w:val="000000"/>
          <w:sz w:val="24"/>
          <w:szCs w:val="24"/>
        </w:rPr>
        <w:lastRenderedPageBreak/>
        <w:t xml:space="preserve">SIMPULAN </w:t>
      </w:r>
      <w:r w:rsidR="00A6439D" w:rsidRPr="007E00E0">
        <w:rPr>
          <w:rFonts w:asciiTheme="minorBidi" w:eastAsia="Arial" w:hAnsiTheme="minorBidi" w:cstheme="minorBidi"/>
          <w:b/>
          <w:color w:val="000000"/>
          <w:sz w:val="24"/>
          <w:szCs w:val="24"/>
        </w:rPr>
        <w:t>SARAN</w:t>
      </w:r>
    </w:p>
    <w:p w14:paraId="4010DE02" w14:textId="72ABFF0F" w:rsidR="00F422EF" w:rsidRPr="00C033EB" w:rsidRDefault="00C033EB" w:rsidP="00F85232">
      <w:pPr>
        <w:keepNext/>
        <w:suppressAutoHyphens w:val="0"/>
        <w:spacing w:after="60" w:line="240" w:lineRule="auto"/>
        <w:ind w:leftChars="0" w:left="576" w:firstLineChars="0" w:hanging="576"/>
        <w:textDirection w:val="lrTb"/>
        <w:textAlignment w:val="auto"/>
        <w:outlineLvl w:val="1"/>
        <w:rPr>
          <w:rFonts w:asciiTheme="minorBidi" w:eastAsia="Times New Roman" w:hAnsiTheme="minorBidi" w:cstheme="minorBidi"/>
          <w:color w:val="000000"/>
          <w:position w:val="0"/>
          <w:sz w:val="24"/>
          <w:szCs w:val="24"/>
        </w:rPr>
      </w:pPr>
      <w:bookmarkStart w:id="70" w:name="_GoBack"/>
      <w:bookmarkEnd w:id="70"/>
      <w:r>
        <w:rPr>
          <w:rFonts w:asciiTheme="minorBidi" w:eastAsia="Times New Roman" w:hAnsiTheme="minorBidi" w:cstheme="minorBidi"/>
          <w:b/>
          <w:bCs/>
          <w:color w:val="000000"/>
          <w:position w:val="0"/>
          <w:sz w:val="24"/>
          <w:szCs w:val="24"/>
        </w:rPr>
        <w:t xml:space="preserve">1. </w:t>
      </w:r>
      <w:r w:rsidR="00F422EF" w:rsidRPr="00C033EB">
        <w:rPr>
          <w:rFonts w:asciiTheme="minorBidi" w:eastAsia="Times New Roman" w:hAnsiTheme="minorBidi" w:cstheme="minorBidi"/>
          <w:b/>
          <w:bCs/>
          <w:color w:val="000000"/>
          <w:position w:val="0"/>
          <w:sz w:val="24"/>
          <w:szCs w:val="24"/>
        </w:rPr>
        <w:t>Kesimpulan</w:t>
      </w:r>
    </w:p>
    <w:p w14:paraId="4AD71D31" w14:textId="70F02494" w:rsidR="00F422EF" w:rsidRDefault="00C033EB" w:rsidP="00C033EB">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color w:val="000000"/>
          <w:position w:val="0"/>
          <w:sz w:val="24"/>
          <w:szCs w:val="24"/>
        </w:rPr>
      </w:pPr>
      <w:r>
        <w:rPr>
          <w:rFonts w:asciiTheme="minorBidi" w:eastAsia="Times New Roman" w:hAnsiTheme="minorBidi" w:cstheme="minorBidi"/>
          <w:color w:val="000000"/>
          <w:position w:val="0"/>
          <w:sz w:val="24"/>
          <w:szCs w:val="24"/>
        </w:rPr>
        <w:t xml:space="preserve">Dari penelitian ini terdapat beberapa kesimpulan bahwa dengan kualitas pelayanan yang semakin baik maka mampu meningkatkan kepuasan pelanggan UB Fresh Mart, seiring dengan meningkatnya kepuasan pelanggan maka loyalitas pun terbentuk dan termediasi dengan adanya kepuasan pelayanan pada pelanggan UB Fresh Mart. </w:t>
      </w:r>
    </w:p>
    <w:p w14:paraId="47B82426" w14:textId="77777777" w:rsidR="00C033EB" w:rsidRPr="00F85232" w:rsidRDefault="00C033EB" w:rsidP="00C033EB">
      <w:pPr>
        <w:suppressAutoHyphens w:val="0"/>
        <w:spacing w:after="0" w:line="240" w:lineRule="auto"/>
        <w:ind w:leftChars="0" w:left="0" w:firstLineChars="0" w:firstLine="0"/>
        <w:jc w:val="both"/>
        <w:textDirection w:val="lrTb"/>
        <w:textAlignment w:val="auto"/>
        <w:outlineLvl w:val="9"/>
        <w:rPr>
          <w:rFonts w:asciiTheme="minorBidi" w:eastAsia="Times New Roman" w:hAnsiTheme="minorBidi" w:cstheme="minorBidi"/>
          <w:color w:val="000000"/>
          <w:position w:val="0"/>
          <w:sz w:val="24"/>
          <w:szCs w:val="24"/>
        </w:rPr>
      </w:pPr>
    </w:p>
    <w:p w14:paraId="3890FFCC" w14:textId="2873760F" w:rsidR="00F422EF" w:rsidRPr="00F85232" w:rsidRDefault="00C033EB" w:rsidP="00F85232">
      <w:pPr>
        <w:pStyle w:val="Heading2"/>
        <w:spacing w:before="0" w:line="240" w:lineRule="auto"/>
        <w:ind w:left="0" w:hanging="2"/>
        <w:rPr>
          <w:rFonts w:asciiTheme="minorBidi" w:hAnsiTheme="minorBidi" w:cstheme="minorBidi"/>
          <w:b w:val="0"/>
          <w:bCs/>
          <w:color w:val="000000" w:themeColor="text1"/>
          <w:sz w:val="24"/>
          <w:szCs w:val="24"/>
        </w:rPr>
      </w:pPr>
      <w:r>
        <w:rPr>
          <w:rFonts w:asciiTheme="minorBidi" w:hAnsiTheme="minorBidi" w:cstheme="minorBidi"/>
          <w:color w:val="000000" w:themeColor="text1"/>
          <w:sz w:val="24"/>
          <w:szCs w:val="24"/>
        </w:rPr>
        <w:t xml:space="preserve">2. </w:t>
      </w:r>
      <w:r w:rsidR="00F422EF" w:rsidRPr="00F85232">
        <w:rPr>
          <w:rFonts w:asciiTheme="minorBidi" w:hAnsiTheme="minorBidi" w:cstheme="minorBidi"/>
          <w:color w:val="000000" w:themeColor="text1"/>
          <w:sz w:val="24"/>
          <w:szCs w:val="24"/>
        </w:rPr>
        <w:t>Saran</w:t>
      </w:r>
    </w:p>
    <w:p w14:paraId="220E5C4C" w14:textId="5C0F4FF4" w:rsidR="00F422EF" w:rsidRPr="00F85232" w:rsidRDefault="00F422EF" w:rsidP="00C033EB">
      <w:pPr>
        <w:spacing w:after="0" w:line="240" w:lineRule="auto"/>
        <w:ind w:left="0" w:hanging="2"/>
        <w:jc w:val="both"/>
        <w:rPr>
          <w:rFonts w:asciiTheme="minorBidi" w:hAnsiTheme="minorBidi" w:cstheme="minorBidi"/>
          <w:color w:val="000000" w:themeColor="text1"/>
          <w:sz w:val="24"/>
          <w:szCs w:val="24"/>
        </w:rPr>
      </w:pPr>
      <w:r w:rsidRPr="00F85232">
        <w:rPr>
          <w:rFonts w:asciiTheme="minorBidi" w:hAnsiTheme="minorBidi" w:cstheme="minorBidi"/>
          <w:color w:val="000000" w:themeColor="text1"/>
          <w:sz w:val="24"/>
          <w:szCs w:val="24"/>
        </w:rPr>
        <w:t xml:space="preserve">Berdasarkan kesimpulan </w:t>
      </w:r>
      <w:r w:rsidR="00812B22">
        <w:rPr>
          <w:rFonts w:asciiTheme="minorBidi" w:hAnsiTheme="minorBidi" w:cstheme="minorBidi"/>
          <w:color w:val="000000" w:themeColor="text1"/>
          <w:sz w:val="24"/>
          <w:szCs w:val="24"/>
        </w:rPr>
        <w:t>tersebut</w:t>
      </w:r>
      <w:r w:rsidR="00C033EB">
        <w:rPr>
          <w:rFonts w:asciiTheme="minorBidi" w:hAnsiTheme="minorBidi" w:cstheme="minorBidi"/>
          <w:color w:val="000000" w:themeColor="text1"/>
          <w:sz w:val="24"/>
          <w:szCs w:val="24"/>
        </w:rPr>
        <w:t xml:space="preserve">, terdapat beberapa saran yang dapat digunakan pada berbagai pihak yaitu untuk pengelola UB Fresh Mart supaya </w:t>
      </w:r>
      <w:r w:rsidRPr="00F85232">
        <w:rPr>
          <w:rFonts w:asciiTheme="minorBidi" w:hAnsiTheme="minorBidi" w:cstheme="minorBidi"/>
          <w:color w:val="000000" w:themeColor="text1"/>
          <w:sz w:val="24"/>
          <w:szCs w:val="24"/>
        </w:rPr>
        <w:t xml:space="preserve">terus mempertahankan bahkan meningkatkan kualitas pelayanan yang telah berhasil menggabungkan unsur </w:t>
      </w:r>
      <w:r w:rsidRPr="00F85232">
        <w:rPr>
          <w:rFonts w:asciiTheme="minorBidi" w:hAnsiTheme="minorBidi" w:cstheme="minorBidi"/>
          <w:i/>
          <w:color w:val="000000" w:themeColor="text1"/>
          <w:sz w:val="24"/>
          <w:szCs w:val="24"/>
        </w:rPr>
        <w:t>Tangibles, Reliabiity, Responsiveness dan Emphaty</w:t>
      </w:r>
      <w:r w:rsidRPr="00F85232">
        <w:rPr>
          <w:rFonts w:asciiTheme="minorBidi" w:hAnsiTheme="minorBidi" w:cstheme="minorBidi"/>
          <w:color w:val="000000" w:themeColor="text1"/>
          <w:sz w:val="24"/>
          <w:szCs w:val="24"/>
        </w:rPr>
        <w:t xml:space="preserve"> sehingga mampu meningkatkan kepuasan pelanggan yang tinggi kepada para pelanggan UB Fresh Mart.</w:t>
      </w:r>
    </w:p>
    <w:p w14:paraId="2052FA91" w14:textId="76F5E080" w:rsidR="00F422EF" w:rsidRPr="00F85232" w:rsidRDefault="00F422EF" w:rsidP="00C033EB">
      <w:pPr>
        <w:suppressAutoHyphens w:val="0"/>
        <w:spacing w:after="0" w:line="240" w:lineRule="auto"/>
        <w:ind w:leftChars="0" w:left="0" w:firstLineChars="0" w:firstLine="0"/>
        <w:jc w:val="both"/>
        <w:textDirection w:val="lrTb"/>
        <w:textAlignment w:val="auto"/>
        <w:outlineLvl w:val="9"/>
        <w:rPr>
          <w:rFonts w:asciiTheme="minorBidi" w:hAnsiTheme="minorBidi" w:cstheme="minorBidi"/>
          <w:color w:val="000000" w:themeColor="text1"/>
          <w:sz w:val="24"/>
          <w:szCs w:val="24"/>
        </w:rPr>
      </w:pPr>
      <w:r w:rsidRPr="00F85232">
        <w:rPr>
          <w:rFonts w:asciiTheme="minorBidi" w:hAnsiTheme="minorBidi" w:cstheme="minorBidi"/>
          <w:color w:val="000000" w:themeColor="text1"/>
          <w:sz w:val="24"/>
          <w:szCs w:val="24"/>
        </w:rPr>
        <w:t xml:space="preserve">Diharapkan </w:t>
      </w:r>
      <w:bookmarkStart w:id="71" w:name="OLE_LINK1"/>
      <w:bookmarkStart w:id="72" w:name="OLE_LINK2"/>
      <w:r w:rsidR="00C033EB">
        <w:rPr>
          <w:rFonts w:asciiTheme="minorBidi" w:hAnsiTheme="minorBidi" w:cstheme="minorBidi"/>
          <w:color w:val="000000" w:themeColor="text1"/>
          <w:sz w:val="24"/>
          <w:szCs w:val="24"/>
        </w:rPr>
        <w:t xml:space="preserve">pula </w:t>
      </w:r>
      <w:r w:rsidRPr="00F85232">
        <w:rPr>
          <w:rFonts w:asciiTheme="minorBidi" w:hAnsiTheme="minorBidi" w:cstheme="minorBidi"/>
          <w:color w:val="000000" w:themeColor="text1"/>
          <w:sz w:val="24"/>
          <w:szCs w:val="24"/>
          <w:lang w:val="en-US"/>
        </w:rPr>
        <w:t>pengelola UB Fresh Mart selalu meningkatkan kualitas barang yang dijual, menciptakan suasana yang nyaman dan ramah terhadap pelanggan agar pelanggan mau dating dan melakukan pembelian kembali di UB Fresh Mart.</w:t>
      </w:r>
      <w:r w:rsidR="00C033EB">
        <w:rPr>
          <w:rFonts w:asciiTheme="minorBidi" w:hAnsiTheme="minorBidi" w:cstheme="minorBidi"/>
          <w:color w:val="000000" w:themeColor="text1"/>
          <w:sz w:val="24"/>
          <w:szCs w:val="24"/>
        </w:rPr>
        <w:t xml:space="preserve"> </w:t>
      </w:r>
      <w:r w:rsidRPr="00F85232">
        <w:rPr>
          <w:rFonts w:asciiTheme="minorBidi" w:hAnsiTheme="minorBidi" w:cstheme="minorBidi"/>
          <w:color w:val="000000" w:themeColor="text1"/>
          <w:sz w:val="24"/>
          <w:szCs w:val="24"/>
          <w:lang w:val="en-US"/>
        </w:rPr>
        <w:t>UB Fresh Mart sebaiknya menambah beberapa kegiatan yang mampu meningkatkan loyalitas dan kepuasan pelanggan seperti melakukan promo – promo menarik sehingga berdampak pada peningkatan penjualan di UB Fresh Mart.</w:t>
      </w:r>
      <w:bookmarkEnd w:id="71"/>
      <w:bookmarkEnd w:id="72"/>
      <w:r w:rsidR="00C033EB">
        <w:rPr>
          <w:rFonts w:asciiTheme="minorBidi" w:hAnsiTheme="minorBidi" w:cstheme="minorBidi"/>
          <w:color w:val="000000" w:themeColor="text1"/>
          <w:sz w:val="24"/>
          <w:szCs w:val="24"/>
        </w:rPr>
        <w:t xml:space="preserve"> </w:t>
      </w:r>
      <w:r w:rsidRPr="00F85232">
        <w:rPr>
          <w:rFonts w:asciiTheme="minorBidi" w:hAnsiTheme="minorBidi" w:cstheme="minorBidi"/>
          <w:color w:val="000000" w:themeColor="text1"/>
          <w:sz w:val="24"/>
          <w:szCs w:val="24"/>
          <w:lang w:val="en-US"/>
        </w:rPr>
        <w:t>Bagi peneliti selanjutnya, sebaiknya dapat melakukan pengujian dengan model yang lebih dikembangkan, sehingga hasil dari penelitian dapat memberikan gambaran yang lebih baik.</w:t>
      </w:r>
    </w:p>
    <w:p w14:paraId="5AED7366" w14:textId="77777777" w:rsidR="00587F5C" w:rsidRDefault="00587F5C">
      <w:pPr>
        <w:pBdr>
          <w:top w:val="nil"/>
          <w:left w:val="nil"/>
          <w:bottom w:val="nil"/>
          <w:right w:val="nil"/>
          <w:between w:val="nil"/>
        </w:pBdr>
        <w:spacing w:after="0" w:line="240" w:lineRule="auto"/>
        <w:ind w:left="0" w:hanging="2"/>
        <w:rPr>
          <w:rFonts w:ascii="Arial" w:eastAsia="Arial" w:hAnsi="Arial" w:cs="Arial"/>
          <w:color w:val="000000"/>
          <w:sz w:val="24"/>
          <w:szCs w:val="24"/>
          <w:lang w:val="en-US"/>
        </w:rPr>
        <w:sectPr w:rsidR="00587F5C">
          <w:pgSz w:w="9979" w:h="14175"/>
          <w:pgMar w:top="1701" w:right="1701" w:bottom="1701" w:left="1701" w:header="851" w:footer="709" w:gutter="0"/>
          <w:pgNumType w:start="1"/>
          <w:cols w:space="720"/>
          <w:titlePg/>
        </w:sectPr>
      </w:pPr>
    </w:p>
    <w:p w14:paraId="0000002B" w14:textId="00E611F8" w:rsidR="00642EDC" w:rsidRDefault="00A6439D" w:rsidP="008C53A4">
      <w:pPr>
        <w:pBdr>
          <w:top w:val="nil"/>
          <w:left w:val="nil"/>
          <w:bottom w:val="nil"/>
          <w:right w:val="nil"/>
          <w:between w:val="nil"/>
        </w:pBdr>
        <w:spacing w:after="0" w:line="24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lastRenderedPageBreak/>
        <w:t>DAFTAR PUSTAKA</w:t>
      </w:r>
    </w:p>
    <w:p w14:paraId="154C119E" w14:textId="224C888F" w:rsidR="008C53A4" w:rsidRDefault="008C53A4" w:rsidP="008C53A4">
      <w:pPr>
        <w:pBdr>
          <w:top w:val="nil"/>
          <w:left w:val="nil"/>
          <w:bottom w:val="nil"/>
          <w:right w:val="nil"/>
          <w:between w:val="nil"/>
        </w:pBdr>
        <w:spacing w:after="0" w:line="240" w:lineRule="auto"/>
        <w:ind w:left="0" w:hanging="2"/>
        <w:jc w:val="center"/>
        <w:rPr>
          <w:rFonts w:ascii="Arial" w:eastAsia="Arial" w:hAnsi="Arial" w:cs="Arial"/>
          <w:b/>
          <w:color w:val="000000"/>
          <w:sz w:val="24"/>
          <w:szCs w:val="24"/>
        </w:rPr>
      </w:pPr>
    </w:p>
    <w:p w14:paraId="6D1F90BA" w14:textId="274E2544" w:rsidR="008C53A4" w:rsidRDefault="008C53A4" w:rsidP="008C53A4">
      <w:pPr>
        <w:pBdr>
          <w:top w:val="nil"/>
          <w:left w:val="nil"/>
          <w:bottom w:val="nil"/>
          <w:right w:val="nil"/>
          <w:between w:val="nil"/>
        </w:pBdr>
        <w:spacing w:after="0" w:line="240" w:lineRule="auto"/>
        <w:ind w:left="0" w:hanging="2"/>
        <w:rPr>
          <w:rFonts w:ascii="Arial" w:eastAsia="Arial" w:hAnsi="Arial" w:cs="Arial"/>
          <w:b/>
          <w:color w:val="000000"/>
          <w:sz w:val="24"/>
          <w:szCs w:val="24"/>
          <w:lang w:val="en-US"/>
        </w:rPr>
      </w:pPr>
      <w:r>
        <w:rPr>
          <w:rFonts w:ascii="Arial" w:eastAsia="Arial" w:hAnsi="Arial" w:cs="Arial"/>
          <w:b/>
          <w:color w:val="000000"/>
          <w:sz w:val="24"/>
          <w:szCs w:val="24"/>
          <w:lang w:val="en-US"/>
        </w:rPr>
        <w:t>JURNAL</w:t>
      </w:r>
    </w:p>
    <w:p w14:paraId="7BF879D1" w14:textId="142A5D32" w:rsid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Cronin, J. J. &amp; Taylor, S. A., 1994. SERVPERF versus SERVQUAL: Reconciling performance based and perceptions-minus-expectations measurement of service quality. Journal of Marketing, 58(2), pp. 125-131</w:t>
      </w:r>
    </w:p>
    <w:p w14:paraId="1A9928D6"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Fernandes, A. A. R., 2018. The mediation effect of customer satisfaction in the relationship between service quality, service orientation, and marketing mix strategy to customer loyalty. </w:t>
      </w:r>
      <w:r w:rsidRPr="008C53A4">
        <w:rPr>
          <w:rFonts w:asciiTheme="minorBidi" w:hAnsiTheme="minorBidi" w:cstheme="minorBidi"/>
          <w:i/>
          <w:iCs/>
          <w:noProof/>
          <w:sz w:val="24"/>
          <w:szCs w:val="24"/>
        </w:rPr>
        <w:t xml:space="preserve">Journal of Management Development, </w:t>
      </w:r>
      <w:r w:rsidRPr="008C53A4">
        <w:rPr>
          <w:rFonts w:asciiTheme="minorBidi" w:hAnsiTheme="minorBidi" w:cstheme="minorBidi"/>
          <w:noProof/>
          <w:sz w:val="24"/>
          <w:szCs w:val="24"/>
        </w:rPr>
        <w:t>37(1), pp. 76-87.</w:t>
      </w:r>
    </w:p>
    <w:p w14:paraId="67D05978"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Fortuna, I., Widodo, J. &amp; Wahyuni, S., 2020. Pengaruh Kualitas Pelayanan Terhadap Loyalitas Pelanggan Melalui Kepuasan Pelanggan Pada Jasa Pengiriman J&amp;T Express Cabang Lumajang (Studi Kasus pada J&amp;T Express Jalan Veteran Ruko Royal Regency No. R-7 Lumajang). </w:t>
      </w:r>
      <w:r w:rsidRPr="008C53A4">
        <w:rPr>
          <w:rFonts w:asciiTheme="minorBidi" w:hAnsiTheme="minorBidi" w:cstheme="minorBidi"/>
          <w:i/>
          <w:iCs/>
          <w:noProof/>
          <w:sz w:val="24"/>
          <w:szCs w:val="24"/>
        </w:rPr>
        <w:t xml:space="preserve">Jurnal Pendidikan Ekonomi: Jurnal Ilmiah Ilmu Pendidikan, Ilmu Ekonomi, dan Ilmu Sosial, </w:t>
      </w:r>
      <w:r w:rsidRPr="008C53A4">
        <w:rPr>
          <w:rFonts w:asciiTheme="minorBidi" w:hAnsiTheme="minorBidi" w:cstheme="minorBidi"/>
          <w:noProof/>
          <w:sz w:val="24"/>
          <w:szCs w:val="24"/>
        </w:rPr>
        <w:t>14(2), pp. 290-293.</w:t>
      </w:r>
    </w:p>
    <w:p w14:paraId="7108C098"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Hadi, R. K., 2021. Pengaruh Kualitas Pelayanan Terhadap Kepuasan Pelanggan Di Unit Usaha Retail Kobantitar Mart. </w:t>
      </w:r>
      <w:r w:rsidRPr="008C53A4">
        <w:rPr>
          <w:rFonts w:asciiTheme="minorBidi" w:hAnsiTheme="minorBidi" w:cstheme="minorBidi"/>
          <w:i/>
          <w:iCs/>
          <w:noProof/>
          <w:sz w:val="24"/>
          <w:szCs w:val="24"/>
        </w:rPr>
        <w:t xml:space="preserve">Jurnal Pemasaran Kompetitif, </w:t>
      </w:r>
      <w:r w:rsidRPr="008C53A4">
        <w:rPr>
          <w:rFonts w:asciiTheme="minorBidi" w:hAnsiTheme="minorBidi" w:cstheme="minorBidi"/>
          <w:noProof/>
          <w:sz w:val="24"/>
          <w:szCs w:val="24"/>
        </w:rPr>
        <w:t>4(3), pp. 317-328.</w:t>
      </w:r>
    </w:p>
    <w:p w14:paraId="3D44E066"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Mai, S. &amp; Cuong, T., 2021. Relationships between Service Quality, Brand Image, Customer Satisfaction, and Customer Loyalty. </w:t>
      </w:r>
      <w:r w:rsidRPr="008C53A4">
        <w:rPr>
          <w:rFonts w:asciiTheme="minorBidi" w:hAnsiTheme="minorBidi" w:cstheme="minorBidi"/>
          <w:i/>
          <w:iCs/>
          <w:noProof/>
          <w:sz w:val="24"/>
          <w:szCs w:val="24"/>
        </w:rPr>
        <w:t xml:space="preserve">Journal of Asian Finance, Economics and Business, </w:t>
      </w:r>
      <w:r w:rsidRPr="008C53A4">
        <w:rPr>
          <w:rFonts w:asciiTheme="minorBidi" w:hAnsiTheme="minorBidi" w:cstheme="minorBidi"/>
          <w:noProof/>
          <w:sz w:val="24"/>
          <w:szCs w:val="24"/>
        </w:rPr>
        <w:t>8(3), p. 0585–0593.</w:t>
      </w:r>
    </w:p>
    <w:p w14:paraId="500B36DD"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Parasuraman, A., Zeithaml, V. A. &amp; Berry, L. L., 1988. SERVQUAL: A multiple-item scale for measuring consumer perceptions of service quality. </w:t>
      </w:r>
      <w:r w:rsidRPr="008C53A4">
        <w:rPr>
          <w:rFonts w:asciiTheme="minorBidi" w:hAnsiTheme="minorBidi" w:cstheme="minorBidi"/>
          <w:i/>
          <w:iCs/>
          <w:noProof/>
          <w:sz w:val="24"/>
          <w:szCs w:val="24"/>
        </w:rPr>
        <w:t xml:space="preserve">Journal of Retailing, </w:t>
      </w:r>
      <w:r w:rsidRPr="008C53A4">
        <w:rPr>
          <w:rFonts w:asciiTheme="minorBidi" w:hAnsiTheme="minorBidi" w:cstheme="minorBidi"/>
          <w:noProof/>
          <w:sz w:val="24"/>
          <w:szCs w:val="24"/>
        </w:rPr>
        <w:t>64(1), pp. 12-40.</w:t>
      </w:r>
    </w:p>
    <w:p w14:paraId="39C3FE54" w14:textId="2D7DDA8C" w:rsid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Saravanan, R. &amp; Rao, K., 2007. Measurement of Service Quality from the Customer’s Perspective—An Empirical Study. </w:t>
      </w:r>
      <w:r w:rsidRPr="008C53A4">
        <w:rPr>
          <w:rFonts w:asciiTheme="minorBidi" w:hAnsiTheme="minorBidi" w:cstheme="minorBidi"/>
          <w:i/>
          <w:iCs/>
          <w:noProof/>
          <w:sz w:val="24"/>
          <w:szCs w:val="24"/>
        </w:rPr>
        <w:t xml:space="preserve">Total Quality Management &amp; Business Excellence, </w:t>
      </w:r>
      <w:r w:rsidRPr="008C53A4">
        <w:rPr>
          <w:rFonts w:asciiTheme="minorBidi" w:hAnsiTheme="minorBidi" w:cstheme="minorBidi"/>
          <w:noProof/>
          <w:sz w:val="24"/>
          <w:szCs w:val="24"/>
        </w:rPr>
        <w:t>18(4), pp. 435-449.</w:t>
      </w:r>
    </w:p>
    <w:p w14:paraId="5035F7B7" w14:textId="416D0391" w:rsidR="008C53A4" w:rsidRDefault="008C53A4" w:rsidP="008C53A4">
      <w:pPr>
        <w:ind w:left="0" w:hanging="2"/>
      </w:pPr>
    </w:p>
    <w:p w14:paraId="0E2EB496" w14:textId="77777777" w:rsidR="008C53A4" w:rsidRPr="008C53A4" w:rsidRDefault="008C53A4" w:rsidP="008C53A4">
      <w:pPr>
        <w:ind w:left="0" w:hanging="2"/>
      </w:pPr>
    </w:p>
    <w:p w14:paraId="38460056" w14:textId="4E47D3F8" w:rsidR="008C53A4" w:rsidRPr="008C53A4" w:rsidRDefault="008C53A4" w:rsidP="008C53A4">
      <w:pPr>
        <w:pBdr>
          <w:top w:val="nil"/>
          <w:left w:val="nil"/>
          <w:bottom w:val="nil"/>
          <w:right w:val="nil"/>
          <w:between w:val="nil"/>
        </w:pBdr>
        <w:spacing w:after="0" w:line="240" w:lineRule="auto"/>
        <w:ind w:left="0" w:hanging="2"/>
        <w:rPr>
          <w:rFonts w:ascii="Arial" w:eastAsia="Arial" w:hAnsi="Arial" w:cs="Arial"/>
          <w:b/>
          <w:color w:val="000000"/>
          <w:sz w:val="24"/>
          <w:szCs w:val="24"/>
          <w:lang w:val="en-US"/>
        </w:rPr>
      </w:pPr>
      <w:r w:rsidRPr="008C53A4">
        <w:rPr>
          <w:rFonts w:ascii="Arial" w:eastAsia="Arial" w:hAnsi="Arial" w:cs="Arial"/>
          <w:b/>
          <w:color w:val="000000"/>
          <w:sz w:val="24"/>
          <w:szCs w:val="24"/>
          <w:lang w:val="en-US"/>
        </w:rPr>
        <w:lastRenderedPageBreak/>
        <w:t>BUKU</w:t>
      </w:r>
    </w:p>
    <w:sdt>
      <w:sdtPr>
        <w:rPr>
          <w:rFonts w:asciiTheme="minorBidi" w:hAnsiTheme="minorBidi" w:cstheme="minorBidi"/>
        </w:rPr>
        <w:id w:val="208455524"/>
        <w:docPartObj>
          <w:docPartGallery w:val="Bibliographies"/>
          <w:docPartUnique/>
        </w:docPartObj>
      </w:sdtPr>
      <w:sdtEndPr>
        <w:rPr>
          <w:szCs w:val="24"/>
        </w:rPr>
      </w:sdtEndPr>
      <w:sdtContent>
        <w:sdt>
          <w:sdtPr>
            <w:rPr>
              <w:rFonts w:asciiTheme="minorBidi" w:hAnsiTheme="minorBidi" w:cstheme="minorBidi"/>
            </w:rPr>
            <w:id w:val="-573587230"/>
            <w:bibliography/>
          </w:sdtPr>
          <w:sdtEndPr>
            <w:rPr>
              <w:sz w:val="24"/>
              <w:szCs w:val="24"/>
            </w:rPr>
          </w:sdtEndPr>
          <w:sdtContent>
            <w:p w14:paraId="73019227" w14:textId="09718CCC" w:rsidR="008C53A4" w:rsidRPr="008C53A4" w:rsidRDefault="008C53A4" w:rsidP="008C53A4">
              <w:pPr>
                <w:spacing w:after="0" w:line="240" w:lineRule="auto"/>
                <w:ind w:left="565" w:firstLineChars="0" w:hanging="567"/>
                <w:rPr>
                  <w:rFonts w:asciiTheme="minorBidi" w:hAnsiTheme="minorBidi" w:cstheme="minorBidi"/>
                  <w:noProof/>
                  <w:sz w:val="24"/>
                  <w:szCs w:val="24"/>
                </w:rPr>
              </w:pPr>
              <w:r w:rsidRPr="008C53A4">
                <w:rPr>
                  <w:rFonts w:asciiTheme="minorBidi" w:hAnsiTheme="minorBidi" w:cstheme="minorBidi"/>
                  <w:sz w:val="24"/>
                  <w:szCs w:val="24"/>
                </w:rPr>
                <w:fldChar w:fldCharType="begin"/>
              </w:r>
              <w:r w:rsidRPr="008C53A4">
                <w:rPr>
                  <w:rFonts w:asciiTheme="minorBidi" w:hAnsiTheme="minorBidi" w:cstheme="minorBidi"/>
                  <w:sz w:val="24"/>
                  <w:szCs w:val="24"/>
                </w:rPr>
                <w:instrText xml:space="preserve"> BIBLIOGRAPHY </w:instrText>
              </w:r>
              <w:r w:rsidRPr="008C53A4">
                <w:rPr>
                  <w:rFonts w:asciiTheme="minorBidi" w:hAnsiTheme="minorBidi" w:cstheme="minorBidi"/>
                  <w:sz w:val="24"/>
                  <w:szCs w:val="24"/>
                </w:rPr>
                <w:fldChar w:fldCharType="separate"/>
              </w:r>
              <w:r w:rsidRPr="008C53A4">
                <w:rPr>
                  <w:rFonts w:asciiTheme="minorBidi" w:hAnsiTheme="minorBidi" w:cstheme="minorBidi"/>
                  <w:noProof/>
                  <w:sz w:val="24"/>
                  <w:szCs w:val="24"/>
                </w:rPr>
                <w:t xml:space="preserve">Abdillah, W. &amp; Jogiyanto, 2015. </w:t>
              </w:r>
              <w:r w:rsidRPr="008C53A4">
                <w:rPr>
                  <w:rFonts w:asciiTheme="minorBidi" w:hAnsiTheme="minorBidi" w:cstheme="minorBidi"/>
                  <w:i/>
                  <w:iCs/>
                  <w:noProof/>
                  <w:sz w:val="24"/>
                  <w:szCs w:val="24"/>
                </w:rPr>
                <w:t xml:space="preserve">Partial Least Square (PLS) Alternatif Structural Equation Modelling (SEM) dalam Penelitian Bisnis. </w:t>
              </w:r>
              <w:r w:rsidRPr="008C53A4">
                <w:rPr>
                  <w:rFonts w:asciiTheme="minorBidi" w:hAnsiTheme="minorBidi" w:cstheme="minorBidi"/>
                  <w:noProof/>
                  <w:sz w:val="24"/>
                  <w:szCs w:val="24"/>
                </w:rPr>
                <w:t>Yogyakarta: ANDI.</w:t>
              </w:r>
            </w:p>
            <w:p w14:paraId="1E50CC02"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Chandra, K. &amp; Santoso, T., 2021. Pengaruh Kualitas Pelayanan Dan Kepuasan Pelanggan Terhadap Loyalitas Pelanggan Pada Toko Mega Mart. </w:t>
              </w:r>
              <w:r w:rsidRPr="008C53A4">
                <w:rPr>
                  <w:rFonts w:asciiTheme="minorBidi" w:hAnsiTheme="minorBidi" w:cstheme="minorBidi"/>
                  <w:i/>
                  <w:iCs/>
                  <w:noProof/>
                  <w:sz w:val="24"/>
                  <w:szCs w:val="24"/>
                </w:rPr>
                <w:t xml:space="preserve">Agora, </w:t>
              </w:r>
              <w:r w:rsidRPr="008C53A4">
                <w:rPr>
                  <w:rFonts w:asciiTheme="minorBidi" w:hAnsiTheme="minorBidi" w:cstheme="minorBidi"/>
                  <w:noProof/>
                  <w:sz w:val="24"/>
                  <w:szCs w:val="24"/>
                </w:rPr>
                <w:t>9(2).</w:t>
              </w:r>
            </w:p>
            <w:p w14:paraId="054143E9"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Daryanto &amp; Setyobudi, I., 2014. </w:t>
              </w:r>
              <w:r w:rsidRPr="008C53A4">
                <w:rPr>
                  <w:rFonts w:asciiTheme="minorBidi" w:hAnsiTheme="minorBidi" w:cstheme="minorBidi"/>
                  <w:i/>
                  <w:iCs/>
                  <w:noProof/>
                  <w:sz w:val="24"/>
                  <w:szCs w:val="24"/>
                </w:rPr>
                <w:t xml:space="preserve">Konsumen dan Pelayanan Prima. </w:t>
              </w:r>
              <w:r w:rsidRPr="008C53A4">
                <w:rPr>
                  <w:rFonts w:asciiTheme="minorBidi" w:hAnsiTheme="minorBidi" w:cstheme="minorBidi"/>
                  <w:noProof/>
                  <w:sz w:val="24"/>
                  <w:szCs w:val="24"/>
                </w:rPr>
                <w:t>Yogyakarta: Gava Media.</w:t>
              </w:r>
            </w:p>
            <w:p w14:paraId="6EC18A6F"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Gani, A. &amp; Oroh, A. N. H., 2021. The Effect of Product Quality, Service Quality and Price on Customer Satisfaction at Loki Store. </w:t>
              </w:r>
              <w:r w:rsidRPr="008C53A4">
                <w:rPr>
                  <w:rFonts w:asciiTheme="minorBidi" w:hAnsiTheme="minorBidi" w:cstheme="minorBidi"/>
                  <w:i/>
                  <w:iCs/>
                  <w:noProof/>
                  <w:sz w:val="24"/>
                  <w:szCs w:val="24"/>
                </w:rPr>
                <w:t xml:space="preserve">International Conference on Entrepreneurship (ICOEN), </w:t>
              </w:r>
              <w:r w:rsidRPr="008C53A4">
                <w:rPr>
                  <w:rFonts w:asciiTheme="minorBidi" w:hAnsiTheme="minorBidi" w:cstheme="minorBidi"/>
                  <w:noProof/>
                  <w:sz w:val="24"/>
                  <w:szCs w:val="24"/>
                </w:rPr>
                <w:t>p. 116–128.</w:t>
              </w:r>
            </w:p>
            <w:p w14:paraId="11E8A9C8"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Griffin, J., 2005. </w:t>
              </w:r>
              <w:r w:rsidRPr="008C53A4">
                <w:rPr>
                  <w:rFonts w:asciiTheme="minorBidi" w:hAnsiTheme="minorBidi" w:cstheme="minorBidi"/>
                  <w:i/>
                  <w:iCs/>
                  <w:noProof/>
                  <w:sz w:val="24"/>
                  <w:szCs w:val="24"/>
                </w:rPr>
                <w:t xml:space="preserve">Customer Loyalty Menumbuhkan dan Mempertahankan Pelanggan.. </w:t>
              </w:r>
              <w:r w:rsidRPr="008C53A4">
                <w:rPr>
                  <w:rFonts w:asciiTheme="minorBidi" w:hAnsiTheme="minorBidi" w:cstheme="minorBidi"/>
                  <w:noProof/>
                  <w:sz w:val="24"/>
                  <w:szCs w:val="24"/>
                </w:rPr>
                <w:t>Jakarta: Airlangga.</w:t>
              </w:r>
            </w:p>
            <w:p w14:paraId="3A3B9AA5"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Hair, J. F., Black, W. C., Babin, B. J. &amp; Anderson, R. E., 2010. </w:t>
              </w:r>
              <w:r w:rsidRPr="008C53A4">
                <w:rPr>
                  <w:rFonts w:asciiTheme="minorBidi" w:hAnsiTheme="minorBidi" w:cstheme="minorBidi"/>
                  <w:i/>
                  <w:iCs/>
                  <w:noProof/>
                  <w:sz w:val="24"/>
                  <w:szCs w:val="24"/>
                </w:rPr>
                <w:t xml:space="preserve">Multivariate Data Analysis. </w:t>
              </w:r>
              <w:r w:rsidRPr="008C53A4">
                <w:rPr>
                  <w:rFonts w:asciiTheme="minorBidi" w:hAnsiTheme="minorBidi" w:cstheme="minorBidi"/>
                  <w:noProof/>
                  <w:sz w:val="24"/>
                  <w:szCs w:val="24"/>
                </w:rPr>
                <w:t>New York: Prentice Hall.</w:t>
              </w:r>
            </w:p>
            <w:p w14:paraId="1BA885A2"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Irawan, H., 2002. </w:t>
              </w:r>
              <w:r w:rsidRPr="008C53A4">
                <w:rPr>
                  <w:rFonts w:asciiTheme="minorBidi" w:hAnsiTheme="minorBidi" w:cstheme="minorBidi"/>
                  <w:i/>
                  <w:iCs/>
                  <w:noProof/>
                  <w:sz w:val="24"/>
                  <w:szCs w:val="24"/>
                </w:rPr>
                <w:t xml:space="preserve">Prinsip Kepuasan Pelanggan. </w:t>
              </w:r>
              <w:r w:rsidRPr="008C53A4">
                <w:rPr>
                  <w:rFonts w:asciiTheme="minorBidi" w:hAnsiTheme="minorBidi" w:cstheme="minorBidi"/>
                  <w:noProof/>
                  <w:sz w:val="24"/>
                  <w:szCs w:val="24"/>
                </w:rPr>
                <w:t>Jakarta: Elex Media.</w:t>
              </w:r>
            </w:p>
            <w:p w14:paraId="2B1B5B97"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Jaya, I. &amp; Sumertajaya, I., 2008. Pemodelan Persamaan Struktural Dengan Partial Least Square. </w:t>
              </w:r>
              <w:r w:rsidRPr="008C53A4">
                <w:rPr>
                  <w:rFonts w:asciiTheme="minorBidi" w:hAnsiTheme="minorBidi" w:cstheme="minorBidi"/>
                  <w:i/>
                  <w:iCs/>
                  <w:noProof/>
                  <w:sz w:val="24"/>
                  <w:szCs w:val="24"/>
                </w:rPr>
                <w:t xml:space="preserve">Semnas Matematika dan Pendidikan Matematika 1, </w:t>
              </w:r>
              <w:r w:rsidRPr="008C53A4">
                <w:rPr>
                  <w:rFonts w:asciiTheme="minorBidi" w:hAnsiTheme="minorBidi" w:cstheme="minorBidi"/>
                  <w:noProof/>
                  <w:sz w:val="24"/>
                  <w:szCs w:val="24"/>
                </w:rPr>
                <w:t>pp. 118-132.</w:t>
              </w:r>
            </w:p>
            <w:p w14:paraId="53956B1F"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Jogiyanto, H., 2011. </w:t>
              </w:r>
              <w:r w:rsidRPr="008C53A4">
                <w:rPr>
                  <w:rFonts w:asciiTheme="minorBidi" w:hAnsiTheme="minorBidi" w:cstheme="minorBidi"/>
                  <w:i/>
                  <w:iCs/>
                  <w:noProof/>
                  <w:sz w:val="24"/>
                  <w:szCs w:val="24"/>
                </w:rPr>
                <w:t xml:space="preserve">Metodologi Penelitian Bisnis. </w:t>
              </w:r>
              <w:r w:rsidRPr="008C53A4">
                <w:rPr>
                  <w:rFonts w:asciiTheme="minorBidi" w:hAnsiTheme="minorBidi" w:cstheme="minorBidi"/>
                  <w:noProof/>
                  <w:sz w:val="24"/>
                  <w:szCs w:val="24"/>
                </w:rPr>
                <w:t>4 ed. Yogyakarta: BPFE.</w:t>
              </w:r>
            </w:p>
            <w:p w14:paraId="263B781A"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Kim, M. K., Park, M. C. &amp; Jeong, D. H., 2004. The effects of customer satisfaction and switching barrier on customer loyalty in Korean mobile telecommunication services. </w:t>
              </w:r>
              <w:r w:rsidRPr="008C53A4">
                <w:rPr>
                  <w:rFonts w:asciiTheme="minorBidi" w:hAnsiTheme="minorBidi" w:cstheme="minorBidi"/>
                  <w:i/>
                  <w:iCs/>
                  <w:noProof/>
                  <w:sz w:val="24"/>
                  <w:szCs w:val="24"/>
                </w:rPr>
                <w:t xml:space="preserve">Telecommunications Policy, </w:t>
              </w:r>
              <w:r w:rsidRPr="008C53A4">
                <w:rPr>
                  <w:rFonts w:asciiTheme="minorBidi" w:hAnsiTheme="minorBidi" w:cstheme="minorBidi"/>
                  <w:noProof/>
                  <w:sz w:val="24"/>
                  <w:szCs w:val="24"/>
                </w:rPr>
                <w:t>28(2), p. 145–159.</w:t>
              </w:r>
            </w:p>
            <w:p w14:paraId="527B503E"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Kotler, P. &amp; Keller, K. L., 2016. </w:t>
              </w:r>
              <w:r w:rsidRPr="008C53A4">
                <w:rPr>
                  <w:rFonts w:asciiTheme="minorBidi" w:hAnsiTheme="minorBidi" w:cstheme="minorBidi"/>
                  <w:i/>
                  <w:iCs/>
                  <w:noProof/>
                  <w:sz w:val="24"/>
                  <w:szCs w:val="24"/>
                </w:rPr>
                <w:t xml:space="preserve">Marketing Management. </w:t>
              </w:r>
              <w:r w:rsidRPr="008C53A4">
                <w:rPr>
                  <w:rFonts w:asciiTheme="minorBidi" w:hAnsiTheme="minorBidi" w:cstheme="minorBidi"/>
                  <w:noProof/>
                  <w:sz w:val="24"/>
                  <w:szCs w:val="24"/>
                </w:rPr>
                <w:t>15 ed. England: Pearson Education Limited.</w:t>
              </w:r>
            </w:p>
            <w:p w14:paraId="5FC22959"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Lemeshow, S., Hosmer, D. W., Klar, J. &amp; Lwanga, S. K., 1997. </w:t>
              </w:r>
              <w:r w:rsidRPr="008C53A4">
                <w:rPr>
                  <w:rFonts w:asciiTheme="minorBidi" w:hAnsiTheme="minorBidi" w:cstheme="minorBidi"/>
                  <w:i/>
                  <w:iCs/>
                  <w:noProof/>
                  <w:sz w:val="24"/>
                  <w:szCs w:val="24"/>
                </w:rPr>
                <w:t xml:space="preserve">Besar Sampel Dalam Penelitian Kesehatan. </w:t>
              </w:r>
              <w:r w:rsidRPr="008C53A4">
                <w:rPr>
                  <w:rFonts w:asciiTheme="minorBidi" w:hAnsiTheme="minorBidi" w:cstheme="minorBidi"/>
                  <w:noProof/>
                  <w:sz w:val="24"/>
                  <w:szCs w:val="24"/>
                </w:rPr>
                <w:t>Yogyakarta: Gajah Mada University Press.</w:t>
              </w:r>
            </w:p>
            <w:p w14:paraId="75EC84F7"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Oliver, R. L., 1997. </w:t>
              </w:r>
              <w:r w:rsidRPr="008C53A4">
                <w:rPr>
                  <w:rFonts w:asciiTheme="minorBidi" w:hAnsiTheme="minorBidi" w:cstheme="minorBidi"/>
                  <w:i/>
                  <w:iCs/>
                  <w:noProof/>
                  <w:sz w:val="24"/>
                  <w:szCs w:val="24"/>
                </w:rPr>
                <w:t xml:space="preserve">Satisfaction A Behavioral Perspective On The Consumer. </w:t>
              </w:r>
              <w:r w:rsidRPr="008C53A4">
                <w:rPr>
                  <w:rFonts w:asciiTheme="minorBidi" w:hAnsiTheme="minorBidi" w:cstheme="minorBidi"/>
                  <w:noProof/>
                  <w:sz w:val="24"/>
                  <w:szCs w:val="24"/>
                </w:rPr>
                <w:t>Singapore: McGraw-Hill Education.</w:t>
              </w:r>
            </w:p>
            <w:p w14:paraId="14B6CE76"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Priansa, D. J., 2017. </w:t>
              </w:r>
              <w:r w:rsidRPr="008C53A4">
                <w:rPr>
                  <w:rFonts w:asciiTheme="minorBidi" w:hAnsiTheme="minorBidi" w:cstheme="minorBidi"/>
                  <w:i/>
                  <w:iCs/>
                  <w:noProof/>
                  <w:sz w:val="24"/>
                  <w:szCs w:val="24"/>
                </w:rPr>
                <w:t xml:space="preserve">Komunikasi Pemasaran Terpadu Pada Era Media Sosial. </w:t>
              </w:r>
              <w:r w:rsidRPr="008C53A4">
                <w:rPr>
                  <w:rFonts w:asciiTheme="minorBidi" w:hAnsiTheme="minorBidi" w:cstheme="minorBidi"/>
                  <w:noProof/>
                  <w:sz w:val="24"/>
                  <w:szCs w:val="24"/>
                </w:rPr>
                <w:t>Bandung: Pustaka Setia.</w:t>
              </w:r>
            </w:p>
            <w:p w14:paraId="6202C883"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lastRenderedPageBreak/>
                <w:t xml:space="preserve">Sugiyono, 2014. </w:t>
              </w:r>
              <w:r w:rsidRPr="008C53A4">
                <w:rPr>
                  <w:rFonts w:asciiTheme="minorBidi" w:hAnsiTheme="minorBidi" w:cstheme="minorBidi"/>
                  <w:i/>
                  <w:iCs/>
                  <w:noProof/>
                  <w:sz w:val="24"/>
                  <w:szCs w:val="24"/>
                </w:rPr>
                <w:t xml:space="preserve">Metode Penelitian Pendidikan Pendekatan Kuantitatif, Kualitatif, dan R&amp;D. </w:t>
              </w:r>
              <w:r w:rsidRPr="008C53A4">
                <w:rPr>
                  <w:rFonts w:asciiTheme="minorBidi" w:hAnsiTheme="minorBidi" w:cstheme="minorBidi"/>
                  <w:noProof/>
                  <w:sz w:val="24"/>
                  <w:szCs w:val="24"/>
                </w:rPr>
                <w:t>Bandung: Alfabeta.</w:t>
              </w:r>
            </w:p>
            <w:p w14:paraId="1FD3308B"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Tjiptono, F., 2014. </w:t>
              </w:r>
              <w:r w:rsidRPr="008C53A4">
                <w:rPr>
                  <w:rFonts w:asciiTheme="minorBidi" w:hAnsiTheme="minorBidi" w:cstheme="minorBidi"/>
                  <w:i/>
                  <w:iCs/>
                  <w:noProof/>
                  <w:sz w:val="24"/>
                  <w:szCs w:val="24"/>
                </w:rPr>
                <w:t xml:space="preserve">Pemasaran Jasa – Prinsip, Penerapan, dan Penelitian. </w:t>
              </w:r>
              <w:r w:rsidRPr="008C53A4">
                <w:rPr>
                  <w:rFonts w:asciiTheme="minorBidi" w:hAnsiTheme="minorBidi" w:cstheme="minorBidi"/>
                  <w:noProof/>
                  <w:sz w:val="24"/>
                  <w:szCs w:val="24"/>
                </w:rPr>
                <w:t>Yogyakarta: Andi.</w:t>
              </w:r>
            </w:p>
            <w:p w14:paraId="03FA0E01" w14:textId="77777777"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Wijaya, T., 2011. </w:t>
              </w:r>
              <w:r w:rsidRPr="008C53A4">
                <w:rPr>
                  <w:rFonts w:asciiTheme="minorBidi" w:hAnsiTheme="minorBidi" w:cstheme="minorBidi"/>
                  <w:i/>
                  <w:iCs/>
                  <w:noProof/>
                  <w:sz w:val="24"/>
                  <w:szCs w:val="24"/>
                </w:rPr>
                <w:t xml:space="preserve">Manajemen Kualitas Jasa. </w:t>
              </w:r>
              <w:r w:rsidRPr="008C53A4">
                <w:rPr>
                  <w:rFonts w:asciiTheme="minorBidi" w:hAnsiTheme="minorBidi" w:cstheme="minorBidi"/>
                  <w:noProof/>
                  <w:sz w:val="24"/>
                  <w:szCs w:val="24"/>
                </w:rPr>
                <w:t>Jakarta: Salemba Empat.</w:t>
              </w:r>
            </w:p>
            <w:p w14:paraId="2AF7F71C" w14:textId="2F00B382" w:rsidR="008C53A4" w:rsidRPr="008C53A4" w:rsidRDefault="008C53A4" w:rsidP="008C53A4">
              <w:pPr>
                <w:pStyle w:val="Bibliography"/>
                <w:spacing w:after="0" w:line="240" w:lineRule="auto"/>
                <w:ind w:left="565" w:firstLineChars="0" w:hanging="567"/>
                <w:jc w:val="both"/>
                <w:rPr>
                  <w:rFonts w:asciiTheme="minorBidi" w:hAnsiTheme="minorBidi" w:cstheme="minorBidi"/>
                  <w:noProof/>
                  <w:sz w:val="24"/>
                  <w:szCs w:val="24"/>
                </w:rPr>
              </w:pPr>
              <w:r w:rsidRPr="008C53A4">
                <w:rPr>
                  <w:rFonts w:asciiTheme="minorBidi" w:hAnsiTheme="minorBidi" w:cstheme="minorBidi"/>
                  <w:noProof/>
                  <w:sz w:val="24"/>
                  <w:szCs w:val="24"/>
                </w:rPr>
                <w:t xml:space="preserve">Zeithaml, V. A., 2018. </w:t>
              </w:r>
              <w:r w:rsidRPr="008C53A4">
                <w:rPr>
                  <w:rFonts w:asciiTheme="minorBidi" w:hAnsiTheme="minorBidi" w:cstheme="minorBidi"/>
                  <w:i/>
                  <w:iCs/>
                  <w:noProof/>
                  <w:sz w:val="24"/>
                  <w:szCs w:val="24"/>
                </w:rPr>
                <w:t xml:space="preserve">Service Quality Dimensions Services Marketing Integrating Customer Focus Across the Firm. </w:t>
              </w:r>
              <w:r w:rsidRPr="008C53A4">
                <w:rPr>
                  <w:rFonts w:asciiTheme="minorBidi" w:hAnsiTheme="minorBidi" w:cstheme="minorBidi"/>
                  <w:noProof/>
                  <w:sz w:val="24"/>
                  <w:szCs w:val="24"/>
                </w:rPr>
                <w:t>7 ed. Boston: MC Graw Hil</w:t>
              </w:r>
              <w:r>
                <w:rPr>
                  <w:rFonts w:asciiTheme="minorBidi" w:hAnsiTheme="minorBidi" w:cstheme="minorBidi"/>
                  <w:noProof/>
                  <w:sz w:val="24"/>
                  <w:szCs w:val="24"/>
                  <w:lang w:val="en-US"/>
                </w:rPr>
                <w:t>l</w:t>
              </w:r>
              <w:r w:rsidRPr="008C53A4">
                <w:rPr>
                  <w:rFonts w:asciiTheme="minorBidi" w:hAnsiTheme="minorBidi" w:cstheme="minorBidi"/>
                  <w:noProof/>
                  <w:sz w:val="24"/>
                  <w:szCs w:val="24"/>
                </w:rPr>
                <w:t>.</w:t>
              </w:r>
            </w:p>
            <w:p w14:paraId="05CFB03D" w14:textId="77777777" w:rsidR="008C53A4" w:rsidRPr="008C53A4" w:rsidRDefault="008C53A4" w:rsidP="008C53A4">
              <w:pPr>
                <w:suppressAutoHyphens w:val="0"/>
                <w:spacing w:after="0" w:line="240" w:lineRule="auto"/>
                <w:ind w:leftChars="0" w:left="720" w:firstLineChars="0" w:hanging="567"/>
                <w:jc w:val="both"/>
                <w:textDirection w:val="lrTb"/>
                <w:textAlignment w:val="auto"/>
                <w:outlineLvl w:val="9"/>
                <w:rPr>
                  <w:rFonts w:asciiTheme="minorBidi" w:hAnsiTheme="minorBidi" w:cstheme="minorBidi"/>
                  <w:szCs w:val="24"/>
                </w:rPr>
              </w:pPr>
              <w:r w:rsidRPr="008C53A4">
                <w:rPr>
                  <w:rFonts w:asciiTheme="minorBidi" w:hAnsiTheme="minorBidi" w:cstheme="minorBidi"/>
                  <w:b/>
                  <w:bCs/>
                  <w:noProof/>
                  <w:sz w:val="24"/>
                  <w:szCs w:val="24"/>
                </w:rPr>
                <w:fldChar w:fldCharType="end"/>
              </w:r>
            </w:p>
          </w:sdtContent>
        </w:sdt>
      </w:sdtContent>
    </w:sdt>
    <w:p w14:paraId="0000002D" w14:textId="77777777" w:rsidR="00642EDC" w:rsidRDefault="00642EDC">
      <w:pPr>
        <w:spacing w:after="0" w:line="240" w:lineRule="auto"/>
        <w:ind w:left="0" w:hanging="2"/>
        <w:jc w:val="both"/>
        <w:rPr>
          <w:rFonts w:ascii="Arial" w:eastAsia="Arial" w:hAnsi="Arial" w:cs="Arial"/>
          <w:color w:val="000000"/>
          <w:sz w:val="24"/>
          <w:szCs w:val="24"/>
        </w:rPr>
      </w:pPr>
    </w:p>
    <w:p w14:paraId="0000003C" w14:textId="2D15EFB9" w:rsidR="00642EDC" w:rsidRDefault="00642EDC">
      <w:pPr>
        <w:tabs>
          <w:tab w:val="left" w:pos="0"/>
        </w:tabs>
        <w:ind w:left="0" w:hanging="2"/>
        <w:jc w:val="both"/>
        <w:rPr>
          <w:rFonts w:ascii="Arial" w:eastAsia="Arial" w:hAnsi="Arial" w:cs="Arial"/>
          <w:sz w:val="24"/>
          <w:szCs w:val="24"/>
        </w:rPr>
      </w:pPr>
    </w:p>
    <w:p w14:paraId="0000003D" w14:textId="77777777" w:rsidR="00642EDC" w:rsidRDefault="00642EDC">
      <w:pPr>
        <w:spacing w:line="240" w:lineRule="auto"/>
        <w:ind w:left="0" w:hanging="2"/>
        <w:jc w:val="both"/>
        <w:rPr>
          <w:rFonts w:ascii="Arial" w:eastAsia="Arial" w:hAnsi="Arial" w:cs="Arial"/>
          <w:color w:val="000000"/>
          <w:sz w:val="24"/>
          <w:szCs w:val="24"/>
        </w:rPr>
      </w:pPr>
    </w:p>
    <w:sectPr w:rsidR="00642EDC">
      <w:pgSz w:w="9979" w:h="14175"/>
      <w:pgMar w:top="1701" w:right="1701" w:bottom="1701" w:left="1701"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6CCE" w14:textId="77777777" w:rsidR="00FE22C0" w:rsidRDefault="00FE22C0">
      <w:pPr>
        <w:spacing w:after="0" w:line="240" w:lineRule="auto"/>
        <w:ind w:left="0" w:hanging="2"/>
      </w:pPr>
      <w:r>
        <w:separator/>
      </w:r>
    </w:p>
  </w:endnote>
  <w:endnote w:type="continuationSeparator" w:id="0">
    <w:p w14:paraId="10735A50" w14:textId="77777777" w:rsidR="00FE22C0" w:rsidRDefault="00FE22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3965" w14:textId="77777777" w:rsidR="00FE22C0" w:rsidRDefault="00FE22C0">
      <w:pPr>
        <w:spacing w:after="0" w:line="240" w:lineRule="auto"/>
        <w:ind w:left="0" w:hanging="2"/>
      </w:pPr>
      <w:r>
        <w:separator/>
      </w:r>
    </w:p>
  </w:footnote>
  <w:footnote w:type="continuationSeparator" w:id="0">
    <w:p w14:paraId="0196AFCA" w14:textId="77777777" w:rsidR="00FE22C0" w:rsidRDefault="00FE22C0">
      <w:pPr>
        <w:spacing w:after="0" w:line="240" w:lineRule="auto"/>
        <w:ind w:left="0" w:hanging="2"/>
      </w:pPr>
      <w:r>
        <w:continuationSeparator/>
      </w:r>
    </w:p>
  </w:footnote>
  <w:footnote w:id="1">
    <w:p w14:paraId="25A8CF30" w14:textId="25388E55" w:rsidR="00F85232" w:rsidRPr="00905CB9" w:rsidRDefault="00F85232" w:rsidP="00281B03">
      <w:pPr>
        <w:pStyle w:val="FootnoteText"/>
        <w:ind w:left="142" w:hangingChars="72" w:hanging="144"/>
        <w:jc w:val="both"/>
        <w:rPr>
          <w:rFonts w:ascii="Arial" w:hAnsi="Arial" w:cs="Arial"/>
          <w:lang w:val="en-US"/>
        </w:rPr>
      </w:pPr>
      <w:r w:rsidRPr="00905CB9">
        <w:rPr>
          <w:rStyle w:val="FootnoteReference"/>
          <w:rFonts w:ascii="Arial" w:hAnsi="Arial" w:cs="Arial"/>
        </w:rPr>
        <w:footnoteRef/>
      </w:r>
      <w:r w:rsidRPr="00905CB9">
        <w:rPr>
          <w:rFonts w:ascii="Arial" w:hAnsi="Arial" w:cs="Arial"/>
        </w:rPr>
        <w:t xml:space="preserve"> Oliver, R. L., 1997. Satisfaction A Behavioral Perspective On The Consumer. Singapore: McGraw-Hill Education.</w:t>
      </w:r>
    </w:p>
  </w:footnote>
  <w:footnote w:id="2">
    <w:p w14:paraId="43A3DA7E" w14:textId="3C6045B0" w:rsidR="00F85232" w:rsidRPr="00860E3D" w:rsidRDefault="00F85232" w:rsidP="00281B03">
      <w:pPr>
        <w:pStyle w:val="FootnoteText"/>
        <w:ind w:left="142" w:hangingChars="72" w:hanging="144"/>
        <w:jc w:val="both"/>
        <w:rPr>
          <w:rFonts w:ascii="Arial" w:hAnsi="Arial" w:cs="Arial"/>
          <w:lang w:val="en-US"/>
        </w:rPr>
      </w:pPr>
      <w:r w:rsidRPr="00860E3D">
        <w:rPr>
          <w:rStyle w:val="FootnoteReference"/>
          <w:rFonts w:ascii="Arial" w:hAnsi="Arial" w:cs="Arial"/>
        </w:rPr>
        <w:footnoteRef/>
      </w:r>
      <w:r w:rsidRPr="00860E3D">
        <w:rPr>
          <w:rFonts w:ascii="Arial" w:hAnsi="Arial" w:cs="Arial"/>
        </w:rPr>
        <w:t xml:space="preserve"> </w:t>
      </w:r>
      <w:r w:rsidRPr="00860E3D">
        <w:rPr>
          <w:rFonts w:ascii="Arial" w:hAnsi="Arial" w:cs="Arial"/>
        </w:rPr>
        <w:t>Fernandes, A. A. R., 2018. The mediation effect of customer satisfaction in the relationship between service quality, service orientation, and marketing mix strategy to customer loyalty. Journal of Management Development, 37(1), pp. 76-87</w:t>
      </w:r>
    </w:p>
  </w:footnote>
  <w:footnote w:id="3">
    <w:p w14:paraId="0D22AED6" w14:textId="3D608814" w:rsidR="00F85232" w:rsidRPr="00266749" w:rsidRDefault="00F85232" w:rsidP="00281B03">
      <w:pPr>
        <w:pStyle w:val="FootnoteText"/>
        <w:ind w:left="142" w:hangingChars="72" w:hanging="144"/>
        <w:jc w:val="both"/>
        <w:rPr>
          <w:lang w:val="en-US"/>
        </w:rPr>
      </w:pPr>
      <w:r>
        <w:rPr>
          <w:rStyle w:val="FootnoteReference"/>
        </w:rPr>
        <w:footnoteRef/>
      </w:r>
      <w:r>
        <w:t xml:space="preserve"> </w:t>
      </w:r>
      <w:r w:rsidRPr="00266749">
        <w:rPr>
          <w:rFonts w:ascii="Arial" w:hAnsi="Arial" w:cs="Arial"/>
        </w:rPr>
        <w:t>Mai, S. &amp; Cuong, T., 2021. Relationships between Service Quality, Brand Image, Customer Satisfaction, and Customer Loyalty. Journal of Asian Finance, Economics and Business, 8(3), p. 0585–0593.</w:t>
      </w:r>
    </w:p>
  </w:footnote>
  <w:footnote w:id="4">
    <w:p w14:paraId="3414811C" w14:textId="61674BD3" w:rsidR="00F85232" w:rsidRPr="00266749" w:rsidRDefault="00F85232" w:rsidP="00281B03">
      <w:pPr>
        <w:pStyle w:val="FootnoteText"/>
        <w:ind w:left="142" w:hangingChars="72" w:hanging="144"/>
        <w:jc w:val="both"/>
        <w:rPr>
          <w:lang w:val="en-US"/>
        </w:rPr>
      </w:pPr>
      <w:r>
        <w:rPr>
          <w:rStyle w:val="FootnoteReference"/>
        </w:rPr>
        <w:footnoteRef/>
      </w:r>
      <w:r>
        <w:t xml:space="preserve"> </w:t>
      </w:r>
      <w:r w:rsidRPr="00266749">
        <w:rPr>
          <w:rFonts w:ascii="Arial" w:hAnsi="Arial" w:cs="Arial"/>
        </w:rPr>
        <w:t>Gani, A. &amp; Oroh, A. N. H., 2021. The Effect of Product Quality, Service Quality and Price on Customer Satisfaction at Loki Store. International Conference on Entrepreneurship (ICOEN), p. 116–128.</w:t>
      </w:r>
    </w:p>
  </w:footnote>
  <w:footnote w:id="5">
    <w:p w14:paraId="10DE6B79" w14:textId="0753D4C7" w:rsidR="00F85232" w:rsidRPr="006829FA" w:rsidRDefault="00F85232" w:rsidP="00281B03">
      <w:pPr>
        <w:pStyle w:val="FootnoteText"/>
        <w:ind w:left="142" w:hangingChars="72" w:hanging="144"/>
        <w:jc w:val="both"/>
        <w:rPr>
          <w:lang w:val="en-US"/>
        </w:rPr>
      </w:pPr>
      <w:r>
        <w:rPr>
          <w:rStyle w:val="FootnoteReference"/>
        </w:rPr>
        <w:footnoteRef/>
      </w:r>
      <w:r>
        <w:t xml:space="preserve"> </w:t>
      </w:r>
      <w:r w:rsidRPr="006829FA">
        <w:rPr>
          <w:rFonts w:ascii="Arial" w:hAnsi="Arial" w:cs="Arial"/>
        </w:rPr>
        <w:t>Hadi, R. K., 2021. Pengaruh Kualitas Pelayanan Terhadap Kepuasan Pelanggan Di Unit Usaha Retail Kobantitar Mart. Jurnal Pemasaran Kompetitif, 4(3), pp. 317-328.</w:t>
      </w:r>
    </w:p>
  </w:footnote>
  <w:footnote w:id="6">
    <w:p w14:paraId="79ABDF02" w14:textId="1421FBA7" w:rsidR="00F85232" w:rsidRPr="006829FA" w:rsidRDefault="00F85232" w:rsidP="00281B03">
      <w:pPr>
        <w:pStyle w:val="FootnoteText"/>
        <w:ind w:left="142" w:hangingChars="72" w:hanging="144"/>
        <w:jc w:val="both"/>
        <w:rPr>
          <w:lang w:val="en-US"/>
        </w:rPr>
      </w:pPr>
      <w:r>
        <w:rPr>
          <w:rStyle w:val="FootnoteReference"/>
        </w:rPr>
        <w:footnoteRef/>
      </w:r>
      <w:r>
        <w:t xml:space="preserve"> </w:t>
      </w:r>
      <w:r w:rsidRPr="006829FA">
        <w:rPr>
          <w:rFonts w:ascii="Arial" w:hAnsi="Arial" w:cs="Arial"/>
        </w:rPr>
        <w:t>Fortuna, I., Widodo, J. &amp; Wahyuni, S., 2020. Pengaruh Kualitas Pelayanan Terhadap Loyalitas Pelanggan Melalui Kepuasan Pelanggan Pada Jasa Pengiriman J&amp;T Express Cabang Lumajang (Studi Kasus pada J&amp;T Express Jalan Veteran Ruko Royal Regency No. R-7 Lumajang). Jurnal Pendidikan Ekonomi: Jurnal Ilmiah Ilmu Pendidikan, Ilmu Ekonomi, dan Ilmu Sosial, 14(2), pp. 290-293.</w:t>
      </w:r>
    </w:p>
  </w:footnote>
  <w:footnote w:id="7">
    <w:p w14:paraId="0AFEEC34" w14:textId="31167A37" w:rsidR="00F85232" w:rsidRPr="006829FA" w:rsidRDefault="00F85232" w:rsidP="00281B03">
      <w:pPr>
        <w:pStyle w:val="FootnoteText"/>
        <w:ind w:left="142" w:hangingChars="72" w:hanging="144"/>
        <w:jc w:val="both"/>
        <w:rPr>
          <w:lang w:val="en-US"/>
        </w:rPr>
      </w:pPr>
      <w:r>
        <w:rPr>
          <w:rStyle w:val="FootnoteReference"/>
        </w:rPr>
        <w:footnoteRef/>
      </w:r>
      <w:r>
        <w:t xml:space="preserve"> </w:t>
      </w:r>
      <w:r w:rsidRPr="006829FA">
        <w:rPr>
          <w:rFonts w:ascii="Arial" w:hAnsi="Arial" w:cs="Arial"/>
        </w:rPr>
        <w:t>Chandra, K. &amp; Santoso, T., 2021. Pengaruh Kualitas Pelayanan Dan Kepuasan Pelanggan Terhadap Loyalitas Pelanggan Pada Toko Mega Mart. Agora, 9(2).</w:t>
      </w:r>
    </w:p>
  </w:footnote>
  <w:footnote w:id="8">
    <w:p w14:paraId="50BFE934" w14:textId="5C95F981" w:rsidR="00F85232" w:rsidRPr="00B52D56" w:rsidRDefault="00F85232" w:rsidP="00281B03">
      <w:pPr>
        <w:pStyle w:val="FootnoteText"/>
        <w:ind w:left="142" w:hangingChars="72" w:hanging="144"/>
        <w:jc w:val="both"/>
        <w:rPr>
          <w:lang w:val="en-US"/>
        </w:rPr>
      </w:pPr>
      <w:r>
        <w:rPr>
          <w:rStyle w:val="FootnoteReference"/>
        </w:rPr>
        <w:footnoteRef/>
      </w:r>
      <w:r>
        <w:t xml:space="preserve"> </w:t>
      </w:r>
      <w:r w:rsidRPr="00B52D56">
        <w:rPr>
          <w:rFonts w:ascii="Arial" w:hAnsi="Arial" w:cs="Arial"/>
        </w:rPr>
        <w:t>Sugiyono, 2014. Metode Penelitian Pendidikan Pendekatan Kuantitatif, Kualitatif, dan R&amp;D. Bandung: Alfabeta.</w:t>
      </w:r>
    </w:p>
  </w:footnote>
  <w:footnote w:id="9">
    <w:p w14:paraId="7FD4F811" w14:textId="3D66C726" w:rsidR="00F85232" w:rsidRPr="00B04898" w:rsidRDefault="00F85232" w:rsidP="00281B03">
      <w:pPr>
        <w:pStyle w:val="FootnoteText"/>
        <w:ind w:left="142" w:hangingChars="72" w:hanging="144"/>
        <w:rPr>
          <w:lang w:val="en-US"/>
        </w:rPr>
      </w:pPr>
      <w:r>
        <w:rPr>
          <w:rStyle w:val="FootnoteReference"/>
        </w:rPr>
        <w:footnoteRef/>
      </w:r>
      <w:r>
        <w:t xml:space="preserve"> </w:t>
      </w:r>
      <w:r w:rsidRPr="00B04898">
        <w:rPr>
          <w:rFonts w:ascii="Arial" w:hAnsi="Arial" w:cs="Arial"/>
          <w:lang w:val="en-US"/>
        </w:rPr>
        <w:t>Ibid</w:t>
      </w:r>
    </w:p>
  </w:footnote>
  <w:footnote w:id="10">
    <w:p w14:paraId="048AEB8A" w14:textId="5E38D9C1" w:rsidR="00F85232" w:rsidRPr="00A117EC" w:rsidRDefault="00F85232" w:rsidP="00281B03">
      <w:pPr>
        <w:pStyle w:val="FootnoteText"/>
        <w:ind w:left="142" w:hangingChars="72" w:hanging="144"/>
        <w:jc w:val="both"/>
        <w:rPr>
          <w:lang w:val="en-US"/>
        </w:rPr>
      </w:pPr>
      <w:r>
        <w:rPr>
          <w:rStyle w:val="FootnoteReference"/>
        </w:rPr>
        <w:footnoteRef/>
      </w:r>
      <w:r>
        <w:t xml:space="preserve"> </w:t>
      </w:r>
      <w:r w:rsidRPr="00A117EC">
        <w:rPr>
          <w:rFonts w:ascii="Arial" w:hAnsi="Arial" w:cs="Arial"/>
        </w:rPr>
        <w:t>Lemeshow, S., Hosmer, D. W., Klar, J. &amp; Lwanga, S. K., 1997. Besar Sampel Dalam Penelitian Kesehatan. Yogyakarta: Gajah Mada University Press.</w:t>
      </w:r>
    </w:p>
  </w:footnote>
  <w:footnote w:id="11">
    <w:p w14:paraId="40F34F66" w14:textId="57F7CBE8" w:rsidR="00E0394F" w:rsidRPr="00E0394F" w:rsidRDefault="00E0394F">
      <w:pPr>
        <w:pStyle w:val="FootnoteText"/>
        <w:ind w:left="0" w:hanging="2"/>
        <w:rPr>
          <w:rFonts w:asciiTheme="minorBidi" w:hAnsiTheme="minorBidi" w:cstheme="minorBidi"/>
        </w:rPr>
      </w:pPr>
      <w:r w:rsidRPr="00E0394F">
        <w:rPr>
          <w:rStyle w:val="FootnoteReference"/>
          <w:rFonts w:asciiTheme="minorBidi" w:hAnsiTheme="minorBidi" w:cstheme="minorBidi"/>
        </w:rPr>
        <w:footnoteRef/>
      </w:r>
      <w:r w:rsidRPr="00E0394F">
        <w:rPr>
          <w:rFonts w:asciiTheme="minorBidi" w:hAnsiTheme="minorBidi" w:cstheme="minorBidi"/>
        </w:rPr>
        <w:t xml:space="preserve"> </w:t>
      </w:r>
      <w:r w:rsidRPr="00E0394F">
        <w:rPr>
          <w:rFonts w:asciiTheme="minorBidi" w:hAnsiTheme="minorBidi" w:cstheme="minorBidi"/>
        </w:rPr>
        <w:t>Data primer diolah, 2022</w:t>
      </w:r>
    </w:p>
  </w:footnote>
  <w:footnote w:id="12">
    <w:p w14:paraId="2CB97F38" w14:textId="2A2A42EA" w:rsidR="00E0394F" w:rsidRDefault="00E0394F">
      <w:pPr>
        <w:pStyle w:val="FootnoteText"/>
        <w:ind w:left="0" w:hanging="2"/>
      </w:pPr>
      <w:r>
        <w:rPr>
          <w:rStyle w:val="FootnoteReference"/>
        </w:rPr>
        <w:footnoteRef/>
      </w:r>
      <w:r>
        <w:t xml:space="preserve"> </w:t>
      </w:r>
      <w:r>
        <w:t>Ibid</w:t>
      </w:r>
    </w:p>
  </w:footnote>
  <w:footnote w:id="13">
    <w:p w14:paraId="2182B47F" w14:textId="710772DD" w:rsidR="00E0394F" w:rsidRDefault="00E0394F">
      <w:pPr>
        <w:pStyle w:val="FootnoteText"/>
        <w:ind w:left="0" w:hanging="2"/>
      </w:pPr>
      <w:r>
        <w:rPr>
          <w:rStyle w:val="FootnoteReference"/>
        </w:rPr>
        <w:footnoteRef/>
      </w:r>
      <w:r>
        <w:t xml:space="preserve"> </w:t>
      </w:r>
      <w:r>
        <w:t>Ibid</w:t>
      </w:r>
    </w:p>
  </w:footnote>
  <w:footnote w:id="14">
    <w:p w14:paraId="4A906651" w14:textId="46C6E181" w:rsidR="00587F5C" w:rsidRDefault="00587F5C">
      <w:pPr>
        <w:pStyle w:val="FootnoteText"/>
        <w:ind w:left="0" w:hanging="2"/>
      </w:pPr>
      <w:r>
        <w:rPr>
          <w:rStyle w:val="FootnoteReference"/>
        </w:rPr>
        <w:footnoteRef/>
      </w:r>
      <w:r>
        <w:t xml:space="preserve"> </w:t>
      </w:r>
      <w:r w:rsidRPr="00587F5C">
        <w:rPr>
          <w:rFonts w:asciiTheme="minorBidi" w:hAnsiTheme="minorBidi" w:cstheme="minorBidi"/>
        </w:rPr>
        <w:t>Sumber data diolah, 2022</w:t>
      </w:r>
    </w:p>
  </w:footnote>
  <w:footnote w:id="15">
    <w:p w14:paraId="38F1D2EC" w14:textId="4D6FF568" w:rsidR="00587F5C" w:rsidRDefault="00587F5C" w:rsidP="00587F5C">
      <w:pPr>
        <w:pStyle w:val="FootnoteText"/>
        <w:ind w:left="0" w:hanging="2"/>
      </w:pPr>
      <w:r>
        <w:rPr>
          <w:rStyle w:val="FootnoteReference"/>
        </w:rPr>
        <w:footnoteRef/>
      </w:r>
      <w:r>
        <w:t xml:space="preserve"> </w:t>
      </w:r>
      <w:r>
        <w:t>Data primer diolah, 2022</w:t>
      </w:r>
    </w:p>
  </w:footnote>
  <w:footnote w:id="16">
    <w:p w14:paraId="24870D81" w14:textId="6019A441" w:rsidR="007E00E0" w:rsidRDefault="007E00E0">
      <w:pPr>
        <w:pStyle w:val="FootnoteText"/>
        <w:ind w:left="0" w:hanging="2"/>
      </w:pPr>
      <w:r>
        <w:rPr>
          <w:rStyle w:val="FootnoteReference"/>
        </w:rPr>
        <w:footnoteRef/>
      </w:r>
      <w:r>
        <w:t xml:space="preserve"> </w:t>
      </w:r>
      <w:r w:rsidRPr="007E00E0">
        <w:rPr>
          <w:rFonts w:asciiTheme="minorBidi" w:hAnsiTheme="minorBidi" w:cstheme="minorBidi"/>
        </w:rPr>
        <w:t>Data primer diolah, 2022</w:t>
      </w:r>
    </w:p>
  </w:footnote>
  <w:footnote w:id="17">
    <w:p w14:paraId="3E471A4C" w14:textId="50C86CEA" w:rsidR="00587F5C" w:rsidRDefault="00587F5C">
      <w:pPr>
        <w:pStyle w:val="FootnoteText"/>
        <w:ind w:left="0" w:hanging="2"/>
      </w:pPr>
      <w:r>
        <w:rPr>
          <w:rStyle w:val="FootnoteReference"/>
        </w:rPr>
        <w:footnoteRef/>
      </w:r>
      <w:r>
        <w:t xml:space="preserve"> </w:t>
      </w:r>
      <w:r>
        <w:t>Pengolahan data dengan SmartPLS, 2022</w:t>
      </w:r>
    </w:p>
  </w:footnote>
  <w:footnote w:id="18">
    <w:p w14:paraId="0A902499" w14:textId="7C2E24F9" w:rsidR="00460630" w:rsidRPr="00460630" w:rsidRDefault="00460630">
      <w:pPr>
        <w:pStyle w:val="FootnoteText"/>
        <w:ind w:left="0" w:hanging="2"/>
        <w:rPr>
          <w:rFonts w:asciiTheme="minorBidi" w:hAnsiTheme="minorBidi" w:cstheme="minorBidi"/>
        </w:rPr>
      </w:pPr>
      <w:r w:rsidRPr="00460630">
        <w:rPr>
          <w:rStyle w:val="FootnoteReference"/>
          <w:rFonts w:asciiTheme="minorBidi" w:hAnsiTheme="minorBidi" w:cstheme="minorBidi"/>
        </w:rPr>
        <w:footnoteRef/>
      </w:r>
      <w:r w:rsidRPr="00460630">
        <w:rPr>
          <w:rFonts w:asciiTheme="minorBidi" w:hAnsiTheme="minorBidi" w:cstheme="minorBidi"/>
        </w:rPr>
        <w:t xml:space="preserve"> </w:t>
      </w:r>
      <w:r w:rsidRPr="00460630">
        <w:rPr>
          <w:rFonts w:asciiTheme="minorBidi" w:hAnsiTheme="minorBidi" w:cstheme="minorBidi"/>
        </w:rPr>
        <w:t>Pengolahan data dengan SmartPLS, 2022</w:t>
      </w:r>
    </w:p>
  </w:footnote>
  <w:footnote w:id="19">
    <w:p w14:paraId="6B08B599" w14:textId="50263F99" w:rsidR="00460630" w:rsidRDefault="00460630">
      <w:pPr>
        <w:pStyle w:val="FootnoteText"/>
        <w:ind w:left="0" w:hanging="2"/>
      </w:pPr>
      <w:r>
        <w:rPr>
          <w:rStyle w:val="FootnoteReference"/>
        </w:rPr>
        <w:footnoteRef/>
      </w:r>
      <w:r>
        <w:t xml:space="preserve"> </w:t>
      </w:r>
      <w:r w:rsidRPr="00460630">
        <w:rPr>
          <w:rFonts w:asciiTheme="minorBidi" w:hAnsiTheme="minorBidi" w:cstheme="minorBidi"/>
        </w:rPr>
        <w:t>Data primer diolah, 2022</w:t>
      </w:r>
    </w:p>
  </w:footnote>
  <w:footnote w:id="20">
    <w:p w14:paraId="5456AB76" w14:textId="6C864202" w:rsidR="00460630" w:rsidRPr="00460630" w:rsidRDefault="00460630">
      <w:pPr>
        <w:pStyle w:val="FootnoteText"/>
        <w:ind w:left="0" w:hanging="2"/>
        <w:rPr>
          <w:rFonts w:asciiTheme="minorBidi" w:hAnsiTheme="minorBidi" w:cstheme="minorBidi"/>
        </w:rPr>
      </w:pPr>
      <w:r w:rsidRPr="00460630">
        <w:rPr>
          <w:rStyle w:val="FootnoteReference"/>
          <w:rFonts w:asciiTheme="minorBidi" w:hAnsiTheme="minorBidi" w:cstheme="minorBidi"/>
        </w:rPr>
        <w:footnoteRef/>
      </w:r>
      <w:r w:rsidRPr="00460630">
        <w:rPr>
          <w:rFonts w:asciiTheme="minorBidi" w:hAnsiTheme="minorBidi" w:cstheme="minorBidi"/>
        </w:rPr>
        <w:t xml:space="preserve"> </w:t>
      </w:r>
      <w:r w:rsidRPr="00460630">
        <w:rPr>
          <w:rFonts w:asciiTheme="minorBidi" w:hAnsiTheme="minorBidi" w:cstheme="minorBidi"/>
        </w:rPr>
        <w:t>Pengolahan data dengan PLS, 2022</w:t>
      </w:r>
    </w:p>
  </w:footnote>
  <w:footnote w:id="21">
    <w:p w14:paraId="76E089D3" w14:textId="5AE6D329" w:rsidR="00460630" w:rsidRDefault="00460630">
      <w:pPr>
        <w:pStyle w:val="FootnoteText"/>
        <w:ind w:left="0" w:hanging="2"/>
      </w:pPr>
      <w:r>
        <w:rPr>
          <w:rStyle w:val="FootnoteReference"/>
        </w:rPr>
        <w:footnoteRef/>
      </w:r>
      <w:r>
        <w:t xml:space="preserve"> </w:t>
      </w:r>
      <w:r w:rsidRPr="00460630">
        <w:rPr>
          <w:rFonts w:asciiTheme="minorBidi" w:hAnsiTheme="minorBidi" w:cstheme="minorBidi"/>
        </w:rPr>
        <w:t>Pengolahan data dengan PLS, 2022</w:t>
      </w:r>
    </w:p>
  </w:footnote>
  <w:footnote w:id="22">
    <w:p w14:paraId="7A1AD034" w14:textId="74F362F0" w:rsidR="00460630" w:rsidRDefault="00460630">
      <w:pPr>
        <w:pStyle w:val="FootnoteText"/>
        <w:ind w:left="0" w:hanging="2"/>
      </w:pPr>
      <w:r>
        <w:rPr>
          <w:rStyle w:val="FootnoteReference"/>
        </w:rPr>
        <w:footnoteRef/>
      </w:r>
      <w:r>
        <w:t xml:space="preserve"> </w:t>
      </w:r>
      <w:r>
        <w:t>Ibid</w:t>
      </w:r>
    </w:p>
  </w:footnote>
  <w:footnote w:id="23">
    <w:p w14:paraId="5E0880F3" w14:textId="65A85D86" w:rsidR="007E00E0" w:rsidRDefault="007E00E0">
      <w:pPr>
        <w:pStyle w:val="FootnoteText"/>
        <w:ind w:left="0" w:hanging="2"/>
      </w:pPr>
      <w:r>
        <w:rPr>
          <w:rStyle w:val="FootnoteReference"/>
        </w:rPr>
        <w:footnoteRef/>
      </w:r>
      <w:r>
        <w:t xml:space="preserve"> </w:t>
      </w:r>
      <w:r w:rsidRPr="007E00E0">
        <w:rPr>
          <w:rFonts w:asciiTheme="minorBidi" w:eastAsia="Times New Roman" w:hAnsiTheme="minorBidi" w:cstheme="minorBidi"/>
          <w:noProof/>
          <w:color w:val="000000"/>
          <w:position w:val="0"/>
          <w:lang w:val="en-US"/>
        </w:rPr>
        <w:t>Jaya &amp; Sumer</w:t>
      </w:r>
      <w:r w:rsidRPr="007E00E0">
        <w:rPr>
          <w:rFonts w:asciiTheme="minorBidi" w:eastAsia="Times New Roman" w:hAnsiTheme="minorBidi" w:cstheme="minorBidi"/>
          <w:noProof/>
          <w:color w:val="000000"/>
          <w:position w:val="0"/>
          <w:lang w:val="en-US"/>
        </w:rPr>
        <w:t>tajaya, 2008</w:t>
      </w:r>
    </w:p>
  </w:footnote>
  <w:footnote w:id="24">
    <w:p w14:paraId="2BBDAFD5" w14:textId="1E2AF903" w:rsidR="007E00E0" w:rsidRDefault="007E00E0">
      <w:pPr>
        <w:pStyle w:val="FootnoteText"/>
        <w:ind w:left="0" w:hanging="2"/>
      </w:pPr>
      <w:r>
        <w:rPr>
          <w:rStyle w:val="FootnoteReference"/>
        </w:rPr>
        <w:footnoteRef/>
      </w:r>
      <w:r>
        <w:t xml:space="preserve"> </w:t>
      </w:r>
      <w:r w:rsidRPr="007E00E0">
        <w:rPr>
          <w:rFonts w:asciiTheme="minorBidi" w:hAnsiTheme="minorBidi" w:cstheme="minorBidi"/>
        </w:rPr>
        <w:t>Pengolahan data dengan PLS, 2022</w:t>
      </w:r>
    </w:p>
  </w:footnote>
  <w:footnote w:id="25">
    <w:p w14:paraId="46DBA1CA" w14:textId="43DF197F" w:rsidR="000F597F" w:rsidRDefault="000F597F">
      <w:pPr>
        <w:pStyle w:val="FootnoteText"/>
        <w:ind w:left="0" w:hanging="2"/>
      </w:pPr>
      <w:r>
        <w:rPr>
          <w:rStyle w:val="FootnoteReference"/>
        </w:rPr>
        <w:footnoteRef/>
      </w:r>
      <w:r>
        <w:t xml:space="preserve"> </w:t>
      </w:r>
      <w:r w:rsidRPr="000F597F">
        <w:rPr>
          <w:rFonts w:asciiTheme="minorBidi" w:hAnsiTheme="minorBidi" w:cstheme="minorBidi"/>
        </w:rPr>
        <w:t>Pengolahan data dengan PLS,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F85232" w:rsidRDefault="00F85232">
    <w:pPr>
      <w:pBdr>
        <w:top w:val="nil"/>
        <w:left w:val="nil"/>
        <w:bottom w:val="nil"/>
        <w:right w:val="nil"/>
        <w:between w:val="nil"/>
      </w:pBdr>
      <w:tabs>
        <w:tab w:val="center" w:pos="4513"/>
        <w:tab w:val="right" w:pos="9026"/>
      </w:tabs>
      <w:spacing w:after="0"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FA5"/>
    <w:multiLevelType w:val="hybridMultilevel"/>
    <w:tmpl w:val="F086EDC0"/>
    <w:lvl w:ilvl="0" w:tplc="6D585E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95C0A"/>
    <w:multiLevelType w:val="hybridMultilevel"/>
    <w:tmpl w:val="2A0ED874"/>
    <w:name w:val="WW8Num9"/>
    <w:lvl w:ilvl="0" w:tplc="0E8E9D6E">
      <w:start w:val="1"/>
      <w:numFmt w:val="decimal"/>
      <w:lvlText w:val="5.%1"/>
      <w:lvlJc w:val="left"/>
      <w:pPr>
        <w:tabs>
          <w:tab w:val="num" w:pos="357"/>
        </w:tabs>
        <w:ind w:left="357" w:hanging="357"/>
      </w:pPr>
      <w:rPr>
        <w:i w:val="0"/>
        <w:iCs w:val="0"/>
      </w:rPr>
    </w:lvl>
    <w:lvl w:ilvl="1" w:tplc="E15C45E0">
      <w:start w:val="1"/>
      <w:numFmt w:val="decimal"/>
      <w:lvlText w:val="%2."/>
      <w:lvlJc w:val="left"/>
      <w:pPr>
        <w:tabs>
          <w:tab w:val="num" w:pos="720"/>
        </w:tabs>
        <w:ind w:left="720" w:hanging="363"/>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6B6222"/>
    <w:multiLevelType w:val="hybridMultilevel"/>
    <w:tmpl w:val="7E5889D0"/>
    <w:lvl w:ilvl="0" w:tplc="8AB4C52A">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0E5D3AB5"/>
    <w:multiLevelType w:val="multilevel"/>
    <w:tmpl w:val="FFFFFFFF"/>
    <w:lvl w:ilvl="0">
      <w:start w:val="1"/>
      <w:numFmt w:val="upp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 w15:restartNumberingAfterBreak="0">
    <w:nsid w:val="0ED06423"/>
    <w:multiLevelType w:val="hybridMultilevel"/>
    <w:tmpl w:val="30F20108"/>
    <w:lvl w:ilvl="0" w:tplc="69821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3574"/>
    <w:multiLevelType w:val="multilevel"/>
    <w:tmpl w:val="C72670EA"/>
    <w:lvl w:ilvl="0">
      <w:start w:val="1"/>
      <w:numFmt w:val="upperLetter"/>
      <w:lvlText w:val="%1."/>
      <w:lvlJc w:val="left"/>
      <w:pPr>
        <w:ind w:left="927" w:hanging="360"/>
      </w:pPr>
      <w:rPr>
        <w:b/>
        <w:bCs/>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22380542"/>
    <w:multiLevelType w:val="hybridMultilevel"/>
    <w:tmpl w:val="E20EEFD0"/>
    <w:lvl w:ilvl="0" w:tplc="E320D884">
      <w:start w:val="1"/>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372000F5"/>
    <w:multiLevelType w:val="hybridMultilevel"/>
    <w:tmpl w:val="B672C34A"/>
    <w:lvl w:ilvl="0" w:tplc="38090011">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4E8A48F0"/>
    <w:multiLevelType w:val="hybridMultilevel"/>
    <w:tmpl w:val="F086EDC0"/>
    <w:lvl w:ilvl="0" w:tplc="6D585E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DE14F3"/>
    <w:multiLevelType w:val="multilevel"/>
    <w:tmpl w:val="FFFFFFFF"/>
    <w:lvl w:ilvl="0">
      <w:start w:val="1"/>
      <w:numFmt w:val="upp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 w15:restartNumberingAfterBreak="0">
    <w:nsid w:val="5E5934E4"/>
    <w:multiLevelType w:val="hybridMultilevel"/>
    <w:tmpl w:val="F3FE0F24"/>
    <w:lvl w:ilvl="0" w:tplc="38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725A3D2D"/>
    <w:multiLevelType w:val="hybridMultilevel"/>
    <w:tmpl w:val="4C44208E"/>
    <w:lvl w:ilvl="0" w:tplc="3BC67CCC">
      <w:start w:val="1"/>
      <w:numFmt w:val="upperLetter"/>
      <w:lvlText w:val="%1."/>
      <w:lvlJc w:val="left"/>
      <w:pPr>
        <w:ind w:left="644" w:hanging="360"/>
      </w:pPr>
      <w:rPr>
        <w:rFonts w:ascii="Times New Roman" w:eastAsia="Times New Roman" w:hAnsi="Times New Roman" w:cs="Times New Roman" w:hint="default"/>
      </w:rPr>
    </w:lvl>
    <w:lvl w:ilvl="1" w:tplc="38090017">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6EF0D03"/>
    <w:multiLevelType w:val="hybridMultilevel"/>
    <w:tmpl w:val="B7444C00"/>
    <w:lvl w:ilvl="0" w:tplc="3809000F">
      <w:start w:val="1"/>
      <w:numFmt w:val="decimal"/>
      <w:lvlText w:val="%1."/>
      <w:lvlJc w:val="left"/>
      <w:pPr>
        <w:ind w:left="718" w:hanging="360"/>
      </w:p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13" w15:restartNumberingAfterBreak="0">
    <w:nsid w:val="784260C9"/>
    <w:multiLevelType w:val="hybridMultilevel"/>
    <w:tmpl w:val="966672D4"/>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num w:numId="1">
    <w:abstractNumId w:val="5"/>
  </w:num>
  <w:num w:numId="2">
    <w:abstractNumId w:val="12"/>
  </w:num>
  <w:num w:numId="3">
    <w:abstractNumId w:val="9"/>
  </w:num>
  <w:num w:numId="4">
    <w:abstractNumId w:val="3"/>
  </w:num>
  <w:num w:numId="5">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C"/>
    <w:rsid w:val="000F597F"/>
    <w:rsid w:val="00191F1E"/>
    <w:rsid w:val="00260115"/>
    <w:rsid w:val="00266749"/>
    <w:rsid w:val="00281B03"/>
    <w:rsid w:val="002D52CE"/>
    <w:rsid w:val="002F2C32"/>
    <w:rsid w:val="00321C22"/>
    <w:rsid w:val="0037071F"/>
    <w:rsid w:val="003920A9"/>
    <w:rsid w:val="00460630"/>
    <w:rsid w:val="004A5950"/>
    <w:rsid w:val="00583B5C"/>
    <w:rsid w:val="00587F5C"/>
    <w:rsid w:val="00642EDC"/>
    <w:rsid w:val="006575E9"/>
    <w:rsid w:val="00657E06"/>
    <w:rsid w:val="006829FA"/>
    <w:rsid w:val="006F7EE5"/>
    <w:rsid w:val="00796916"/>
    <w:rsid w:val="007E00E0"/>
    <w:rsid w:val="00812B22"/>
    <w:rsid w:val="00854970"/>
    <w:rsid w:val="00860E3D"/>
    <w:rsid w:val="008A1616"/>
    <w:rsid w:val="008C53A4"/>
    <w:rsid w:val="00905CB9"/>
    <w:rsid w:val="00940A7C"/>
    <w:rsid w:val="00966CC4"/>
    <w:rsid w:val="00984950"/>
    <w:rsid w:val="009E4399"/>
    <w:rsid w:val="00A117EC"/>
    <w:rsid w:val="00A6439D"/>
    <w:rsid w:val="00A974F9"/>
    <w:rsid w:val="00B04898"/>
    <w:rsid w:val="00B52D56"/>
    <w:rsid w:val="00C033EB"/>
    <w:rsid w:val="00C4482B"/>
    <w:rsid w:val="00CB3B5D"/>
    <w:rsid w:val="00DE625B"/>
    <w:rsid w:val="00E0394F"/>
    <w:rsid w:val="00E2206B"/>
    <w:rsid w:val="00F0741A"/>
    <w:rsid w:val="00F422EF"/>
    <w:rsid w:val="00F747C8"/>
    <w:rsid w:val="00F85232"/>
    <w:rsid w:val="00FE22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98DC"/>
  <w15:docId w15:val="{D9E61F5F-D8A9-F14B-9193-A9A006B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240" w:after="0"/>
    </w:pPr>
    <w:rPr>
      <w:rFonts w:ascii="Cambria" w:eastAsia="Times New Roman" w:hAnsi="Cambria" w:cs="Times New Roman"/>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Heading1Char">
    <w:name w:val="Heading 1 Char"/>
    <w:rPr>
      <w:rFonts w:ascii="Cambria" w:eastAsia="Times New Roman" w:hAnsi="Cambria" w:cs="Times New Roman"/>
      <w:color w:val="365F91"/>
      <w:w w:val="100"/>
      <w:position w:val="-1"/>
      <w:sz w:val="32"/>
      <w:szCs w:val="32"/>
      <w:effect w:val="none"/>
      <w:vertAlign w:val="baseline"/>
      <w:cs w:val="0"/>
      <w:em w:val="none"/>
    </w:rPr>
  </w:style>
  <w:style w:type="table" w:styleId="TableGrid">
    <w:name w:val="Table Grid"/>
    <w:basedOn w:val="TableNormal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2"/>
    <w:pPr>
      <w:spacing w:after="0" w:line="240" w:lineRule="auto"/>
    </w:pPr>
    <w:rPr>
      <w:color w:val="000000"/>
    </w:rPr>
    <w:tblPr>
      <w:tblStyleRowBandSize w:val="1"/>
      <w:tblStyleColBandSize w:val="1"/>
      <w:tblBorders>
        <w:top w:val="single" w:sz="8" w:space="0" w:color="000000"/>
        <w:bottom w:val="single" w:sz="8"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CommentReference1">
    <w:name w:val="Comment Reference1"/>
    <w:qFormat/>
    <w:rPr>
      <w:w w:val="100"/>
      <w:position w:val="-1"/>
      <w:sz w:val="16"/>
      <w:szCs w:val="16"/>
      <w:effect w:val="none"/>
      <w:vertAlign w:val="baseline"/>
      <w:cs w:val="0"/>
      <w:em w:val="none"/>
    </w:rPr>
  </w:style>
  <w:style w:type="paragraph" w:customStyle="1" w:styleId="CommentText1">
    <w:name w:val="Comment Text1"/>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ListParagraph">
    <w:name w:val="List Paragraph"/>
    <w:basedOn w:val="Normal"/>
    <w:pPr>
      <w:ind w:left="720"/>
      <w:contextualSpacing/>
    </w:p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Bibliography">
    <w:name w:val="Bibliography"/>
    <w:basedOn w:val="Normal"/>
    <w:next w:val="Normal"/>
    <w:qFormat/>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dTable4-Accent3">
    <w:name w:val="Grid Table 4 Accent 3"/>
    <w:basedOn w:val="TableNormal"/>
    <w:uiPriority w:val="49"/>
    <w:rsid w:val="00A974F9"/>
    <w:pPr>
      <w:spacing w:after="0" w:line="240" w:lineRule="auto"/>
    </w:pPr>
    <w:rPr>
      <w:rFonts w:cs="Arial"/>
      <w:sz w:val="20"/>
      <w:szCs w:val="20"/>
      <w:lang w:val="en-ID" w:eastAsia="en-ID"/>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lkifli.uw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ekti.intyas@gmail.com" TargetMode="External"/><Relationship Id="rId4" Type="http://schemas.openxmlformats.org/officeDocument/2006/relationships/styles" Target="styles.xml"/><Relationship Id="rId9" Type="http://schemas.openxmlformats.org/officeDocument/2006/relationships/hyperlink" Target="mailto:anangpujianto.ap@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nBy1v4v5ekwSd6uH/DEo8Irrg==">AMUW2mXul2B4Ee07f75J6+lQIN0qAtznRPojKoFxfKID9Bmeb+qz/dp6EbeyBSl8iQxY2Ru30iSFuiUJzheNJiBnFROVMhr9Q0nrujRzBFZSRsLUsQJpbac=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Jog11</b:Tag>
    <b:SourceType>Book</b:SourceType>
    <b:Guid>{39685356-7374-4AC5-B0C0-2DDD7A36DF6C}</b:Guid>
    <b:Author>
      <b:Author>
        <b:NameList>
          <b:Person>
            <b:Last>Jogiyanto</b:Last>
            <b:First>H.M.</b:First>
          </b:Person>
        </b:NameList>
      </b:Author>
    </b:Author>
    <b:Title>Metodologi Penelitian Bisnis</b:Title>
    <b:Year>2011</b:Year>
    <b:City>Yogyakarta</b:City>
    <b:Publisher>BPFE</b:Publisher>
    <b:Edition>4</b:Edition>
    <b:RefOrder>24</b:RefOrder>
  </b:Source>
  <b:Source>
    <b:Tag>Jay08</b:Tag>
    <b:SourceType>JournalArticle</b:SourceType>
    <b:Guid>{4B220A32-F103-4158-B06F-1AB551BC8622}</b:Guid>
    <b:Title>Pemodelan Persamaan Struktural Dengan Partial Least Square</b:Title>
    <b:Year>2008</b:Year>
    <b:Pages>118-132</b:Pages>
    <b:JournalName>Semnas Matematika dan Pendidikan Matematika 1</b:JournalName>
    <b:Author>
      <b:Author>
        <b:NameList>
          <b:Person>
            <b:Last>Jaya</b:Last>
            <b:First>I.G.N.M.</b:First>
          </b:Person>
          <b:Person>
            <b:Last>Sumertajaya</b:Last>
            <b:First>I.M.</b:First>
          </b:Person>
        </b:NameList>
      </b:Author>
    </b:Author>
    <b:RefOrder>25</b:RefOrder>
  </b:Source>
  <b:Source>
    <b:Tag>Abd15</b:Tag>
    <b:SourceType>Book</b:SourceType>
    <b:Guid>{F9B3E92F-AC95-4BFF-A210-C547FAE4B1AB}</b:Guid>
    <b:Title>Partial Least Square (PLS) Alternatif Structural Equation Modelling (SEM) dalam Penelitian Bisnis</b:Title>
    <b:Year>2015</b:Year>
    <b:City>Yogyakarta</b:City>
    <b:Publisher>ANDI</b:Publisher>
    <b:Author>
      <b:Author>
        <b:NameList>
          <b:Person>
            <b:Last>Abdillah</b:Last>
            <b:First>Willy</b:First>
          </b:Person>
          <b:Person>
            <b:Last>Jogiyanto</b:Last>
          </b:Person>
        </b:NameList>
      </b:Author>
    </b:Author>
    <b:RefOrder>21</b:RefOrder>
  </b:Source>
  <b:Source>
    <b:Tag>Sug14</b:Tag>
    <b:SourceType>Book</b:SourceType>
    <b:Guid>{C376B3A4-C07D-41DA-BEC1-5BC2FEE2D49A}</b:Guid>
    <b:Author>
      <b:Author>
        <b:NameList>
          <b:Person>
            <b:Last>Sugiyono</b:Last>
          </b:Person>
        </b:NameList>
      </b:Author>
    </b:Author>
    <b:Title>Metode Penelitian Pendidikan Pendekatan Kuantitatif, Kualitatif, dan R&amp;D</b:Title>
    <b:Year>2014</b:Year>
    <b:City>Bandung</b:City>
    <b:Publisher>Alfabeta</b:Publisher>
    <b:RefOrder>20</b:RefOrder>
  </b:Source>
  <b:Source>
    <b:Tag>Lem97</b:Tag>
    <b:SourceType>Book</b:SourceType>
    <b:Guid>{B7A42866-EC0B-4D67-B118-0247F420C236}</b:Guid>
    <b:Author>
      <b:Author>
        <b:NameList>
          <b:Person>
            <b:Last>Lemeshow</b:Last>
            <b:First>S.</b:First>
          </b:Person>
          <b:Person>
            <b:Last>Hosmer</b:Last>
            <b:First>D.</b:First>
            <b:Middle>W.</b:Middle>
          </b:Person>
          <b:Person>
            <b:Last>Klar</b:Last>
            <b:First>J.</b:First>
          </b:Person>
          <b:Person>
            <b:Last>Lwanga</b:Last>
            <b:First>S.</b:First>
            <b:Middle>K</b:Middle>
          </b:Person>
        </b:NameList>
      </b:Author>
    </b:Author>
    <b:Title>Besar Sampel Dalam Penelitian Kesehatan</b:Title>
    <b:Year>1997</b:Year>
    <b:City>Yogyakarta</b:City>
    <b:Publisher>Gajah Mada University Press</b:Publisher>
    <b:RefOrder>22</b:RefOrder>
  </b:Source>
  <b:Source>
    <b:Tag>Kot16</b:Tag>
    <b:SourceType>Book</b:SourceType>
    <b:Guid>{AEED5938-4645-481C-905B-5ADA5225C522}</b:Guid>
    <b:Title>Marketing Management</b:Title>
    <b:Year>2016</b:Year>
    <b:City>England</b:City>
    <b:Publisher>Pearson Education Limited</b:Publisher>
    <b:Edition>15</b:Edition>
    <b:Author>
      <b:Author>
        <b:NameList>
          <b:Person>
            <b:Last>Kotler</b:Last>
            <b:First>Philip </b:First>
          </b:Person>
          <b:Person>
            <b:Last>Keller</b:Last>
            <b:First>Kevin Lane </b:First>
          </b:Person>
        </b:NameList>
      </b:Author>
    </b:Author>
    <b:RefOrder>5</b:RefOrder>
  </b:Source>
  <b:Source>
    <b:Tag>Tji14</b:Tag>
    <b:SourceType>Book</b:SourceType>
    <b:Guid>{7FD1F4B2-FECF-4DB7-9AEA-F7CA044AFED9}</b:Guid>
    <b:Author>
      <b:Author>
        <b:NameList>
          <b:Person>
            <b:Last>Tjiptono</b:Last>
            <b:First>Fandy</b:First>
          </b:Person>
        </b:NameList>
      </b:Author>
    </b:Author>
    <b:Title>Pemasaran Jasa – Prinsip, Penerapan, dan Penelitian</b:Title>
    <b:Year>2014</b:Year>
    <b:City>Yogyakarta</b:City>
    <b:Publisher>Andi</b:Publisher>
    <b:RefOrder>3</b:RefOrder>
  </b:Source>
  <b:Source>
    <b:Tag>Hai10</b:Tag>
    <b:SourceType>Book</b:SourceType>
    <b:Guid>{420FB928-A63D-4E5F-8A44-57BB90CE1452}</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b:Title>
    <b:Year>2010</b:Year>
    <b:City>New York</b:City>
    <b:Publisher>Prentice Hall</b:Publisher>
    <b:RefOrder>23</b:RefOrder>
  </b:Source>
  <b:Source>
    <b:Tag>Sao21</b:Tag>
    <b:SourceType>JournalArticle</b:SourceType>
    <b:Guid>{1BF6084C-E08A-4C5A-AE54-6BA3F77F2D99}</b:Guid>
    <b:Author>
      <b:Author>
        <b:NameList>
          <b:Person>
            <b:Last>Mai</b:Last>
            <b:First>Sao</b:First>
          </b:Person>
          <b:Person>
            <b:Last>Cuong</b:Last>
            <b:First>Tri</b:First>
          </b:Person>
        </b:NameList>
      </b:Author>
    </b:Author>
    <b:Title>Relationships between Service Quality, Brand Image, Customer Satisfaction, and Customer Loyalty</b:Title>
    <b:JournalName>Journal of Asian Finance, Economics and Business</b:JournalName>
    <b:Year>2021</b:Year>
    <b:Pages>0585–0593</b:Pages>
    <b:Volume>8</b:Volume>
    <b:Issue>3</b:Issue>
    <b:RefOrder>15</b:RefOrder>
  </b:Source>
  <b:Source>
    <b:Tag>The21</b:Tag>
    <b:SourceType>JournalArticle</b:SourceType>
    <b:Guid>{B6251A07-CC64-49D2-8D00-DDA8DE5B469D}</b:Guid>
    <b:Title>The Effect of Product Quality, Service Quality and Price on Customer Satisfaction at Loki Store</b:Title>
    <b:JournalName>International Conference on Entrepreneurship (ICOEN)</b:JournalName>
    <b:Year>2021</b:Year>
    <b:Pages>116–128</b:Pages>
    <b:Author>
      <b:Author>
        <b:NameList>
          <b:Person>
            <b:Last>Gani</b:Last>
            <b:First>Abdul</b:First>
          </b:Person>
          <b:Person>
            <b:Last>Oroh</b:Last>
            <b:First>Augustinus</b:First>
            <b:Middle>Nicolaas Hillebrandes</b:Middle>
          </b:Person>
        </b:NameList>
      </b:Author>
    </b:Author>
    <b:RefOrder>10</b:RefOrder>
  </b:Source>
  <b:Source>
    <b:Tag>Ilm20</b:Tag>
    <b:SourceType>JournalArticle</b:SourceType>
    <b:Guid>{572475CE-43B4-4C96-B96D-677155EA18D8}</b:Guid>
    <b:Author>
      <b:Author>
        <b:NameList>
          <b:Person>
            <b:Last>Fortuna</b:Last>
            <b:First>Ilmia</b:First>
          </b:Person>
          <b:Person>
            <b:Last>Widodo</b:Last>
            <b:First>Joko</b:First>
          </b:Person>
          <b:Person>
            <b:Last>Wahyuni</b:Last>
            <b:First>Sri</b:First>
          </b:Person>
        </b:NameList>
      </b:Author>
    </b:Author>
    <b:Title>Pengaruh Kualitas Pelayanan Terhadap Loyalitas Pelanggan Melalui Kepuasan Pelanggan Pada Jasa Pengiriman J&amp;T Express Cabang Lumajang (Studi Kasus pada J&amp;T Express Jalan Veteran Ruko Royal Regency No. R-7 Lumajang)</b:Title>
    <b:JournalName>Jurnal Pendidikan Ekonomi: Jurnal Ilmiah Ilmu Pendidikan, Ilmu Ekonomi, dan Ilmu Sosial</b:JournalName>
    <b:Year>2020</b:Year>
    <b:Pages>290-293</b:Pages>
    <b:Volume>14</b:Volume>
    <b:Issue>2</b:Issue>
    <b:RefOrder>17</b:RefOrder>
  </b:Source>
  <b:Source>
    <b:Tag>AAR18</b:Tag>
    <b:SourceType>JournalArticle</b:SourceType>
    <b:Guid>{24E35402-3112-4D4A-B285-48DA158D3B50}</b:Guid>
    <b:Author>
      <b:Author>
        <b:NameList>
          <b:Person>
            <b:Last>Fernandes</b:Last>
            <b:First>A</b:First>
            <b:Middle>A R</b:Middle>
          </b:Person>
        </b:NameList>
      </b:Author>
    </b:Author>
    <b:Title>The mediation effect of customer satisfaction in the relationship between service quality, service orientation, and marketing mix strategy to customer loyalty</b:Title>
    <b:JournalName>Journal of Management Development</b:JournalName>
    <b:Year>2018</b:Year>
    <b:Pages>76-87</b:Pages>
    <b:Volume>37</b:Volume>
    <b:Issue>1</b:Issue>
    <b:RefOrder>2</b:RefOrder>
  </b:Source>
  <b:Source>
    <b:Tag>Kri21</b:Tag>
    <b:SourceType>JournalArticle</b:SourceType>
    <b:Guid>{8DCCE39E-30AD-42AD-85BE-74A181314251}</b:Guid>
    <b:Author>
      <b:Author>
        <b:NameList>
          <b:Person>
            <b:Last>Chandra</b:Last>
            <b:First>Kristanto</b:First>
          </b:Person>
          <b:Person>
            <b:Last>Santoso</b:Last>
            <b:First>Thomas</b:First>
          </b:Person>
        </b:NameList>
      </b:Author>
    </b:Author>
    <b:Title>Pengaruh Kualitas Pelayanan Dan Kepuasan Pelanggan Terhadap Loyalitas Pelanggan Pada Toko Mega Mart</b:Title>
    <b:JournalName>Agora</b:JournalName>
    <b:Year>2021</b:Year>
    <b:Volume>9</b:Volume>
    <b:Issue>2</b:Issue>
    <b:RefOrder>18</b:RefOrder>
  </b:Source>
  <b:Source>
    <b:Tag>Rez21</b:Tag>
    <b:SourceType>JournalArticle</b:SourceType>
    <b:Guid>{3A639FE3-9B9C-4B81-B757-E81F2ED02D66}</b:Guid>
    <b:Author>
      <b:Author>
        <b:NameList>
          <b:Person>
            <b:Last>Hadi</b:Last>
            <b:First>Reza</b:First>
            <b:Middle>Khairul</b:Middle>
          </b:Person>
        </b:NameList>
      </b:Author>
    </b:Author>
    <b:Title>Pengaruh Kualitas Pelayanan Terhadap Kepuasan Pelanggan Di Unit Usaha Retail Kobantitar Mart</b:Title>
    <b:JournalName>Jurnal Pemasaran Kompetitif</b:JournalName>
    <b:Year>2021</b:Year>
    <b:Pages>317-328</b:Pages>
    <b:Volume>4</b:Volume>
    <b:Issue>3</b:Issue>
    <b:RefOrder>16</b:RefOrder>
  </b:Source>
  <b:Source>
    <b:Tag>Par88</b:Tag>
    <b:SourceType>JournalArticle</b:SourceType>
    <b:Guid>{BA64A7A4-9A3C-4772-9ECB-5E97DFCBA255}</b:Guid>
    <b:Author>
      <b:Author>
        <b:NameList>
          <b:Person>
            <b:Last>Parasuraman</b:Last>
            <b:First>A.</b:First>
          </b:Person>
          <b:Person>
            <b:Last>Zeithaml</b:Last>
            <b:First>V.</b:First>
            <b:Middle>A.</b:Middle>
          </b:Person>
          <b:Person>
            <b:Last>Berry</b:Last>
            <b:First>L.</b:First>
            <b:Middle>L.</b:Middle>
          </b:Person>
        </b:NameList>
      </b:Author>
    </b:Author>
    <b:Title>SERVQUAL: A multiple-item scale for measuring consumer perceptions of service quality</b:Title>
    <b:JournalName>Journal of Retailing</b:JournalName>
    <b:Year>1988</b:Year>
    <b:Pages>12-40</b:Pages>
    <b:Volume>64</b:Volume>
    <b:Issue>1</b:Issue>
    <b:RefOrder>6</b:RefOrder>
  </b:Source>
  <b:Source>
    <b:Tag>Cro94</b:Tag>
    <b:SourceType>JournalArticle</b:SourceType>
    <b:Guid>{F6363A1F-B8A3-4E60-94CD-61E16679081A}</b:Guid>
    <b:Author>
      <b:Author>
        <b:NameList>
          <b:Person>
            <b:Last>Cronin</b:Last>
            <b:First>J.</b:First>
            <b:Middle>J.</b:Middle>
          </b:Person>
          <b:Person>
            <b:Last>Taylor</b:Last>
            <b:First>S.</b:First>
            <b:Middle>A.</b:Middle>
          </b:Person>
        </b:NameList>
      </b:Author>
    </b:Author>
    <b:Title>SERVPERF versus SERVQUAL: Reconciling performance based and perceptions-minus-expectations measurement of service quality</b:Title>
    <b:JournalName>Journal of Marketing</b:JournalName>
    <b:Year>1994</b:Year>
    <b:Pages>125-131</b:Pages>
    <b:Volume>58</b:Volume>
    <b:Issue>2</b:Issue>
    <b:RefOrder>4</b:RefOrder>
  </b:Source>
  <b:Source>
    <b:Tag>Pri17</b:Tag>
    <b:SourceType>Book</b:SourceType>
    <b:Guid>{8ADAB7EB-1775-40C4-8D95-E29B8BC55966}</b:Guid>
    <b:Author>
      <b:Author>
        <b:NameList>
          <b:Person>
            <b:Last>Priansa</b:Last>
            <b:First>Donni</b:First>
            <b:Middle>Juni</b:Middle>
          </b:Person>
        </b:NameList>
      </b:Author>
    </b:Author>
    <b:Title>Komunikasi Pemasaran Terpadu Pada Era Media Sosial</b:Title>
    <b:Year>2017</b:Year>
    <b:City>Bandung</b:City>
    <b:Publisher>Pustaka Setia</b:Publisher>
    <b:RefOrder>12</b:RefOrder>
  </b:Source>
  <b:Source>
    <b:Tag>Wij11</b:Tag>
    <b:SourceType>Book</b:SourceType>
    <b:Guid>{18F40DA6-B4DB-4228-9F0E-29B7710DF3DB}</b:Guid>
    <b:Author>
      <b:Author>
        <b:NameList>
          <b:Person>
            <b:Last>Wijaya</b:Last>
            <b:First>Tony</b:First>
          </b:Person>
        </b:NameList>
      </b:Author>
    </b:Author>
    <b:Title>Manajemen Kualitas Jasa</b:Title>
    <b:Year>2011</b:Year>
    <b:City>Jakarta</b:City>
    <b:Publisher>Salemba Empat</b:Publisher>
    <b:RefOrder>7</b:RefOrder>
  </b:Source>
  <b:Source>
    <b:Tag>Dar14</b:Tag>
    <b:SourceType>Book</b:SourceType>
    <b:Guid>{F712D713-795A-40E3-A4D3-42BEC4EDBB11}</b:Guid>
    <b:Author>
      <b:Author>
        <b:NameList>
          <b:Person>
            <b:Last>Daryanto</b:Last>
          </b:Person>
          <b:Person>
            <b:Last>Setyobudi</b:Last>
            <b:First>I.</b:First>
          </b:Person>
        </b:NameList>
      </b:Author>
    </b:Author>
    <b:Title>Konsumen dan Pelayanan Prima</b:Title>
    <b:Year>2014</b:Year>
    <b:City>Yogyakarta</b:City>
    <b:Publisher>Gava Media</b:Publisher>
    <b:RefOrder>8</b:RefOrder>
  </b:Source>
  <b:Source>
    <b:Tag>Zei18</b:Tag>
    <b:SourceType>Book</b:SourceType>
    <b:Guid>{97DC37E5-A41B-4139-936F-1436D5BE4DE4}</b:Guid>
    <b:Author>
      <b:Author>
        <b:NameList>
          <b:Person>
            <b:Last>Zeithaml</b:Last>
            <b:First>V.</b:First>
            <b:Middle>A.</b:Middle>
          </b:Person>
        </b:NameList>
      </b:Author>
    </b:Author>
    <b:Title>Service Quality Dimensions Services Marketing Integrating Customer Focus Across the Firm</b:Title>
    <b:Year>2018</b:Year>
    <b:City>Boston</b:City>
    <b:Publisher>MC Graw Hil</b:Publisher>
    <b:Edition>7</b:Edition>
    <b:RefOrder>9</b:RefOrder>
  </b:Source>
  <b:Source>
    <b:Tag>Ira02</b:Tag>
    <b:SourceType>Book</b:SourceType>
    <b:Guid>{34E27E03-F3F1-4519-A745-9BE74BD673F8}</b:Guid>
    <b:Author>
      <b:Author>
        <b:NameList>
          <b:Person>
            <b:Last>Irawan</b:Last>
            <b:First>Handi</b:First>
          </b:Person>
        </b:NameList>
      </b:Author>
    </b:Author>
    <b:Title>Prinsip Kepuasan Pelanggan</b:Title>
    <b:Year>2002</b:Year>
    <b:City>Jakarta</b:City>
    <b:Publisher>Elex Media</b:Publisher>
    <b:RefOrder>11</b:RefOrder>
  </b:Source>
  <b:Source>
    <b:Tag>Kim04</b:Tag>
    <b:SourceType>JournalArticle</b:SourceType>
    <b:Guid>{F8EF5379-F876-4541-BB4A-9034C570862D}</b:Guid>
    <b:Title>The effects of customer satisfaction and switching barrier on customer loyalty in Korean mobile telecommunication services</b:Title>
    <b:Year>2004</b:Year>
    <b:Author>
      <b:Author>
        <b:NameList>
          <b:Person>
            <b:Last>Kim</b:Last>
            <b:First>M.</b:First>
            <b:Middle>K.</b:Middle>
          </b:Person>
          <b:Person>
            <b:Last>Park</b:Last>
            <b:First>M.</b:First>
            <b:Middle>C.</b:Middle>
          </b:Person>
          <b:Person>
            <b:Last>Jeong</b:Last>
            <b:First>D.</b:First>
            <b:Middle>H.</b:Middle>
          </b:Person>
        </b:NameList>
      </b:Author>
    </b:Author>
    <b:JournalName>Telecommunications Policy</b:JournalName>
    <b:Pages>145–159</b:Pages>
    <b:Volume>28</b:Volume>
    <b:Issue>2</b:Issue>
    <b:RefOrder>13</b:RefOrder>
  </b:Source>
  <b:Source>
    <b:Tag>Oli97</b:Tag>
    <b:SourceType>Book</b:SourceType>
    <b:Guid>{5B7C769F-6350-47E7-B4BB-FA148761F950}</b:Guid>
    <b:Author>
      <b:Author>
        <b:NameList>
          <b:Person>
            <b:Last>Oliver</b:Last>
            <b:First>Riscrd</b:First>
            <b:Middle>L</b:Middle>
          </b:Person>
        </b:NameList>
      </b:Author>
    </b:Author>
    <b:Title>Satisfaction A Behavioral Perspective On The Consumer </b:Title>
    <b:Year>1997</b:Year>
    <b:City>Singapore</b:City>
    <b:Publisher>McGraw-Hill Education</b:Publisher>
    <b:RefOrder>1</b:RefOrder>
  </b:Source>
  <b:Source>
    <b:Tag>Gri05</b:Tag>
    <b:SourceType>Book</b:SourceType>
    <b:Guid>{2D46D5A9-8110-403D-8A60-C517DCC20621}</b:Guid>
    <b:Author>
      <b:Author>
        <b:NameList>
          <b:Person>
            <b:Last>Griffin</b:Last>
            <b:First>Jill</b:First>
          </b:Person>
        </b:NameList>
      </b:Author>
    </b:Author>
    <b:Title>Customer Loyalty Menumbuhkan dan Mempertahankan Pelanggan.</b:Title>
    <b:Year>2005</b:Year>
    <b:City>Jakarta</b:City>
    <b:Publisher>Airlangga</b:Publisher>
    <b:RefOrder>14</b:RefOrder>
  </b:Source>
  <b:Source>
    <b:Tag>Sar07</b:Tag>
    <b:SourceType>JournalArticle</b:SourceType>
    <b:Guid>{81FDD168-1F53-4753-9DE5-E543C4C14B77}</b:Guid>
    <b:Author>
      <b:Author>
        <b:NameList>
          <b:Person>
            <b:Last>Saravanan</b:Last>
            <b:First>R.,</b:First>
          </b:Person>
          <b:Person>
            <b:Last>Rao</b:Last>
            <b:First>K.</b:First>
          </b:Person>
        </b:NameList>
      </b:Author>
    </b:Author>
    <b:Title>Measurement of Service Quality from the Customer’s Perspective—An Empirical Study</b:Title>
    <b:Year>2007</b:Year>
    <b:JournalName>Total Quality Management &amp; Business Excellence</b:JournalName>
    <b:Pages>435-449</b:Pages>
    <b:Volume>18</b:Volume>
    <b:Issue>4</b:Issue>
    <b:RefOrder>19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9ED18B-A46E-4CF0-8F67-82F646AB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41</Pages>
  <Words>8606</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Anang</cp:lastModifiedBy>
  <cp:revision>13</cp:revision>
  <cp:lastPrinted>2022-04-05T22:31:00Z</cp:lastPrinted>
  <dcterms:created xsi:type="dcterms:W3CDTF">2022-04-04T16:16:00Z</dcterms:created>
  <dcterms:modified xsi:type="dcterms:W3CDTF">2022-04-05T23:03:00Z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