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C78DF" w14:textId="5CA7164D" w:rsidR="00CA1F15" w:rsidRPr="00CA1F15" w:rsidRDefault="00094607" w:rsidP="003C356A">
      <w:pPr>
        <w:pStyle w:val="BodyText"/>
        <w:jc w:val="center"/>
        <w:rPr>
          <w:rFonts w:ascii="Times New Roman" w:hAnsi="Times New Roman" w:cs="Times New Roman"/>
          <w:b/>
          <w:sz w:val="28"/>
          <w:szCs w:val="28"/>
          <w:lang w:val="en-US"/>
        </w:rPr>
      </w:pPr>
      <w:r>
        <w:rPr>
          <w:noProof/>
        </w:rPr>
        <mc:AlternateContent>
          <mc:Choice Requires="wps">
            <w:drawing>
              <wp:anchor distT="45720" distB="45720" distL="114300" distR="114300" simplePos="0" relativeHeight="251661312" behindDoc="0" locked="0" layoutInCell="1" allowOverlap="1" wp14:anchorId="01892B6C" wp14:editId="03F80366">
                <wp:simplePos x="0" y="0"/>
                <wp:positionH relativeFrom="column">
                  <wp:posOffset>4370705</wp:posOffset>
                </wp:positionH>
                <wp:positionV relativeFrom="paragraph">
                  <wp:posOffset>-179705</wp:posOffset>
                </wp:positionV>
                <wp:extent cx="1866265" cy="457835"/>
                <wp:effectExtent l="8255" t="10795" r="1143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265" cy="457835"/>
                        </a:xfrm>
                        <a:prstGeom prst="rect">
                          <a:avLst/>
                        </a:prstGeom>
                        <a:solidFill>
                          <a:srgbClr val="FFFFFF"/>
                        </a:solidFill>
                        <a:ln w="9525">
                          <a:solidFill>
                            <a:srgbClr val="000000"/>
                          </a:solidFill>
                          <a:miter lim="800000"/>
                          <a:headEnd/>
                          <a:tailEnd/>
                        </a:ln>
                      </wps:spPr>
                      <wps:txbx>
                        <w:txbxContent>
                          <w:p w14:paraId="4F86B70F" w14:textId="77777777" w:rsidR="007D756D" w:rsidRPr="007D756D" w:rsidRDefault="007D756D" w:rsidP="007D756D">
                            <w:pPr>
                              <w:spacing w:after="0"/>
                              <w:jc w:val="center"/>
                              <w:rPr>
                                <w:rFonts w:ascii="Times New Roman" w:hAnsi="Times New Roman" w:cs="Times New Roman"/>
                                <w:b/>
                                <w:bCs/>
                              </w:rPr>
                            </w:pPr>
                            <w:r w:rsidRPr="007D756D">
                              <w:rPr>
                                <w:rFonts w:ascii="Times New Roman" w:hAnsi="Times New Roman" w:cs="Times New Roman"/>
                                <w:b/>
                                <w:bCs/>
                              </w:rPr>
                              <w:t>Sosial Humaniora/</w:t>
                            </w:r>
                          </w:p>
                          <w:p w14:paraId="38E4626A" w14:textId="393C0B35" w:rsidR="007D756D" w:rsidRPr="007D756D" w:rsidRDefault="007D756D" w:rsidP="007D756D">
                            <w:pPr>
                              <w:spacing w:after="0"/>
                              <w:jc w:val="center"/>
                              <w:rPr>
                                <w:rFonts w:ascii="Times New Roman" w:hAnsi="Times New Roman" w:cs="Times New Roman"/>
                                <w:b/>
                                <w:bCs/>
                              </w:rPr>
                            </w:pPr>
                            <w:r w:rsidRPr="007D756D">
                              <w:rPr>
                                <w:rFonts w:ascii="Times New Roman" w:hAnsi="Times New Roman" w:cs="Times New Roman"/>
                                <w:b/>
                                <w:bCs/>
                              </w:rPr>
                              <w:t>Hukum dan Keadilan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892B6C" id="_x0000_t202" coordsize="21600,21600" o:spt="202" path="m,l,21600r21600,l21600,xe">
                <v:stroke joinstyle="miter"/>
                <v:path gradientshapeok="t" o:connecttype="rect"/>
              </v:shapetype>
              <v:shape id="Text Box 2" o:spid="_x0000_s1026" type="#_x0000_t202" style="position:absolute;left:0;text-align:left;margin-left:344.15pt;margin-top:-14.15pt;width:146.95pt;height:36.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">
                <v:textbox>
                  <w:txbxContent>
                    <w:p w14:paraId="4F86B70F" w14:textId="77777777" w:rsidR="007D756D" w:rsidRPr="007D756D" w:rsidRDefault="007D756D" w:rsidP="007D756D">
                      <w:pPr>
                        <w:spacing w:after="0"/>
                        <w:jc w:val="center"/>
                        <w:rPr>
                          <w:rFonts w:ascii="Times New Roman" w:hAnsi="Times New Roman" w:cs="Times New Roman"/>
                          <w:b/>
                          <w:bCs/>
                        </w:rPr>
                      </w:pPr>
                      <w:r w:rsidRPr="007D756D">
                        <w:rPr>
                          <w:rFonts w:ascii="Times New Roman" w:hAnsi="Times New Roman" w:cs="Times New Roman"/>
                          <w:b/>
                          <w:bCs/>
                        </w:rPr>
                        <w:t>Sosial Humaniora/</w:t>
                      </w:r>
                    </w:p>
                    <w:p w14:paraId="38E4626A" w14:textId="393C0B35" w:rsidR="007D756D" w:rsidRPr="007D756D" w:rsidRDefault="007D756D" w:rsidP="007D756D">
                      <w:pPr>
                        <w:spacing w:after="0"/>
                        <w:jc w:val="center"/>
                        <w:rPr>
                          <w:rFonts w:ascii="Times New Roman" w:hAnsi="Times New Roman" w:cs="Times New Roman"/>
                          <w:b/>
                          <w:bCs/>
                        </w:rPr>
                      </w:pPr>
                      <w:r w:rsidRPr="007D756D">
                        <w:rPr>
                          <w:rFonts w:ascii="Times New Roman" w:hAnsi="Times New Roman" w:cs="Times New Roman"/>
                          <w:b/>
                          <w:bCs/>
                        </w:rPr>
                        <w:t>Hukum dan Keadilan</w:t>
                      </w:r>
                    </w:p>
                  </w:txbxContent>
                </v:textbox>
              </v:shape>
            </w:pict>
          </mc:Fallback>
        </mc:AlternateContent>
      </w:r>
      <w:r w:rsidR="003C356A" w:rsidRPr="00CA1F15">
        <w:rPr>
          <w:rFonts w:ascii="Times New Roman" w:hAnsi="Times New Roman" w:cs="Times New Roman"/>
          <w:b/>
          <w:sz w:val="28"/>
          <w:szCs w:val="28"/>
          <w:lang w:val="en-US"/>
        </w:rPr>
        <w:t xml:space="preserve">PROPOSAL </w:t>
      </w:r>
    </w:p>
    <w:p w14:paraId="70801705" w14:textId="1D473802" w:rsidR="003C356A" w:rsidRPr="00CA1F15" w:rsidRDefault="003C356A" w:rsidP="003C356A">
      <w:pPr>
        <w:pStyle w:val="BodyText"/>
        <w:jc w:val="center"/>
        <w:rPr>
          <w:rFonts w:ascii="Times New Roman" w:hAnsi="Times New Roman" w:cs="Times New Roman"/>
          <w:b/>
          <w:sz w:val="28"/>
          <w:szCs w:val="28"/>
          <w:lang w:val="en-US"/>
        </w:rPr>
      </w:pPr>
      <w:r w:rsidRPr="00CA1F15">
        <w:rPr>
          <w:rFonts w:ascii="Times New Roman" w:hAnsi="Times New Roman" w:cs="Times New Roman"/>
          <w:b/>
          <w:sz w:val="28"/>
          <w:szCs w:val="28"/>
          <w:lang w:val="en-US"/>
        </w:rPr>
        <w:t>PENELITIAN DASAR</w:t>
      </w:r>
    </w:p>
    <w:p w14:paraId="7D000EF4" w14:textId="77777777" w:rsidR="003C356A" w:rsidRPr="00CA1F15" w:rsidRDefault="003C356A" w:rsidP="003C356A">
      <w:pPr>
        <w:pStyle w:val="BodyText"/>
        <w:rPr>
          <w:rFonts w:ascii="Times New Roman"/>
          <w:b/>
          <w:sz w:val="28"/>
          <w:szCs w:val="28"/>
        </w:rPr>
      </w:pPr>
    </w:p>
    <w:p w14:paraId="064A9577" w14:textId="77777777" w:rsidR="003C356A" w:rsidRDefault="003C356A" w:rsidP="003C356A">
      <w:pPr>
        <w:pStyle w:val="BodyText"/>
        <w:spacing w:before="11"/>
        <w:rPr>
          <w:rFonts w:ascii="Times New Roman"/>
          <w:b/>
          <w:sz w:val="25"/>
        </w:rPr>
      </w:pPr>
      <w:r>
        <w:rPr>
          <w:noProof/>
        </w:rPr>
        <w:drawing>
          <wp:anchor distT="0" distB="0" distL="0" distR="0" simplePos="0" relativeHeight="251659264" behindDoc="0" locked="0" layoutInCell="1" allowOverlap="1" wp14:anchorId="22B4F933" wp14:editId="13C8F04C">
            <wp:simplePos x="0" y="0"/>
            <wp:positionH relativeFrom="page">
              <wp:posOffset>2724785</wp:posOffset>
            </wp:positionH>
            <wp:positionV relativeFrom="paragraph">
              <wp:posOffset>214630</wp:posOffset>
            </wp:positionV>
            <wp:extent cx="2632710" cy="3197860"/>
            <wp:effectExtent l="0" t="0" r="0" b="0"/>
            <wp:wrapTopAndBottom/>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2710" cy="3197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549C37" w14:textId="77777777" w:rsidR="003C356A" w:rsidRDefault="003C356A" w:rsidP="003C356A">
      <w:pPr>
        <w:pStyle w:val="BodyText"/>
        <w:rPr>
          <w:rFonts w:ascii="Times New Roman"/>
          <w:b/>
          <w:sz w:val="26"/>
        </w:rPr>
      </w:pPr>
    </w:p>
    <w:p w14:paraId="26F9EDB5" w14:textId="77777777" w:rsidR="003C356A" w:rsidRDefault="003C356A" w:rsidP="003C356A">
      <w:pPr>
        <w:pStyle w:val="BodyText"/>
        <w:spacing w:before="7"/>
        <w:rPr>
          <w:rFonts w:ascii="Times New Roman"/>
          <w:b/>
          <w:sz w:val="37"/>
        </w:rPr>
      </w:pPr>
    </w:p>
    <w:p w14:paraId="5D20F8D1" w14:textId="77777777" w:rsidR="003C356A" w:rsidRPr="00AF1A87" w:rsidRDefault="003C356A" w:rsidP="003C356A">
      <w:pPr>
        <w:pStyle w:val="BodyText"/>
        <w:spacing w:before="7"/>
        <w:rPr>
          <w:rFonts w:ascii="Times New Roman"/>
          <w:b/>
          <w:color w:val="FF0000"/>
          <w:sz w:val="37"/>
        </w:rPr>
      </w:pPr>
    </w:p>
    <w:p w14:paraId="54F64F61" w14:textId="08A1852A" w:rsidR="003C356A" w:rsidRPr="00F01DD8" w:rsidRDefault="0046365B" w:rsidP="00F01DD8">
      <w:pPr>
        <w:pStyle w:val="Heading2"/>
        <w:spacing w:before="0"/>
        <w:ind w:left="464"/>
        <w:rPr>
          <w:color w:val="000000" w:themeColor="text1"/>
          <w:sz w:val="28"/>
          <w:szCs w:val="28"/>
          <w:lang w:val="en-US"/>
        </w:rPr>
      </w:pPr>
      <w:proofErr w:type="gramStart"/>
      <w:r w:rsidRPr="00F01DD8">
        <w:rPr>
          <w:color w:val="000000" w:themeColor="text1"/>
          <w:sz w:val="28"/>
          <w:szCs w:val="28"/>
          <w:lang w:val="en-US"/>
        </w:rPr>
        <w:t>PERTANGGUNGJAWABAN  PIDANA</w:t>
      </w:r>
      <w:proofErr w:type="gramEnd"/>
      <w:r w:rsidRPr="00F01DD8">
        <w:rPr>
          <w:color w:val="000000" w:themeColor="text1"/>
          <w:sz w:val="28"/>
          <w:szCs w:val="28"/>
          <w:lang w:val="en-US"/>
        </w:rPr>
        <w:t xml:space="preserve"> RUMAH SAKIT ATAS TINDAKAN MEDIS DOKTER DILUAR PERSETUJUAN PASIEN</w:t>
      </w:r>
    </w:p>
    <w:p w14:paraId="085013D5" w14:textId="77777777" w:rsidR="003C356A" w:rsidRPr="00F01DD8" w:rsidRDefault="003C356A" w:rsidP="00F01DD8">
      <w:pPr>
        <w:pStyle w:val="Heading2"/>
        <w:spacing w:before="0"/>
        <w:ind w:left="464"/>
        <w:rPr>
          <w:sz w:val="28"/>
          <w:szCs w:val="28"/>
          <w:lang w:val="en-US"/>
        </w:rPr>
      </w:pPr>
    </w:p>
    <w:p w14:paraId="031592D2" w14:textId="77777777" w:rsidR="003C356A" w:rsidRPr="00F01DD8" w:rsidRDefault="003C356A" w:rsidP="00F01DD8">
      <w:pPr>
        <w:pStyle w:val="Heading2"/>
        <w:spacing w:before="0"/>
        <w:ind w:left="464"/>
        <w:rPr>
          <w:sz w:val="28"/>
          <w:szCs w:val="28"/>
          <w:lang w:val="en-US"/>
        </w:rPr>
      </w:pPr>
    </w:p>
    <w:p w14:paraId="6DAE3DDB" w14:textId="272961C3" w:rsidR="003C356A" w:rsidRPr="00F01DD8" w:rsidRDefault="003C356A" w:rsidP="009E5503">
      <w:pPr>
        <w:pStyle w:val="Heading2"/>
        <w:spacing w:before="0"/>
        <w:ind w:left="1134"/>
        <w:jc w:val="left"/>
        <w:rPr>
          <w:sz w:val="28"/>
          <w:szCs w:val="28"/>
          <w:lang w:val="en-US"/>
        </w:rPr>
      </w:pPr>
      <w:r w:rsidRPr="00F01DD8">
        <w:rPr>
          <w:sz w:val="28"/>
          <w:szCs w:val="28"/>
          <w:lang w:val="en-US"/>
        </w:rPr>
        <w:t>D</w:t>
      </w:r>
      <w:r w:rsidR="006E7378">
        <w:rPr>
          <w:sz w:val="28"/>
          <w:szCs w:val="28"/>
          <w:lang w:val="en-US"/>
        </w:rPr>
        <w:t>r</w:t>
      </w:r>
      <w:r w:rsidRPr="00F01DD8">
        <w:rPr>
          <w:sz w:val="28"/>
          <w:szCs w:val="28"/>
          <w:lang w:val="en-US"/>
        </w:rPr>
        <w:t>. HWIAN CHRISTIANTO, S.H.,</w:t>
      </w:r>
      <w:r w:rsidR="004D065C">
        <w:rPr>
          <w:sz w:val="28"/>
          <w:szCs w:val="28"/>
          <w:lang w:val="en-US"/>
        </w:rPr>
        <w:t xml:space="preserve"> </w:t>
      </w:r>
      <w:r w:rsidRPr="00F01DD8">
        <w:rPr>
          <w:sz w:val="28"/>
          <w:szCs w:val="28"/>
          <w:lang w:val="en-US"/>
        </w:rPr>
        <w:t>M.H</w:t>
      </w:r>
      <w:r w:rsidR="004D065C">
        <w:rPr>
          <w:sz w:val="28"/>
          <w:szCs w:val="28"/>
          <w:lang w:val="en-US"/>
        </w:rPr>
        <w:t>.</w:t>
      </w:r>
      <w:r w:rsidR="006E7378">
        <w:rPr>
          <w:sz w:val="28"/>
          <w:szCs w:val="28"/>
          <w:lang w:val="en-US"/>
        </w:rPr>
        <w:tab/>
        <w:t>210035/0728058302</w:t>
      </w:r>
    </w:p>
    <w:p w14:paraId="5087E3E9" w14:textId="04A5E82A" w:rsidR="003C356A" w:rsidRPr="00F01DD8" w:rsidRDefault="003C356A" w:rsidP="009E5503">
      <w:pPr>
        <w:pStyle w:val="Heading2"/>
        <w:spacing w:before="0"/>
        <w:ind w:left="1134"/>
        <w:jc w:val="left"/>
        <w:rPr>
          <w:sz w:val="28"/>
          <w:szCs w:val="28"/>
          <w:lang w:val="en-US"/>
        </w:rPr>
      </w:pPr>
      <w:r w:rsidRPr="00F01DD8">
        <w:rPr>
          <w:sz w:val="28"/>
          <w:szCs w:val="28"/>
          <w:lang w:val="en-US"/>
        </w:rPr>
        <w:t>MAMIK WIJAYA                                           124121001</w:t>
      </w:r>
    </w:p>
    <w:p w14:paraId="083F3B0A" w14:textId="6BC83858" w:rsidR="003C356A" w:rsidRPr="00F01DD8" w:rsidRDefault="003C356A" w:rsidP="009E5503">
      <w:pPr>
        <w:pStyle w:val="Heading2"/>
        <w:spacing w:before="0"/>
        <w:ind w:left="1134"/>
        <w:jc w:val="left"/>
        <w:rPr>
          <w:sz w:val="28"/>
          <w:szCs w:val="28"/>
          <w:lang w:val="en-US"/>
        </w:rPr>
      </w:pPr>
      <w:r w:rsidRPr="00F01DD8">
        <w:rPr>
          <w:sz w:val="28"/>
          <w:szCs w:val="28"/>
        </w:rPr>
        <w:t>INAS</w:t>
      </w:r>
      <w:r w:rsidRPr="00F01DD8">
        <w:rPr>
          <w:spacing w:val="1"/>
          <w:sz w:val="28"/>
          <w:szCs w:val="28"/>
        </w:rPr>
        <w:t xml:space="preserve"> </w:t>
      </w:r>
      <w:r w:rsidRPr="00F01DD8">
        <w:rPr>
          <w:sz w:val="28"/>
          <w:szCs w:val="28"/>
        </w:rPr>
        <w:t>SYADZA IKHSAN</w:t>
      </w:r>
      <w:r w:rsidRPr="00F01DD8">
        <w:rPr>
          <w:sz w:val="28"/>
          <w:szCs w:val="28"/>
          <w:lang w:val="en-US"/>
        </w:rPr>
        <w:t xml:space="preserve">                                </w:t>
      </w:r>
      <w:r w:rsidRPr="00F01DD8">
        <w:rPr>
          <w:sz w:val="28"/>
          <w:szCs w:val="28"/>
        </w:rPr>
        <w:t>124121011</w:t>
      </w:r>
    </w:p>
    <w:p w14:paraId="7CC8967E" w14:textId="77777777" w:rsidR="003C356A" w:rsidRPr="00F01DD8" w:rsidRDefault="003C356A" w:rsidP="006E7378">
      <w:pPr>
        <w:pStyle w:val="BodyText"/>
        <w:spacing w:before="8"/>
        <w:rPr>
          <w:rFonts w:ascii="Times New Roman"/>
          <w:b/>
          <w:sz w:val="28"/>
          <w:szCs w:val="28"/>
        </w:rPr>
      </w:pPr>
    </w:p>
    <w:p w14:paraId="364251E4" w14:textId="77777777" w:rsidR="003C356A" w:rsidRPr="00F01DD8" w:rsidRDefault="003C356A" w:rsidP="006E7378">
      <w:pPr>
        <w:pStyle w:val="BodyText"/>
        <w:spacing w:before="8"/>
        <w:rPr>
          <w:rFonts w:ascii="Times New Roman"/>
          <w:b/>
          <w:sz w:val="28"/>
          <w:szCs w:val="28"/>
        </w:rPr>
      </w:pPr>
    </w:p>
    <w:p w14:paraId="294C63E2" w14:textId="77777777" w:rsidR="003C356A" w:rsidRPr="00F01DD8" w:rsidRDefault="003C356A" w:rsidP="00F01DD8">
      <w:pPr>
        <w:pStyle w:val="BodyText"/>
        <w:spacing w:before="8"/>
        <w:jc w:val="center"/>
        <w:rPr>
          <w:rFonts w:ascii="Times New Roman"/>
          <w:b/>
          <w:sz w:val="28"/>
          <w:szCs w:val="28"/>
        </w:rPr>
      </w:pPr>
    </w:p>
    <w:p w14:paraId="72A09696" w14:textId="77777777" w:rsidR="003C356A" w:rsidRPr="00F01DD8" w:rsidRDefault="003C356A" w:rsidP="00F01DD8">
      <w:pPr>
        <w:pStyle w:val="BodyText"/>
        <w:spacing w:before="8"/>
        <w:jc w:val="center"/>
        <w:rPr>
          <w:rFonts w:ascii="Times New Roman"/>
          <w:b/>
          <w:sz w:val="28"/>
          <w:szCs w:val="28"/>
        </w:rPr>
      </w:pPr>
    </w:p>
    <w:p w14:paraId="15BDEF42" w14:textId="77777777" w:rsidR="003C356A" w:rsidRPr="00F01DD8" w:rsidRDefault="003C356A" w:rsidP="00F01DD8">
      <w:pPr>
        <w:pStyle w:val="BodyText"/>
        <w:spacing w:before="8"/>
        <w:jc w:val="center"/>
        <w:rPr>
          <w:rFonts w:ascii="Times New Roman"/>
          <w:b/>
          <w:sz w:val="28"/>
          <w:szCs w:val="28"/>
        </w:rPr>
      </w:pPr>
    </w:p>
    <w:p w14:paraId="329066B5" w14:textId="77777777" w:rsidR="003C356A" w:rsidRPr="00F01DD8" w:rsidRDefault="003C356A" w:rsidP="00F01DD8">
      <w:pPr>
        <w:pStyle w:val="BodyText"/>
        <w:spacing w:before="8"/>
        <w:jc w:val="center"/>
        <w:rPr>
          <w:rFonts w:ascii="Times New Roman"/>
          <w:b/>
          <w:sz w:val="28"/>
          <w:szCs w:val="28"/>
        </w:rPr>
      </w:pPr>
    </w:p>
    <w:p w14:paraId="4E9B176B" w14:textId="18D1678E" w:rsidR="003C356A" w:rsidRPr="00F01DD8" w:rsidRDefault="00D36F89" w:rsidP="00F01DD8">
      <w:pPr>
        <w:pStyle w:val="Heading2"/>
        <w:spacing w:before="1" w:line="396" w:lineRule="auto"/>
        <w:ind w:left="0" w:right="1911"/>
        <w:rPr>
          <w:sz w:val="28"/>
          <w:szCs w:val="28"/>
          <w:lang w:val="en-US"/>
        </w:rPr>
      </w:pPr>
      <w:r>
        <w:rPr>
          <w:sz w:val="28"/>
          <w:szCs w:val="28"/>
          <w:lang w:val="en-US"/>
        </w:rPr>
        <w:t xml:space="preserve">                               UNIVERSITAS SURABAYA</w:t>
      </w:r>
    </w:p>
    <w:p w14:paraId="2025D2F4" w14:textId="4913B212" w:rsidR="003C356A" w:rsidRPr="005F145F" w:rsidRDefault="003C356A" w:rsidP="00F01DD8">
      <w:pPr>
        <w:pStyle w:val="Heading2"/>
        <w:spacing w:before="6"/>
        <w:ind w:left="471"/>
        <w:rPr>
          <w:sz w:val="28"/>
          <w:szCs w:val="28"/>
          <w:lang w:val="en-US"/>
        </w:rPr>
      </w:pPr>
      <w:r w:rsidRPr="00F01DD8">
        <w:rPr>
          <w:sz w:val="28"/>
          <w:szCs w:val="28"/>
        </w:rPr>
        <w:t>202</w:t>
      </w:r>
      <w:r w:rsidR="005F145F">
        <w:rPr>
          <w:sz w:val="28"/>
          <w:szCs w:val="28"/>
          <w:lang w:val="en-US"/>
        </w:rPr>
        <w:t>2</w:t>
      </w:r>
    </w:p>
    <w:p w14:paraId="7B8D79FE" w14:textId="77777777" w:rsidR="00997B12" w:rsidRDefault="00997B12" w:rsidP="003C356A">
      <w:pPr>
        <w:autoSpaceDE w:val="0"/>
        <w:autoSpaceDN w:val="0"/>
        <w:adjustRightInd w:val="0"/>
        <w:spacing w:after="0" w:line="240" w:lineRule="auto"/>
        <w:jc w:val="center"/>
        <w:rPr>
          <w:rFonts w:ascii="Times New Roman" w:hAnsi="Times New Roman" w:cs="Times New Roman"/>
          <w:sz w:val="24"/>
          <w:szCs w:val="24"/>
        </w:rPr>
      </w:pPr>
    </w:p>
    <w:p w14:paraId="64F8D275" w14:textId="410F1B0C" w:rsidR="005F145F" w:rsidRDefault="005F145F" w:rsidP="003C356A">
      <w:pPr>
        <w:autoSpaceDE w:val="0"/>
        <w:autoSpaceDN w:val="0"/>
        <w:adjustRightInd w:val="0"/>
        <w:spacing w:after="0" w:line="240" w:lineRule="auto"/>
        <w:jc w:val="center"/>
        <w:rPr>
          <w:rFonts w:ascii="Times New Roman" w:hAnsi="Times New Roman" w:cs="Times New Roman"/>
          <w:sz w:val="24"/>
          <w:szCs w:val="24"/>
        </w:rPr>
        <w:sectPr w:rsidR="005F145F" w:rsidSect="00334CCC">
          <w:headerReference w:type="default" r:id="rId9"/>
          <w:footerReference w:type="even" r:id="rId10"/>
          <w:footerReference w:type="default" r:id="rId11"/>
          <w:footerReference w:type="first" r:id="rId12"/>
          <w:pgSz w:w="12240" w:h="15840"/>
          <w:pgMar w:top="1440" w:right="1440" w:bottom="1440" w:left="1440" w:header="720" w:footer="720" w:gutter="0"/>
          <w:pgNumType w:fmt="lowerRoman" w:start="1"/>
          <w:cols w:space="720"/>
          <w:titlePg/>
          <w:docGrid w:linePitch="360"/>
        </w:sectPr>
      </w:pPr>
    </w:p>
    <w:p w14:paraId="661AA112" w14:textId="77777777" w:rsidR="003C356A" w:rsidRPr="007D756D" w:rsidRDefault="003C356A" w:rsidP="003C356A">
      <w:pPr>
        <w:autoSpaceDE w:val="0"/>
        <w:autoSpaceDN w:val="0"/>
        <w:adjustRightInd w:val="0"/>
        <w:spacing w:after="0" w:line="240" w:lineRule="auto"/>
        <w:jc w:val="center"/>
        <w:rPr>
          <w:rFonts w:ascii="Times New Roman" w:hAnsi="Times New Roman" w:cs="Times New Roman"/>
          <w:b/>
          <w:bCs/>
          <w:sz w:val="24"/>
          <w:szCs w:val="24"/>
        </w:rPr>
      </w:pPr>
      <w:r w:rsidRPr="007D756D">
        <w:rPr>
          <w:rFonts w:ascii="Times New Roman" w:hAnsi="Times New Roman" w:cs="Times New Roman"/>
          <w:b/>
          <w:bCs/>
          <w:sz w:val="24"/>
          <w:szCs w:val="24"/>
        </w:rPr>
        <w:lastRenderedPageBreak/>
        <w:t>HALAMAN PENGESAHAN</w:t>
      </w:r>
    </w:p>
    <w:p w14:paraId="26A225DA" w14:textId="77777777" w:rsidR="003C356A" w:rsidRPr="00E87F8B" w:rsidRDefault="003C356A" w:rsidP="003C356A">
      <w:pPr>
        <w:autoSpaceDE w:val="0"/>
        <w:autoSpaceDN w:val="0"/>
        <w:adjustRightInd w:val="0"/>
        <w:spacing w:after="0" w:line="240" w:lineRule="auto"/>
        <w:jc w:val="center"/>
        <w:rPr>
          <w:rFonts w:ascii="Times New Roman" w:hAnsi="Times New Roman" w:cs="Times New Roman"/>
          <w:sz w:val="24"/>
          <w:szCs w:val="24"/>
        </w:rPr>
      </w:pPr>
    </w:p>
    <w:p w14:paraId="3AE79E59" w14:textId="77777777" w:rsidR="00EA72A7" w:rsidRDefault="003C356A" w:rsidP="003C356A">
      <w:pPr>
        <w:autoSpaceDE w:val="0"/>
        <w:autoSpaceDN w:val="0"/>
        <w:adjustRightInd w:val="0"/>
        <w:spacing w:after="0" w:line="240" w:lineRule="auto"/>
        <w:rPr>
          <w:rFonts w:ascii="Times New Roman" w:hAnsi="Times New Roman" w:cs="Times New Roman"/>
          <w:sz w:val="24"/>
          <w:szCs w:val="24"/>
        </w:rPr>
      </w:pPr>
      <w:proofErr w:type="spellStart"/>
      <w:r w:rsidRPr="00E87F8B">
        <w:rPr>
          <w:rFonts w:ascii="Times New Roman" w:hAnsi="Times New Roman" w:cs="Times New Roman"/>
          <w:b/>
          <w:bCs/>
          <w:sz w:val="24"/>
          <w:szCs w:val="24"/>
        </w:rPr>
        <w:t>Judul</w:t>
      </w:r>
      <w:proofErr w:type="spellEnd"/>
      <w:r w:rsidRPr="00E87F8B">
        <w:rPr>
          <w:rFonts w:ascii="Times New Roman" w:hAnsi="Times New Roman" w:cs="Times New Roman"/>
          <w:b/>
          <w:bCs/>
          <w:sz w:val="24"/>
          <w:szCs w:val="24"/>
        </w:rPr>
        <w:t xml:space="preserve"> </w:t>
      </w:r>
      <w:proofErr w:type="spellStart"/>
      <w:r w:rsidRPr="00E87F8B">
        <w:rPr>
          <w:rFonts w:ascii="Times New Roman" w:hAnsi="Times New Roman" w:cs="Times New Roman"/>
          <w:b/>
          <w:bCs/>
          <w:sz w:val="24"/>
          <w:szCs w:val="24"/>
        </w:rPr>
        <w:t>Penelitian</w:t>
      </w:r>
      <w:proofErr w:type="spellEnd"/>
      <w:r w:rsidRPr="00E87F8B">
        <w:rPr>
          <w:rFonts w:ascii="Times New Roman" w:hAnsi="Times New Roman" w:cs="Times New Roman"/>
          <w:b/>
          <w:bCs/>
          <w:sz w:val="24"/>
          <w:szCs w:val="24"/>
        </w:rPr>
        <w:t xml:space="preserve"> </w:t>
      </w:r>
      <w:r w:rsidR="00D0662D">
        <w:rPr>
          <w:rFonts w:ascii="Times New Roman" w:hAnsi="Times New Roman" w:cs="Times New Roman"/>
          <w:b/>
          <w:bCs/>
          <w:sz w:val="24"/>
          <w:szCs w:val="24"/>
        </w:rPr>
        <w:tab/>
      </w:r>
      <w:r w:rsidR="00D0662D">
        <w:rPr>
          <w:rFonts w:ascii="Times New Roman" w:hAnsi="Times New Roman" w:cs="Times New Roman"/>
          <w:b/>
          <w:bCs/>
          <w:sz w:val="24"/>
          <w:szCs w:val="24"/>
        </w:rPr>
        <w:tab/>
      </w:r>
      <w:r w:rsidRPr="00E87F8B">
        <w:rPr>
          <w:rFonts w:ascii="Times New Roman" w:hAnsi="Times New Roman" w:cs="Times New Roman"/>
          <w:sz w:val="24"/>
          <w:szCs w:val="24"/>
        </w:rPr>
        <w:t>:</w:t>
      </w:r>
      <w:r w:rsidR="00EA72A7">
        <w:rPr>
          <w:rFonts w:ascii="Times New Roman" w:hAnsi="Times New Roman" w:cs="Times New Roman"/>
          <w:sz w:val="24"/>
          <w:szCs w:val="24"/>
        </w:rPr>
        <w:t xml:space="preserve"> </w:t>
      </w:r>
      <w:proofErr w:type="spellStart"/>
      <w:r w:rsidR="00EA72A7">
        <w:rPr>
          <w:rFonts w:ascii="Times New Roman" w:hAnsi="Times New Roman" w:cs="Times New Roman"/>
          <w:sz w:val="24"/>
          <w:szCs w:val="24"/>
        </w:rPr>
        <w:t>Pertanggungjawaban</w:t>
      </w:r>
      <w:proofErr w:type="spellEnd"/>
      <w:r w:rsidR="00EA72A7">
        <w:rPr>
          <w:rFonts w:ascii="Times New Roman" w:hAnsi="Times New Roman" w:cs="Times New Roman"/>
          <w:sz w:val="24"/>
          <w:szCs w:val="24"/>
        </w:rPr>
        <w:t xml:space="preserve"> </w:t>
      </w:r>
      <w:proofErr w:type="spellStart"/>
      <w:r w:rsidR="00EA72A7">
        <w:rPr>
          <w:rFonts w:ascii="Times New Roman" w:hAnsi="Times New Roman" w:cs="Times New Roman"/>
          <w:sz w:val="24"/>
          <w:szCs w:val="24"/>
        </w:rPr>
        <w:t>Pidana</w:t>
      </w:r>
      <w:proofErr w:type="spellEnd"/>
      <w:r w:rsidR="00EA72A7">
        <w:rPr>
          <w:rFonts w:ascii="Times New Roman" w:hAnsi="Times New Roman" w:cs="Times New Roman"/>
          <w:sz w:val="24"/>
          <w:szCs w:val="24"/>
        </w:rPr>
        <w:t xml:space="preserve"> </w:t>
      </w:r>
      <w:proofErr w:type="spellStart"/>
      <w:r w:rsidR="00EA72A7">
        <w:rPr>
          <w:rFonts w:ascii="Times New Roman" w:hAnsi="Times New Roman" w:cs="Times New Roman"/>
          <w:sz w:val="24"/>
          <w:szCs w:val="24"/>
        </w:rPr>
        <w:t>Rumah</w:t>
      </w:r>
      <w:proofErr w:type="spellEnd"/>
      <w:r w:rsidR="00EA72A7">
        <w:rPr>
          <w:rFonts w:ascii="Times New Roman" w:hAnsi="Times New Roman" w:cs="Times New Roman"/>
          <w:sz w:val="24"/>
          <w:szCs w:val="24"/>
        </w:rPr>
        <w:t xml:space="preserve"> Saki tatas Tindakan </w:t>
      </w:r>
      <w:proofErr w:type="spellStart"/>
      <w:r w:rsidR="00EA72A7">
        <w:rPr>
          <w:rFonts w:ascii="Times New Roman" w:hAnsi="Times New Roman" w:cs="Times New Roman"/>
          <w:sz w:val="24"/>
          <w:szCs w:val="24"/>
        </w:rPr>
        <w:t>Medis</w:t>
      </w:r>
      <w:proofErr w:type="spellEnd"/>
      <w:r w:rsidR="00EA72A7">
        <w:rPr>
          <w:rFonts w:ascii="Times New Roman" w:hAnsi="Times New Roman" w:cs="Times New Roman"/>
          <w:sz w:val="24"/>
          <w:szCs w:val="24"/>
        </w:rPr>
        <w:t xml:space="preserve"> </w:t>
      </w:r>
    </w:p>
    <w:p w14:paraId="3592EEC4" w14:textId="0F8E6A18" w:rsidR="003C356A" w:rsidRPr="00E87F8B" w:rsidRDefault="00EA72A7" w:rsidP="00EA72A7">
      <w:pPr>
        <w:autoSpaceDE w:val="0"/>
        <w:autoSpaceDN w:val="0"/>
        <w:adjustRightInd w:val="0"/>
        <w:spacing w:after="0" w:line="240" w:lineRule="auto"/>
        <w:ind w:left="2160" w:firstLine="72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Dokter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Diluar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Persetujuan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Pasien</w:t>
      </w:r>
      <w:proofErr w:type="spellEnd"/>
    </w:p>
    <w:p w14:paraId="60DEB57C" w14:textId="1FA6F946" w:rsidR="003C356A" w:rsidRPr="00E87F8B" w:rsidRDefault="003C356A" w:rsidP="003C356A">
      <w:pPr>
        <w:autoSpaceDE w:val="0"/>
        <w:autoSpaceDN w:val="0"/>
        <w:adjustRightInd w:val="0"/>
        <w:spacing w:after="0" w:line="240" w:lineRule="auto"/>
        <w:rPr>
          <w:rFonts w:ascii="Times New Roman" w:hAnsi="Times New Roman" w:cs="Times New Roman"/>
          <w:sz w:val="24"/>
          <w:szCs w:val="24"/>
        </w:rPr>
      </w:pPr>
      <w:r w:rsidRPr="00E87F8B">
        <w:rPr>
          <w:rFonts w:ascii="Times New Roman" w:hAnsi="Times New Roman" w:cs="Times New Roman"/>
          <w:b/>
          <w:bCs/>
          <w:sz w:val="24"/>
          <w:szCs w:val="24"/>
        </w:rPr>
        <w:t xml:space="preserve">Nama </w:t>
      </w:r>
      <w:proofErr w:type="spellStart"/>
      <w:r w:rsidRPr="00E87F8B">
        <w:rPr>
          <w:rFonts w:ascii="Times New Roman" w:hAnsi="Times New Roman" w:cs="Times New Roman"/>
          <w:b/>
          <w:bCs/>
          <w:sz w:val="24"/>
          <w:szCs w:val="24"/>
        </w:rPr>
        <w:t>Rumpun</w:t>
      </w:r>
      <w:proofErr w:type="spellEnd"/>
      <w:r w:rsidRPr="00E87F8B">
        <w:rPr>
          <w:rFonts w:ascii="Times New Roman" w:hAnsi="Times New Roman" w:cs="Times New Roman"/>
          <w:b/>
          <w:bCs/>
          <w:sz w:val="24"/>
          <w:szCs w:val="24"/>
        </w:rPr>
        <w:t xml:space="preserve"> </w:t>
      </w:r>
      <w:proofErr w:type="spellStart"/>
      <w:r w:rsidRPr="00E87F8B">
        <w:rPr>
          <w:rFonts w:ascii="Times New Roman" w:hAnsi="Times New Roman" w:cs="Times New Roman"/>
          <w:b/>
          <w:bCs/>
          <w:sz w:val="24"/>
          <w:szCs w:val="24"/>
        </w:rPr>
        <w:t>Ilmu</w:t>
      </w:r>
      <w:proofErr w:type="spellEnd"/>
      <w:r w:rsidRPr="00E87F8B">
        <w:rPr>
          <w:rFonts w:ascii="Times New Roman" w:hAnsi="Times New Roman" w:cs="Times New Roman"/>
          <w:b/>
          <w:bCs/>
          <w:sz w:val="24"/>
          <w:szCs w:val="24"/>
        </w:rPr>
        <w:t xml:space="preserve"> </w:t>
      </w:r>
      <w:r w:rsidR="00D0662D">
        <w:rPr>
          <w:rFonts w:ascii="Times New Roman" w:hAnsi="Times New Roman" w:cs="Times New Roman"/>
          <w:b/>
          <w:bCs/>
          <w:sz w:val="24"/>
          <w:szCs w:val="24"/>
        </w:rPr>
        <w:tab/>
      </w:r>
      <w:r w:rsidRPr="00E87F8B">
        <w:rPr>
          <w:rFonts w:ascii="Times New Roman" w:hAnsi="Times New Roman" w:cs="Times New Roman"/>
          <w:sz w:val="24"/>
          <w:szCs w:val="24"/>
        </w:rPr>
        <w:t>:</w:t>
      </w:r>
      <w:r>
        <w:rPr>
          <w:rFonts w:ascii="Times New Roman" w:hAnsi="Times New Roman" w:cs="Times New Roman"/>
          <w:sz w:val="24"/>
          <w:szCs w:val="24"/>
        </w:rPr>
        <w:t xml:space="preserve"> Hukum</w:t>
      </w:r>
    </w:p>
    <w:p w14:paraId="5AE53F8B" w14:textId="77777777" w:rsidR="003C356A" w:rsidRPr="00E87F8B" w:rsidRDefault="003C356A" w:rsidP="003C356A">
      <w:pPr>
        <w:autoSpaceDE w:val="0"/>
        <w:autoSpaceDN w:val="0"/>
        <w:adjustRightInd w:val="0"/>
        <w:spacing w:after="0" w:line="240" w:lineRule="auto"/>
        <w:rPr>
          <w:rFonts w:ascii="Times New Roman" w:hAnsi="Times New Roman" w:cs="Times New Roman"/>
          <w:b/>
          <w:bCs/>
          <w:sz w:val="24"/>
          <w:szCs w:val="24"/>
        </w:rPr>
      </w:pPr>
      <w:proofErr w:type="spellStart"/>
      <w:r w:rsidRPr="00E87F8B">
        <w:rPr>
          <w:rFonts w:ascii="Times New Roman" w:hAnsi="Times New Roman" w:cs="Times New Roman"/>
          <w:b/>
          <w:bCs/>
          <w:sz w:val="24"/>
          <w:szCs w:val="24"/>
        </w:rPr>
        <w:t>Ketua</w:t>
      </w:r>
      <w:proofErr w:type="spellEnd"/>
      <w:r w:rsidRPr="00E87F8B">
        <w:rPr>
          <w:rFonts w:ascii="Times New Roman" w:hAnsi="Times New Roman" w:cs="Times New Roman"/>
          <w:b/>
          <w:bCs/>
          <w:sz w:val="24"/>
          <w:szCs w:val="24"/>
        </w:rPr>
        <w:t xml:space="preserve"> </w:t>
      </w:r>
      <w:proofErr w:type="spellStart"/>
      <w:r w:rsidRPr="00E87F8B">
        <w:rPr>
          <w:rFonts w:ascii="Times New Roman" w:hAnsi="Times New Roman" w:cs="Times New Roman"/>
          <w:b/>
          <w:bCs/>
          <w:sz w:val="24"/>
          <w:szCs w:val="24"/>
        </w:rPr>
        <w:t>Peneliti</w:t>
      </w:r>
      <w:proofErr w:type="spellEnd"/>
    </w:p>
    <w:p w14:paraId="27C3AE1C" w14:textId="144E5C8E" w:rsidR="003C356A" w:rsidRPr="00E87F8B" w:rsidRDefault="003C356A" w:rsidP="003C356A">
      <w:pPr>
        <w:autoSpaceDE w:val="0"/>
        <w:autoSpaceDN w:val="0"/>
        <w:adjustRightInd w:val="0"/>
        <w:spacing w:after="0" w:line="240" w:lineRule="auto"/>
        <w:rPr>
          <w:rFonts w:ascii="Times New Roman" w:hAnsi="Times New Roman" w:cs="Times New Roman"/>
          <w:sz w:val="24"/>
          <w:szCs w:val="24"/>
        </w:rPr>
      </w:pPr>
      <w:r w:rsidRPr="00E87F8B">
        <w:rPr>
          <w:rFonts w:ascii="Times New Roman" w:hAnsi="Times New Roman" w:cs="Times New Roman"/>
          <w:sz w:val="24"/>
          <w:szCs w:val="24"/>
        </w:rPr>
        <w:t xml:space="preserve">a. Nama </w:t>
      </w:r>
      <w:proofErr w:type="spellStart"/>
      <w:r w:rsidRPr="00E87F8B">
        <w:rPr>
          <w:rFonts w:ascii="Times New Roman" w:hAnsi="Times New Roman" w:cs="Times New Roman"/>
          <w:sz w:val="24"/>
          <w:szCs w:val="24"/>
        </w:rPr>
        <w:t>Lengkap</w:t>
      </w:r>
      <w:proofErr w:type="spellEnd"/>
      <w:r w:rsidRPr="00E87F8B">
        <w:rPr>
          <w:rFonts w:ascii="Times New Roman" w:hAnsi="Times New Roman" w:cs="Times New Roman"/>
          <w:sz w:val="24"/>
          <w:szCs w:val="24"/>
        </w:rPr>
        <w:t xml:space="preserve"> </w:t>
      </w:r>
      <w:r w:rsidR="00D0662D">
        <w:rPr>
          <w:rFonts w:ascii="Times New Roman" w:hAnsi="Times New Roman" w:cs="Times New Roman"/>
          <w:sz w:val="24"/>
          <w:szCs w:val="24"/>
        </w:rPr>
        <w:tab/>
      </w:r>
      <w:r w:rsidR="00D0662D">
        <w:rPr>
          <w:rFonts w:ascii="Times New Roman" w:hAnsi="Times New Roman" w:cs="Times New Roman"/>
          <w:sz w:val="24"/>
          <w:szCs w:val="24"/>
        </w:rPr>
        <w:tab/>
      </w:r>
      <w:r w:rsidRPr="00E87F8B">
        <w:rPr>
          <w:rFonts w:ascii="Times New Roman" w:hAnsi="Times New Roman" w:cs="Times New Roman"/>
          <w:sz w:val="24"/>
          <w:szCs w:val="24"/>
        </w:rPr>
        <w:t>:</w:t>
      </w:r>
      <w:r w:rsidR="00D0662D">
        <w:rPr>
          <w:rFonts w:ascii="Times New Roman" w:hAnsi="Times New Roman" w:cs="Times New Roman"/>
          <w:sz w:val="24"/>
          <w:szCs w:val="24"/>
        </w:rPr>
        <w:t xml:space="preserve"> </w:t>
      </w:r>
      <w:r>
        <w:rPr>
          <w:rFonts w:ascii="Times New Roman" w:hAnsi="Times New Roman" w:cs="Times New Roman"/>
          <w:sz w:val="24"/>
          <w:szCs w:val="24"/>
        </w:rPr>
        <w:t>Dr.</w:t>
      </w:r>
      <w:r w:rsidR="00D0662D">
        <w:rPr>
          <w:rFonts w:ascii="Times New Roman" w:hAnsi="Times New Roman" w:cs="Times New Roman"/>
          <w:sz w:val="24"/>
          <w:szCs w:val="24"/>
        </w:rPr>
        <w:t xml:space="preserve"> </w:t>
      </w:r>
      <w:proofErr w:type="spellStart"/>
      <w:r>
        <w:rPr>
          <w:rFonts w:ascii="Times New Roman" w:hAnsi="Times New Roman" w:cs="Times New Roman"/>
          <w:sz w:val="24"/>
          <w:szCs w:val="24"/>
        </w:rPr>
        <w:t>Hwian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Christ</w:t>
      </w:r>
      <w:r w:rsidR="00D0662D">
        <w:rPr>
          <w:rFonts w:ascii="Times New Roman" w:hAnsi="Times New Roman" w:cs="Times New Roman"/>
          <w:sz w:val="24"/>
          <w:szCs w:val="24"/>
        </w:rPr>
        <w:t>i</w:t>
      </w:r>
      <w:r>
        <w:rPr>
          <w:rFonts w:ascii="Times New Roman" w:hAnsi="Times New Roman" w:cs="Times New Roman"/>
          <w:sz w:val="24"/>
          <w:szCs w:val="24"/>
        </w:rPr>
        <w:t>anto</w:t>
      </w:r>
      <w:proofErr w:type="spellEnd"/>
      <w:r>
        <w:rPr>
          <w:rFonts w:ascii="Times New Roman" w:hAnsi="Times New Roman" w:cs="Times New Roman"/>
          <w:sz w:val="24"/>
          <w:szCs w:val="24"/>
        </w:rPr>
        <w:t>,</w:t>
      </w:r>
      <w:r w:rsidR="00D0662D">
        <w:rPr>
          <w:rFonts w:ascii="Times New Roman" w:hAnsi="Times New Roman" w:cs="Times New Roman"/>
          <w:sz w:val="24"/>
          <w:szCs w:val="24"/>
        </w:rPr>
        <w:t xml:space="preserve"> </w:t>
      </w:r>
      <w:r>
        <w:rPr>
          <w:rFonts w:ascii="Times New Roman" w:hAnsi="Times New Roman" w:cs="Times New Roman"/>
          <w:sz w:val="24"/>
          <w:szCs w:val="24"/>
        </w:rPr>
        <w:t>S.H.,</w:t>
      </w:r>
      <w:r w:rsidR="00D0662D">
        <w:rPr>
          <w:rFonts w:ascii="Times New Roman" w:hAnsi="Times New Roman" w:cs="Times New Roman"/>
          <w:sz w:val="24"/>
          <w:szCs w:val="24"/>
        </w:rPr>
        <w:t xml:space="preserve"> </w:t>
      </w:r>
      <w:r>
        <w:rPr>
          <w:rFonts w:ascii="Times New Roman" w:hAnsi="Times New Roman" w:cs="Times New Roman"/>
          <w:sz w:val="24"/>
          <w:szCs w:val="24"/>
        </w:rPr>
        <w:t>M.H</w:t>
      </w:r>
      <w:r w:rsidR="00D0662D">
        <w:rPr>
          <w:rFonts w:ascii="Times New Roman" w:hAnsi="Times New Roman" w:cs="Times New Roman"/>
          <w:sz w:val="24"/>
          <w:szCs w:val="24"/>
        </w:rPr>
        <w:t>.</w:t>
      </w:r>
    </w:p>
    <w:p w14:paraId="18FB3041" w14:textId="5FF79B58" w:rsidR="003C356A" w:rsidRPr="00E87F8B" w:rsidRDefault="003C356A" w:rsidP="003C356A">
      <w:pPr>
        <w:autoSpaceDE w:val="0"/>
        <w:autoSpaceDN w:val="0"/>
        <w:adjustRightInd w:val="0"/>
        <w:spacing w:after="0" w:line="240" w:lineRule="auto"/>
        <w:rPr>
          <w:rFonts w:ascii="Times New Roman" w:hAnsi="Times New Roman" w:cs="Times New Roman"/>
          <w:sz w:val="24"/>
          <w:szCs w:val="24"/>
        </w:rPr>
      </w:pPr>
      <w:r w:rsidRPr="00E87F8B">
        <w:rPr>
          <w:rFonts w:ascii="Times New Roman" w:hAnsi="Times New Roman" w:cs="Times New Roman"/>
          <w:sz w:val="24"/>
          <w:szCs w:val="24"/>
        </w:rPr>
        <w:t xml:space="preserve">b. NPK/ NIDN </w:t>
      </w:r>
      <w:r w:rsidR="00D0662D">
        <w:rPr>
          <w:rFonts w:ascii="Times New Roman" w:hAnsi="Times New Roman" w:cs="Times New Roman"/>
          <w:sz w:val="24"/>
          <w:szCs w:val="24"/>
        </w:rPr>
        <w:tab/>
      </w:r>
      <w:r w:rsidR="00D0662D">
        <w:rPr>
          <w:rFonts w:ascii="Times New Roman" w:hAnsi="Times New Roman" w:cs="Times New Roman"/>
          <w:sz w:val="24"/>
          <w:szCs w:val="24"/>
        </w:rPr>
        <w:tab/>
      </w:r>
      <w:r w:rsidRPr="00E87F8B">
        <w:rPr>
          <w:rFonts w:ascii="Times New Roman" w:hAnsi="Times New Roman" w:cs="Times New Roman"/>
          <w:sz w:val="24"/>
          <w:szCs w:val="24"/>
        </w:rPr>
        <w:t>:</w:t>
      </w:r>
      <w:r w:rsidR="00D0662D">
        <w:rPr>
          <w:rFonts w:ascii="Times New Roman" w:hAnsi="Times New Roman" w:cs="Times New Roman"/>
          <w:sz w:val="24"/>
          <w:szCs w:val="24"/>
        </w:rPr>
        <w:t xml:space="preserve"> 7028058302</w:t>
      </w:r>
      <w:r w:rsidR="00803EA8">
        <w:rPr>
          <w:rFonts w:ascii="Times New Roman" w:hAnsi="Times New Roman" w:cs="Times New Roman"/>
          <w:sz w:val="24"/>
          <w:szCs w:val="24"/>
        </w:rPr>
        <w:t xml:space="preserve"> </w:t>
      </w:r>
      <w:r w:rsidR="00D0662D">
        <w:rPr>
          <w:rFonts w:ascii="Times New Roman" w:hAnsi="Times New Roman" w:cs="Times New Roman"/>
          <w:sz w:val="24"/>
          <w:szCs w:val="24"/>
        </w:rPr>
        <w:tab/>
      </w:r>
    </w:p>
    <w:p w14:paraId="7776FD69" w14:textId="6840073C" w:rsidR="003C356A" w:rsidRPr="00E87F8B" w:rsidRDefault="003C356A" w:rsidP="003C356A">
      <w:pPr>
        <w:autoSpaceDE w:val="0"/>
        <w:autoSpaceDN w:val="0"/>
        <w:adjustRightInd w:val="0"/>
        <w:spacing w:after="0" w:line="240" w:lineRule="auto"/>
        <w:rPr>
          <w:rFonts w:ascii="Times New Roman" w:hAnsi="Times New Roman" w:cs="Times New Roman"/>
          <w:sz w:val="24"/>
          <w:szCs w:val="24"/>
        </w:rPr>
      </w:pPr>
      <w:r w:rsidRPr="00E87F8B">
        <w:rPr>
          <w:rFonts w:ascii="Times New Roman" w:hAnsi="Times New Roman" w:cs="Times New Roman"/>
          <w:sz w:val="24"/>
          <w:szCs w:val="24"/>
        </w:rPr>
        <w:t xml:space="preserve">c. </w:t>
      </w:r>
      <w:proofErr w:type="spellStart"/>
      <w:r w:rsidRPr="00E87F8B">
        <w:rPr>
          <w:rFonts w:ascii="Times New Roman" w:hAnsi="Times New Roman" w:cs="Times New Roman"/>
          <w:sz w:val="24"/>
          <w:szCs w:val="24"/>
        </w:rPr>
        <w:t>Jabatan</w:t>
      </w:r>
      <w:proofErr w:type="spellEnd"/>
      <w:r w:rsidRPr="00E87F8B">
        <w:rPr>
          <w:rFonts w:ascii="Times New Roman" w:hAnsi="Times New Roman" w:cs="Times New Roman"/>
          <w:sz w:val="24"/>
          <w:szCs w:val="24"/>
        </w:rPr>
        <w:t xml:space="preserve"> </w:t>
      </w:r>
      <w:proofErr w:type="spellStart"/>
      <w:r w:rsidRPr="00E87F8B">
        <w:rPr>
          <w:rFonts w:ascii="Times New Roman" w:hAnsi="Times New Roman" w:cs="Times New Roman"/>
          <w:sz w:val="24"/>
          <w:szCs w:val="24"/>
        </w:rPr>
        <w:t>Fungsional</w:t>
      </w:r>
      <w:proofErr w:type="spellEnd"/>
      <w:r w:rsidRPr="00E87F8B">
        <w:rPr>
          <w:rFonts w:ascii="Times New Roman" w:hAnsi="Times New Roman" w:cs="Times New Roman"/>
          <w:sz w:val="24"/>
          <w:szCs w:val="24"/>
        </w:rPr>
        <w:t xml:space="preserve"> </w:t>
      </w:r>
      <w:r w:rsidR="00D0662D">
        <w:rPr>
          <w:rFonts w:ascii="Times New Roman" w:hAnsi="Times New Roman" w:cs="Times New Roman"/>
          <w:sz w:val="24"/>
          <w:szCs w:val="24"/>
        </w:rPr>
        <w:tab/>
      </w:r>
      <w:proofErr w:type="gramStart"/>
      <w:r w:rsidR="00D0662D">
        <w:rPr>
          <w:rFonts w:ascii="Times New Roman" w:hAnsi="Times New Roman" w:cs="Times New Roman"/>
          <w:sz w:val="24"/>
          <w:szCs w:val="24"/>
        </w:rPr>
        <w:tab/>
      </w:r>
      <w:r w:rsidRPr="00E87F8B">
        <w:rPr>
          <w:rFonts w:ascii="Times New Roman" w:hAnsi="Times New Roman" w:cs="Times New Roman"/>
          <w:sz w:val="24"/>
          <w:szCs w:val="24"/>
        </w:rPr>
        <w:t>:</w:t>
      </w:r>
      <w:r>
        <w:rPr>
          <w:rFonts w:ascii="Times New Roman" w:hAnsi="Times New Roman" w:cs="Times New Roman"/>
          <w:sz w:val="24"/>
          <w:szCs w:val="24"/>
        </w:rPr>
        <w:t>Wakil</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Dekan</w:t>
      </w:r>
      <w:proofErr w:type="spellEnd"/>
      <w:r w:rsidR="00D0662D">
        <w:rPr>
          <w:rFonts w:ascii="Times New Roman" w:hAnsi="Times New Roman" w:cs="Times New Roman"/>
          <w:sz w:val="24"/>
          <w:szCs w:val="24"/>
        </w:rPr>
        <w:t xml:space="preserve"> I</w:t>
      </w:r>
    </w:p>
    <w:p w14:paraId="2AE49025" w14:textId="52822E8F" w:rsidR="003C356A" w:rsidRPr="00D0662D" w:rsidRDefault="003C356A" w:rsidP="003C356A">
      <w:pPr>
        <w:autoSpaceDE w:val="0"/>
        <w:autoSpaceDN w:val="0"/>
        <w:adjustRightInd w:val="0"/>
        <w:spacing w:after="0" w:line="240" w:lineRule="auto"/>
        <w:rPr>
          <w:rFonts w:ascii="Times New Roman" w:hAnsi="Times New Roman" w:cs="Times New Roman"/>
          <w:sz w:val="24"/>
          <w:szCs w:val="24"/>
        </w:rPr>
      </w:pPr>
      <w:r w:rsidRPr="00E87F8B">
        <w:rPr>
          <w:rFonts w:ascii="Times New Roman" w:hAnsi="Times New Roman" w:cs="Times New Roman"/>
          <w:sz w:val="24"/>
          <w:szCs w:val="24"/>
        </w:rPr>
        <w:t xml:space="preserve">d. </w:t>
      </w:r>
      <w:proofErr w:type="spellStart"/>
      <w:r w:rsidRPr="00E87F8B">
        <w:rPr>
          <w:rFonts w:ascii="Times New Roman" w:hAnsi="Times New Roman" w:cs="Times New Roman"/>
          <w:sz w:val="24"/>
          <w:szCs w:val="24"/>
        </w:rPr>
        <w:t>Fakultas</w:t>
      </w:r>
      <w:proofErr w:type="spellEnd"/>
      <w:r w:rsidRPr="00E87F8B">
        <w:rPr>
          <w:rFonts w:ascii="Times New Roman" w:hAnsi="Times New Roman" w:cs="Times New Roman"/>
          <w:sz w:val="24"/>
          <w:szCs w:val="24"/>
        </w:rPr>
        <w:t xml:space="preserve">/Program </w:t>
      </w:r>
      <w:proofErr w:type="spellStart"/>
      <w:r w:rsidRPr="00E87F8B">
        <w:rPr>
          <w:rFonts w:ascii="Times New Roman" w:hAnsi="Times New Roman" w:cs="Times New Roman"/>
          <w:sz w:val="24"/>
          <w:szCs w:val="24"/>
        </w:rPr>
        <w:t>studi</w:t>
      </w:r>
      <w:proofErr w:type="spellEnd"/>
      <w:r w:rsidRPr="00E87F8B">
        <w:rPr>
          <w:rFonts w:ascii="Times New Roman" w:hAnsi="Times New Roman" w:cs="Times New Roman"/>
          <w:sz w:val="24"/>
          <w:szCs w:val="24"/>
        </w:rPr>
        <w:t xml:space="preserve"> </w:t>
      </w:r>
      <w:r w:rsidR="00D0662D">
        <w:rPr>
          <w:rFonts w:ascii="Times New Roman" w:hAnsi="Times New Roman" w:cs="Times New Roman"/>
          <w:sz w:val="24"/>
          <w:szCs w:val="24"/>
        </w:rPr>
        <w:tab/>
      </w:r>
      <w:r w:rsidRPr="00E87F8B">
        <w:rPr>
          <w:rFonts w:ascii="Times New Roman" w:hAnsi="Times New Roman" w:cs="Times New Roman"/>
          <w:sz w:val="24"/>
          <w:szCs w:val="24"/>
        </w:rPr>
        <w:t>:</w:t>
      </w:r>
      <w:r w:rsidR="00D0662D">
        <w:rPr>
          <w:rFonts w:ascii="Times New Roman" w:hAnsi="Times New Roman" w:cs="Times New Roman"/>
          <w:sz w:val="24"/>
          <w:szCs w:val="24"/>
        </w:rPr>
        <w:t xml:space="preserve"> </w:t>
      </w:r>
      <w:proofErr w:type="spellStart"/>
      <w:r w:rsidR="00D0662D">
        <w:rPr>
          <w:rFonts w:ascii="Times New Roman" w:hAnsi="Times New Roman" w:cs="Times New Roman"/>
          <w:sz w:val="24"/>
          <w:szCs w:val="24"/>
        </w:rPr>
        <w:t>Ilmu</w:t>
      </w:r>
      <w:proofErr w:type="spellEnd"/>
      <w:r w:rsidR="00D0662D">
        <w:rPr>
          <w:rFonts w:ascii="Times New Roman" w:hAnsi="Times New Roman" w:cs="Times New Roman"/>
          <w:sz w:val="24"/>
          <w:szCs w:val="24"/>
        </w:rPr>
        <w:t xml:space="preserve"> Hukum</w:t>
      </w:r>
    </w:p>
    <w:p w14:paraId="1D7A9D9B" w14:textId="5E17314E" w:rsidR="003C356A" w:rsidRPr="00E87F8B" w:rsidRDefault="003C356A" w:rsidP="003C356A">
      <w:pPr>
        <w:autoSpaceDE w:val="0"/>
        <w:autoSpaceDN w:val="0"/>
        <w:adjustRightInd w:val="0"/>
        <w:spacing w:after="0" w:line="240" w:lineRule="auto"/>
        <w:rPr>
          <w:rFonts w:ascii="Times New Roman" w:hAnsi="Times New Roman" w:cs="Times New Roman"/>
          <w:sz w:val="24"/>
          <w:szCs w:val="24"/>
        </w:rPr>
      </w:pPr>
      <w:r w:rsidRPr="00E87F8B">
        <w:rPr>
          <w:rFonts w:ascii="Times New Roman" w:hAnsi="Times New Roman" w:cs="Times New Roman"/>
          <w:sz w:val="24"/>
          <w:szCs w:val="24"/>
        </w:rPr>
        <w:t xml:space="preserve">e. HP </w:t>
      </w:r>
      <w:r w:rsidR="00EA72A7">
        <w:rPr>
          <w:rFonts w:ascii="Times New Roman" w:hAnsi="Times New Roman" w:cs="Times New Roman"/>
          <w:sz w:val="24"/>
          <w:szCs w:val="24"/>
        </w:rPr>
        <w:tab/>
      </w:r>
      <w:r w:rsidR="00EA72A7">
        <w:rPr>
          <w:rFonts w:ascii="Times New Roman" w:hAnsi="Times New Roman" w:cs="Times New Roman"/>
          <w:sz w:val="24"/>
          <w:szCs w:val="24"/>
        </w:rPr>
        <w:tab/>
      </w:r>
      <w:r w:rsidR="00EA72A7">
        <w:rPr>
          <w:rFonts w:ascii="Times New Roman" w:hAnsi="Times New Roman" w:cs="Times New Roman"/>
          <w:sz w:val="24"/>
          <w:szCs w:val="24"/>
        </w:rPr>
        <w:tab/>
      </w:r>
      <w:r w:rsidR="00EA72A7">
        <w:rPr>
          <w:rFonts w:ascii="Times New Roman" w:hAnsi="Times New Roman" w:cs="Times New Roman"/>
          <w:sz w:val="24"/>
          <w:szCs w:val="24"/>
        </w:rPr>
        <w:tab/>
      </w:r>
      <w:r w:rsidRPr="00E87F8B">
        <w:rPr>
          <w:rFonts w:ascii="Times New Roman" w:hAnsi="Times New Roman" w:cs="Times New Roman"/>
          <w:sz w:val="24"/>
          <w:szCs w:val="24"/>
        </w:rPr>
        <w:t>:</w:t>
      </w:r>
      <w:r w:rsidR="00EA72A7">
        <w:rPr>
          <w:rFonts w:ascii="Times New Roman" w:hAnsi="Times New Roman" w:cs="Times New Roman"/>
          <w:sz w:val="24"/>
          <w:szCs w:val="24"/>
        </w:rPr>
        <w:t xml:space="preserve"> 081938223769</w:t>
      </w:r>
    </w:p>
    <w:p w14:paraId="03FD05B3" w14:textId="50C207F9" w:rsidR="003C356A" w:rsidRPr="00E87F8B" w:rsidRDefault="003C356A" w:rsidP="003C356A">
      <w:pPr>
        <w:autoSpaceDE w:val="0"/>
        <w:autoSpaceDN w:val="0"/>
        <w:adjustRightInd w:val="0"/>
        <w:spacing w:after="0" w:line="240" w:lineRule="auto"/>
        <w:rPr>
          <w:rFonts w:ascii="Times New Roman" w:hAnsi="Times New Roman" w:cs="Times New Roman"/>
          <w:sz w:val="24"/>
          <w:szCs w:val="24"/>
        </w:rPr>
      </w:pPr>
      <w:r w:rsidRPr="00E87F8B">
        <w:rPr>
          <w:rFonts w:ascii="Times New Roman" w:hAnsi="Times New Roman" w:cs="Times New Roman"/>
          <w:sz w:val="24"/>
          <w:szCs w:val="24"/>
        </w:rPr>
        <w:t xml:space="preserve">f. Alamat e-mail </w:t>
      </w:r>
      <w:r w:rsidR="00EA72A7">
        <w:rPr>
          <w:rFonts w:ascii="Times New Roman" w:hAnsi="Times New Roman" w:cs="Times New Roman"/>
          <w:sz w:val="24"/>
          <w:szCs w:val="24"/>
        </w:rPr>
        <w:tab/>
      </w:r>
      <w:r w:rsidR="00EA72A7">
        <w:rPr>
          <w:rFonts w:ascii="Times New Roman" w:hAnsi="Times New Roman" w:cs="Times New Roman"/>
          <w:sz w:val="24"/>
          <w:szCs w:val="24"/>
        </w:rPr>
        <w:tab/>
      </w:r>
      <w:r w:rsidRPr="00E87F8B">
        <w:rPr>
          <w:rFonts w:ascii="Times New Roman" w:hAnsi="Times New Roman" w:cs="Times New Roman"/>
          <w:sz w:val="24"/>
          <w:szCs w:val="24"/>
        </w:rPr>
        <w:t>:</w:t>
      </w:r>
      <w:r w:rsidR="00EA72A7">
        <w:rPr>
          <w:rFonts w:ascii="Times New Roman" w:hAnsi="Times New Roman" w:cs="Times New Roman"/>
          <w:sz w:val="24"/>
          <w:szCs w:val="24"/>
        </w:rPr>
        <w:t xml:space="preserve"> hw_christianto@staff.ubaya.ac.id</w:t>
      </w:r>
    </w:p>
    <w:p w14:paraId="1CD054F5" w14:textId="77777777" w:rsidR="003C356A" w:rsidRPr="00E87F8B" w:rsidRDefault="003C356A" w:rsidP="003C356A">
      <w:pPr>
        <w:autoSpaceDE w:val="0"/>
        <w:autoSpaceDN w:val="0"/>
        <w:adjustRightInd w:val="0"/>
        <w:spacing w:after="0" w:line="240" w:lineRule="auto"/>
        <w:rPr>
          <w:rFonts w:ascii="Times New Roman" w:hAnsi="Times New Roman" w:cs="Times New Roman"/>
          <w:b/>
          <w:bCs/>
          <w:sz w:val="24"/>
          <w:szCs w:val="24"/>
        </w:rPr>
      </w:pPr>
      <w:proofErr w:type="spellStart"/>
      <w:r w:rsidRPr="00E87F8B">
        <w:rPr>
          <w:rFonts w:ascii="Times New Roman" w:hAnsi="Times New Roman" w:cs="Times New Roman"/>
          <w:b/>
          <w:bCs/>
          <w:sz w:val="24"/>
          <w:szCs w:val="24"/>
        </w:rPr>
        <w:t>Anggota</w:t>
      </w:r>
      <w:proofErr w:type="spellEnd"/>
      <w:r w:rsidRPr="00E87F8B">
        <w:rPr>
          <w:rFonts w:ascii="Times New Roman" w:hAnsi="Times New Roman" w:cs="Times New Roman"/>
          <w:b/>
          <w:bCs/>
          <w:sz w:val="24"/>
          <w:szCs w:val="24"/>
        </w:rPr>
        <w:t xml:space="preserve"> </w:t>
      </w:r>
      <w:proofErr w:type="spellStart"/>
      <w:r w:rsidRPr="00E87F8B">
        <w:rPr>
          <w:rFonts w:ascii="Times New Roman" w:hAnsi="Times New Roman" w:cs="Times New Roman"/>
          <w:b/>
          <w:bCs/>
          <w:sz w:val="24"/>
          <w:szCs w:val="24"/>
        </w:rPr>
        <w:t>Peneliti</w:t>
      </w:r>
      <w:proofErr w:type="spellEnd"/>
      <w:r w:rsidRPr="00E87F8B">
        <w:rPr>
          <w:rFonts w:ascii="Times New Roman" w:hAnsi="Times New Roman" w:cs="Times New Roman"/>
          <w:b/>
          <w:bCs/>
          <w:sz w:val="24"/>
          <w:szCs w:val="24"/>
        </w:rPr>
        <w:t xml:space="preserve"> (1)</w:t>
      </w:r>
    </w:p>
    <w:p w14:paraId="7F5805EE" w14:textId="57D9F773" w:rsidR="003C356A" w:rsidRPr="00E87F8B" w:rsidRDefault="003C356A" w:rsidP="003C356A">
      <w:pPr>
        <w:autoSpaceDE w:val="0"/>
        <w:autoSpaceDN w:val="0"/>
        <w:adjustRightInd w:val="0"/>
        <w:spacing w:after="0" w:line="240" w:lineRule="auto"/>
        <w:rPr>
          <w:rFonts w:ascii="Times New Roman" w:hAnsi="Times New Roman" w:cs="Times New Roman"/>
          <w:sz w:val="24"/>
          <w:szCs w:val="24"/>
        </w:rPr>
      </w:pPr>
      <w:r w:rsidRPr="00E87F8B">
        <w:rPr>
          <w:rFonts w:ascii="Times New Roman" w:hAnsi="Times New Roman" w:cs="Times New Roman"/>
          <w:sz w:val="24"/>
          <w:szCs w:val="24"/>
        </w:rPr>
        <w:t xml:space="preserve">a. Nama </w:t>
      </w:r>
      <w:proofErr w:type="spellStart"/>
      <w:r w:rsidRPr="00E87F8B">
        <w:rPr>
          <w:rFonts w:ascii="Times New Roman" w:hAnsi="Times New Roman" w:cs="Times New Roman"/>
          <w:sz w:val="24"/>
          <w:szCs w:val="24"/>
        </w:rPr>
        <w:t>Lengkap</w:t>
      </w:r>
      <w:proofErr w:type="spellEnd"/>
      <w:r w:rsidRPr="00E87F8B">
        <w:rPr>
          <w:rFonts w:ascii="Times New Roman" w:hAnsi="Times New Roman" w:cs="Times New Roman"/>
          <w:sz w:val="24"/>
          <w:szCs w:val="24"/>
        </w:rPr>
        <w:t xml:space="preserve"> </w:t>
      </w:r>
      <w:r w:rsidR="00EA72A7">
        <w:rPr>
          <w:rFonts w:ascii="Times New Roman" w:hAnsi="Times New Roman" w:cs="Times New Roman"/>
          <w:sz w:val="24"/>
          <w:szCs w:val="24"/>
        </w:rPr>
        <w:tab/>
      </w:r>
      <w:r w:rsidR="00EA72A7">
        <w:rPr>
          <w:rFonts w:ascii="Times New Roman" w:hAnsi="Times New Roman" w:cs="Times New Roman"/>
          <w:sz w:val="24"/>
          <w:szCs w:val="24"/>
        </w:rPr>
        <w:tab/>
      </w:r>
      <w:r w:rsidRPr="00E87F8B">
        <w:rPr>
          <w:rFonts w:ascii="Times New Roman" w:hAnsi="Times New Roman" w:cs="Times New Roman"/>
          <w:sz w:val="24"/>
          <w:szCs w:val="24"/>
        </w:rPr>
        <w:t>:</w:t>
      </w:r>
      <w:r w:rsidR="00EA72A7">
        <w:rPr>
          <w:rFonts w:ascii="Times New Roman" w:hAnsi="Times New Roman" w:cs="Times New Roman"/>
          <w:sz w:val="24"/>
          <w:szCs w:val="24"/>
        </w:rPr>
        <w:t xml:space="preserve"> </w:t>
      </w:r>
      <w:proofErr w:type="spellStart"/>
      <w:r>
        <w:rPr>
          <w:rFonts w:ascii="Times New Roman" w:hAnsi="Times New Roman" w:cs="Times New Roman"/>
          <w:sz w:val="24"/>
          <w:szCs w:val="24"/>
        </w:rPr>
        <w:t>Mamik</w:t>
      </w:r>
      <w:proofErr w:type="spellEnd"/>
      <w:r>
        <w:rPr>
          <w:rFonts w:ascii="Times New Roman" w:hAnsi="Times New Roman" w:cs="Times New Roman"/>
          <w:sz w:val="24"/>
          <w:szCs w:val="24"/>
        </w:rPr>
        <w:t xml:space="preserve"> Wijaya</w:t>
      </w:r>
    </w:p>
    <w:p w14:paraId="6EE86DE0" w14:textId="7D4BB7ED" w:rsidR="003C356A" w:rsidRPr="00E87F8B" w:rsidRDefault="003C356A" w:rsidP="003C356A">
      <w:pPr>
        <w:autoSpaceDE w:val="0"/>
        <w:autoSpaceDN w:val="0"/>
        <w:adjustRightInd w:val="0"/>
        <w:spacing w:after="0" w:line="240" w:lineRule="auto"/>
        <w:rPr>
          <w:rFonts w:ascii="Times New Roman" w:hAnsi="Times New Roman" w:cs="Times New Roman"/>
          <w:sz w:val="24"/>
          <w:szCs w:val="24"/>
        </w:rPr>
      </w:pPr>
      <w:r w:rsidRPr="00E87F8B">
        <w:rPr>
          <w:rFonts w:ascii="Times New Roman" w:hAnsi="Times New Roman" w:cs="Times New Roman"/>
          <w:sz w:val="24"/>
          <w:szCs w:val="24"/>
        </w:rPr>
        <w:t xml:space="preserve">b. NPK/ NIDN </w:t>
      </w:r>
      <w:r w:rsidR="00EA72A7">
        <w:rPr>
          <w:rFonts w:ascii="Times New Roman" w:hAnsi="Times New Roman" w:cs="Times New Roman"/>
          <w:sz w:val="24"/>
          <w:szCs w:val="24"/>
        </w:rPr>
        <w:tab/>
      </w:r>
      <w:r w:rsidR="00EA72A7">
        <w:rPr>
          <w:rFonts w:ascii="Times New Roman" w:hAnsi="Times New Roman" w:cs="Times New Roman"/>
          <w:sz w:val="24"/>
          <w:szCs w:val="24"/>
        </w:rPr>
        <w:tab/>
      </w:r>
      <w:r w:rsidRPr="00E87F8B">
        <w:rPr>
          <w:rFonts w:ascii="Times New Roman" w:hAnsi="Times New Roman" w:cs="Times New Roman"/>
          <w:sz w:val="24"/>
          <w:szCs w:val="24"/>
        </w:rPr>
        <w:t>:</w:t>
      </w:r>
      <w:r>
        <w:rPr>
          <w:rFonts w:ascii="Times New Roman" w:hAnsi="Times New Roman" w:cs="Times New Roman"/>
          <w:sz w:val="24"/>
          <w:szCs w:val="24"/>
        </w:rPr>
        <w:t xml:space="preserve"> 124121001</w:t>
      </w:r>
    </w:p>
    <w:p w14:paraId="65CC124C" w14:textId="5FF6CFA4" w:rsidR="003C356A" w:rsidRPr="00E87F8B" w:rsidRDefault="003C356A" w:rsidP="003C356A">
      <w:pPr>
        <w:autoSpaceDE w:val="0"/>
        <w:autoSpaceDN w:val="0"/>
        <w:adjustRightInd w:val="0"/>
        <w:spacing w:after="0" w:line="240" w:lineRule="auto"/>
        <w:rPr>
          <w:rFonts w:ascii="Times New Roman" w:hAnsi="Times New Roman" w:cs="Times New Roman"/>
          <w:sz w:val="24"/>
          <w:szCs w:val="24"/>
        </w:rPr>
      </w:pPr>
      <w:r w:rsidRPr="00E87F8B">
        <w:rPr>
          <w:rFonts w:ascii="Times New Roman" w:hAnsi="Times New Roman" w:cs="Times New Roman"/>
          <w:sz w:val="24"/>
          <w:szCs w:val="24"/>
        </w:rPr>
        <w:t xml:space="preserve">c. </w:t>
      </w:r>
      <w:proofErr w:type="spellStart"/>
      <w:r w:rsidRPr="00E87F8B">
        <w:rPr>
          <w:rFonts w:ascii="Times New Roman" w:hAnsi="Times New Roman" w:cs="Times New Roman"/>
          <w:sz w:val="24"/>
          <w:szCs w:val="24"/>
        </w:rPr>
        <w:t>Fakultas</w:t>
      </w:r>
      <w:proofErr w:type="spellEnd"/>
      <w:r w:rsidRPr="00E87F8B">
        <w:rPr>
          <w:rFonts w:ascii="Times New Roman" w:hAnsi="Times New Roman" w:cs="Times New Roman"/>
          <w:sz w:val="24"/>
          <w:szCs w:val="24"/>
        </w:rPr>
        <w:t xml:space="preserve">/Program </w:t>
      </w:r>
      <w:proofErr w:type="spellStart"/>
      <w:r w:rsidRPr="00E87F8B">
        <w:rPr>
          <w:rFonts w:ascii="Times New Roman" w:hAnsi="Times New Roman" w:cs="Times New Roman"/>
          <w:sz w:val="24"/>
          <w:szCs w:val="24"/>
        </w:rPr>
        <w:t>studi</w:t>
      </w:r>
      <w:proofErr w:type="spellEnd"/>
      <w:r w:rsidRPr="00E87F8B">
        <w:rPr>
          <w:rFonts w:ascii="Times New Roman" w:hAnsi="Times New Roman" w:cs="Times New Roman"/>
          <w:sz w:val="24"/>
          <w:szCs w:val="24"/>
        </w:rPr>
        <w:t xml:space="preserve"> </w:t>
      </w:r>
      <w:r w:rsidR="00EA72A7">
        <w:rPr>
          <w:rFonts w:ascii="Times New Roman" w:hAnsi="Times New Roman" w:cs="Times New Roman"/>
          <w:sz w:val="24"/>
          <w:szCs w:val="24"/>
        </w:rPr>
        <w:tab/>
      </w:r>
      <w:r w:rsidRPr="00E87F8B">
        <w:rPr>
          <w:rFonts w:ascii="Times New Roman" w:hAnsi="Times New Roman" w:cs="Times New Roman"/>
          <w:sz w:val="24"/>
          <w:szCs w:val="24"/>
        </w:rPr>
        <w:t>:</w:t>
      </w:r>
      <w:r w:rsidR="00EA72A7">
        <w:rPr>
          <w:rFonts w:ascii="Times New Roman" w:hAnsi="Times New Roman" w:cs="Times New Roman"/>
          <w:sz w:val="24"/>
          <w:szCs w:val="24"/>
        </w:rPr>
        <w:t xml:space="preserve"> </w:t>
      </w:r>
      <w:r>
        <w:rPr>
          <w:rFonts w:ascii="Times New Roman" w:hAnsi="Times New Roman" w:cs="Times New Roman"/>
          <w:sz w:val="24"/>
          <w:szCs w:val="24"/>
        </w:rPr>
        <w:t xml:space="preserve">Magister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Hukum</w:t>
      </w:r>
    </w:p>
    <w:p w14:paraId="60E6EB6A" w14:textId="77777777" w:rsidR="003C356A" w:rsidRPr="00E87F8B" w:rsidRDefault="003C356A" w:rsidP="003C356A">
      <w:pPr>
        <w:autoSpaceDE w:val="0"/>
        <w:autoSpaceDN w:val="0"/>
        <w:adjustRightInd w:val="0"/>
        <w:spacing w:after="0" w:line="240" w:lineRule="auto"/>
        <w:rPr>
          <w:rFonts w:ascii="Times New Roman" w:hAnsi="Times New Roman" w:cs="Times New Roman"/>
          <w:b/>
          <w:bCs/>
          <w:sz w:val="24"/>
          <w:szCs w:val="24"/>
        </w:rPr>
      </w:pPr>
      <w:proofErr w:type="spellStart"/>
      <w:r w:rsidRPr="00E87F8B">
        <w:rPr>
          <w:rFonts w:ascii="Times New Roman" w:hAnsi="Times New Roman" w:cs="Times New Roman"/>
          <w:b/>
          <w:bCs/>
          <w:sz w:val="24"/>
          <w:szCs w:val="24"/>
        </w:rPr>
        <w:t>Anggota</w:t>
      </w:r>
      <w:proofErr w:type="spellEnd"/>
      <w:r w:rsidRPr="00E87F8B">
        <w:rPr>
          <w:rFonts w:ascii="Times New Roman" w:hAnsi="Times New Roman" w:cs="Times New Roman"/>
          <w:b/>
          <w:bCs/>
          <w:sz w:val="24"/>
          <w:szCs w:val="24"/>
        </w:rPr>
        <w:t xml:space="preserve"> </w:t>
      </w:r>
      <w:proofErr w:type="spellStart"/>
      <w:r w:rsidRPr="00E87F8B">
        <w:rPr>
          <w:rFonts w:ascii="Times New Roman" w:hAnsi="Times New Roman" w:cs="Times New Roman"/>
          <w:b/>
          <w:bCs/>
          <w:sz w:val="24"/>
          <w:szCs w:val="24"/>
        </w:rPr>
        <w:t>Peneliti</w:t>
      </w:r>
      <w:proofErr w:type="spellEnd"/>
      <w:r w:rsidRPr="00E87F8B">
        <w:rPr>
          <w:rFonts w:ascii="Times New Roman" w:hAnsi="Times New Roman" w:cs="Times New Roman"/>
          <w:b/>
          <w:bCs/>
          <w:sz w:val="24"/>
          <w:szCs w:val="24"/>
        </w:rPr>
        <w:t xml:space="preserve"> (2)</w:t>
      </w:r>
    </w:p>
    <w:p w14:paraId="15E21A60" w14:textId="3854AC0D" w:rsidR="003C356A" w:rsidRPr="00E87F8B" w:rsidRDefault="003C356A" w:rsidP="003C356A">
      <w:pPr>
        <w:autoSpaceDE w:val="0"/>
        <w:autoSpaceDN w:val="0"/>
        <w:adjustRightInd w:val="0"/>
        <w:spacing w:after="0" w:line="240" w:lineRule="auto"/>
        <w:rPr>
          <w:rFonts w:ascii="Times New Roman" w:hAnsi="Times New Roman" w:cs="Times New Roman"/>
          <w:sz w:val="24"/>
          <w:szCs w:val="24"/>
        </w:rPr>
      </w:pPr>
      <w:r w:rsidRPr="00E87F8B">
        <w:rPr>
          <w:rFonts w:ascii="Times New Roman" w:hAnsi="Times New Roman" w:cs="Times New Roman"/>
          <w:sz w:val="24"/>
          <w:szCs w:val="24"/>
        </w:rPr>
        <w:t xml:space="preserve">a. Nama </w:t>
      </w:r>
      <w:proofErr w:type="spellStart"/>
      <w:r w:rsidRPr="00E87F8B">
        <w:rPr>
          <w:rFonts w:ascii="Times New Roman" w:hAnsi="Times New Roman" w:cs="Times New Roman"/>
          <w:sz w:val="24"/>
          <w:szCs w:val="24"/>
        </w:rPr>
        <w:t>Lengkap</w:t>
      </w:r>
      <w:proofErr w:type="spellEnd"/>
      <w:r w:rsidRPr="00E87F8B">
        <w:rPr>
          <w:rFonts w:ascii="Times New Roman" w:hAnsi="Times New Roman" w:cs="Times New Roman"/>
          <w:sz w:val="24"/>
          <w:szCs w:val="24"/>
        </w:rPr>
        <w:t xml:space="preserve"> </w:t>
      </w:r>
      <w:r w:rsidR="00EA72A7">
        <w:rPr>
          <w:rFonts w:ascii="Times New Roman" w:hAnsi="Times New Roman" w:cs="Times New Roman"/>
          <w:sz w:val="24"/>
          <w:szCs w:val="24"/>
        </w:rPr>
        <w:tab/>
      </w:r>
      <w:r w:rsidR="00EA72A7">
        <w:rPr>
          <w:rFonts w:ascii="Times New Roman" w:hAnsi="Times New Roman" w:cs="Times New Roman"/>
          <w:sz w:val="24"/>
          <w:szCs w:val="24"/>
        </w:rPr>
        <w:tab/>
      </w:r>
      <w:r w:rsidRPr="00E87F8B">
        <w:rPr>
          <w:rFonts w:ascii="Times New Roman" w:hAnsi="Times New Roman" w:cs="Times New Roman"/>
          <w:sz w:val="24"/>
          <w:szCs w:val="24"/>
        </w:rPr>
        <w:t>:</w:t>
      </w:r>
      <w:r w:rsidR="00EA72A7">
        <w:rPr>
          <w:rFonts w:ascii="Times New Roman" w:hAnsi="Times New Roman" w:cs="Times New Roman"/>
          <w:sz w:val="24"/>
          <w:szCs w:val="24"/>
        </w:rPr>
        <w:t xml:space="preserve"> </w:t>
      </w:r>
      <w:r>
        <w:rPr>
          <w:rFonts w:ascii="Times New Roman" w:hAnsi="Times New Roman" w:cs="Times New Roman"/>
          <w:sz w:val="24"/>
          <w:szCs w:val="24"/>
        </w:rPr>
        <w:t xml:space="preserve">Inas Syadza </w:t>
      </w:r>
      <w:proofErr w:type="spellStart"/>
      <w:r>
        <w:rPr>
          <w:rFonts w:ascii="Times New Roman" w:hAnsi="Times New Roman" w:cs="Times New Roman"/>
          <w:sz w:val="24"/>
          <w:szCs w:val="24"/>
        </w:rPr>
        <w:t>Ikhsan</w:t>
      </w:r>
      <w:proofErr w:type="spellEnd"/>
    </w:p>
    <w:p w14:paraId="1E1A98B0" w14:textId="3241B97F" w:rsidR="003C356A" w:rsidRPr="00E87F8B" w:rsidRDefault="003C356A" w:rsidP="003C356A">
      <w:pPr>
        <w:autoSpaceDE w:val="0"/>
        <w:autoSpaceDN w:val="0"/>
        <w:adjustRightInd w:val="0"/>
        <w:spacing w:after="0" w:line="240" w:lineRule="auto"/>
        <w:rPr>
          <w:rFonts w:ascii="Times New Roman" w:hAnsi="Times New Roman" w:cs="Times New Roman"/>
          <w:sz w:val="24"/>
          <w:szCs w:val="24"/>
        </w:rPr>
      </w:pPr>
      <w:r w:rsidRPr="00E87F8B">
        <w:rPr>
          <w:rFonts w:ascii="Times New Roman" w:hAnsi="Times New Roman" w:cs="Times New Roman"/>
          <w:sz w:val="24"/>
          <w:szCs w:val="24"/>
        </w:rPr>
        <w:t xml:space="preserve">b. NPK/ NIDN </w:t>
      </w:r>
      <w:r w:rsidR="00EA72A7">
        <w:rPr>
          <w:rFonts w:ascii="Times New Roman" w:hAnsi="Times New Roman" w:cs="Times New Roman"/>
          <w:sz w:val="24"/>
          <w:szCs w:val="24"/>
        </w:rPr>
        <w:tab/>
      </w:r>
      <w:r w:rsidR="00EA72A7">
        <w:rPr>
          <w:rFonts w:ascii="Times New Roman" w:hAnsi="Times New Roman" w:cs="Times New Roman"/>
          <w:sz w:val="24"/>
          <w:szCs w:val="24"/>
        </w:rPr>
        <w:tab/>
      </w:r>
      <w:r w:rsidRPr="00E87F8B">
        <w:rPr>
          <w:rFonts w:ascii="Times New Roman" w:hAnsi="Times New Roman" w:cs="Times New Roman"/>
          <w:sz w:val="24"/>
          <w:szCs w:val="24"/>
        </w:rPr>
        <w:t>:</w:t>
      </w:r>
      <w:r>
        <w:rPr>
          <w:rFonts w:ascii="Times New Roman" w:hAnsi="Times New Roman" w:cs="Times New Roman"/>
          <w:sz w:val="24"/>
          <w:szCs w:val="24"/>
        </w:rPr>
        <w:t xml:space="preserve"> 124121011</w:t>
      </w:r>
    </w:p>
    <w:p w14:paraId="7D605A2C" w14:textId="1E7605AB" w:rsidR="003C356A" w:rsidRPr="00E87F8B" w:rsidRDefault="003C356A" w:rsidP="003C356A">
      <w:pPr>
        <w:autoSpaceDE w:val="0"/>
        <w:autoSpaceDN w:val="0"/>
        <w:adjustRightInd w:val="0"/>
        <w:spacing w:after="0" w:line="240" w:lineRule="auto"/>
        <w:rPr>
          <w:rFonts w:ascii="Times New Roman" w:hAnsi="Times New Roman" w:cs="Times New Roman"/>
          <w:sz w:val="24"/>
          <w:szCs w:val="24"/>
        </w:rPr>
      </w:pPr>
      <w:r w:rsidRPr="00E87F8B">
        <w:rPr>
          <w:rFonts w:ascii="Times New Roman" w:hAnsi="Times New Roman" w:cs="Times New Roman"/>
          <w:sz w:val="24"/>
          <w:szCs w:val="24"/>
        </w:rPr>
        <w:t xml:space="preserve">c. </w:t>
      </w:r>
      <w:proofErr w:type="spellStart"/>
      <w:r w:rsidRPr="00E87F8B">
        <w:rPr>
          <w:rFonts w:ascii="Times New Roman" w:hAnsi="Times New Roman" w:cs="Times New Roman"/>
          <w:sz w:val="24"/>
          <w:szCs w:val="24"/>
        </w:rPr>
        <w:t>Fakultas</w:t>
      </w:r>
      <w:proofErr w:type="spellEnd"/>
      <w:r w:rsidRPr="00E87F8B">
        <w:rPr>
          <w:rFonts w:ascii="Times New Roman" w:hAnsi="Times New Roman" w:cs="Times New Roman"/>
          <w:sz w:val="24"/>
          <w:szCs w:val="24"/>
        </w:rPr>
        <w:t xml:space="preserve">/Program </w:t>
      </w:r>
      <w:proofErr w:type="spellStart"/>
      <w:r w:rsidRPr="00E87F8B">
        <w:rPr>
          <w:rFonts w:ascii="Times New Roman" w:hAnsi="Times New Roman" w:cs="Times New Roman"/>
          <w:sz w:val="24"/>
          <w:szCs w:val="24"/>
        </w:rPr>
        <w:t>studi</w:t>
      </w:r>
      <w:proofErr w:type="spellEnd"/>
      <w:r w:rsidRPr="00E87F8B">
        <w:rPr>
          <w:rFonts w:ascii="Times New Roman" w:hAnsi="Times New Roman" w:cs="Times New Roman"/>
          <w:sz w:val="24"/>
          <w:szCs w:val="24"/>
        </w:rPr>
        <w:t xml:space="preserve"> </w:t>
      </w:r>
      <w:r w:rsidR="00EA72A7">
        <w:rPr>
          <w:rFonts w:ascii="Times New Roman" w:hAnsi="Times New Roman" w:cs="Times New Roman"/>
          <w:sz w:val="24"/>
          <w:szCs w:val="24"/>
        </w:rPr>
        <w:tab/>
      </w:r>
      <w:r w:rsidRPr="00E87F8B">
        <w:rPr>
          <w:rFonts w:ascii="Times New Roman" w:hAnsi="Times New Roman" w:cs="Times New Roman"/>
          <w:sz w:val="24"/>
          <w:szCs w:val="24"/>
        </w:rPr>
        <w:t>:</w:t>
      </w:r>
      <w:r>
        <w:rPr>
          <w:rFonts w:ascii="Times New Roman" w:hAnsi="Times New Roman" w:cs="Times New Roman"/>
          <w:sz w:val="24"/>
          <w:szCs w:val="24"/>
        </w:rPr>
        <w:t xml:space="preserve"> Magister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Hukum,</w:t>
      </w:r>
    </w:p>
    <w:p w14:paraId="747039B3" w14:textId="77777777" w:rsidR="003C356A" w:rsidRPr="00E87F8B" w:rsidRDefault="003C356A" w:rsidP="003C356A">
      <w:pPr>
        <w:autoSpaceDE w:val="0"/>
        <w:autoSpaceDN w:val="0"/>
        <w:adjustRightInd w:val="0"/>
        <w:spacing w:after="0" w:line="240" w:lineRule="auto"/>
        <w:rPr>
          <w:rFonts w:ascii="Times New Roman" w:hAnsi="Times New Roman" w:cs="Times New Roman"/>
          <w:sz w:val="24"/>
          <w:szCs w:val="24"/>
        </w:rPr>
      </w:pPr>
      <w:r w:rsidRPr="00E87F8B">
        <w:rPr>
          <w:rFonts w:ascii="Times New Roman" w:hAnsi="Times New Roman" w:cs="Times New Roman"/>
          <w:b/>
          <w:bCs/>
          <w:sz w:val="24"/>
          <w:szCs w:val="24"/>
        </w:rPr>
        <w:t xml:space="preserve">Lama </w:t>
      </w:r>
      <w:proofErr w:type="spellStart"/>
      <w:r w:rsidRPr="00E87F8B">
        <w:rPr>
          <w:rFonts w:ascii="Times New Roman" w:hAnsi="Times New Roman" w:cs="Times New Roman"/>
          <w:b/>
          <w:bCs/>
          <w:sz w:val="24"/>
          <w:szCs w:val="24"/>
        </w:rPr>
        <w:t>Penelitian</w:t>
      </w:r>
      <w:proofErr w:type="spellEnd"/>
      <w:r w:rsidRPr="00E87F8B">
        <w:rPr>
          <w:rFonts w:ascii="Times New Roman" w:hAnsi="Times New Roman" w:cs="Times New Roman"/>
          <w:b/>
          <w:bCs/>
          <w:sz w:val="24"/>
          <w:szCs w:val="24"/>
        </w:rPr>
        <w:t xml:space="preserve"> </w:t>
      </w:r>
      <w:proofErr w:type="spellStart"/>
      <w:proofErr w:type="gramStart"/>
      <w:r w:rsidRPr="00E87F8B">
        <w:rPr>
          <w:rFonts w:ascii="Times New Roman" w:hAnsi="Times New Roman" w:cs="Times New Roman"/>
          <w:b/>
          <w:bCs/>
          <w:sz w:val="24"/>
          <w:szCs w:val="24"/>
        </w:rPr>
        <w:t>Keseluruhan</w:t>
      </w:r>
      <w:proofErr w:type="spellEnd"/>
      <w:r w:rsidRPr="00E87F8B">
        <w:rPr>
          <w:rFonts w:ascii="Times New Roman" w:hAnsi="Times New Roman" w:cs="Times New Roman"/>
          <w:b/>
          <w:bCs/>
          <w:sz w:val="24"/>
          <w:szCs w:val="24"/>
        </w:rPr>
        <w:t xml:space="preserve"> </w:t>
      </w:r>
      <w:r w:rsidRPr="00E87F8B">
        <w:rPr>
          <w:rFonts w:ascii="Times New Roman" w:hAnsi="Times New Roman" w:cs="Times New Roman"/>
          <w:sz w:val="24"/>
          <w:szCs w:val="24"/>
        </w:rPr>
        <w:t>:</w:t>
      </w:r>
      <w:proofErr w:type="gramEnd"/>
    </w:p>
    <w:p w14:paraId="106281A4" w14:textId="1E756CE0" w:rsidR="003C356A" w:rsidRPr="00E87F8B" w:rsidRDefault="003C356A" w:rsidP="003C356A">
      <w:pPr>
        <w:autoSpaceDE w:val="0"/>
        <w:autoSpaceDN w:val="0"/>
        <w:adjustRightInd w:val="0"/>
        <w:spacing w:after="0" w:line="240" w:lineRule="auto"/>
        <w:rPr>
          <w:rFonts w:ascii="Times New Roman" w:hAnsi="Times New Roman" w:cs="Times New Roman"/>
          <w:sz w:val="24"/>
          <w:szCs w:val="24"/>
        </w:rPr>
      </w:pPr>
      <w:proofErr w:type="spellStart"/>
      <w:r w:rsidRPr="00E87F8B">
        <w:rPr>
          <w:rFonts w:ascii="Times New Roman" w:hAnsi="Times New Roman" w:cs="Times New Roman"/>
          <w:sz w:val="24"/>
          <w:szCs w:val="24"/>
        </w:rPr>
        <w:t>Penelitian</w:t>
      </w:r>
      <w:proofErr w:type="spellEnd"/>
      <w:r w:rsidRPr="00E87F8B">
        <w:rPr>
          <w:rFonts w:ascii="Times New Roman" w:hAnsi="Times New Roman" w:cs="Times New Roman"/>
          <w:sz w:val="24"/>
          <w:szCs w:val="24"/>
        </w:rPr>
        <w:t xml:space="preserve"> </w:t>
      </w:r>
      <w:proofErr w:type="spellStart"/>
      <w:r w:rsidRPr="00E87F8B">
        <w:rPr>
          <w:rFonts w:ascii="Times New Roman" w:hAnsi="Times New Roman" w:cs="Times New Roman"/>
          <w:sz w:val="24"/>
          <w:szCs w:val="24"/>
        </w:rPr>
        <w:t>Tahun</w:t>
      </w:r>
      <w:proofErr w:type="spellEnd"/>
      <w:r w:rsidRPr="00E87F8B">
        <w:rPr>
          <w:rFonts w:ascii="Times New Roman" w:hAnsi="Times New Roman" w:cs="Times New Roman"/>
          <w:sz w:val="24"/>
          <w:szCs w:val="24"/>
        </w:rPr>
        <w:t xml:space="preserve"> </w:t>
      </w:r>
      <w:proofErr w:type="spellStart"/>
      <w:r w:rsidRPr="00E87F8B">
        <w:rPr>
          <w:rFonts w:ascii="Times New Roman" w:hAnsi="Times New Roman" w:cs="Times New Roman"/>
          <w:sz w:val="24"/>
          <w:szCs w:val="24"/>
        </w:rPr>
        <w:t>ke</w:t>
      </w:r>
      <w:proofErr w:type="spellEnd"/>
      <w:r w:rsidRPr="00E87F8B">
        <w:rPr>
          <w:rFonts w:ascii="Times New Roman" w:hAnsi="Times New Roman" w:cs="Times New Roman"/>
          <w:sz w:val="24"/>
          <w:szCs w:val="24"/>
        </w:rPr>
        <w:t xml:space="preserve"> </w:t>
      </w:r>
      <w:r w:rsidR="00EA72A7">
        <w:rPr>
          <w:rFonts w:ascii="Times New Roman" w:hAnsi="Times New Roman" w:cs="Times New Roman"/>
          <w:sz w:val="24"/>
          <w:szCs w:val="24"/>
        </w:rPr>
        <w:tab/>
      </w:r>
      <w:r w:rsidR="00EA72A7">
        <w:rPr>
          <w:rFonts w:ascii="Times New Roman" w:hAnsi="Times New Roman" w:cs="Times New Roman"/>
          <w:sz w:val="24"/>
          <w:szCs w:val="24"/>
        </w:rPr>
        <w:tab/>
      </w:r>
      <w:r w:rsidRPr="00E87F8B">
        <w:rPr>
          <w:rFonts w:ascii="Times New Roman" w:hAnsi="Times New Roman" w:cs="Times New Roman"/>
          <w:sz w:val="24"/>
          <w:szCs w:val="24"/>
        </w:rPr>
        <w:t xml:space="preserve">: </w:t>
      </w:r>
      <w:r w:rsidR="00EA72A7">
        <w:rPr>
          <w:rFonts w:ascii="Times New Roman" w:hAnsi="Times New Roman" w:cs="Times New Roman"/>
          <w:sz w:val="24"/>
          <w:szCs w:val="24"/>
        </w:rPr>
        <w:t>1</w:t>
      </w:r>
    </w:p>
    <w:p w14:paraId="2E141C90" w14:textId="1352E1AA" w:rsidR="003C356A" w:rsidRDefault="003C356A" w:rsidP="003C356A">
      <w:pPr>
        <w:autoSpaceDE w:val="0"/>
        <w:autoSpaceDN w:val="0"/>
        <w:adjustRightInd w:val="0"/>
        <w:spacing w:after="0" w:line="240" w:lineRule="auto"/>
        <w:rPr>
          <w:rFonts w:ascii="Times New Roman" w:hAnsi="Times New Roman" w:cs="Times New Roman"/>
          <w:sz w:val="24"/>
          <w:szCs w:val="24"/>
        </w:rPr>
      </w:pPr>
      <w:proofErr w:type="spellStart"/>
      <w:r w:rsidRPr="00E87F8B">
        <w:rPr>
          <w:rFonts w:ascii="Times New Roman" w:hAnsi="Times New Roman" w:cs="Times New Roman"/>
          <w:sz w:val="24"/>
          <w:szCs w:val="24"/>
        </w:rPr>
        <w:t>Biaya</w:t>
      </w:r>
      <w:proofErr w:type="spellEnd"/>
      <w:r w:rsidRPr="00E87F8B">
        <w:rPr>
          <w:rFonts w:ascii="Times New Roman" w:hAnsi="Times New Roman" w:cs="Times New Roman"/>
          <w:sz w:val="24"/>
          <w:szCs w:val="24"/>
        </w:rPr>
        <w:t xml:space="preserve"> yang </w:t>
      </w:r>
      <w:proofErr w:type="spellStart"/>
      <w:r w:rsidRPr="00E87F8B">
        <w:rPr>
          <w:rFonts w:ascii="Times New Roman" w:hAnsi="Times New Roman" w:cs="Times New Roman"/>
          <w:sz w:val="24"/>
          <w:szCs w:val="24"/>
        </w:rPr>
        <w:t>diusulkan</w:t>
      </w:r>
      <w:proofErr w:type="spellEnd"/>
      <w:r w:rsidRPr="00E87F8B">
        <w:rPr>
          <w:rFonts w:ascii="Times New Roman" w:hAnsi="Times New Roman" w:cs="Times New Roman"/>
          <w:sz w:val="24"/>
          <w:szCs w:val="24"/>
        </w:rPr>
        <w:t xml:space="preserve"> </w:t>
      </w:r>
      <w:r w:rsidR="00EA72A7">
        <w:rPr>
          <w:rFonts w:ascii="Times New Roman" w:hAnsi="Times New Roman" w:cs="Times New Roman"/>
          <w:sz w:val="24"/>
          <w:szCs w:val="24"/>
        </w:rPr>
        <w:tab/>
      </w:r>
      <w:proofErr w:type="gramStart"/>
      <w:r w:rsidR="00EA72A7">
        <w:rPr>
          <w:rFonts w:ascii="Times New Roman" w:hAnsi="Times New Roman" w:cs="Times New Roman"/>
          <w:sz w:val="24"/>
          <w:szCs w:val="24"/>
        </w:rPr>
        <w:tab/>
      </w:r>
      <w:r w:rsidRPr="00E87F8B">
        <w:rPr>
          <w:rFonts w:ascii="Times New Roman" w:hAnsi="Times New Roman" w:cs="Times New Roman"/>
          <w:sz w:val="24"/>
          <w:szCs w:val="24"/>
        </w:rPr>
        <w:t>:Rp</w:t>
      </w:r>
      <w:proofErr w:type="gramEnd"/>
      <w:r>
        <w:rPr>
          <w:rFonts w:ascii="Times New Roman" w:hAnsi="Times New Roman" w:cs="Times New Roman"/>
          <w:sz w:val="24"/>
          <w:szCs w:val="24"/>
        </w:rPr>
        <w:t xml:space="preserve"> 2.500.000</w:t>
      </w:r>
      <w:r w:rsidR="00EA72A7">
        <w:rPr>
          <w:rFonts w:ascii="Times New Roman" w:hAnsi="Times New Roman" w:cs="Times New Roman"/>
          <w:sz w:val="24"/>
          <w:szCs w:val="24"/>
        </w:rPr>
        <w:t>, 00 (</w:t>
      </w:r>
      <w:proofErr w:type="spellStart"/>
      <w:r w:rsidR="00EA72A7">
        <w:rPr>
          <w:rFonts w:ascii="Times New Roman" w:hAnsi="Times New Roman" w:cs="Times New Roman"/>
          <w:sz w:val="24"/>
          <w:szCs w:val="24"/>
        </w:rPr>
        <w:t>Dua</w:t>
      </w:r>
      <w:proofErr w:type="spellEnd"/>
      <w:r w:rsidR="00EA72A7">
        <w:rPr>
          <w:rFonts w:ascii="Times New Roman" w:hAnsi="Times New Roman" w:cs="Times New Roman"/>
          <w:sz w:val="24"/>
          <w:szCs w:val="24"/>
        </w:rPr>
        <w:t xml:space="preserve"> Juta Lima Ratus </w:t>
      </w:r>
      <w:proofErr w:type="spellStart"/>
      <w:r w:rsidR="00EA72A7">
        <w:rPr>
          <w:rFonts w:ascii="Times New Roman" w:hAnsi="Times New Roman" w:cs="Times New Roman"/>
          <w:sz w:val="24"/>
          <w:szCs w:val="24"/>
        </w:rPr>
        <w:t>Ribu</w:t>
      </w:r>
      <w:proofErr w:type="spellEnd"/>
      <w:r w:rsidR="00EA72A7">
        <w:rPr>
          <w:rFonts w:ascii="Times New Roman" w:hAnsi="Times New Roman" w:cs="Times New Roman"/>
          <w:sz w:val="24"/>
          <w:szCs w:val="24"/>
        </w:rPr>
        <w:t xml:space="preserve"> Rupiah)</w:t>
      </w:r>
    </w:p>
    <w:p w14:paraId="6DA7FE3D" w14:textId="77777777" w:rsidR="00EA72A7" w:rsidRDefault="00EA72A7" w:rsidP="003C356A">
      <w:pPr>
        <w:autoSpaceDE w:val="0"/>
        <w:autoSpaceDN w:val="0"/>
        <w:adjustRightInd w:val="0"/>
        <w:spacing w:after="0" w:line="240" w:lineRule="auto"/>
        <w:rPr>
          <w:rFonts w:ascii="Times New Roman" w:hAnsi="Times New Roman" w:cs="Times New Roman"/>
          <w:sz w:val="24"/>
          <w:szCs w:val="24"/>
        </w:rPr>
      </w:pPr>
    </w:p>
    <w:p w14:paraId="54988BB0" w14:textId="01DC1A2D" w:rsidR="003C356A" w:rsidRDefault="003C356A" w:rsidP="00EA72A7">
      <w:pPr>
        <w:autoSpaceDE w:val="0"/>
        <w:autoSpaceDN w:val="0"/>
        <w:adjustRightInd w:val="0"/>
        <w:spacing w:after="0" w:line="240" w:lineRule="auto"/>
        <w:ind w:left="4320" w:firstLine="720"/>
        <w:jc w:val="center"/>
        <w:rPr>
          <w:rFonts w:ascii="Times New Roman" w:hAnsi="Times New Roman" w:cs="Times New Roman"/>
          <w:sz w:val="24"/>
          <w:szCs w:val="24"/>
        </w:rPr>
      </w:pPr>
      <w:r w:rsidRPr="00E87F8B">
        <w:rPr>
          <w:rFonts w:ascii="Times New Roman" w:hAnsi="Times New Roman" w:cs="Times New Roman"/>
          <w:sz w:val="24"/>
          <w:szCs w:val="24"/>
        </w:rPr>
        <w:t xml:space="preserve">Surabaya, </w:t>
      </w:r>
      <w:r w:rsidR="00EA72A7">
        <w:rPr>
          <w:rFonts w:ascii="Times New Roman" w:hAnsi="Times New Roman" w:cs="Times New Roman"/>
          <w:sz w:val="24"/>
          <w:szCs w:val="24"/>
        </w:rPr>
        <w:t xml:space="preserve">14 </w:t>
      </w:r>
      <w:proofErr w:type="spellStart"/>
      <w:r w:rsidR="007C4414">
        <w:rPr>
          <w:rFonts w:ascii="Times New Roman" w:hAnsi="Times New Roman" w:cs="Times New Roman"/>
          <w:sz w:val="24"/>
          <w:szCs w:val="24"/>
        </w:rPr>
        <w:t>Januari</w:t>
      </w:r>
      <w:proofErr w:type="spellEnd"/>
      <w:r>
        <w:rPr>
          <w:rFonts w:ascii="Times New Roman" w:hAnsi="Times New Roman" w:cs="Times New Roman"/>
          <w:sz w:val="24"/>
          <w:szCs w:val="24"/>
        </w:rPr>
        <w:t xml:space="preserve"> 202</w:t>
      </w:r>
      <w:r w:rsidR="00D01DD1">
        <w:rPr>
          <w:rFonts w:ascii="Times New Roman" w:hAnsi="Times New Roman" w:cs="Times New Roman"/>
          <w:sz w:val="24"/>
          <w:szCs w:val="24"/>
        </w:rPr>
        <w:t>2</w:t>
      </w:r>
    </w:p>
    <w:p w14:paraId="4A53B277" w14:textId="77777777" w:rsidR="004D065C" w:rsidRPr="00E87F8B" w:rsidRDefault="004D065C" w:rsidP="00EA72A7">
      <w:pPr>
        <w:autoSpaceDE w:val="0"/>
        <w:autoSpaceDN w:val="0"/>
        <w:adjustRightInd w:val="0"/>
        <w:spacing w:after="0" w:line="240" w:lineRule="auto"/>
        <w:ind w:left="4320" w:firstLine="720"/>
        <w:jc w:val="center"/>
        <w:rPr>
          <w:rFonts w:ascii="Times New Roman" w:hAnsi="Times New Roman" w:cs="Times New Roman"/>
          <w:sz w:val="24"/>
          <w:szCs w:val="24"/>
        </w:rPr>
      </w:pPr>
    </w:p>
    <w:p w14:paraId="7B33D4CC" w14:textId="724FF309" w:rsidR="003C356A" w:rsidRPr="00E87F8B" w:rsidRDefault="004D065C" w:rsidP="004D065C">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3C356A" w:rsidRPr="00E87F8B">
        <w:rPr>
          <w:rFonts w:ascii="Times New Roman" w:hAnsi="Times New Roman" w:cs="Times New Roman"/>
          <w:sz w:val="24"/>
          <w:szCs w:val="24"/>
        </w:rPr>
        <w:t>Men</w:t>
      </w:r>
      <w:r>
        <w:rPr>
          <w:rFonts w:ascii="Times New Roman" w:hAnsi="Times New Roman" w:cs="Times New Roman"/>
          <w:sz w:val="24"/>
          <w:szCs w:val="24"/>
        </w:rPr>
        <w:t>getahu</w:t>
      </w:r>
      <w:r w:rsidR="003C356A" w:rsidRPr="00E87F8B">
        <w:rPr>
          <w:rFonts w:ascii="Times New Roman" w:hAnsi="Times New Roman" w:cs="Times New Roman"/>
          <w:sz w:val="24"/>
          <w:szCs w:val="24"/>
        </w:rPr>
        <w:t>i</w:t>
      </w:r>
      <w:proofErr w:type="spellEnd"/>
      <w:r w:rsidR="003C356A" w:rsidRPr="00E87F8B">
        <w:rPr>
          <w:rFonts w:ascii="Times New Roman" w:hAnsi="Times New Roman" w:cs="Times New Roman"/>
          <w:sz w:val="24"/>
          <w:szCs w:val="24"/>
        </w:rPr>
        <w:t>,</w:t>
      </w:r>
    </w:p>
    <w:p w14:paraId="0E778B9A" w14:textId="4A74A02E" w:rsidR="003C356A" w:rsidRDefault="003C356A" w:rsidP="003C356A">
      <w:pPr>
        <w:autoSpaceDE w:val="0"/>
        <w:autoSpaceDN w:val="0"/>
        <w:adjustRightInd w:val="0"/>
        <w:spacing w:after="0" w:line="240" w:lineRule="auto"/>
        <w:rPr>
          <w:rFonts w:ascii="Times New Roman" w:hAnsi="Times New Roman" w:cs="Times New Roman"/>
          <w:sz w:val="24"/>
          <w:szCs w:val="24"/>
        </w:rPr>
      </w:pPr>
      <w:proofErr w:type="spellStart"/>
      <w:r w:rsidRPr="00E87F8B">
        <w:rPr>
          <w:rFonts w:ascii="Times New Roman" w:hAnsi="Times New Roman" w:cs="Times New Roman"/>
          <w:sz w:val="24"/>
          <w:szCs w:val="24"/>
        </w:rPr>
        <w:t>Kepala</w:t>
      </w:r>
      <w:proofErr w:type="spellEnd"/>
      <w:r w:rsidRPr="00E87F8B">
        <w:rPr>
          <w:rFonts w:ascii="Times New Roman" w:hAnsi="Times New Roman" w:cs="Times New Roman"/>
          <w:sz w:val="24"/>
          <w:szCs w:val="24"/>
        </w:rPr>
        <w:t xml:space="preserve"> Lab/ </w:t>
      </w:r>
      <w:proofErr w:type="spellStart"/>
      <w:r w:rsidRPr="00E87F8B">
        <w:rPr>
          <w:rFonts w:ascii="Times New Roman" w:hAnsi="Times New Roman" w:cs="Times New Roman"/>
          <w:sz w:val="24"/>
          <w:szCs w:val="24"/>
        </w:rPr>
        <w:t>Ketua</w:t>
      </w:r>
      <w:proofErr w:type="spellEnd"/>
      <w:r w:rsidRPr="00E87F8B">
        <w:rPr>
          <w:rFonts w:ascii="Times New Roman" w:hAnsi="Times New Roman" w:cs="Times New Roman"/>
          <w:sz w:val="24"/>
          <w:szCs w:val="24"/>
        </w:rPr>
        <w:t xml:space="preserve"> Pusat </w:t>
      </w:r>
      <w:proofErr w:type="spellStart"/>
      <w:r w:rsidRPr="00E87F8B">
        <w:rPr>
          <w:rFonts w:ascii="Times New Roman" w:hAnsi="Times New Roman" w:cs="Times New Roman"/>
          <w:sz w:val="24"/>
          <w:szCs w:val="24"/>
        </w:rPr>
        <w:t>Studi</w:t>
      </w:r>
      <w:proofErr w:type="spellEnd"/>
      <w:r w:rsidRPr="00E87F8B">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004D065C">
        <w:rPr>
          <w:rFonts w:ascii="Times New Roman" w:hAnsi="Times New Roman" w:cs="Times New Roman"/>
          <w:sz w:val="24"/>
          <w:szCs w:val="24"/>
        </w:rPr>
        <w:t>Ketua</w:t>
      </w:r>
      <w:proofErr w:type="spellEnd"/>
      <w:r w:rsidR="004D065C">
        <w:rPr>
          <w:rFonts w:ascii="Times New Roman" w:hAnsi="Times New Roman" w:cs="Times New Roman"/>
          <w:sz w:val="24"/>
          <w:szCs w:val="24"/>
        </w:rPr>
        <w:t xml:space="preserve"> </w:t>
      </w:r>
      <w:proofErr w:type="spellStart"/>
      <w:r w:rsidR="004D065C">
        <w:rPr>
          <w:rFonts w:ascii="Times New Roman" w:hAnsi="Times New Roman" w:cs="Times New Roman"/>
          <w:sz w:val="24"/>
          <w:szCs w:val="24"/>
        </w:rPr>
        <w:t>Peneliti</w:t>
      </w:r>
      <w:proofErr w:type="spellEnd"/>
    </w:p>
    <w:p w14:paraId="1B333F3B" w14:textId="77777777" w:rsidR="003C356A" w:rsidRDefault="003C356A" w:rsidP="003C356A">
      <w:pPr>
        <w:autoSpaceDE w:val="0"/>
        <w:autoSpaceDN w:val="0"/>
        <w:adjustRightInd w:val="0"/>
        <w:spacing w:after="0" w:line="240" w:lineRule="auto"/>
        <w:rPr>
          <w:rFonts w:ascii="Times New Roman" w:hAnsi="Times New Roman" w:cs="Times New Roman"/>
          <w:sz w:val="24"/>
          <w:szCs w:val="24"/>
        </w:rPr>
      </w:pPr>
    </w:p>
    <w:p w14:paraId="180D7B53" w14:textId="75757A1D" w:rsidR="003C356A" w:rsidRDefault="003C356A" w:rsidP="003C356A">
      <w:pPr>
        <w:autoSpaceDE w:val="0"/>
        <w:autoSpaceDN w:val="0"/>
        <w:adjustRightInd w:val="0"/>
        <w:spacing w:after="0" w:line="240" w:lineRule="auto"/>
        <w:rPr>
          <w:rFonts w:ascii="Times New Roman" w:hAnsi="Times New Roman" w:cs="Times New Roman"/>
          <w:sz w:val="24"/>
          <w:szCs w:val="24"/>
        </w:rPr>
      </w:pPr>
    </w:p>
    <w:p w14:paraId="36DAA6D8" w14:textId="7D3F6D21" w:rsidR="00AA6D11" w:rsidRDefault="00AA6D11" w:rsidP="003C356A">
      <w:pPr>
        <w:autoSpaceDE w:val="0"/>
        <w:autoSpaceDN w:val="0"/>
        <w:adjustRightInd w:val="0"/>
        <w:spacing w:after="0" w:line="240" w:lineRule="auto"/>
        <w:rPr>
          <w:rFonts w:ascii="Times New Roman" w:hAnsi="Times New Roman" w:cs="Times New Roman"/>
          <w:sz w:val="24"/>
          <w:szCs w:val="24"/>
        </w:rPr>
      </w:pPr>
    </w:p>
    <w:p w14:paraId="054A81D4" w14:textId="166358CB" w:rsidR="00AA6D11" w:rsidRDefault="00AA6D11" w:rsidP="003C356A">
      <w:pPr>
        <w:autoSpaceDE w:val="0"/>
        <w:autoSpaceDN w:val="0"/>
        <w:adjustRightInd w:val="0"/>
        <w:spacing w:after="0" w:line="240" w:lineRule="auto"/>
        <w:rPr>
          <w:rFonts w:ascii="Times New Roman" w:hAnsi="Times New Roman" w:cs="Times New Roman"/>
          <w:sz w:val="24"/>
          <w:szCs w:val="24"/>
        </w:rPr>
      </w:pPr>
    </w:p>
    <w:p w14:paraId="7C520EC0" w14:textId="77777777" w:rsidR="00AA6D11" w:rsidRDefault="00AA6D11" w:rsidP="003C356A">
      <w:pPr>
        <w:autoSpaceDE w:val="0"/>
        <w:autoSpaceDN w:val="0"/>
        <w:adjustRightInd w:val="0"/>
        <w:spacing w:after="0" w:line="240" w:lineRule="auto"/>
        <w:rPr>
          <w:rFonts w:ascii="Times New Roman" w:hAnsi="Times New Roman" w:cs="Times New Roman"/>
          <w:sz w:val="24"/>
          <w:szCs w:val="24"/>
        </w:rPr>
      </w:pPr>
    </w:p>
    <w:p w14:paraId="3938FD76" w14:textId="77777777" w:rsidR="007C4414" w:rsidRDefault="007C4414" w:rsidP="003C356A">
      <w:pPr>
        <w:autoSpaceDE w:val="0"/>
        <w:autoSpaceDN w:val="0"/>
        <w:adjustRightInd w:val="0"/>
        <w:spacing w:after="0" w:line="240" w:lineRule="auto"/>
        <w:rPr>
          <w:rFonts w:ascii="Times New Roman" w:hAnsi="Times New Roman" w:cs="Times New Roman"/>
          <w:sz w:val="24"/>
          <w:szCs w:val="24"/>
        </w:rPr>
      </w:pPr>
    </w:p>
    <w:p w14:paraId="1DB57D73" w14:textId="1577FA52" w:rsidR="003C356A" w:rsidRPr="004D065C" w:rsidRDefault="007C4414" w:rsidP="003C356A">
      <w:pPr>
        <w:autoSpaceDE w:val="0"/>
        <w:autoSpaceDN w:val="0"/>
        <w:adjustRightInd w:val="0"/>
        <w:spacing w:after="0" w:line="240" w:lineRule="auto"/>
        <w:rPr>
          <w:rFonts w:ascii="Times New Roman" w:hAnsi="Times New Roman" w:cs="Times New Roman"/>
          <w:b/>
          <w:bCs/>
          <w:sz w:val="24"/>
          <w:szCs w:val="24"/>
        </w:rPr>
      </w:pPr>
      <w:proofErr w:type="spellStart"/>
      <w:proofErr w:type="gramStart"/>
      <w:r w:rsidRPr="004D065C">
        <w:rPr>
          <w:rFonts w:ascii="Times New Roman" w:hAnsi="Times New Roman" w:cs="Times New Roman"/>
          <w:b/>
          <w:bCs/>
          <w:sz w:val="24"/>
          <w:szCs w:val="24"/>
        </w:rPr>
        <w:t>Dr.Elfina</w:t>
      </w:r>
      <w:proofErr w:type="spellEnd"/>
      <w:proofErr w:type="gramEnd"/>
      <w:r w:rsidRPr="004D065C">
        <w:rPr>
          <w:rFonts w:ascii="Times New Roman" w:hAnsi="Times New Roman" w:cs="Times New Roman"/>
          <w:b/>
          <w:bCs/>
          <w:sz w:val="24"/>
          <w:szCs w:val="24"/>
        </w:rPr>
        <w:t xml:space="preserve"> </w:t>
      </w:r>
      <w:proofErr w:type="spellStart"/>
      <w:r w:rsidRPr="004D065C">
        <w:rPr>
          <w:rFonts w:ascii="Times New Roman" w:hAnsi="Times New Roman" w:cs="Times New Roman"/>
          <w:b/>
          <w:bCs/>
          <w:sz w:val="24"/>
          <w:szCs w:val="24"/>
        </w:rPr>
        <w:t>Lebrine</w:t>
      </w:r>
      <w:proofErr w:type="spellEnd"/>
      <w:r w:rsidRPr="004D065C">
        <w:rPr>
          <w:rFonts w:ascii="Times New Roman" w:hAnsi="Times New Roman" w:cs="Times New Roman"/>
          <w:b/>
          <w:bCs/>
          <w:sz w:val="24"/>
          <w:szCs w:val="24"/>
        </w:rPr>
        <w:t xml:space="preserve"> </w:t>
      </w:r>
      <w:proofErr w:type="spellStart"/>
      <w:r w:rsidRPr="004D065C">
        <w:rPr>
          <w:rFonts w:ascii="Times New Roman" w:hAnsi="Times New Roman" w:cs="Times New Roman"/>
          <w:b/>
          <w:bCs/>
          <w:sz w:val="24"/>
          <w:szCs w:val="24"/>
        </w:rPr>
        <w:t>Sahetapy</w:t>
      </w:r>
      <w:proofErr w:type="spellEnd"/>
      <w:r w:rsidRPr="004D065C">
        <w:rPr>
          <w:rFonts w:ascii="Times New Roman" w:hAnsi="Times New Roman" w:cs="Times New Roman"/>
          <w:b/>
          <w:bCs/>
          <w:sz w:val="24"/>
          <w:szCs w:val="24"/>
        </w:rPr>
        <w:t>,</w:t>
      </w:r>
      <w:r w:rsidR="004D065C">
        <w:rPr>
          <w:rFonts w:ascii="Times New Roman" w:hAnsi="Times New Roman" w:cs="Times New Roman"/>
          <w:b/>
          <w:bCs/>
          <w:sz w:val="24"/>
          <w:szCs w:val="24"/>
        </w:rPr>
        <w:t xml:space="preserve"> </w:t>
      </w:r>
      <w:r w:rsidRPr="004D065C">
        <w:rPr>
          <w:rFonts w:ascii="Times New Roman" w:hAnsi="Times New Roman" w:cs="Times New Roman"/>
          <w:b/>
          <w:bCs/>
          <w:sz w:val="24"/>
          <w:szCs w:val="24"/>
        </w:rPr>
        <w:t>S.H.,</w:t>
      </w:r>
      <w:r w:rsidR="004D065C">
        <w:rPr>
          <w:rFonts w:ascii="Times New Roman" w:hAnsi="Times New Roman" w:cs="Times New Roman"/>
          <w:b/>
          <w:bCs/>
          <w:sz w:val="24"/>
          <w:szCs w:val="24"/>
        </w:rPr>
        <w:t xml:space="preserve"> </w:t>
      </w:r>
      <w:r w:rsidRPr="004D065C">
        <w:rPr>
          <w:rFonts w:ascii="Times New Roman" w:hAnsi="Times New Roman" w:cs="Times New Roman"/>
          <w:b/>
          <w:bCs/>
          <w:sz w:val="24"/>
          <w:szCs w:val="24"/>
        </w:rPr>
        <w:t>LL.M</w:t>
      </w:r>
      <w:r w:rsidR="003C356A" w:rsidRPr="004D065C">
        <w:rPr>
          <w:rFonts w:ascii="Times New Roman" w:hAnsi="Times New Roman" w:cs="Times New Roman"/>
          <w:b/>
          <w:bCs/>
          <w:sz w:val="24"/>
          <w:szCs w:val="24"/>
        </w:rPr>
        <w:t xml:space="preserve">          </w:t>
      </w:r>
      <w:r w:rsidR="00F17848" w:rsidRPr="004D065C">
        <w:rPr>
          <w:rFonts w:ascii="Times New Roman" w:hAnsi="Times New Roman" w:cs="Times New Roman"/>
          <w:b/>
          <w:bCs/>
          <w:sz w:val="24"/>
          <w:szCs w:val="24"/>
        </w:rPr>
        <w:t xml:space="preserve"> </w:t>
      </w:r>
      <w:r w:rsidRPr="004D065C">
        <w:rPr>
          <w:rFonts w:ascii="Times New Roman" w:hAnsi="Times New Roman" w:cs="Times New Roman"/>
          <w:b/>
          <w:bCs/>
          <w:sz w:val="24"/>
          <w:szCs w:val="24"/>
        </w:rPr>
        <w:t>Dr.</w:t>
      </w:r>
      <w:r w:rsidR="004D065C">
        <w:rPr>
          <w:rFonts w:ascii="Times New Roman" w:hAnsi="Times New Roman" w:cs="Times New Roman"/>
          <w:b/>
          <w:bCs/>
          <w:sz w:val="24"/>
          <w:szCs w:val="24"/>
        </w:rPr>
        <w:t xml:space="preserve"> </w:t>
      </w:r>
      <w:proofErr w:type="spellStart"/>
      <w:r w:rsidR="004D065C">
        <w:rPr>
          <w:rFonts w:ascii="Times New Roman" w:hAnsi="Times New Roman" w:cs="Times New Roman"/>
          <w:b/>
          <w:bCs/>
          <w:sz w:val="24"/>
          <w:szCs w:val="24"/>
        </w:rPr>
        <w:t>Hwian</w:t>
      </w:r>
      <w:proofErr w:type="spellEnd"/>
      <w:r w:rsidR="004D065C">
        <w:rPr>
          <w:rFonts w:ascii="Times New Roman" w:hAnsi="Times New Roman" w:cs="Times New Roman"/>
          <w:b/>
          <w:bCs/>
          <w:sz w:val="24"/>
          <w:szCs w:val="24"/>
        </w:rPr>
        <w:t xml:space="preserve"> </w:t>
      </w:r>
      <w:proofErr w:type="spellStart"/>
      <w:r w:rsidR="004D065C">
        <w:rPr>
          <w:rFonts w:ascii="Times New Roman" w:hAnsi="Times New Roman" w:cs="Times New Roman"/>
          <w:b/>
          <w:bCs/>
          <w:sz w:val="24"/>
          <w:szCs w:val="24"/>
        </w:rPr>
        <w:t>Christianto</w:t>
      </w:r>
      <w:proofErr w:type="spellEnd"/>
      <w:r w:rsidRPr="004D065C">
        <w:rPr>
          <w:rFonts w:ascii="Times New Roman" w:hAnsi="Times New Roman" w:cs="Times New Roman"/>
          <w:b/>
          <w:bCs/>
          <w:sz w:val="24"/>
          <w:szCs w:val="24"/>
        </w:rPr>
        <w:t>,</w:t>
      </w:r>
      <w:r w:rsidR="004D065C">
        <w:rPr>
          <w:rFonts w:ascii="Times New Roman" w:hAnsi="Times New Roman" w:cs="Times New Roman"/>
          <w:b/>
          <w:bCs/>
          <w:sz w:val="24"/>
          <w:szCs w:val="24"/>
        </w:rPr>
        <w:t xml:space="preserve"> </w:t>
      </w:r>
      <w:r w:rsidRPr="004D065C">
        <w:rPr>
          <w:rFonts w:ascii="Times New Roman" w:hAnsi="Times New Roman" w:cs="Times New Roman"/>
          <w:b/>
          <w:bCs/>
          <w:sz w:val="24"/>
          <w:szCs w:val="24"/>
        </w:rPr>
        <w:t>S.H.,</w:t>
      </w:r>
      <w:r w:rsidR="004D065C">
        <w:rPr>
          <w:rFonts w:ascii="Times New Roman" w:hAnsi="Times New Roman" w:cs="Times New Roman"/>
          <w:b/>
          <w:bCs/>
          <w:sz w:val="24"/>
          <w:szCs w:val="24"/>
        </w:rPr>
        <w:t xml:space="preserve"> </w:t>
      </w:r>
      <w:r w:rsidRPr="004D065C">
        <w:rPr>
          <w:rFonts w:ascii="Times New Roman" w:hAnsi="Times New Roman" w:cs="Times New Roman"/>
          <w:b/>
          <w:bCs/>
          <w:sz w:val="24"/>
          <w:szCs w:val="24"/>
        </w:rPr>
        <w:t>M.H</w:t>
      </w:r>
      <w:r w:rsidR="004D065C">
        <w:rPr>
          <w:rFonts w:ascii="Times New Roman" w:hAnsi="Times New Roman" w:cs="Times New Roman"/>
          <w:b/>
          <w:bCs/>
          <w:sz w:val="24"/>
          <w:szCs w:val="24"/>
        </w:rPr>
        <w:t>.</w:t>
      </w:r>
      <w:r w:rsidR="003C356A" w:rsidRPr="004D065C">
        <w:rPr>
          <w:rFonts w:ascii="Times New Roman" w:hAnsi="Times New Roman" w:cs="Times New Roman"/>
          <w:b/>
          <w:bCs/>
          <w:sz w:val="24"/>
          <w:szCs w:val="24"/>
        </w:rPr>
        <w:t xml:space="preserve">                                                                                       </w:t>
      </w:r>
      <w:r w:rsidRPr="004D065C">
        <w:rPr>
          <w:rFonts w:ascii="Times New Roman" w:hAnsi="Times New Roman" w:cs="Times New Roman"/>
          <w:b/>
          <w:bCs/>
          <w:sz w:val="24"/>
          <w:szCs w:val="24"/>
        </w:rPr>
        <w:t xml:space="preserve">    </w:t>
      </w:r>
      <w:r w:rsidR="003C356A" w:rsidRPr="004D065C">
        <w:rPr>
          <w:rFonts w:ascii="Times New Roman" w:hAnsi="Times New Roman" w:cs="Times New Roman"/>
          <w:b/>
          <w:bCs/>
          <w:sz w:val="24"/>
          <w:szCs w:val="24"/>
        </w:rPr>
        <w:t xml:space="preserve">                                                             </w:t>
      </w:r>
    </w:p>
    <w:p w14:paraId="7B6099F6" w14:textId="1D60FEDD" w:rsidR="003C356A" w:rsidRDefault="00573186" w:rsidP="003C356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C356A" w:rsidRPr="00E87F8B">
        <w:rPr>
          <w:rFonts w:ascii="Times New Roman" w:hAnsi="Times New Roman" w:cs="Times New Roman"/>
          <w:sz w:val="24"/>
          <w:szCs w:val="24"/>
        </w:rPr>
        <w:t>NPK</w:t>
      </w:r>
      <w:r w:rsidR="003C356A">
        <w:rPr>
          <w:rFonts w:ascii="Times New Roman" w:hAnsi="Times New Roman" w:cs="Times New Roman"/>
          <w:sz w:val="24"/>
          <w:szCs w:val="24"/>
        </w:rPr>
        <w:t xml:space="preserve">   </w:t>
      </w:r>
      <w:r w:rsidR="007C4414">
        <w:rPr>
          <w:rFonts w:ascii="Times New Roman" w:hAnsi="Times New Roman" w:cs="Times New Roman"/>
          <w:sz w:val="24"/>
          <w:szCs w:val="24"/>
        </w:rPr>
        <w:t>:196008</w:t>
      </w:r>
      <w:r w:rsidR="004D065C">
        <w:rPr>
          <w:rFonts w:ascii="Times New Roman" w:hAnsi="Times New Roman" w:cs="Times New Roman"/>
          <w:sz w:val="24"/>
          <w:szCs w:val="24"/>
        </w:rPr>
        <w:t>/</w:t>
      </w:r>
      <w:r w:rsidR="002F0A53">
        <w:rPr>
          <w:rFonts w:ascii="Times New Roman" w:hAnsi="Times New Roman" w:cs="Times New Roman"/>
          <w:sz w:val="24"/>
          <w:szCs w:val="24"/>
        </w:rPr>
        <w:t>0706066901</w:t>
      </w:r>
      <w:r w:rsidR="007C4414">
        <w:rPr>
          <w:rFonts w:ascii="Times New Roman" w:hAnsi="Times New Roman" w:cs="Times New Roman"/>
          <w:sz w:val="24"/>
          <w:szCs w:val="24"/>
        </w:rPr>
        <w:t xml:space="preserve">                                    </w:t>
      </w:r>
      <w:r>
        <w:rPr>
          <w:rFonts w:ascii="Times New Roman" w:hAnsi="Times New Roman" w:cs="Times New Roman"/>
          <w:sz w:val="24"/>
          <w:szCs w:val="24"/>
        </w:rPr>
        <w:t xml:space="preserve"> </w:t>
      </w:r>
      <w:r w:rsidR="00FD1A96">
        <w:rPr>
          <w:rFonts w:ascii="Times New Roman" w:hAnsi="Times New Roman" w:cs="Times New Roman"/>
          <w:sz w:val="24"/>
          <w:szCs w:val="24"/>
        </w:rPr>
        <w:t>NPK:</w:t>
      </w:r>
      <w:r w:rsidR="003C356A">
        <w:rPr>
          <w:rFonts w:ascii="Times New Roman" w:hAnsi="Times New Roman" w:cs="Times New Roman"/>
          <w:sz w:val="24"/>
          <w:szCs w:val="24"/>
        </w:rPr>
        <w:t xml:space="preserve"> </w:t>
      </w:r>
      <w:r w:rsidR="004D065C">
        <w:rPr>
          <w:rFonts w:ascii="Times New Roman" w:hAnsi="Times New Roman" w:cs="Times New Roman"/>
          <w:sz w:val="24"/>
          <w:szCs w:val="24"/>
        </w:rPr>
        <w:t>210035/0728058302</w:t>
      </w:r>
      <w:r w:rsidR="003C356A">
        <w:rPr>
          <w:rFonts w:ascii="Times New Roman" w:hAnsi="Times New Roman" w:cs="Times New Roman"/>
          <w:sz w:val="24"/>
          <w:szCs w:val="24"/>
        </w:rPr>
        <w:t xml:space="preserve">                                                                                                            </w:t>
      </w:r>
    </w:p>
    <w:p w14:paraId="43FF6FA6" w14:textId="4EEF0EF1" w:rsidR="003C356A" w:rsidRPr="00E87F8B" w:rsidRDefault="007C4414" w:rsidP="003C356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2E679618" w14:textId="002BA3A0" w:rsidR="004D065C" w:rsidRDefault="004D065C" w:rsidP="003C356A">
      <w:pPr>
        <w:autoSpaceDE w:val="0"/>
        <w:autoSpaceDN w:val="0"/>
        <w:adjustRightInd w:val="0"/>
        <w:spacing w:after="0" w:line="240" w:lineRule="auto"/>
        <w:jc w:val="center"/>
        <w:rPr>
          <w:rFonts w:ascii="Times New Roman" w:hAnsi="Times New Roman" w:cs="Times New Roman"/>
          <w:sz w:val="24"/>
          <w:szCs w:val="24"/>
        </w:rPr>
      </w:pPr>
    </w:p>
    <w:p w14:paraId="2530CE46" w14:textId="165A4777" w:rsidR="004D065C" w:rsidRDefault="004D065C" w:rsidP="003C356A">
      <w:pPr>
        <w:autoSpaceDE w:val="0"/>
        <w:autoSpaceDN w:val="0"/>
        <w:adjustRightInd w:val="0"/>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Menyetujui</w:t>
      </w:r>
      <w:proofErr w:type="spellEnd"/>
      <w:r>
        <w:rPr>
          <w:rFonts w:ascii="Times New Roman" w:hAnsi="Times New Roman" w:cs="Times New Roman"/>
          <w:sz w:val="24"/>
          <w:szCs w:val="24"/>
        </w:rPr>
        <w:t>,</w:t>
      </w:r>
    </w:p>
    <w:p w14:paraId="396B01C1" w14:textId="5C371086" w:rsidR="003C356A" w:rsidRPr="00E87F8B" w:rsidRDefault="004D065C" w:rsidP="003C356A">
      <w:pPr>
        <w:autoSpaceDE w:val="0"/>
        <w:autoSpaceDN w:val="0"/>
        <w:adjustRightInd w:val="0"/>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Dekan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Hukum Universitas Surabaya</w:t>
      </w:r>
    </w:p>
    <w:p w14:paraId="592F29C5" w14:textId="77777777" w:rsidR="003C356A" w:rsidRDefault="003C356A" w:rsidP="003C356A">
      <w:pPr>
        <w:autoSpaceDE w:val="0"/>
        <w:autoSpaceDN w:val="0"/>
        <w:adjustRightInd w:val="0"/>
        <w:spacing w:after="0" w:line="240" w:lineRule="auto"/>
        <w:rPr>
          <w:rFonts w:ascii="Times New Roman" w:hAnsi="Times New Roman" w:cs="Times New Roman"/>
          <w:sz w:val="24"/>
          <w:szCs w:val="24"/>
        </w:rPr>
      </w:pPr>
    </w:p>
    <w:p w14:paraId="0162508C" w14:textId="77777777" w:rsidR="003C356A" w:rsidRDefault="003C356A" w:rsidP="003C356A">
      <w:pPr>
        <w:autoSpaceDE w:val="0"/>
        <w:autoSpaceDN w:val="0"/>
        <w:adjustRightInd w:val="0"/>
        <w:spacing w:after="0" w:line="240" w:lineRule="auto"/>
        <w:rPr>
          <w:rFonts w:ascii="Times New Roman" w:hAnsi="Times New Roman" w:cs="Times New Roman"/>
          <w:sz w:val="24"/>
          <w:szCs w:val="24"/>
        </w:rPr>
      </w:pPr>
    </w:p>
    <w:p w14:paraId="33B8C681" w14:textId="77777777" w:rsidR="003C356A" w:rsidRDefault="003C356A" w:rsidP="003C356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52A40CD1" w14:textId="77777777" w:rsidR="003C356A" w:rsidRDefault="003C356A" w:rsidP="003C356A">
      <w:pPr>
        <w:autoSpaceDE w:val="0"/>
        <w:autoSpaceDN w:val="0"/>
        <w:adjustRightInd w:val="0"/>
        <w:spacing w:after="0" w:line="240" w:lineRule="auto"/>
        <w:rPr>
          <w:rFonts w:ascii="Times New Roman" w:hAnsi="Times New Roman" w:cs="Times New Roman"/>
          <w:sz w:val="24"/>
          <w:szCs w:val="24"/>
        </w:rPr>
      </w:pPr>
    </w:p>
    <w:p w14:paraId="7A8C9DFA" w14:textId="362A1C86" w:rsidR="003C356A" w:rsidRPr="004D065C" w:rsidRDefault="003C356A" w:rsidP="003C356A">
      <w:pPr>
        <w:autoSpaceDE w:val="0"/>
        <w:autoSpaceDN w:val="0"/>
        <w:adjustRightInd w:val="0"/>
        <w:spacing w:after="0" w:line="240" w:lineRule="auto"/>
        <w:jc w:val="center"/>
        <w:rPr>
          <w:rFonts w:ascii="Times New Roman" w:hAnsi="Times New Roman" w:cs="Times New Roman"/>
          <w:b/>
          <w:bCs/>
          <w:sz w:val="24"/>
          <w:szCs w:val="24"/>
        </w:rPr>
      </w:pPr>
      <w:proofErr w:type="spellStart"/>
      <w:proofErr w:type="gramStart"/>
      <w:r w:rsidRPr="004D065C">
        <w:rPr>
          <w:rFonts w:ascii="Times New Roman" w:hAnsi="Times New Roman" w:cs="Times New Roman"/>
          <w:b/>
          <w:bCs/>
          <w:sz w:val="24"/>
          <w:szCs w:val="24"/>
        </w:rPr>
        <w:t>Dr.</w:t>
      </w:r>
      <w:r w:rsidR="004D065C" w:rsidRPr="004D065C">
        <w:rPr>
          <w:rFonts w:ascii="Times New Roman" w:hAnsi="Times New Roman" w:cs="Times New Roman"/>
          <w:b/>
          <w:bCs/>
          <w:sz w:val="24"/>
          <w:szCs w:val="24"/>
        </w:rPr>
        <w:t>Yoan</w:t>
      </w:r>
      <w:proofErr w:type="spellEnd"/>
      <w:proofErr w:type="gramEnd"/>
      <w:r w:rsidR="004D065C" w:rsidRPr="004D065C">
        <w:rPr>
          <w:rFonts w:ascii="Times New Roman" w:hAnsi="Times New Roman" w:cs="Times New Roman"/>
          <w:b/>
          <w:bCs/>
          <w:sz w:val="24"/>
          <w:szCs w:val="24"/>
        </w:rPr>
        <w:t xml:space="preserve"> </w:t>
      </w:r>
      <w:proofErr w:type="spellStart"/>
      <w:r w:rsidR="004D065C" w:rsidRPr="004D065C">
        <w:rPr>
          <w:rFonts w:ascii="Times New Roman" w:hAnsi="Times New Roman" w:cs="Times New Roman"/>
          <w:b/>
          <w:bCs/>
          <w:sz w:val="24"/>
          <w:szCs w:val="24"/>
        </w:rPr>
        <w:t>Nursari</w:t>
      </w:r>
      <w:proofErr w:type="spellEnd"/>
      <w:r w:rsidR="004D065C" w:rsidRPr="004D065C">
        <w:rPr>
          <w:rFonts w:ascii="Times New Roman" w:hAnsi="Times New Roman" w:cs="Times New Roman"/>
          <w:b/>
          <w:bCs/>
          <w:sz w:val="24"/>
          <w:szCs w:val="24"/>
        </w:rPr>
        <w:t xml:space="preserve"> Simanjuntak</w:t>
      </w:r>
      <w:r w:rsidRPr="004D065C">
        <w:rPr>
          <w:rFonts w:ascii="Times New Roman" w:hAnsi="Times New Roman" w:cs="Times New Roman"/>
          <w:b/>
          <w:bCs/>
          <w:sz w:val="24"/>
          <w:szCs w:val="24"/>
        </w:rPr>
        <w:t>,S.H.,</w:t>
      </w:r>
      <w:proofErr w:type="spellStart"/>
      <w:r w:rsidRPr="004D065C">
        <w:rPr>
          <w:rFonts w:ascii="Times New Roman" w:hAnsi="Times New Roman" w:cs="Times New Roman"/>
          <w:b/>
          <w:bCs/>
          <w:sz w:val="24"/>
          <w:szCs w:val="24"/>
        </w:rPr>
        <w:t>M.H</w:t>
      </w:r>
      <w:r w:rsidR="004D065C" w:rsidRPr="004D065C">
        <w:rPr>
          <w:rFonts w:ascii="Times New Roman" w:hAnsi="Times New Roman" w:cs="Times New Roman"/>
          <w:b/>
          <w:bCs/>
          <w:sz w:val="24"/>
          <w:szCs w:val="24"/>
        </w:rPr>
        <w:t>um</w:t>
      </w:r>
      <w:proofErr w:type="spellEnd"/>
      <w:r w:rsidR="004D065C" w:rsidRPr="004D065C">
        <w:rPr>
          <w:rFonts w:ascii="Times New Roman" w:hAnsi="Times New Roman" w:cs="Times New Roman"/>
          <w:b/>
          <w:bCs/>
          <w:sz w:val="24"/>
          <w:szCs w:val="24"/>
        </w:rPr>
        <w:t>.</w:t>
      </w:r>
    </w:p>
    <w:p w14:paraId="007ED9E7" w14:textId="73E4F14F" w:rsidR="003C356A" w:rsidRPr="00D01DD1" w:rsidRDefault="003C356A" w:rsidP="00D01DD1">
      <w:pPr>
        <w:rPr>
          <w:rFonts w:ascii="Times New Roman" w:hAnsi="Times New Roman" w:cs="Times New Roman"/>
          <w:sz w:val="24"/>
          <w:szCs w:val="24"/>
        </w:rPr>
      </w:pPr>
      <w:r>
        <w:rPr>
          <w:rFonts w:ascii="Times New Roman" w:hAnsi="Times New Roman" w:cs="Times New Roman"/>
          <w:sz w:val="24"/>
          <w:szCs w:val="24"/>
        </w:rPr>
        <w:t xml:space="preserve">                                              </w:t>
      </w:r>
      <w:r w:rsidR="00C71495">
        <w:rPr>
          <w:rFonts w:ascii="Times New Roman" w:hAnsi="Times New Roman" w:cs="Times New Roman"/>
          <w:sz w:val="24"/>
          <w:szCs w:val="24"/>
        </w:rPr>
        <w:t xml:space="preserve"> </w:t>
      </w:r>
      <w:r w:rsidRPr="00E87F8B">
        <w:rPr>
          <w:rFonts w:ascii="Times New Roman" w:hAnsi="Times New Roman" w:cs="Times New Roman"/>
          <w:sz w:val="24"/>
          <w:szCs w:val="24"/>
        </w:rPr>
        <w:t>NPK</w:t>
      </w:r>
      <w:r w:rsidR="004D065C">
        <w:rPr>
          <w:rFonts w:ascii="Times New Roman" w:hAnsi="Times New Roman" w:cs="Times New Roman"/>
          <w:sz w:val="24"/>
          <w:szCs w:val="24"/>
        </w:rPr>
        <w:t>/NIDN</w:t>
      </w:r>
      <w:r w:rsidRPr="00E87F8B">
        <w:rPr>
          <w:rFonts w:ascii="Times New Roman" w:hAnsi="Times New Roman" w:cs="Times New Roman"/>
          <w:sz w:val="24"/>
          <w:szCs w:val="24"/>
        </w:rPr>
        <w:t>:</w:t>
      </w:r>
      <w:r w:rsidR="004D065C">
        <w:rPr>
          <w:rFonts w:ascii="Times New Roman" w:hAnsi="Times New Roman" w:cs="Times New Roman"/>
          <w:sz w:val="24"/>
          <w:szCs w:val="24"/>
        </w:rPr>
        <w:t xml:space="preserve"> 196008/0712987103</w:t>
      </w:r>
    </w:p>
    <w:p w14:paraId="6A1C185D" w14:textId="77777777" w:rsidR="003C356A" w:rsidRDefault="003C356A" w:rsidP="00BB1010">
      <w:pPr>
        <w:pStyle w:val="NoSpacing"/>
        <w:spacing w:line="360" w:lineRule="auto"/>
        <w:rPr>
          <w:rFonts w:ascii="Times New Roman" w:hAnsi="Times New Roman" w:cs="Times New Roman"/>
          <w:b/>
          <w:bCs/>
          <w:lang w:val="en-US"/>
        </w:rPr>
      </w:pPr>
    </w:p>
    <w:p w14:paraId="0F4BEA71" w14:textId="77777777" w:rsidR="00997B12" w:rsidRDefault="00997B12" w:rsidP="003C356A">
      <w:pPr>
        <w:pStyle w:val="NoSpacing"/>
        <w:spacing w:line="360" w:lineRule="auto"/>
        <w:jc w:val="center"/>
        <w:rPr>
          <w:rFonts w:ascii="Times New Roman" w:hAnsi="Times New Roman" w:cs="Times New Roman"/>
          <w:b/>
          <w:bCs/>
          <w:lang w:val="en-US"/>
        </w:rPr>
        <w:sectPr w:rsidR="00997B12" w:rsidSect="00997B12">
          <w:type w:val="continuous"/>
          <w:pgSz w:w="12240" w:h="15840"/>
          <w:pgMar w:top="1440" w:right="1440" w:bottom="1440" w:left="1440" w:header="720" w:footer="720" w:gutter="0"/>
          <w:pgNumType w:fmt="lowerRoman" w:start="2"/>
          <w:cols w:space="720"/>
          <w:titlePg/>
          <w:docGrid w:linePitch="360"/>
        </w:sectPr>
      </w:pPr>
    </w:p>
    <w:p w14:paraId="5F37B92C" w14:textId="09B08954" w:rsidR="009D7EC9" w:rsidRDefault="009D7EC9" w:rsidP="003C356A">
      <w:pPr>
        <w:pStyle w:val="NoSpacing"/>
        <w:spacing w:line="360" w:lineRule="auto"/>
        <w:jc w:val="center"/>
        <w:rPr>
          <w:rFonts w:ascii="Times New Roman" w:hAnsi="Times New Roman" w:cs="Times New Roman"/>
          <w:b/>
          <w:bCs/>
          <w:lang w:val="en-US"/>
        </w:rPr>
      </w:pPr>
      <w:r>
        <w:rPr>
          <w:rFonts w:ascii="Times New Roman" w:hAnsi="Times New Roman" w:cs="Times New Roman"/>
          <w:b/>
          <w:bCs/>
          <w:lang w:val="en-US"/>
        </w:rPr>
        <w:t>DAFTAR ISI</w:t>
      </w:r>
    </w:p>
    <w:p w14:paraId="7A198A44" w14:textId="5F325D10" w:rsidR="00997B12" w:rsidRPr="004F375F" w:rsidRDefault="00997B12" w:rsidP="00997B12">
      <w:pPr>
        <w:spacing w:before="240" w:after="0" w:line="240" w:lineRule="auto"/>
        <w:rPr>
          <w:rFonts w:ascii="Times New Roman" w:hAnsi="Times New Roman"/>
          <w:sz w:val="24"/>
          <w:szCs w:val="24"/>
        </w:rPr>
      </w:pPr>
      <w:r w:rsidRPr="004F375F">
        <w:rPr>
          <w:rFonts w:ascii="Times New Roman" w:hAnsi="Times New Roman"/>
          <w:sz w:val="24"/>
          <w:szCs w:val="24"/>
        </w:rPr>
        <w:t xml:space="preserve">Halaman </w:t>
      </w:r>
      <w:proofErr w:type="spellStart"/>
      <w:r w:rsidRPr="004F375F">
        <w:rPr>
          <w:rFonts w:ascii="Times New Roman" w:hAnsi="Times New Roman"/>
          <w:sz w:val="24"/>
          <w:szCs w:val="24"/>
        </w:rPr>
        <w:t>Judul</w:t>
      </w:r>
      <w:proofErr w:type="spellEnd"/>
      <w:r w:rsidRPr="004F375F">
        <w:rPr>
          <w:rFonts w:ascii="Times New Roman" w:hAnsi="Times New Roman"/>
          <w:sz w:val="24"/>
          <w:szCs w:val="24"/>
        </w:rPr>
        <w:t xml:space="preserve"> ………………………………………………………………………</w:t>
      </w:r>
      <w:proofErr w:type="gramStart"/>
      <w:r w:rsidRPr="004F375F">
        <w:rPr>
          <w:rFonts w:ascii="Times New Roman" w:hAnsi="Times New Roman"/>
          <w:sz w:val="24"/>
          <w:szCs w:val="24"/>
        </w:rPr>
        <w:t>…</w:t>
      </w:r>
      <w:r>
        <w:rPr>
          <w:rFonts w:ascii="Times New Roman" w:hAnsi="Times New Roman"/>
          <w:sz w:val="24"/>
          <w:szCs w:val="24"/>
        </w:rPr>
        <w:t>..</w:t>
      </w:r>
      <w:proofErr w:type="gramEnd"/>
      <w:r w:rsidRPr="004F375F">
        <w:rPr>
          <w:rFonts w:ascii="Times New Roman" w:hAnsi="Times New Roman"/>
          <w:sz w:val="24"/>
          <w:szCs w:val="24"/>
        </w:rPr>
        <w:tab/>
      </w:r>
      <w:proofErr w:type="spellStart"/>
      <w:r w:rsidRPr="004F375F">
        <w:rPr>
          <w:rFonts w:ascii="Times New Roman" w:hAnsi="Times New Roman"/>
          <w:sz w:val="24"/>
          <w:szCs w:val="24"/>
        </w:rPr>
        <w:t>i</w:t>
      </w:r>
      <w:proofErr w:type="spellEnd"/>
    </w:p>
    <w:p w14:paraId="40DA4738" w14:textId="62098900" w:rsidR="00997B12" w:rsidRPr="004F375F" w:rsidRDefault="00997B12" w:rsidP="00997B12">
      <w:pPr>
        <w:spacing w:before="240" w:after="0" w:line="240" w:lineRule="auto"/>
        <w:rPr>
          <w:rFonts w:ascii="Times New Roman" w:hAnsi="Times New Roman"/>
          <w:sz w:val="24"/>
          <w:szCs w:val="24"/>
        </w:rPr>
      </w:pPr>
      <w:r w:rsidRPr="004F375F">
        <w:rPr>
          <w:rFonts w:ascii="Times New Roman" w:hAnsi="Times New Roman"/>
          <w:sz w:val="24"/>
          <w:szCs w:val="24"/>
        </w:rPr>
        <w:t xml:space="preserve">Halaman </w:t>
      </w:r>
      <w:proofErr w:type="spellStart"/>
      <w:r w:rsidRPr="004F375F">
        <w:rPr>
          <w:rFonts w:ascii="Times New Roman" w:hAnsi="Times New Roman"/>
          <w:sz w:val="24"/>
          <w:szCs w:val="24"/>
        </w:rPr>
        <w:t>Pengesahan</w:t>
      </w:r>
      <w:proofErr w:type="spellEnd"/>
      <w:r w:rsidRPr="004F375F">
        <w:rPr>
          <w:rFonts w:ascii="Times New Roman" w:hAnsi="Times New Roman"/>
          <w:sz w:val="24"/>
          <w:szCs w:val="24"/>
        </w:rPr>
        <w:t xml:space="preserve"> </w:t>
      </w:r>
      <w:r w:rsidRPr="004F375F">
        <w:rPr>
          <w:rFonts w:ascii="Times New Roman" w:hAnsi="Times New Roman"/>
          <w:sz w:val="24"/>
          <w:szCs w:val="24"/>
        </w:rPr>
        <w:tab/>
        <w:t>……………………………………………………………………</w:t>
      </w:r>
      <w:r w:rsidRPr="004F375F">
        <w:rPr>
          <w:rFonts w:ascii="Times New Roman" w:hAnsi="Times New Roman"/>
          <w:sz w:val="24"/>
          <w:szCs w:val="24"/>
        </w:rPr>
        <w:tab/>
        <w:t>ii</w:t>
      </w:r>
    </w:p>
    <w:p w14:paraId="10EAF435" w14:textId="30F7F5A6" w:rsidR="00997B12" w:rsidRPr="004F375F" w:rsidRDefault="00997B12" w:rsidP="00997B12">
      <w:pPr>
        <w:spacing w:before="240" w:after="0" w:line="240" w:lineRule="auto"/>
        <w:rPr>
          <w:rFonts w:ascii="Times New Roman" w:hAnsi="Times New Roman"/>
          <w:sz w:val="24"/>
          <w:szCs w:val="24"/>
        </w:rPr>
      </w:pPr>
      <w:r w:rsidRPr="004F375F">
        <w:rPr>
          <w:rFonts w:ascii="Times New Roman" w:hAnsi="Times New Roman"/>
          <w:sz w:val="24"/>
          <w:szCs w:val="24"/>
        </w:rPr>
        <w:t>Daftar Isi …………………………………………………………………………………</w:t>
      </w:r>
      <w:r w:rsidRPr="004F375F">
        <w:rPr>
          <w:rFonts w:ascii="Times New Roman" w:hAnsi="Times New Roman"/>
          <w:sz w:val="24"/>
          <w:szCs w:val="24"/>
        </w:rPr>
        <w:tab/>
        <w:t>iii</w:t>
      </w:r>
    </w:p>
    <w:p w14:paraId="20A745F6" w14:textId="203191B2" w:rsidR="00997B12" w:rsidRPr="004F375F" w:rsidRDefault="00997B12" w:rsidP="00997B12">
      <w:pPr>
        <w:spacing w:before="240" w:after="0" w:line="240" w:lineRule="auto"/>
        <w:rPr>
          <w:rFonts w:ascii="Times New Roman" w:hAnsi="Times New Roman"/>
          <w:sz w:val="24"/>
          <w:szCs w:val="24"/>
        </w:rPr>
      </w:pPr>
      <w:proofErr w:type="spellStart"/>
      <w:r w:rsidRPr="004F375F">
        <w:rPr>
          <w:rFonts w:ascii="Times New Roman" w:hAnsi="Times New Roman"/>
          <w:sz w:val="24"/>
          <w:szCs w:val="24"/>
        </w:rPr>
        <w:t>Ringkasan</w:t>
      </w:r>
      <w:proofErr w:type="spellEnd"/>
      <w:r w:rsidRPr="004F375F">
        <w:rPr>
          <w:rFonts w:ascii="Times New Roman" w:hAnsi="Times New Roman"/>
          <w:sz w:val="24"/>
          <w:szCs w:val="24"/>
        </w:rPr>
        <w:t xml:space="preserve"> ……………………………………………………………………………</w:t>
      </w:r>
      <w:proofErr w:type="gramStart"/>
      <w:r w:rsidRPr="004F375F">
        <w:rPr>
          <w:rFonts w:ascii="Times New Roman" w:hAnsi="Times New Roman"/>
          <w:sz w:val="24"/>
          <w:szCs w:val="24"/>
        </w:rPr>
        <w:t>…</w:t>
      </w:r>
      <w:r>
        <w:rPr>
          <w:rFonts w:ascii="Times New Roman" w:hAnsi="Times New Roman"/>
          <w:sz w:val="24"/>
          <w:szCs w:val="24"/>
        </w:rPr>
        <w:t>..</w:t>
      </w:r>
      <w:proofErr w:type="gramEnd"/>
      <w:r w:rsidRPr="004F375F">
        <w:rPr>
          <w:rFonts w:ascii="Times New Roman" w:hAnsi="Times New Roman"/>
          <w:sz w:val="24"/>
          <w:szCs w:val="24"/>
        </w:rPr>
        <w:tab/>
        <w:t>iv</w:t>
      </w:r>
    </w:p>
    <w:p w14:paraId="37CC4E28" w14:textId="3813B4E2" w:rsidR="00EE14EB" w:rsidRPr="004F375F" w:rsidRDefault="00EE14EB" w:rsidP="00EE14EB">
      <w:pPr>
        <w:spacing w:before="240" w:after="0" w:line="240" w:lineRule="auto"/>
        <w:rPr>
          <w:rFonts w:ascii="Times New Roman" w:hAnsi="Times New Roman"/>
          <w:sz w:val="24"/>
          <w:szCs w:val="24"/>
        </w:rPr>
      </w:pPr>
      <w:r w:rsidRPr="004F375F">
        <w:rPr>
          <w:rFonts w:ascii="Times New Roman" w:hAnsi="Times New Roman"/>
          <w:b/>
          <w:bCs/>
          <w:sz w:val="24"/>
          <w:szCs w:val="24"/>
        </w:rPr>
        <w:t>Bab 1</w:t>
      </w:r>
      <w:r w:rsidR="00F92F12">
        <w:rPr>
          <w:rFonts w:ascii="Times New Roman" w:hAnsi="Times New Roman"/>
          <w:b/>
          <w:bCs/>
          <w:sz w:val="24"/>
          <w:szCs w:val="24"/>
        </w:rPr>
        <w:t xml:space="preserve"> PENDAHULUAN</w:t>
      </w:r>
      <w:r w:rsidRPr="004F375F">
        <w:rPr>
          <w:rFonts w:ascii="Times New Roman" w:hAnsi="Times New Roman"/>
          <w:b/>
          <w:bCs/>
          <w:sz w:val="24"/>
          <w:szCs w:val="24"/>
        </w:rPr>
        <w:tab/>
      </w:r>
      <w:r w:rsidRPr="004F375F">
        <w:rPr>
          <w:rFonts w:ascii="Times New Roman" w:hAnsi="Times New Roman"/>
          <w:b/>
          <w:bCs/>
          <w:sz w:val="24"/>
          <w:szCs w:val="24"/>
        </w:rPr>
        <w:tab/>
      </w:r>
      <w:r w:rsidRPr="004F375F">
        <w:rPr>
          <w:rFonts w:ascii="Times New Roman" w:hAnsi="Times New Roman"/>
          <w:b/>
          <w:bCs/>
          <w:sz w:val="24"/>
          <w:szCs w:val="24"/>
        </w:rPr>
        <w:tab/>
      </w:r>
      <w:r w:rsidRPr="004F375F">
        <w:rPr>
          <w:rFonts w:ascii="Times New Roman" w:hAnsi="Times New Roman"/>
          <w:b/>
          <w:bCs/>
          <w:sz w:val="24"/>
          <w:szCs w:val="24"/>
        </w:rPr>
        <w:tab/>
      </w:r>
      <w:r w:rsidRPr="004F375F">
        <w:rPr>
          <w:rFonts w:ascii="Times New Roman" w:hAnsi="Times New Roman"/>
          <w:b/>
          <w:bCs/>
          <w:sz w:val="24"/>
          <w:szCs w:val="24"/>
        </w:rPr>
        <w:tab/>
      </w:r>
      <w:r w:rsidRPr="004F375F">
        <w:rPr>
          <w:rFonts w:ascii="Times New Roman" w:hAnsi="Times New Roman"/>
          <w:b/>
          <w:bCs/>
          <w:sz w:val="24"/>
          <w:szCs w:val="24"/>
        </w:rPr>
        <w:tab/>
      </w:r>
      <w:r w:rsidRPr="004F375F">
        <w:rPr>
          <w:rFonts w:ascii="Times New Roman" w:hAnsi="Times New Roman"/>
          <w:b/>
          <w:bCs/>
          <w:sz w:val="24"/>
          <w:szCs w:val="24"/>
        </w:rPr>
        <w:tab/>
      </w:r>
      <w:r w:rsidRPr="004F375F">
        <w:rPr>
          <w:rFonts w:ascii="Times New Roman" w:hAnsi="Times New Roman"/>
          <w:b/>
          <w:bCs/>
          <w:sz w:val="24"/>
          <w:szCs w:val="24"/>
        </w:rPr>
        <w:tab/>
      </w:r>
      <w:r w:rsidRPr="004F375F">
        <w:rPr>
          <w:rFonts w:ascii="Times New Roman" w:hAnsi="Times New Roman"/>
          <w:b/>
          <w:bCs/>
          <w:sz w:val="24"/>
          <w:szCs w:val="24"/>
        </w:rPr>
        <w:tab/>
      </w:r>
      <w:r w:rsidR="00F92F12">
        <w:rPr>
          <w:rFonts w:ascii="Times New Roman" w:hAnsi="Times New Roman"/>
          <w:b/>
          <w:bCs/>
          <w:sz w:val="24"/>
          <w:szCs w:val="24"/>
        </w:rPr>
        <w:t xml:space="preserve">     </w:t>
      </w:r>
      <w:proofErr w:type="spellStart"/>
      <w:r w:rsidRPr="004F375F">
        <w:rPr>
          <w:rFonts w:ascii="Times New Roman" w:hAnsi="Times New Roman"/>
          <w:sz w:val="24"/>
          <w:szCs w:val="24"/>
        </w:rPr>
        <w:t>Latar</w:t>
      </w:r>
      <w:proofErr w:type="spellEnd"/>
      <w:r w:rsidRPr="004F375F">
        <w:rPr>
          <w:rFonts w:ascii="Times New Roman" w:hAnsi="Times New Roman"/>
          <w:sz w:val="24"/>
          <w:szCs w:val="24"/>
        </w:rPr>
        <w:t xml:space="preserve"> </w:t>
      </w:r>
      <w:proofErr w:type="spellStart"/>
      <w:r w:rsidRPr="004F375F">
        <w:rPr>
          <w:rFonts w:ascii="Times New Roman" w:hAnsi="Times New Roman"/>
          <w:sz w:val="24"/>
          <w:szCs w:val="24"/>
        </w:rPr>
        <w:t>Belakang</w:t>
      </w:r>
      <w:proofErr w:type="spellEnd"/>
      <w:r w:rsidRPr="004F375F">
        <w:rPr>
          <w:rFonts w:ascii="Times New Roman" w:hAnsi="Times New Roman"/>
          <w:sz w:val="24"/>
          <w:szCs w:val="24"/>
        </w:rPr>
        <w:t xml:space="preserve"> </w:t>
      </w:r>
      <w:proofErr w:type="spellStart"/>
      <w:r w:rsidRPr="004F375F">
        <w:rPr>
          <w:rFonts w:ascii="Times New Roman" w:hAnsi="Times New Roman"/>
          <w:sz w:val="24"/>
          <w:szCs w:val="24"/>
        </w:rPr>
        <w:t>Penelitian</w:t>
      </w:r>
      <w:proofErr w:type="spellEnd"/>
      <w:r w:rsidRPr="004F375F">
        <w:rPr>
          <w:rFonts w:ascii="Times New Roman" w:hAnsi="Times New Roman"/>
          <w:sz w:val="24"/>
          <w:szCs w:val="24"/>
        </w:rPr>
        <w:t xml:space="preserve"> …………………………………………………………………</w:t>
      </w:r>
      <w:r w:rsidRPr="004F375F">
        <w:rPr>
          <w:rFonts w:ascii="Times New Roman" w:hAnsi="Times New Roman"/>
          <w:sz w:val="24"/>
          <w:szCs w:val="24"/>
        </w:rPr>
        <w:tab/>
        <w:t>1</w:t>
      </w:r>
    </w:p>
    <w:p w14:paraId="33DF2827" w14:textId="5126168C" w:rsidR="00EE14EB" w:rsidRDefault="00EE14EB" w:rsidP="00EE14EB">
      <w:pPr>
        <w:spacing w:before="240" w:after="0" w:line="240" w:lineRule="auto"/>
        <w:rPr>
          <w:rFonts w:ascii="Times New Roman" w:hAnsi="Times New Roman"/>
          <w:sz w:val="24"/>
          <w:szCs w:val="24"/>
        </w:rPr>
      </w:pPr>
      <w:proofErr w:type="spellStart"/>
      <w:r w:rsidRPr="004F375F">
        <w:rPr>
          <w:rFonts w:ascii="Times New Roman" w:hAnsi="Times New Roman"/>
          <w:sz w:val="24"/>
          <w:szCs w:val="24"/>
        </w:rPr>
        <w:t>Rumusan</w:t>
      </w:r>
      <w:proofErr w:type="spellEnd"/>
      <w:r w:rsidRPr="004F375F">
        <w:rPr>
          <w:rFonts w:ascii="Times New Roman" w:hAnsi="Times New Roman"/>
          <w:sz w:val="24"/>
          <w:szCs w:val="24"/>
        </w:rPr>
        <w:t xml:space="preserve"> </w:t>
      </w:r>
      <w:proofErr w:type="spellStart"/>
      <w:r w:rsidRPr="004F375F">
        <w:rPr>
          <w:rFonts w:ascii="Times New Roman" w:hAnsi="Times New Roman"/>
          <w:sz w:val="24"/>
          <w:szCs w:val="24"/>
        </w:rPr>
        <w:t>Masalah</w:t>
      </w:r>
      <w:proofErr w:type="spellEnd"/>
      <w:r>
        <w:rPr>
          <w:rFonts w:ascii="Times New Roman" w:hAnsi="Times New Roman"/>
          <w:sz w:val="24"/>
          <w:szCs w:val="24"/>
        </w:rPr>
        <w:t xml:space="preserve"> …………………………………………………………………………</w:t>
      </w:r>
      <w:r w:rsidRPr="004F375F">
        <w:rPr>
          <w:rFonts w:ascii="Times New Roman" w:hAnsi="Times New Roman"/>
          <w:sz w:val="24"/>
          <w:szCs w:val="24"/>
        </w:rPr>
        <w:tab/>
      </w:r>
      <w:r w:rsidR="0017063C">
        <w:rPr>
          <w:rFonts w:ascii="Times New Roman" w:hAnsi="Times New Roman"/>
          <w:sz w:val="24"/>
          <w:szCs w:val="24"/>
        </w:rPr>
        <w:t>3</w:t>
      </w:r>
    </w:p>
    <w:p w14:paraId="66DB5059" w14:textId="1F91BF25" w:rsidR="0017063C" w:rsidRPr="004F375F" w:rsidRDefault="0017063C" w:rsidP="0017063C">
      <w:pPr>
        <w:spacing w:before="240" w:after="0" w:line="240" w:lineRule="auto"/>
        <w:rPr>
          <w:rFonts w:ascii="Times New Roman" w:hAnsi="Times New Roman"/>
          <w:b/>
          <w:bCs/>
          <w:sz w:val="24"/>
          <w:szCs w:val="24"/>
        </w:rPr>
      </w:pPr>
      <w:r w:rsidRPr="004F375F">
        <w:rPr>
          <w:rFonts w:ascii="Times New Roman" w:hAnsi="Times New Roman"/>
          <w:b/>
          <w:bCs/>
          <w:sz w:val="24"/>
          <w:szCs w:val="24"/>
        </w:rPr>
        <w:t>Bab 2</w:t>
      </w:r>
      <w:r w:rsidRPr="004F375F">
        <w:rPr>
          <w:rFonts w:ascii="Times New Roman" w:hAnsi="Times New Roman"/>
          <w:b/>
          <w:bCs/>
          <w:sz w:val="24"/>
          <w:szCs w:val="24"/>
        </w:rPr>
        <w:tab/>
      </w:r>
      <w:r w:rsidR="00F92F12">
        <w:rPr>
          <w:rFonts w:ascii="Times New Roman" w:hAnsi="Times New Roman"/>
          <w:b/>
          <w:bCs/>
          <w:sz w:val="24"/>
          <w:szCs w:val="24"/>
        </w:rPr>
        <w:t>TINJAUAN PUSTAKA</w:t>
      </w:r>
      <w:r w:rsidRPr="004F375F">
        <w:rPr>
          <w:rFonts w:ascii="Times New Roman" w:hAnsi="Times New Roman"/>
          <w:b/>
          <w:bCs/>
          <w:sz w:val="24"/>
          <w:szCs w:val="24"/>
        </w:rPr>
        <w:tab/>
      </w:r>
      <w:r w:rsidRPr="004F375F">
        <w:rPr>
          <w:rFonts w:ascii="Times New Roman" w:hAnsi="Times New Roman"/>
          <w:b/>
          <w:bCs/>
          <w:sz w:val="24"/>
          <w:szCs w:val="24"/>
        </w:rPr>
        <w:tab/>
      </w:r>
      <w:r w:rsidRPr="004F375F">
        <w:rPr>
          <w:rFonts w:ascii="Times New Roman" w:hAnsi="Times New Roman"/>
          <w:b/>
          <w:bCs/>
          <w:sz w:val="24"/>
          <w:szCs w:val="24"/>
        </w:rPr>
        <w:tab/>
      </w:r>
      <w:r w:rsidRPr="004F375F">
        <w:rPr>
          <w:rFonts w:ascii="Times New Roman" w:hAnsi="Times New Roman"/>
          <w:b/>
          <w:bCs/>
          <w:sz w:val="24"/>
          <w:szCs w:val="24"/>
        </w:rPr>
        <w:tab/>
      </w:r>
      <w:r w:rsidRPr="004F375F">
        <w:rPr>
          <w:rFonts w:ascii="Times New Roman" w:hAnsi="Times New Roman"/>
          <w:b/>
          <w:bCs/>
          <w:sz w:val="24"/>
          <w:szCs w:val="24"/>
        </w:rPr>
        <w:tab/>
      </w:r>
      <w:r w:rsidRPr="004F375F">
        <w:rPr>
          <w:rFonts w:ascii="Times New Roman" w:hAnsi="Times New Roman"/>
          <w:b/>
          <w:bCs/>
          <w:sz w:val="24"/>
          <w:szCs w:val="24"/>
        </w:rPr>
        <w:tab/>
      </w:r>
      <w:r w:rsidRPr="004F375F">
        <w:rPr>
          <w:rFonts w:ascii="Times New Roman" w:hAnsi="Times New Roman"/>
          <w:b/>
          <w:bCs/>
          <w:sz w:val="24"/>
          <w:szCs w:val="24"/>
        </w:rPr>
        <w:tab/>
      </w:r>
      <w:r w:rsidRPr="004F375F">
        <w:rPr>
          <w:rFonts w:ascii="Times New Roman" w:hAnsi="Times New Roman"/>
          <w:b/>
          <w:bCs/>
          <w:sz w:val="24"/>
          <w:szCs w:val="24"/>
        </w:rPr>
        <w:tab/>
      </w:r>
      <w:r w:rsidRPr="004F375F">
        <w:rPr>
          <w:rFonts w:ascii="Times New Roman" w:hAnsi="Times New Roman"/>
          <w:b/>
          <w:bCs/>
          <w:sz w:val="24"/>
          <w:szCs w:val="24"/>
        </w:rPr>
        <w:tab/>
      </w:r>
    </w:p>
    <w:p w14:paraId="06A65574" w14:textId="56223EBB" w:rsidR="0017063C" w:rsidRPr="004F375F" w:rsidRDefault="00E406F7" w:rsidP="0017063C">
      <w:pPr>
        <w:spacing w:before="240" w:after="0" w:line="240" w:lineRule="auto"/>
        <w:rPr>
          <w:rFonts w:ascii="Times New Roman" w:hAnsi="Times New Roman"/>
          <w:sz w:val="24"/>
          <w:szCs w:val="24"/>
        </w:rPr>
      </w:pPr>
      <w:proofErr w:type="spellStart"/>
      <w:r>
        <w:rPr>
          <w:rFonts w:ascii="Times New Roman" w:hAnsi="Times New Roman"/>
          <w:sz w:val="24"/>
          <w:szCs w:val="24"/>
        </w:rPr>
        <w:t>Tinjauan</w:t>
      </w:r>
      <w:proofErr w:type="spellEnd"/>
      <w:r>
        <w:rPr>
          <w:rFonts w:ascii="Times New Roman" w:hAnsi="Times New Roman"/>
          <w:sz w:val="24"/>
          <w:szCs w:val="24"/>
        </w:rPr>
        <w:t xml:space="preserve"> </w:t>
      </w:r>
      <w:proofErr w:type="spellStart"/>
      <w:r>
        <w:rPr>
          <w:rFonts w:ascii="Times New Roman" w:hAnsi="Times New Roman"/>
          <w:sz w:val="24"/>
          <w:szCs w:val="24"/>
        </w:rPr>
        <w:t>tentang</w:t>
      </w:r>
      <w:proofErr w:type="spellEnd"/>
      <w:r>
        <w:rPr>
          <w:rFonts w:ascii="Times New Roman" w:hAnsi="Times New Roman"/>
          <w:sz w:val="24"/>
          <w:szCs w:val="24"/>
        </w:rPr>
        <w:t xml:space="preserve"> </w:t>
      </w:r>
      <w:r w:rsidR="007D756D" w:rsidRPr="007D756D">
        <w:rPr>
          <w:rFonts w:ascii="Times New Roman" w:hAnsi="Times New Roman"/>
          <w:i/>
          <w:iCs/>
          <w:sz w:val="24"/>
          <w:szCs w:val="24"/>
        </w:rPr>
        <w:t>Informed Consent</w:t>
      </w:r>
      <w:r w:rsidR="0017063C">
        <w:rPr>
          <w:rFonts w:ascii="Times New Roman" w:hAnsi="Times New Roman"/>
          <w:sz w:val="24"/>
          <w:szCs w:val="24"/>
        </w:rPr>
        <w:t xml:space="preserve"> ………………………………………………………</w:t>
      </w:r>
      <w:r w:rsidR="0017063C">
        <w:rPr>
          <w:rFonts w:ascii="Times New Roman" w:hAnsi="Times New Roman"/>
          <w:sz w:val="24"/>
          <w:szCs w:val="24"/>
        </w:rPr>
        <w:tab/>
        <w:t>4</w:t>
      </w:r>
    </w:p>
    <w:p w14:paraId="362904EE" w14:textId="7CB2E254" w:rsidR="0017063C" w:rsidRDefault="00E406F7" w:rsidP="0017063C">
      <w:pPr>
        <w:spacing w:before="240" w:after="0" w:line="240" w:lineRule="auto"/>
        <w:rPr>
          <w:rFonts w:ascii="Times New Roman" w:hAnsi="Times New Roman"/>
          <w:sz w:val="24"/>
          <w:szCs w:val="24"/>
        </w:rPr>
      </w:pPr>
      <w:proofErr w:type="spellStart"/>
      <w:r>
        <w:rPr>
          <w:rFonts w:ascii="Times New Roman" w:hAnsi="Times New Roman"/>
          <w:sz w:val="24"/>
          <w:szCs w:val="24"/>
        </w:rPr>
        <w:t>Pertanggungjawaban</w:t>
      </w:r>
      <w:proofErr w:type="spellEnd"/>
      <w:r>
        <w:rPr>
          <w:rFonts w:ascii="Times New Roman" w:hAnsi="Times New Roman"/>
          <w:sz w:val="24"/>
          <w:szCs w:val="24"/>
        </w:rPr>
        <w:t xml:space="preserve"> </w:t>
      </w:r>
      <w:proofErr w:type="spellStart"/>
      <w:r>
        <w:rPr>
          <w:rFonts w:ascii="Times New Roman" w:hAnsi="Times New Roman"/>
          <w:sz w:val="24"/>
          <w:szCs w:val="24"/>
        </w:rPr>
        <w:t>Pidana</w:t>
      </w:r>
      <w:proofErr w:type="spellEnd"/>
      <w:r>
        <w:rPr>
          <w:rFonts w:ascii="Times New Roman" w:hAnsi="Times New Roman"/>
          <w:sz w:val="24"/>
          <w:szCs w:val="24"/>
        </w:rPr>
        <w:t xml:space="preserve"> </w:t>
      </w:r>
      <w:proofErr w:type="spellStart"/>
      <w:r>
        <w:rPr>
          <w:rFonts w:ascii="Times New Roman" w:hAnsi="Times New Roman"/>
          <w:sz w:val="24"/>
          <w:szCs w:val="24"/>
        </w:rPr>
        <w:t>Korporasi</w:t>
      </w:r>
      <w:proofErr w:type="spellEnd"/>
      <w:r w:rsidR="0017063C">
        <w:rPr>
          <w:rFonts w:ascii="Times New Roman" w:hAnsi="Times New Roman"/>
          <w:sz w:val="24"/>
          <w:szCs w:val="24"/>
        </w:rPr>
        <w:t xml:space="preserve"> ………………………………………………</w:t>
      </w:r>
      <w:proofErr w:type="gramStart"/>
      <w:r w:rsidR="0017063C">
        <w:rPr>
          <w:rFonts w:ascii="Times New Roman" w:hAnsi="Times New Roman"/>
          <w:sz w:val="24"/>
          <w:szCs w:val="24"/>
        </w:rPr>
        <w:t>…</w:t>
      </w:r>
      <w:r>
        <w:rPr>
          <w:rFonts w:ascii="Times New Roman" w:hAnsi="Times New Roman"/>
          <w:sz w:val="24"/>
          <w:szCs w:val="24"/>
        </w:rPr>
        <w:t>..</w:t>
      </w:r>
      <w:proofErr w:type="gramEnd"/>
      <w:r>
        <w:rPr>
          <w:rFonts w:ascii="Times New Roman" w:hAnsi="Times New Roman"/>
          <w:sz w:val="24"/>
          <w:szCs w:val="24"/>
        </w:rPr>
        <w:t xml:space="preserve"> </w:t>
      </w:r>
      <w:r w:rsidR="00F92F12">
        <w:rPr>
          <w:rFonts w:ascii="Times New Roman" w:hAnsi="Times New Roman"/>
          <w:sz w:val="24"/>
          <w:szCs w:val="24"/>
        </w:rPr>
        <w:tab/>
      </w:r>
      <w:r>
        <w:rPr>
          <w:rFonts w:ascii="Times New Roman" w:hAnsi="Times New Roman"/>
          <w:sz w:val="24"/>
          <w:szCs w:val="24"/>
        </w:rPr>
        <w:t>11</w:t>
      </w:r>
    </w:p>
    <w:p w14:paraId="7D0C2780" w14:textId="28A25D9E" w:rsidR="00E406F7" w:rsidRPr="004F375F" w:rsidRDefault="00E406F7" w:rsidP="00E406F7">
      <w:pPr>
        <w:spacing w:before="240" w:after="0" w:line="240" w:lineRule="auto"/>
        <w:rPr>
          <w:rFonts w:ascii="Times New Roman" w:hAnsi="Times New Roman"/>
          <w:b/>
          <w:bCs/>
          <w:sz w:val="24"/>
          <w:szCs w:val="24"/>
        </w:rPr>
      </w:pPr>
      <w:r w:rsidRPr="004F375F">
        <w:rPr>
          <w:rFonts w:ascii="Times New Roman" w:hAnsi="Times New Roman"/>
          <w:b/>
          <w:bCs/>
          <w:sz w:val="24"/>
          <w:szCs w:val="24"/>
        </w:rPr>
        <w:t xml:space="preserve">Bab </w:t>
      </w:r>
      <w:r>
        <w:rPr>
          <w:rFonts w:ascii="Times New Roman" w:hAnsi="Times New Roman"/>
          <w:b/>
          <w:bCs/>
          <w:sz w:val="24"/>
          <w:szCs w:val="24"/>
        </w:rPr>
        <w:t>3</w:t>
      </w:r>
      <w:r w:rsidRPr="004F375F">
        <w:rPr>
          <w:rFonts w:ascii="Times New Roman" w:hAnsi="Times New Roman"/>
          <w:b/>
          <w:bCs/>
          <w:sz w:val="24"/>
          <w:szCs w:val="24"/>
        </w:rPr>
        <w:tab/>
      </w:r>
      <w:r w:rsidR="00F92F12">
        <w:rPr>
          <w:rFonts w:ascii="Times New Roman" w:hAnsi="Times New Roman"/>
          <w:b/>
          <w:bCs/>
          <w:sz w:val="24"/>
          <w:szCs w:val="24"/>
        </w:rPr>
        <w:t>METODE PENELITIAN</w:t>
      </w:r>
      <w:r w:rsidRPr="004F375F">
        <w:rPr>
          <w:rFonts w:ascii="Times New Roman" w:hAnsi="Times New Roman"/>
          <w:b/>
          <w:bCs/>
          <w:sz w:val="24"/>
          <w:szCs w:val="24"/>
        </w:rPr>
        <w:tab/>
      </w:r>
      <w:r w:rsidRPr="004F375F">
        <w:rPr>
          <w:rFonts w:ascii="Times New Roman" w:hAnsi="Times New Roman"/>
          <w:b/>
          <w:bCs/>
          <w:sz w:val="24"/>
          <w:szCs w:val="24"/>
        </w:rPr>
        <w:tab/>
      </w:r>
      <w:r w:rsidRPr="004F375F">
        <w:rPr>
          <w:rFonts w:ascii="Times New Roman" w:hAnsi="Times New Roman"/>
          <w:b/>
          <w:bCs/>
          <w:sz w:val="24"/>
          <w:szCs w:val="24"/>
        </w:rPr>
        <w:tab/>
      </w:r>
      <w:r w:rsidRPr="004F375F">
        <w:rPr>
          <w:rFonts w:ascii="Times New Roman" w:hAnsi="Times New Roman"/>
          <w:b/>
          <w:bCs/>
          <w:sz w:val="24"/>
          <w:szCs w:val="24"/>
        </w:rPr>
        <w:tab/>
      </w:r>
      <w:r w:rsidRPr="004F375F">
        <w:rPr>
          <w:rFonts w:ascii="Times New Roman" w:hAnsi="Times New Roman"/>
          <w:b/>
          <w:bCs/>
          <w:sz w:val="24"/>
          <w:szCs w:val="24"/>
        </w:rPr>
        <w:tab/>
      </w:r>
      <w:r w:rsidRPr="004F375F">
        <w:rPr>
          <w:rFonts w:ascii="Times New Roman" w:hAnsi="Times New Roman"/>
          <w:b/>
          <w:bCs/>
          <w:sz w:val="24"/>
          <w:szCs w:val="24"/>
        </w:rPr>
        <w:tab/>
      </w:r>
      <w:r w:rsidRPr="004F375F">
        <w:rPr>
          <w:rFonts w:ascii="Times New Roman" w:hAnsi="Times New Roman"/>
          <w:b/>
          <w:bCs/>
          <w:sz w:val="24"/>
          <w:szCs w:val="24"/>
        </w:rPr>
        <w:tab/>
      </w:r>
      <w:r w:rsidRPr="004F375F">
        <w:rPr>
          <w:rFonts w:ascii="Times New Roman" w:hAnsi="Times New Roman"/>
          <w:b/>
          <w:bCs/>
          <w:sz w:val="24"/>
          <w:szCs w:val="24"/>
        </w:rPr>
        <w:tab/>
      </w:r>
      <w:r w:rsidRPr="004F375F">
        <w:rPr>
          <w:rFonts w:ascii="Times New Roman" w:hAnsi="Times New Roman"/>
          <w:b/>
          <w:bCs/>
          <w:sz w:val="24"/>
          <w:szCs w:val="24"/>
        </w:rPr>
        <w:tab/>
      </w:r>
    </w:p>
    <w:p w14:paraId="56544699" w14:textId="7ACD780D" w:rsidR="00E406F7" w:rsidRDefault="00E406F7" w:rsidP="00E406F7">
      <w:pPr>
        <w:spacing w:before="240" w:after="0" w:line="240" w:lineRule="auto"/>
        <w:rPr>
          <w:rFonts w:ascii="Times New Roman" w:hAnsi="Times New Roman"/>
          <w:sz w:val="24"/>
          <w:szCs w:val="24"/>
        </w:rPr>
      </w:pPr>
      <w:proofErr w:type="spellStart"/>
      <w:r>
        <w:rPr>
          <w:rFonts w:ascii="Times New Roman" w:hAnsi="Times New Roman"/>
          <w:sz w:val="24"/>
          <w:szCs w:val="24"/>
        </w:rPr>
        <w:t>Metode</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Penelitian</w:t>
      </w:r>
      <w:proofErr w:type="spellEnd"/>
      <w:r>
        <w:rPr>
          <w:rFonts w:ascii="Times New Roman" w:hAnsi="Times New Roman"/>
          <w:sz w:val="24"/>
          <w:szCs w:val="24"/>
        </w:rPr>
        <w:t xml:space="preserve">  …</w:t>
      </w:r>
      <w:proofErr w:type="gramEnd"/>
      <w:r>
        <w:rPr>
          <w:rFonts w:ascii="Times New Roman" w:hAnsi="Times New Roman"/>
          <w:sz w:val="24"/>
          <w:szCs w:val="24"/>
        </w:rPr>
        <w:t>……………………………………………………………………..</w:t>
      </w:r>
      <w:r w:rsidR="00746768">
        <w:rPr>
          <w:rFonts w:ascii="Times New Roman" w:hAnsi="Times New Roman"/>
          <w:sz w:val="24"/>
          <w:szCs w:val="24"/>
        </w:rPr>
        <w:t xml:space="preserve"> </w:t>
      </w:r>
      <w:r w:rsidR="00F92F12">
        <w:rPr>
          <w:rFonts w:ascii="Times New Roman" w:hAnsi="Times New Roman"/>
          <w:sz w:val="24"/>
          <w:szCs w:val="24"/>
        </w:rPr>
        <w:tab/>
      </w:r>
      <w:r>
        <w:rPr>
          <w:rFonts w:ascii="Times New Roman" w:hAnsi="Times New Roman"/>
          <w:sz w:val="24"/>
          <w:szCs w:val="24"/>
        </w:rPr>
        <w:t>17</w:t>
      </w:r>
    </w:p>
    <w:p w14:paraId="6038248B" w14:textId="37838F0C" w:rsidR="00F92F12" w:rsidRPr="004F375F" w:rsidRDefault="00F92F12" w:rsidP="00E406F7">
      <w:pPr>
        <w:spacing w:before="240" w:after="0" w:line="240" w:lineRule="auto"/>
        <w:rPr>
          <w:rFonts w:ascii="Times New Roman" w:hAnsi="Times New Roman"/>
          <w:sz w:val="24"/>
          <w:szCs w:val="24"/>
        </w:rPr>
      </w:pPr>
      <w:r>
        <w:rPr>
          <w:rFonts w:ascii="Times New Roman" w:hAnsi="Times New Roman"/>
          <w:sz w:val="24"/>
          <w:szCs w:val="24"/>
        </w:rPr>
        <w:t xml:space="preserve">Alur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r>
        <w:rPr>
          <w:rFonts w:ascii="Times New Roman" w:hAnsi="Times New Roman"/>
          <w:sz w:val="24"/>
          <w:szCs w:val="24"/>
        </w:rPr>
        <w:tab/>
        <w:t>20</w:t>
      </w:r>
      <w:r>
        <w:rPr>
          <w:rFonts w:ascii="Times New Roman" w:hAnsi="Times New Roman"/>
          <w:sz w:val="24"/>
          <w:szCs w:val="24"/>
        </w:rPr>
        <w:tab/>
      </w:r>
    </w:p>
    <w:p w14:paraId="4B4F1F2D" w14:textId="123F875B" w:rsidR="00746768" w:rsidRPr="004F375F" w:rsidRDefault="00746768" w:rsidP="00746768">
      <w:pPr>
        <w:spacing w:before="240" w:after="0" w:line="240" w:lineRule="auto"/>
        <w:rPr>
          <w:rFonts w:ascii="Times New Roman" w:hAnsi="Times New Roman"/>
          <w:b/>
          <w:bCs/>
          <w:sz w:val="24"/>
          <w:szCs w:val="24"/>
        </w:rPr>
      </w:pPr>
      <w:r w:rsidRPr="004F375F">
        <w:rPr>
          <w:rFonts w:ascii="Times New Roman" w:hAnsi="Times New Roman"/>
          <w:b/>
          <w:bCs/>
          <w:sz w:val="24"/>
          <w:szCs w:val="24"/>
        </w:rPr>
        <w:t xml:space="preserve">Bab </w:t>
      </w:r>
      <w:r>
        <w:rPr>
          <w:rFonts w:ascii="Times New Roman" w:hAnsi="Times New Roman"/>
          <w:b/>
          <w:bCs/>
          <w:sz w:val="24"/>
          <w:szCs w:val="24"/>
        </w:rPr>
        <w:t>4</w:t>
      </w:r>
      <w:r w:rsidRPr="004F375F">
        <w:rPr>
          <w:rFonts w:ascii="Times New Roman" w:hAnsi="Times New Roman"/>
          <w:b/>
          <w:bCs/>
          <w:sz w:val="24"/>
          <w:szCs w:val="24"/>
        </w:rPr>
        <w:tab/>
      </w:r>
      <w:r w:rsidR="00F92F12">
        <w:rPr>
          <w:rFonts w:ascii="Times New Roman" w:hAnsi="Times New Roman"/>
          <w:b/>
          <w:bCs/>
          <w:sz w:val="24"/>
          <w:szCs w:val="24"/>
        </w:rPr>
        <w:t>BIAYA DAN JADWAL PENELITIAN</w:t>
      </w:r>
      <w:r w:rsidRPr="004F375F">
        <w:rPr>
          <w:rFonts w:ascii="Times New Roman" w:hAnsi="Times New Roman"/>
          <w:b/>
          <w:bCs/>
          <w:sz w:val="24"/>
          <w:szCs w:val="24"/>
        </w:rPr>
        <w:tab/>
      </w:r>
      <w:r w:rsidRPr="004F375F">
        <w:rPr>
          <w:rFonts w:ascii="Times New Roman" w:hAnsi="Times New Roman"/>
          <w:b/>
          <w:bCs/>
          <w:sz w:val="24"/>
          <w:szCs w:val="24"/>
        </w:rPr>
        <w:tab/>
      </w:r>
      <w:r w:rsidRPr="004F375F">
        <w:rPr>
          <w:rFonts w:ascii="Times New Roman" w:hAnsi="Times New Roman"/>
          <w:b/>
          <w:bCs/>
          <w:sz w:val="24"/>
          <w:szCs w:val="24"/>
        </w:rPr>
        <w:tab/>
      </w:r>
      <w:r w:rsidRPr="004F375F">
        <w:rPr>
          <w:rFonts w:ascii="Times New Roman" w:hAnsi="Times New Roman"/>
          <w:b/>
          <w:bCs/>
          <w:sz w:val="24"/>
          <w:szCs w:val="24"/>
        </w:rPr>
        <w:tab/>
      </w:r>
      <w:r w:rsidRPr="004F375F">
        <w:rPr>
          <w:rFonts w:ascii="Times New Roman" w:hAnsi="Times New Roman"/>
          <w:b/>
          <w:bCs/>
          <w:sz w:val="24"/>
          <w:szCs w:val="24"/>
        </w:rPr>
        <w:tab/>
      </w:r>
      <w:r w:rsidRPr="004F375F">
        <w:rPr>
          <w:rFonts w:ascii="Times New Roman" w:hAnsi="Times New Roman"/>
          <w:b/>
          <w:bCs/>
          <w:sz w:val="24"/>
          <w:szCs w:val="24"/>
        </w:rPr>
        <w:tab/>
      </w:r>
      <w:r w:rsidRPr="004F375F">
        <w:rPr>
          <w:rFonts w:ascii="Times New Roman" w:hAnsi="Times New Roman"/>
          <w:b/>
          <w:bCs/>
          <w:sz w:val="24"/>
          <w:szCs w:val="24"/>
        </w:rPr>
        <w:tab/>
      </w:r>
    </w:p>
    <w:p w14:paraId="356BE7DA" w14:textId="2A99E26D" w:rsidR="00746768" w:rsidRPr="004F375F" w:rsidRDefault="00746768" w:rsidP="00746768">
      <w:pPr>
        <w:spacing w:before="240" w:after="0" w:line="240" w:lineRule="auto"/>
        <w:rPr>
          <w:rFonts w:ascii="Times New Roman" w:hAnsi="Times New Roman"/>
          <w:sz w:val="24"/>
          <w:szCs w:val="24"/>
        </w:rPr>
      </w:pPr>
      <w:proofErr w:type="spellStart"/>
      <w:proofErr w:type="gramStart"/>
      <w:r>
        <w:rPr>
          <w:rFonts w:ascii="Times New Roman" w:hAnsi="Times New Roman"/>
          <w:sz w:val="24"/>
          <w:szCs w:val="24"/>
        </w:rPr>
        <w:t>Anggaran</w:t>
      </w:r>
      <w:proofErr w:type="spellEnd"/>
      <w:r>
        <w:rPr>
          <w:rFonts w:ascii="Times New Roman" w:hAnsi="Times New Roman"/>
          <w:sz w:val="24"/>
          <w:szCs w:val="24"/>
        </w:rPr>
        <w:t xml:space="preserve">  …</w:t>
      </w:r>
      <w:proofErr w:type="gramEnd"/>
      <w:r>
        <w:rPr>
          <w:rFonts w:ascii="Times New Roman" w:hAnsi="Times New Roman"/>
          <w:sz w:val="24"/>
          <w:szCs w:val="24"/>
        </w:rPr>
        <w:t>…………………………………………………………………………. …..</w:t>
      </w:r>
      <w:r w:rsidR="00F92F12">
        <w:rPr>
          <w:rFonts w:ascii="Times New Roman" w:hAnsi="Times New Roman"/>
          <w:sz w:val="24"/>
          <w:szCs w:val="24"/>
        </w:rPr>
        <w:tab/>
        <w:t>21</w:t>
      </w:r>
    </w:p>
    <w:p w14:paraId="2EEAEB96" w14:textId="6C90319B" w:rsidR="00746768" w:rsidRDefault="00746768" w:rsidP="00746768">
      <w:pPr>
        <w:spacing w:before="240" w:after="0" w:line="240" w:lineRule="auto"/>
        <w:rPr>
          <w:rFonts w:ascii="Times New Roman" w:hAnsi="Times New Roman"/>
          <w:sz w:val="24"/>
          <w:szCs w:val="24"/>
        </w:rPr>
      </w:pPr>
      <w:proofErr w:type="spellStart"/>
      <w:r w:rsidRPr="004F375F">
        <w:rPr>
          <w:rFonts w:ascii="Times New Roman" w:hAnsi="Times New Roman"/>
          <w:sz w:val="24"/>
          <w:szCs w:val="24"/>
        </w:rPr>
        <w:t>Jadwal</w:t>
      </w:r>
      <w:proofErr w:type="spellEnd"/>
      <w:r w:rsidRPr="004F375F">
        <w:rPr>
          <w:rFonts w:ascii="Times New Roman" w:hAnsi="Times New Roman"/>
          <w:sz w:val="24"/>
          <w:szCs w:val="24"/>
        </w:rPr>
        <w:t xml:space="preserve"> </w:t>
      </w:r>
      <w:proofErr w:type="spellStart"/>
      <w:r w:rsidRPr="004F375F">
        <w:rPr>
          <w:rFonts w:ascii="Times New Roman" w:hAnsi="Times New Roman"/>
          <w:sz w:val="24"/>
          <w:szCs w:val="24"/>
        </w:rPr>
        <w:t>Penelitia</w:t>
      </w:r>
      <w:r>
        <w:rPr>
          <w:rFonts w:ascii="Times New Roman" w:hAnsi="Times New Roman"/>
          <w:sz w:val="24"/>
          <w:szCs w:val="24"/>
        </w:rPr>
        <w:t>n</w:t>
      </w:r>
      <w:proofErr w:type="spellEnd"/>
      <w:r>
        <w:rPr>
          <w:rFonts w:ascii="Times New Roman" w:hAnsi="Times New Roman"/>
          <w:sz w:val="24"/>
          <w:szCs w:val="24"/>
        </w:rPr>
        <w:t xml:space="preserve"> ………………………………………………………………………… </w:t>
      </w:r>
      <w:r w:rsidR="00F92F12">
        <w:rPr>
          <w:rFonts w:ascii="Times New Roman" w:hAnsi="Times New Roman"/>
          <w:sz w:val="24"/>
          <w:szCs w:val="24"/>
        </w:rPr>
        <w:tab/>
        <w:t>21</w:t>
      </w:r>
    </w:p>
    <w:p w14:paraId="1E8653EE" w14:textId="10E2B89A" w:rsidR="00746768" w:rsidRPr="00746768" w:rsidRDefault="00746768" w:rsidP="00746768">
      <w:pPr>
        <w:spacing w:before="240" w:after="0" w:line="240" w:lineRule="auto"/>
        <w:rPr>
          <w:rFonts w:ascii="Times New Roman" w:hAnsi="Times New Roman"/>
          <w:b/>
          <w:bCs/>
          <w:sz w:val="24"/>
          <w:szCs w:val="24"/>
        </w:rPr>
      </w:pPr>
      <w:r w:rsidRPr="00746768">
        <w:rPr>
          <w:rFonts w:ascii="Times New Roman" w:hAnsi="Times New Roman"/>
          <w:b/>
          <w:bCs/>
          <w:sz w:val="24"/>
          <w:szCs w:val="24"/>
        </w:rPr>
        <w:t>Daftar Pustaka</w:t>
      </w:r>
    </w:p>
    <w:p w14:paraId="172E5DDC" w14:textId="25FA2D71" w:rsidR="00E406F7" w:rsidRPr="0074312F" w:rsidRDefault="0074312F" w:rsidP="0017063C">
      <w:pPr>
        <w:spacing w:before="240" w:after="0" w:line="240" w:lineRule="auto"/>
        <w:rPr>
          <w:rFonts w:ascii="Times New Roman" w:hAnsi="Times New Roman"/>
          <w:b/>
          <w:bCs/>
          <w:sz w:val="24"/>
          <w:szCs w:val="24"/>
        </w:rPr>
      </w:pPr>
      <w:r w:rsidRPr="0074312F">
        <w:rPr>
          <w:rFonts w:ascii="Times New Roman" w:hAnsi="Times New Roman"/>
          <w:b/>
          <w:bCs/>
          <w:sz w:val="24"/>
          <w:szCs w:val="24"/>
        </w:rPr>
        <w:t>Lampiran</w:t>
      </w:r>
    </w:p>
    <w:p w14:paraId="3D3BDEFD" w14:textId="77777777" w:rsidR="0017063C" w:rsidRPr="0074312F" w:rsidRDefault="0017063C" w:rsidP="00EE14EB">
      <w:pPr>
        <w:spacing w:before="240" w:after="0" w:line="240" w:lineRule="auto"/>
        <w:rPr>
          <w:rFonts w:ascii="Times New Roman" w:hAnsi="Times New Roman"/>
          <w:b/>
          <w:bCs/>
          <w:sz w:val="24"/>
          <w:szCs w:val="24"/>
        </w:rPr>
      </w:pPr>
    </w:p>
    <w:p w14:paraId="415D7E11" w14:textId="77777777" w:rsidR="009D7EC9" w:rsidRDefault="009D7EC9" w:rsidP="00DE1B1D">
      <w:pPr>
        <w:pStyle w:val="NoSpacing"/>
        <w:spacing w:line="360" w:lineRule="auto"/>
        <w:rPr>
          <w:rFonts w:ascii="Times New Roman" w:hAnsi="Times New Roman" w:cs="Times New Roman"/>
          <w:b/>
          <w:bCs/>
          <w:lang w:val="en-US"/>
        </w:rPr>
      </w:pPr>
    </w:p>
    <w:p w14:paraId="11E9F621" w14:textId="77777777" w:rsidR="009D7EC9" w:rsidRDefault="009D7EC9" w:rsidP="003C356A">
      <w:pPr>
        <w:pStyle w:val="NoSpacing"/>
        <w:spacing w:line="360" w:lineRule="auto"/>
        <w:jc w:val="center"/>
        <w:rPr>
          <w:rFonts w:ascii="Times New Roman" w:hAnsi="Times New Roman" w:cs="Times New Roman"/>
          <w:b/>
          <w:bCs/>
          <w:lang w:val="en-US"/>
        </w:rPr>
      </w:pPr>
    </w:p>
    <w:p w14:paraId="66EAE028" w14:textId="77777777" w:rsidR="009D7EC9" w:rsidRDefault="009D7EC9" w:rsidP="003C356A">
      <w:pPr>
        <w:pStyle w:val="NoSpacing"/>
        <w:spacing w:line="360" w:lineRule="auto"/>
        <w:jc w:val="center"/>
        <w:rPr>
          <w:rFonts w:ascii="Times New Roman" w:hAnsi="Times New Roman" w:cs="Times New Roman"/>
          <w:b/>
          <w:bCs/>
          <w:lang w:val="en-US"/>
        </w:rPr>
      </w:pPr>
    </w:p>
    <w:p w14:paraId="146B5390" w14:textId="77777777" w:rsidR="009D7EC9" w:rsidRDefault="009D7EC9" w:rsidP="003C356A">
      <w:pPr>
        <w:pStyle w:val="NoSpacing"/>
        <w:spacing w:line="360" w:lineRule="auto"/>
        <w:jc w:val="center"/>
        <w:rPr>
          <w:rFonts w:ascii="Times New Roman" w:hAnsi="Times New Roman" w:cs="Times New Roman"/>
          <w:b/>
          <w:bCs/>
          <w:lang w:val="en-US"/>
        </w:rPr>
      </w:pPr>
    </w:p>
    <w:p w14:paraId="41B0AAA7" w14:textId="77777777" w:rsidR="009D7EC9" w:rsidRDefault="009D7EC9" w:rsidP="003C356A">
      <w:pPr>
        <w:pStyle w:val="NoSpacing"/>
        <w:spacing w:line="360" w:lineRule="auto"/>
        <w:jc w:val="center"/>
        <w:rPr>
          <w:rFonts w:ascii="Times New Roman" w:hAnsi="Times New Roman" w:cs="Times New Roman"/>
          <w:b/>
          <w:bCs/>
          <w:lang w:val="en-US"/>
        </w:rPr>
      </w:pPr>
    </w:p>
    <w:p w14:paraId="13FEB16A" w14:textId="77777777" w:rsidR="009D7EC9" w:rsidRDefault="009D7EC9" w:rsidP="003C356A">
      <w:pPr>
        <w:pStyle w:val="NoSpacing"/>
        <w:spacing w:line="360" w:lineRule="auto"/>
        <w:jc w:val="center"/>
        <w:rPr>
          <w:rFonts w:ascii="Times New Roman" w:hAnsi="Times New Roman" w:cs="Times New Roman"/>
          <w:b/>
          <w:bCs/>
          <w:lang w:val="en-US"/>
        </w:rPr>
      </w:pPr>
    </w:p>
    <w:p w14:paraId="007AAB24" w14:textId="77777777" w:rsidR="009D7EC9" w:rsidRDefault="009D7EC9" w:rsidP="003C356A">
      <w:pPr>
        <w:pStyle w:val="NoSpacing"/>
        <w:spacing w:line="360" w:lineRule="auto"/>
        <w:jc w:val="center"/>
        <w:rPr>
          <w:rFonts w:ascii="Times New Roman" w:hAnsi="Times New Roman" w:cs="Times New Roman"/>
          <w:b/>
          <w:bCs/>
          <w:lang w:val="en-US"/>
        </w:rPr>
      </w:pPr>
    </w:p>
    <w:p w14:paraId="49F9B2F3" w14:textId="77777777" w:rsidR="00997B12" w:rsidRDefault="00997B12" w:rsidP="00997B12">
      <w:pPr>
        <w:pStyle w:val="NoSpacing"/>
        <w:spacing w:line="360" w:lineRule="auto"/>
        <w:jc w:val="center"/>
        <w:rPr>
          <w:rFonts w:ascii="Times New Roman" w:hAnsi="Times New Roman" w:cs="Times New Roman"/>
          <w:b/>
          <w:bCs/>
          <w:lang w:val="en-US"/>
        </w:rPr>
        <w:sectPr w:rsidR="00997B12" w:rsidSect="00997B12">
          <w:type w:val="continuous"/>
          <w:pgSz w:w="12240" w:h="15840"/>
          <w:pgMar w:top="1440" w:right="1440" w:bottom="1440" w:left="1440" w:header="720" w:footer="720" w:gutter="0"/>
          <w:pgNumType w:fmt="lowerRoman" w:start="3"/>
          <w:cols w:space="720"/>
          <w:titlePg/>
          <w:docGrid w:linePitch="360"/>
        </w:sectPr>
      </w:pPr>
    </w:p>
    <w:p w14:paraId="52DFA8A9" w14:textId="33150F53" w:rsidR="003C356A" w:rsidRDefault="00997B12" w:rsidP="00997B12">
      <w:pPr>
        <w:pStyle w:val="NoSpacing"/>
        <w:spacing w:line="360" w:lineRule="auto"/>
        <w:jc w:val="center"/>
        <w:rPr>
          <w:rFonts w:ascii="Times New Roman" w:hAnsi="Times New Roman" w:cs="Times New Roman"/>
          <w:b/>
          <w:bCs/>
          <w:lang w:val="en-US"/>
        </w:rPr>
      </w:pPr>
      <w:r>
        <w:rPr>
          <w:rFonts w:ascii="Times New Roman" w:hAnsi="Times New Roman" w:cs="Times New Roman"/>
          <w:b/>
          <w:bCs/>
          <w:lang w:val="en-US"/>
        </w:rPr>
        <w:t>RINGKASAN</w:t>
      </w:r>
    </w:p>
    <w:p w14:paraId="6956456A" w14:textId="77777777" w:rsidR="003C356A" w:rsidRDefault="003C356A" w:rsidP="003C356A">
      <w:pPr>
        <w:pStyle w:val="NoSpacing"/>
        <w:spacing w:line="360" w:lineRule="auto"/>
        <w:jc w:val="center"/>
        <w:rPr>
          <w:rFonts w:ascii="Times New Roman" w:hAnsi="Times New Roman" w:cs="Times New Roman"/>
          <w:b/>
          <w:bCs/>
          <w:lang w:val="en-US"/>
        </w:rPr>
      </w:pPr>
    </w:p>
    <w:p w14:paraId="2DB1F489" w14:textId="30C45E11" w:rsidR="003C356A" w:rsidRPr="009F2457" w:rsidRDefault="002046EF" w:rsidP="00EA72A7">
      <w:pPr>
        <w:pStyle w:val="NoSpacing"/>
        <w:spacing w:line="360" w:lineRule="auto"/>
        <w:jc w:val="both"/>
        <w:rPr>
          <w:rFonts w:ascii="Times New Roman" w:hAnsi="Times New Roman" w:cs="Times New Roman"/>
          <w:lang w:val="en-US"/>
        </w:rPr>
      </w:pPr>
      <w:proofErr w:type="spellStart"/>
      <w:r>
        <w:rPr>
          <w:rFonts w:ascii="Times New Roman" w:hAnsi="Times New Roman" w:cs="Times New Roman"/>
          <w:lang w:val="en-US"/>
        </w:rPr>
        <w:t>Pertanggungjawaban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pidana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rumah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sakit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menjadi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isu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hukum</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masih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jelas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jika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dikaitkan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tindakan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medis</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dilakukan</w:t>
      </w:r>
      <w:proofErr w:type="spellEnd"/>
      <w:r>
        <w:rPr>
          <w:rFonts w:ascii="Times New Roman" w:hAnsi="Times New Roman" w:cs="Times New Roman"/>
          <w:lang w:val="en-US"/>
        </w:rPr>
        <w:t xml:space="preserve"> oleh </w:t>
      </w:r>
      <w:proofErr w:type="spellStart"/>
      <w:r>
        <w:rPr>
          <w:rFonts w:ascii="Times New Roman" w:hAnsi="Times New Roman" w:cs="Times New Roman"/>
          <w:lang w:val="en-US"/>
        </w:rPr>
        <w:t>tenaga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medis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Pemahaman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pertanggungjawaban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pidana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rumah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sakit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belum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memiliki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batasan</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jelas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demikian</w:t>
      </w:r>
      <w:proofErr w:type="spellEnd"/>
      <w:r>
        <w:rPr>
          <w:rFonts w:ascii="Times New Roman" w:hAnsi="Times New Roman" w:cs="Times New Roman"/>
          <w:lang w:val="en-US"/>
        </w:rPr>
        <w:t xml:space="preserve"> pula </w:t>
      </w:r>
      <w:proofErr w:type="spellStart"/>
      <w:r>
        <w:rPr>
          <w:rFonts w:ascii="Times New Roman" w:hAnsi="Times New Roman" w:cs="Times New Roman"/>
          <w:lang w:val="en-US"/>
        </w:rPr>
        <w:t>untuk</w:t>
      </w:r>
      <w:proofErr w:type="spellEnd"/>
      <w:r>
        <w:rPr>
          <w:rFonts w:ascii="Times New Roman" w:hAnsi="Times New Roman" w:cs="Times New Roman"/>
          <w:lang w:val="en-US"/>
        </w:rPr>
        <w:t xml:space="preserve"> </w:t>
      </w:r>
      <w:r w:rsidR="007D756D" w:rsidRPr="007D756D">
        <w:rPr>
          <w:rFonts w:ascii="Times New Roman" w:hAnsi="Times New Roman" w:cs="Times New Roman"/>
          <w:i/>
          <w:iCs/>
          <w:lang w:val="en-US"/>
        </w:rPr>
        <w:t>Informed Consent</w:t>
      </w:r>
      <w:r>
        <w:rPr>
          <w:rFonts w:ascii="Times New Roman" w:hAnsi="Times New Roman" w:cs="Times New Roman"/>
          <w:i/>
          <w:iCs/>
          <w:lang w:val="en-US"/>
        </w:rPr>
        <w:t xml:space="preserve">. </w:t>
      </w:r>
      <w:r w:rsidR="00855516">
        <w:rPr>
          <w:rFonts w:ascii="Times New Roman" w:hAnsi="Times New Roman" w:cs="Times New Roman"/>
          <w:lang w:val="en-US"/>
        </w:rPr>
        <w:t xml:space="preserve">Kajian </w:t>
      </w:r>
      <w:proofErr w:type="spellStart"/>
      <w:r w:rsidR="00855516">
        <w:rPr>
          <w:rFonts w:ascii="Times New Roman" w:hAnsi="Times New Roman" w:cs="Times New Roman"/>
          <w:lang w:val="en-US"/>
        </w:rPr>
        <w:t>hukum</w:t>
      </w:r>
      <w:proofErr w:type="spellEnd"/>
      <w:r w:rsidR="00855516">
        <w:rPr>
          <w:rFonts w:ascii="Times New Roman" w:hAnsi="Times New Roman" w:cs="Times New Roman"/>
          <w:lang w:val="en-US"/>
        </w:rPr>
        <w:t xml:space="preserve"> </w:t>
      </w:r>
      <w:proofErr w:type="spellStart"/>
      <w:r w:rsidR="00855516">
        <w:rPr>
          <w:rFonts w:ascii="Times New Roman" w:hAnsi="Times New Roman" w:cs="Times New Roman"/>
          <w:lang w:val="en-US"/>
        </w:rPr>
        <w:t>atas</w:t>
      </w:r>
      <w:proofErr w:type="spellEnd"/>
      <w:r w:rsidR="00855516">
        <w:rPr>
          <w:rFonts w:ascii="Times New Roman" w:hAnsi="Times New Roman" w:cs="Times New Roman"/>
          <w:lang w:val="en-US"/>
        </w:rPr>
        <w:t xml:space="preserve"> </w:t>
      </w:r>
      <w:proofErr w:type="spellStart"/>
      <w:r w:rsidR="00855516">
        <w:rPr>
          <w:rFonts w:ascii="Times New Roman" w:hAnsi="Times New Roman" w:cs="Times New Roman"/>
          <w:lang w:val="en-US"/>
        </w:rPr>
        <w:t>regulasi</w:t>
      </w:r>
      <w:proofErr w:type="spellEnd"/>
      <w:r w:rsidR="00855516">
        <w:rPr>
          <w:rFonts w:ascii="Times New Roman" w:hAnsi="Times New Roman" w:cs="Times New Roman"/>
          <w:lang w:val="en-US"/>
        </w:rPr>
        <w:t xml:space="preserve"> </w:t>
      </w:r>
      <w:proofErr w:type="spellStart"/>
      <w:r w:rsidR="00855516">
        <w:rPr>
          <w:rFonts w:ascii="Times New Roman" w:hAnsi="Times New Roman" w:cs="Times New Roman"/>
          <w:lang w:val="en-US"/>
        </w:rPr>
        <w:t>perlu</w:t>
      </w:r>
      <w:proofErr w:type="spellEnd"/>
      <w:r w:rsidR="00855516">
        <w:rPr>
          <w:rFonts w:ascii="Times New Roman" w:hAnsi="Times New Roman" w:cs="Times New Roman"/>
          <w:lang w:val="en-US"/>
        </w:rPr>
        <w:t xml:space="preserve"> </w:t>
      </w:r>
      <w:proofErr w:type="spellStart"/>
      <w:r w:rsidR="00855516">
        <w:rPr>
          <w:rFonts w:ascii="Times New Roman" w:hAnsi="Times New Roman" w:cs="Times New Roman"/>
          <w:lang w:val="en-US"/>
        </w:rPr>
        <w:t>sinergi</w:t>
      </w:r>
      <w:proofErr w:type="spellEnd"/>
      <w:r w:rsidR="00855516">
        <w:rPr>
          <w:rFonts w:ascii="Times New Roman" w:hAnsi="Times New Roman" w:cs="Times New Roman"/>
          <w:lang w:val="en-US"/>
        </w:rPr>
        <w:t xml:space="preserve"> </w:t>
      </w:r>
      <w:proofErr w:type="spellStart"/>
      <w:r w:rsidR="00855516">
        <w:rPr>
          <w:rFonts w:ascii="Times New Roman" w:hAnsi="Times New Roman" w:cs="Times New Roman"/>
          <w:lang w:val="en-US"/>
        </w:rPr>
        <w:t>dengan</w:t>
      </w:r>
      <w:proofErr w:type="spellEnd"/>
      <w:r w:rsidR="00855516">
        <w:rPr>
          <w:rFonts w:ascii="Times New Roman" w:hAnsi="Times New Roman" w:cs="Times New Roman"/>
          <w:lang w:val="en-US"/>
        </w:rPr>
        <w:t xml:space="preserve"> </w:t>
      </w:r>
      <w:proofErr w:type="spellStart"/>
      <w:r w:rsidR="00855516">
        <w:rPr>
          <w:rFonts w:ascii="Times New Roman" w:hAnsi="Times New Roman" w:cs="Times New Roman"/>
          <w:lang w:val="en-US"/>
        </w:rPr>
        <w:t>konsep</w:t>
      </w:r>
      <w:proofErr w:type="spellEnd"/>
      <w:r w:rsidR="00855516">
        <w:rPr>
          <w:rFonts w:ascii="Times New Roman" w:hAnsi="Times New Roman" w:cs="Times New Roman"/>
          <w:lang w:val="en-US"/>
        </w:rPr>
        <w:t xml:space="preserve"> </w:t>
      </w:r>
      <w:proofErr w:type="spellStart"/>
      <w:r w:rsidR="00855516">
        <w:rPr>
          <w:rFonts w:ascii="Times New Roman" w:hAnsi="Times New Roman" w:cs="Times New Roman"/>
          <w:lang w:val="en-US"/>
        </w:rPr>
        <w:t>pertanggungjawaban</w:t>
      </w:r>
      <w:proofErr w:type="spellEnd"/>
      <w:r w:rsidR="00855516">
        <w:rPr>
          <w:rFonts w:ascii="Times New Roman" w:hAnsi="Times New Roman" w:cs="Times New Roman"/>
          <w:lang w:val="en-US"/>
        </w:rPr>
        <w:t xml:space="preserve"> </w:t>
      </w:r>
      <w:proofErr w:type="spellStart"/>
      <w:r w:rsidR="00855516">
        <w:rPr>
          <w:rFonts w:ascii="Times New Roman" w:hAnsi="Times New Roman" w:cs="Times New Roman"/>
          <w:lang w:val="en-US"/>
        </w:rPr>
        <w:t>pidana</w:t>
      </w:r>
      <w:proofErr w:type="spellEnd"/>
      <w:r w:rsidR="00855516">
        <w:rPr>
          <w:rFonts w:ascii="Times New Roman" w:hAnsi="Times New Roman" w:cs="Times New Roman"/>
          <w:lang w:val="en-US"/>
        </w:rPr>
        <w:t xml:space="preserve"> </w:t>
      </w:r>
      <w:proofErr w:type="spellStart"/>
      <w:r w:rsidR="00855516">
        <w:rPr>
          <w:rFonts w:ascii="Times New Roman" w:hAnsi="Times New Roman" w:cs="Times New Roman"/>
          <w:lang w:val="en-US"/>
        </w:rPr>
        <w:t>korporasi</w:t>
      </w:r>
      <w:proofErr w:type="spellEnd"/>
      <w:r w:rsidR="00855516">
        <w:rPr>
          <w:rFonts w:ascii="Times New Roman" w:hAnsi="Times New Roman" w:cs="Times New Roman"/>
          <w:lang w:val="en-US"/>
        </w:rPr>
        <w:t xml:space="preserve"> yang </w:t>
      </w:r>
      <w:proofErr w:type="spellStart"/>
      <w:r w:rsidR="00855516">
        <w:rPr>
          <w:rFonts w:ascii="Times New Roman" w:hAnsi="Times New Roman" w:cs="Times New Roman"/>
          <w:lang w:val="en-US"/>
        </w:rPr>
        <w:t>berlaku</w:t>
      </w:r>
      <w:proofErr w:type="spellEnd"/>
      <w:r w:rsidR="00855516">
        <w:rPr>
          <w:rFonts w:ascii="Times New Roman" w:hAnsi="Times New Roman" w:cs="Times New Roman"/>
          <w:lang w:val="en-US"/>
        </w:rPr>
        <w:t xml:space="preserve"> dan </w:t>
      </w:r>
      <w:proofErr w:type="spellStart"/>
      <w:r w:rsidR="00855516">
        <w:rPr>
          <w:rFonts w:ascii="Times New Roman" w:hAnsi="Times New Roman" w:cs="Times New Roman"/>
          <w:lang w:val="en-US"/>
        </w:rPr>
        <w:t>konsep</w:t>
      </w:r>
      <w:proofErr w:type="spellEnd"/>
      <w:r w:rsidR="00855516">
        <w:rPr>
          <w:rFonts w:ascii="Times New Roman" w:hAnsi="Times New Roman" w:cs="Times New Roman"/>
          <w:lang w:val="en-US"/>
        </w:rPr>
        <w:t xml:space="preserve"> </w:t>
      </w:r>
      <w:r w:rsidR="007D756D" w:rsidRPr="007D756D">
        <w:rPr>
          <w:rFonts w:ascii="Times New Roman" w:hAnsi="Times New Roman" w:cs="Times New Roman"/>
          <w:i/>
          <w:iCs/>
          <w:lang w:val="en-US"/>
        </w:rPr>
        <w:t>Informed Consent</w:t>
      </w:r>
      <w:r w:rsidR="00855516">
        <w:rPr>
          <w:rFonts w:ascii="Times New Roman" w:hAnsi="Times New Roman" w:cs="Times New Roman"/>
          <w:lang w:val="en-US"/>
        </w:rPr>
        <w:t xml:space="preserve">. </w:t>
      </w:r>
      <w:proofErr w:type="spellStart"/>
      <w:r w:rsidR="009F2457">
        <w:rPr>
          <w:rFonts w:ascii="Times New Roman" w:hAnsi="Times New Roman" w:cs="Times New Roman"/>
          <w:lang w:val="en-US"/>
        </w:rPr>
        <w:t>Permasalahan</w:t>
      </w:r>
      <w:proofErr w:type="spellEnd"/>
      <w:r w:rsidR="009F2457">
        <w:rPr>
          <w:rFonts w:ascii="Times New Roman" w:hAnsi="Times New Roman" w:cs="Times New Roman"/>
          <w:lang w:val="en-US"/>
        </w:rPr>
        <w:t xml:space="preserve"> </w:t>
      </w:r>
      <w:proofErr w:type="spellStart"/>
      <w:r w:rsidR="009F2457">
        <w:rPr>
          <w:rFonts w:ascii="Times New Roman" w:hAnsi="Times New Roman" w:cs="Times New Roman"/>
          <w:lang w:val="en-US"/>
        </w:rPr>
        <w:t>akan</w:t>
      </w:r>
      <w:proofErr w:type="spellEnd"/>
      <w:r w:rsidR="009F2457">
        <w:rPr>
          <w:rFonts w:ascii="Times New Roman" w:hAnsi="Times New Roman" w:cs="Times New Roman"/>
          <w:lang w:val="en-US"/>
        </w:rPr>
        <w:t xml:space="preserve"> </w:t>
      </w:r>
      <w:proofErr w:type="spellStart"/>
      <w:r w:rsidR="009F2457">
        <w:rPr>
          <w:rFonts w:ascii="Times New Roman" w:hAnsi="Times New Roman" w:cs="Times New Roman"/>
          <w:lang w:val="en-US"/>
        </w:rPr>
        <w:t>dikaji</w:t>
      </w:r>
      <w:proofErr w:type="spellEnd"/>
      <w:r w:rsidR="009F2457">
        <w:rPr>
          <w:rFonts w:ascii="Times New Roman" w:hAnsi="Times New Roman" w:cs="Times New Roman"/>
          <w:lang w:val="en-US"/>
        </w:rPr>
        <w:t xml:space="preserve"> </w:t>
      </w:r>
      <w:proofErr w:type="spellStart"/>
      <w:r w:rsidR="009F2457">
        <w:rPr>
          <w:rFonts w:ascii="Times New Roman" w:hAnsi="Times New Roman" w:cs="Times New Roman"/>
          <w:lang w:val="en-US"/>
        </w:rPr>
        <w:t>dalam</w:t>
      </w:r>
      <w:proofErr w:type="spellEnd"/>
      <w:r w:rsidR="009F2457">
        <w:rPr>
          <w:rFonts w:ascii="Times New Roman" w:hAnsi="Times New Roman" w:cs="Times New Roman"/>
          <w:lang w:val="en-US"/>
        </w:rPr>
        <w:t xml:space="preserve"> 2 (</w:t>
      </w:r>
      <w:proofErr w:type="spellStart"/>
      <w:r w:rsidR="009F2457">
        <w:rPr>
          <w:rFonts w:ascii="Times New Roman" w:hAnsi="Times New Roman" w:cs="Times New Roman"/>
          <w:lang w:val="en-US"/>
        </w:rPr>
        <w:t>dua</w:t>
      </w:r>
      <w:proofErr w:type="spellEnd"/>
      <w:r w:rsidR="009F2457">
        <w:rPr>
          <w:rFonts w:ascii="Times New Roman" w:hAnsi="Times New Roman" w:cs="Times New Roman"/>
          <w:lang w:val="en-US"/>
        </w:rPr>
        <w:t xml:space="preserve">) </w:t>
      </w:r>
      <w:proofErr w:type="spellStart"/>
      <w:r w:rsidR="009F2457">
        <w:rPr>
          <w:rFonts w:ascii="Times New Roman" w:hAnsi="Times New Roman" w:cs="Times New Roman"/>
          <w:lang w:val="en-US"/>
        </w:rPr>
        <w:t>kajian</w:t>
      </w:r>
      <w:proofErr w:type="spellEnd"/>
      <w:r w:rsidR="009F2457">
        <w:rPr>
          <w:rFonts w:ascii="Times New Roman" w:hAnsi="Times New Roman" w:cs="Times New Roman"/>
          <w:lang w:val="en-US"/>
        </w:rPr>
        <w:t xml:space="preserve"> </w:t>
      </w:r>
      <w:proofErr w:type="spellStart"/>
      <w:r w:rsidR="009F2457">
        <w:rPr>
          <w:rFonts w:ascii="Times New Roman" w:hAnsi="Times New Roman" w:cs="Times New Roman"/>
          <w:lang w:val="en-US"/>
        </w:rPr>
        <w:t>utama</w:t>
      </w:r>
      <w:proofErr w:type="spellEnd"/>
      <w:r w:rsidR="009F2457">
        <w:rPr>
          <w:rFonts w:ascii="Times New Roman" w:hAnsi="Times New Roman" w:cs="Times New Roman"/>
          <w:lang w:val="en-US"/>
        </w:rPr>
        <w:t xml:space="preserve">, </w:t>
      </w:r>
      <w:proofErr w:type="spellStart"/>
      <w:r w:rsidR="009F2457">
        <w:rPr>
          <w:rFonts w:ascii="Times New Roman" w:hAnsi="Times New Roman" w:cs="Times New Roman"/>
          <w:i/>
          <w:iCs/>
          <w:lang w:val="en-US"/>
        </w:rPr>
        <w:t>pertama</w:t>
      </w:r>
      <w:proofErr w:type="spellEnd"/>
      <w:r w:rsidR="009F2457">
        <w:rPr>
          <w:rFonts w:ascii="Times New Roman" w:hAnsi="Times New Roman" w:cs="Times New Roman"/>
          <w:i/>
          <w:iCs/>
          <w:lang w:val="en-US"/>
        </w:rPr>
        <w:t xml:space="preserve"> </w:t>
      </w:r>
      <w:proofErr w:type="spellStart"/>
      <w:r w:rsidR="009F2457">
        <w:rPr>
          <w:rFonts w:ascii="Times New Roman" w:hAnsi="Times New Roman" w:cs="Times New Roman"/>
          <w:lang w:val="en-US"/>
        </w:rPr>
        <w:t>bentuk</w:t>
      </w:r>
      <w:proofErr w:type="spellEnd"/>
      <w:r w:rsidR="009F2457">
        <w:rPr>
          <w:rFonts w:ascii="Times New Roman" w:hAnsi="Times New Roman" w:cs="Times New Roman"/>
          <w:lang w:val="en-US"/>
        </w:rPr>
        <w:t xml:space="preserve"> dan </w:t>
      </w:r>
      <w:proofErr w:type="spellStart"/>
      <w:r w:rsidR="009F2457">
        <w:rPr>
          <w:rFonts w:ascii="Times New Roman" w:hAnsi="Times New Roman" w:cs="Times New Roman"/>
          <w:lang w:val="en-US"/>
        </w:rPr>
        <w:t>batasan</w:t>
      </w:r>
      <w:proofErr w:type="spellEnd"/>
      <w:r w:rsidR="009F2457">
        <w:rPr>
          <w:rFonts w:ascii="Times New Roman" w:hAnsi="Times New Roman" w:cs="Times New Roman"/>
          <w:lang w:val="en-US"/>
        </w:rPr>
        <w:t xml:space="preserve"> </w:t>
      </w:r>
      <w:proofErr w:type="spellStart"/>
      <w:r w:rsidR="009F2457">
        <w:rPr>
          <w:rFonts w:ascii="Times New Roman" w:hAnsi="Times New Roman" w:cs="Times New Roman"/>
          <w:lang w:val="en-US"/>
        </w:rPr>
        <w:t>pertanggungjawaban</w:t>
      </w:r>
      <w:proofErr w:type="spellEnd"/>
      <w:r w:rsidR="009F2457">
        <w:rPr>
          <w:rFonts w:ascii="Times New Roman" w:hAnsi="Times New Roman" w:cs="Times New Roman"/>
          <w:lang w:val="en-US"/>
        </w:rPr>
        <w:t xml:space="preserve"> </w:t>
      </w:r>
      <w:proofErr w:type="spellStart"/>
      <w:r w:rsidR="009F2457">
        <w:rPr>
          <w:rFonts w:ascii="Times New Roman" w:hAnsi="Times New Roman" w:cs="Times New Roman"/>
          <w:lang w:val="en-US"/>
        </w:rPr>
        <w:t>pidana</w:t>
      </w:r>
      <w:proofErr w:type="spellEnd"/>
      <w:r w:rsidR="009F2457">
        <w:rPr>
          <w:rFonts w:ascii="Times New Roman" w:hAnsi="Times New Roman" w:cs="Times New Roman"/>
          <w:lang w:val="en-US"/>
        </w:rPr>
        <w:t xml:space="preserve"> </w:t>
      </w:r>
      <w:proofErr w:type="spellStart"/>
      <w:r w:rsidR="009F2457">
        <w:rPr>
          <w:rFonts w:ascii="Times New Roman" w:hAnsi="Times New Roman" w:cs="Times New Roman"/>
          <w:lang w:val="en-US"/>
        </w:rPr>
        <w:t>rumah</w:t>
      </w:r>
      <w:proofErr w:type="spellEnd"/>
      <w:r w:rsidR="009F2457">
        <w:rPr>
          <w:rFonts w:ascii="Times New Roman" w:hAnsi="Times New Roman" w:cs="Times New Roman"/>
          <w:lang w:val="en-US"/>
        </w:rPr>
        <w:t xml:space="preserve"> </w:t>
      </w:r>
      <w:proofErr w:type="spellStart"/>
      <w:r w:rsidR="009F2457">
        <w:rPr>
          <w:rFonts w:ascii="Times New Roman" w:hAnsi="Times New Roman" w:cs="Times New Roman"/>
          <w:lang w:val="en-US"/>
        </w:rPr>
        <w:t>sakit</w:t>
      </w:r>
      <w:proofErr w:type="spellEnd"/>
      <w:r w:rsidR="009F2457">
        <w:rPr>
          <w:rFonts w:ascii="Times New Roman" w:hAnsi="Times New Roman" w:cs="Times New Roman"/>
          <w:lang w:val="en-US"/>
        </w:rPr>
        <w:t xml:space="preserve"> </w:t>
      </w:r>
      <w:proofErr w:type="spellStart"/>
      <w:r w:rsidR="009F2457">
        <w:rPr>
          <w:rFonts w:ascii="Times New Roman" w:hAnsi="Times New Roman" w:cs="Times New Roman"/>
          <w:lang w:val="en-US"/>
        </w:rPr>
        <w:t>atas</w:t>
      </w:r>
      <w:proofErr w:type="spellEnd"/>
      <w:r w:rsidR="009F2457">
        <w:rPr>
          <w:rFonts w:ascii="Times New Roman" w:hAnsi="Times New Roman" w:cs="Times New Roman"/>
          <w:lang w:val="en-US"/>
        </w:rPr>
        <w:t xml:space="preserve"> </w:t>
      </w:r>
      <w:proofErr w:type="spellStart"/>
      <w:r w:rsidR="009F2457">
        <w:rPr>
          <w:rFonts w:ascii="Times New Roman" w:hAnsi="Times New Roman" w:cs="Times New Roman"/>
          <w:lang w:val="en-US"/>
        </w:rPr>
        <w:t>tindakan</w:t>
      </w:r>
      <w:proofErr w:type="spellEnd"/>
      <w:r w:rsidR="009F2457">
        <w:rPr>
          <w:rFonts w:ascii="Times New Roman" w:hAnsi="Times New Roman" w:cs="Times New Roman"/>
          <w:lang w:val="en-US"/>
        </w:rPr>
        <w:t xml:space="preserve"> </w:t>
      </w:r>
      <w:proofErr w:type="spellStart"/>
      <w:r w:rsidR="009F2457">
        <w:rPr>
          <w:rFonts w:ascii="Times New Roman" w:hAnsi="Times New Roman" w:cs="Times New Roman"/>
          <w:lang w:val="en-US"/>
        </w:rPr>
        <w:t>medis</w:t>
      </w:r>
      <w:proofErr w:type="spellEnd"/>
      <w:r w:rsidR="009F2457">
        <w:rPr>
          <w:rFonts w:ascii="Times New Roman" w:hAnsi="Times New Roman" w:cs="Times New Roman"/>
          <w:lang w:val="en-US"/>
        </w:rPr>
        <w:t xml:space="preserve"> </w:t>
      </w:r>
      <w:proofErr w:type="spellStart"/>
      <w:r w:rsidR="009F2457">
        <w:rPr>
          <w:rFonts w:ascii="Times New Roman" w:hAnsi="Times New Roman" w:cs="Times New Roman"/>
          <w:lang w:val="en-US"/>
        </w:rPr>
        <w:t>dari</w:t>
      </w:r>
      <w:proofErr w:type="spellEnd"/>
      <w:r w:rsidR="009F2457">
        <w:rPr>
          <w:rFonts w:ascii="Times New Roman" w:hAnsi="Times New Roman" w:cs="Times New Roman"/>
          <w:lang w:val="en-US"/>
        </w:rPr>
        <w:t xml:space="preserve"> </w:t>
      </w:r>
      <w:proofErr w:type="spellStart"/>
      <w:r w:rsidR="009F2457">
        <w:rPr>
          <w:rFonts w:ascii="Times New Roman" w:hAnsi="Times New Roman" w:cs="Times New Roman"/>
          <w:lang w:val="en-US"/>
        </w:rPr>
        <w:t>tenaga</w:t>
      </w:r>
      <w:proofErr w:type="spellEnd"/>
      <w:r w:rsidR="009F2457">
        <w:rPr>
          <w:rFonts w:ascii="Times New Roman" w:hAnsi="Times New Roman" w:cs="Times New Roman"/>
          <w:lang w:val="en-US"/>
        </w:rPr>
        <w:t xml:space="preserve"> </w:t>
      </w:r>
      <w:proofErr w:type="spellStart"/>
      <w:r w:rsidR="009F2457">
        <w:rPr>
          <w:rFonts w:ascii="Times New Roman" w:hAnsi="Times New Roman" w:cs="Times New Roman"/>
          <w:lang w:val="en-US"/>
        </w:rPr>
        <w:t>medis</w:t>
      </w:r>
      <w:proofErr w:type="spellEnd"/>
      <w:r w:rsidR="009F2457">
        <w:rPr>
          <w:rFonts w:ascii="Times New Roman" w:hAnsi="Times New Roman" w:cs="Times New Roman"/>
          <w:lang w:val="en-US"/>
        </w:rPr>
        <w:t xml:space="preserve"> dan </w:t>
      </w:r>
      <w:proofErr w:type="spellStart"/>
      <w:r w:rsidR="009F2457">
        <w:rPr>
          <w:rFonts w:ascii="Times New Roman" w:hAnsi="Times New Roman" w:cs="Times New Roman"/>
          <w:i/>
          <w:iCs/>
          <w:lang w:val="en-US"/>
        </w:rPr>
        <w:t>kedua</w:t>
      </w:r>
      <w:proofErr w:type="spellEnd"/>
      <w:r w:rsidR="009F2457">
        <w:rPr>
          <w:rFonts w:ascii="Times New Roman" w:hAnsi="Times New Roman" w:cs="Times New Roman"/>
          <w:i/>
          <w:iCs/>
          <w:lang w:val="en-US"/>
        </w:rPr>
        <w:t xml:space="preserve"> </w:t>
      </w:r>
      <w:r w:rsidR="009F2457">
        <w:rPr>
          <w:rFonts w:ascii="Times New Roman" w:hAnsi="Times New Roman" w:cs="Times New Roman"/>
          <w:lang w:val="en-US"/>
        </w:rPr>
        <w:t xml:space="preserve">arti </w:t>
      </w:r>
      <w:proofErr w:type="spellStart"/>
      <w:r w:rsidR="009F2457">
        <w:rPr>
          <w:rFonts w:ascii="Times New Roman" w:hAnsi="Times New Roman" w:cs="Times New Roman"/>
          <w:lang w:val="en-US"/>
        </w:rPr>
        <w:t>penting</w:t>
      </w:r>
      <w:proofErr w:type="spellEnd"/>
      <w:r w:rsidR="009F2457">
        <w:rPr>
          <w:rFonts w:ascii="Times New Roman" w:hAnsi="Times New Roman" w:cs="Times New Roman"/>
          <w:lang w:val="en-US"/>
        </w:rPr>
        <w:t xml:space="preserve"> </w:t>
      </w:r>
      <w:proofErr w:type="spellStart"/>
      <w:r w:rsidR="009F2457">
        <w:rPr>
          <w:rFonts w:ascii="Times New Roman" w:hAnsi="Times New Roman" w:cs="Times New Roman"/>
          <w:lang w:val="en-US"/>
        </w:rPr>
        <w:t>konsep</w:t>
      </w:r>
      <w:proofErr w:type="spellEnd"/>
      <w:r w:rsidR="009F2457">
        <w:rPr>
          <w:rFonts w:ascii="Times New Roman" w:hAnsi="Times New Roman" w:cs="Times New Roman"/>
          <w:lang w:val="en-US"/>
        </w:rPr>
        <w:t xml:space="preserve"> dan </w:t>
      </w:r>
      <w:proofErr w:type="spellStart"/>
      <w:r w:rsidR="009F2457">
        <w:rPr>
          <w:rFonts w:ascii="Times New Roman" w:hAnsi="Times New Roman" w:cs="Times New Roman"/>
          <w:lang w:val="en-US"/>
        </w:rPr>
        <w:t>penerapan</w:t>
      </w:r>
      <w:proofErr w:type="spellEnd"/>
      <w:r w:rsidR="009F2457">
        <w:rPr>
          <w:rFonts w:ascii="Times New Roman" w:hAnsi="Times New Roman" w:cs="Times New Roman"/>
          <w:lang w:val="en-US"/>
        </w:rPr>
        <w:t xml:space="preserve"> </w:t>
      </w:r>
      <w:r w:rsidR="007D756D" w:rsidRPr="007D756D">
        <w:rPr>
          <w:rFonts w:ascii="Times New Roman" w:hAnsi="Times New Roman" w:cs="Times New Roman"/>
          <w:i/>
          <w:iCs/>
          <w:lang w:val="en-US"/>
        </w:rPr>
        <w:t>Informed Consent</w:t>
      </w:r>
      <w:r w:rsidR="009F2457">
        <w:rPr>
          <w:rFonts w:ascii="Times New Roman" w:hAnsi="Times New Roman" w:cs="Times New Roman"/>
          <w:i/>
          <w:iCs/>
          <w:lang w:val="en-US"/>
        </w:rPr>
        <w:t xml:space="preserve"> </w:t>
      </w:r>
      <w:proofErr w:type="spellStart"/>
      <w:r w:rsidR="009F2457">
        <w:rPr>
          <w:rFonts w:ascii="Times New Roman" w:hAnsi="Times New Roman" w:cs="Times New Roman"/>
          <w:lang w:val="en-US"/>
        </w:rPr>
        <w:t>bagi</w:t>
      </w:r>
      <w:proofErr w:type="spellEnd"/>
      <w:r w:rsidR="009F2457">
        <w:rPr>
          <w:rFonts w:ascii="Times New Roman" w:hAnsi="Times New Roman" w:cs="Times New Roman"/>
          <w:lang w:val="en-US"/>
        </w:rPr>
        <w:t xml:space="preserve"> </w:t>
      </w:r>
      <w:proofErr w:type="spellStart"/>
      <w:r w:rsidR="009F2457">
        <w:rPr>
          <w:rFonts w:ascii="Times New Roman" w:hAnsi="Times New Roman" w:cs="Times New Roman"/>
          <w:lang w:val="en-US"/>
        </w:rPr>
        <w:t>tenaga</w:t>
      </w:r>
      <w:proofErr w:type="spellEnd"/>
      <w:r w:rsidR="009F2457">
        <w:rPr>
          <w:rFonts w:ascii="Times New Roman" w:hAnsi="Times New Roman" w:cs="Times New Roman"/>
          <w:lang w:val="en-US"/>
        </w:rPr>
        <w:t xml:space="preserve"> </w:t>
      </w:r>
      <w:proofErr w:type="spellStart"/>
      <w:r w:rsidR="009F2457">
        <w:rPr>
          <w:rFonts w:ascii="Times New Roman" w:hAnsi="Times New Roman" w:cs="Times New Roman"/>
          <w:lang w:val="en-US"/>
        </w:rPr>
        <w:t>medis</w:t>
      </w:r>
      <w:proofErr w:type="spellEnd"/>
      <w:r w:rsidR="009F2457">
        <w:rPr>
          <w:rFonts w:ascii="Times New Roman" w:hAnsi="Times New Roman" w:cs="Times New Roman"/>
          <w:lang w:val="en-US"/>
        </w:rPr>
        <w:t xml:space="preserve"> di </w:t>
      </w:r>
      <w:proofErr w:type="spellStart"/>
      <w:r w:rsidR="009F2457">
        <w:rPr>
          <w:rFonts w:ascii="Times New Roman" w:hAnsi="Times New Roman" w:cs="Times New Roman"/>
          <w:lang w:val="en-US"/>
        </w:rPr>
        <w:t>Rumah</w:t>
      </w:r>
      <w:proofErr w:type="spellEnd"/>
      <w:r w:rsidR="009F2457">
        <w:rPr>
          <w:rFonts w:ascii="Times New Roman" w:hAnsi="Times New Roman" w:cs="Times New Roman"/>
          <w:lang w:val="en-US"/>
        </w:rPr>
        <w:t xml:space="preserve"> </w:t>
      </w:r>
      <w:proofErr w:type="spellStart"/>
      <w:r w:rsidR="009F2457">
        <w:rPr>
          <w:rFonts w:ascii="Times New Roman" w:hAnsi="Times New Roman" w:cs="Times New Roman"/>
          <w:lang w:val="en-US"/>
        </w:rPr>
        <w:t>Sakit</w:t>
      </w:r>
      <w:proofErr w:type="spellEnd"/>
      <w:r w:rsidR="009F2457">
        <w:rPr>
          <w:rFonts w:ascii="Times New Roman" w:hAnsi="Times New Roman" w:cs="Times New Roman"/>
          <w:lang w:val="en-US"/>
        </w:rPr>
        <w:t xml:space="preserve">. </w:t>
      </w:r>
      <w:proofErr w:type="spellStart"/>
      <w:r w:rsidR="009F2457">
        <w:rPr>
          <w:rFonts w:ascii="Times New Roman" w:hAnsi="Times New Roman" w:cs="Times New Roman"/>
          <w:lang w:val="en-US"/>
        </w:rPr>
        <w:t>Metode</w:t>
      </w:r>
      <w:proofErr w:type="spellEnd"/>
      <w:r w:rsidR="009F2457">
        <w:rPr>
          <w:rFonts w:ascii="Times New Roman" w:hAnsi="Times New Roman" w:cs="Times New Roman"/>
          <w:lang w:val="en-US"/>
        </w:rPr>
        <w:t xml:space="preserve"> </w:t>
      </w:r>
      <w:proofErr w:type="spellStart"/>
      <w:r w:rsidR="009F2457">
        <w:rPr>
          <w:rFonts w:ascii="Times New Roman" w:hAnsi="Times New Roman" w:cs="Times New Roman"/>
          <w:lang w:val="en-US"/>
        </w:rPr>
        <w:t>penelitian</w:t>
      </w:r>
      <w:proofErr w:type="spellEnd"/>
      <w:r w:rsidR="009F2457">
        <w:rPr>
          <w:rFonts w:ascii="Times New Roman" w:hAnsi="Times New Roman" w:cs="Times New Roman"/>
          <w:lang w:val="en-US"/>
        </w:rPr>
        <w:t xml:space="preserve"> </w:t>
      </w:r>
      <w:proofErr w:type="spellStart"/>
      <w:r w:rsidR="009F2457">
        <w:rPr>
          <w:rFonts w:ascii="Times New Roman" w:hAnsi="Times New Roman" w:cs="Times New Roman"/>
          <w:lang w:val="en-US"/>
        </w:rPr>
        <w:t>yuridis</w:t>
      </w:r>
      <w:proofErr w:type="spellEnd"/>
      <w:r w:rsidR="009F2457">
        <w:rPr>
          <w:rFonts w:ascii="Times New Roman" w:hAnsi="Times New Roman" w:cs="Times New Roman"/>
          <w:lang w:val="en-US"/>
        </w:rPr>
        <w:t xml:space="preserve"> </w:t>
      </w:r>
      <w:proofErr w:type="spellStart"/>
      <w:r w:rsidR="009F2457">
        <w:rPr>
          <w:rFonts w:ascii="Times New Roman" w:hAnsi="Times New Roman" w:cs="Times New Roman"/>
          <w:lang w:val="en-US"/>
        </w:rPr>
        <w:t>normatif</w:t>
      </w:r>
      <w:proofErr w:type="spellEnd"/>
      <w:r w:rsidR="009F2457">
        <w:rPr>
          <w:rFonts w:ascii="Times New Roman" w:hAnsi="Times New Roman" w:cs="Times New Roman"/>
          <w:lang w:val="en-US"/>
        </w:rPr>
        <w:t xml:space="preserve"> </w:t>
      </w:r>
      <w:proofErr w:type="spellStart"/>
      <w:r w:rsidR="009F2457">
        <w:rPr>
          <w:rFonts w:ascii="Times New Roman" w:hAnsi="Times New Roman" w:cs="Times New Roman"/>
          <w:lang w:val="en-US"/>
        </w:rPr>
        <w:t>digunakan</w:t>
      </w:r>
      <w:proofErr w:type="spellEnd"/>
      <w:r w:rsidR="009F2457">
        <w:rPr>
          <w:rFonts w:ascii="Times New Roman" w:hAnsi="Times New Roman" w:cs="Times New Roman"/>
          <w:lang w:val="en-US"/>
        </w:rPr>
        <w:t xml:space="preserve"> </w:t>
      </w:r>
      <w:proofErr w:type="spellStart"/>
      <w:r w:rsidR="009F2457">
        <w:rPr>
          <w:rFonts w:ascii="Times New Roman" w:hAnsi="Times New Roman" w:cs="Times New Roman"/>
          <w:lang w:val="en-US"/>
        </w:rPr>
        <w:t>dengan</w:t>
      </w:r>
      <w:proofErr w:type="spellEnd"/>
      <w:r w:rsidR="009F2457">
        <w:rPr>
          <w:rFonts w:ascii="Times New Roman" w:hAnsi="Times New Roman" w:cs="Times New Roman"/>
          <w:lang w:val="en-US"/>
        </w:rPr>
        <w:t xml:space="preserve"> </w:t>
      </w:r>
      <w:proofErr w:type="spellStart"/>
      <w:r w:rsidR="009F2457">
        <w:rPr>
          <w:rFonts w:ascii="Times New Roman" w:hAnsi="Times New Roman" w:cs="Times New Roman"/>
          <w:lang w:val="en-US"/>
        </w:rPr>
        <w:t>mengkaji</w:t>
      </w:r>
      <w:proofErr w:type="spellEnd"/>
      <w:r w:rsidR="009F2457">
        <w:rPr>
          <w:rFonts w:ascii="Times New Roman" w:hAnsi="Times New Roman" w:cs="Times New Roman"/>
          <w:lang w:val="en-US"/>
        </w:rPr>
        <w:t xml:space="preserve"> </w:t>
      </w:r>
      <w:proofErr w:type="spellStart"/>
      <w:r w:rsidR="009F2457">
        <w:rPr>
          <w:rFonts w:ascii="Times New Roman" w:hAnsi="Times New Roman" w:cs="Times New Roman"/>
          <w:lang w:val="en-US"/>
        </w:rPr>
        <w:t>peraturan</w:t>
      </w:r>
      <w:proofErr w:type="spellEnd"/>
      <w:r w:rsidR="009F2457">
        <w:rPr>
          <w:rFonts w:ascii="Times New Roman" w:hAnsi="Times New Roman" w:cs="Times New Roman"/>
          <w:lang w:val="en-US"/>
        </w:rPr>
        <w:t xml:space="preserve"> </w:t>
      </w:r>
      <w:proofErr w:type="spellStart"/>
      <w:r w:rsidR="009F2457">
        <w:rPr>
          <w:rFonts w:ascii="Times New Roman" w:hAnsi="Times New Roman" w:cs="Times New Roman"/>
          <w:lang w:val="en-US"/>
        </w:rPr>
        <w:t>perundang-undangan</w:t>
      </w:r>
      <w:proofErr w:type="spellEnd"/>
      <w:r w:rsidR="009F2457">
        <w:rPr>
          <w:rFonts w:ascii="Times New Roman" w:hAnsi="Times New Roman" w:cs="Times New Roman"/>
          <w:lang w:val="en-US"/>
        </w:rPr>
        <w:t xml:space="preserve"> yang </w:t>
      </w:r>
      <w:proofErr w:type="spellStart"/>
      <w:r w:rsidR="009F2457">
        <w:rPr>
          <w:rFonts w:ascii="Times New Roman" w:hAnsi="Times New Roman" w:cs="Times New Roman"/>
          <w:lang w:val="en-US"/>
        </w:rPr>
        <w:t>mengatur</w:t>
      </w:r>
      <w:proofErr w:type="spellEnd"/>
      <w:r w:rsidR="009F2457">
        <w:rPr>
          <w:rFonts w:ascii="Times New Roman" w:hAnsi="Times New Roman" w:cs="Times New Roman"/>
          <w:lang w:val="en-US"/>
        </w:rPr>
        <w:t xml:space="preserve"> </w:t>
      </w:r>
      <w:proofErr w:type="spellStart"/>
      <w:r w:rsidR="009F2457">
        <w:rPr>
          <w:rFonts w:ascii="Times New Roman" w:hAnsi="Times New Roman" w:cs="Times New Roman"/>
          <w:lang w:val="en-US"/>
        </w:rPr>
        <w:t>rumah</w:t>
      </w:r>
      <w:proofErr w:type="spellEnd"/>
      <w:r w:rsidR="009F2457">
        <w:rPr>
          <w:rFonts w:ascii="Times New Roman" w:hAnsi="Times New Roman" w:cs="Times New Roman"/>
          <w:lang w:val="en-US"/>
        </w:rPr>
        <w:t xml:space="preserve"> </w:t>
      </w:r>
      <w:proofErr w:type="spellStart"/>
      <w:r w:rsidR="009F2457">
        <w:rPr>
          <w:rFonts w:ascii="Times New Roman" w:hAnsi="Times New Roman" w:cs="Times New Roman"/>
          <w:lang w:val="en-US"/>
        </w:rPr>
        <w:t>sakit</w:t>
      </w:r>
      <w:proofErr w:type="spellEnd"/>
      <w:r w:rsidR="009F2457">
        <w:rPr>
          <w:rFonts w:ascii="Times New Roman" w:hAnsi="Times New Roman" w:cs="Times New Roman"/>
          <w:lang w:val="en-US"/>
        </w:rPr>
        <w:t xml:space="preserve">, </w:t>
      </w:r>
      <w:proofErr w:type="spellStart"/>
      <w:r w:rsidR="009F2457">
        <w:rPr>
          <w:rFonts w:ascii="Times New Roman" w:hAnsi="Times New Roman" w:cs="Times New Roman"/>
          <w:lang w:val="en-US"/>
        </w:rPr>
        <w:t>Undang-Undang</w:t>
      </w:r>
      <w:proofErr w:type="spellEnd"/>
      <w:r w:rsidR="009F2457">
        <w:rPr>
          <w:rFonts w:ascii="Times New Roman" w:hAnsi="Times New Roman" w:cs="Times New Roman"/>
          <w:lang w:val="en-US"/>
        </w:rPr>
        <w:t xml:space="preserve"> </w:t>
      </w:r>
      <w:proofErr w:type="spellStart"/>
      <w:r w:rsidR="009F2457">
        <w:rPr>
          <w:rFonts w:ascii="Times New Roman" w:hAnsi="Times New Roman" w:cs="Times New Roman"/>
          <w:lang w:val="en-US"/>
        </w:rPr>
        <w:t>Nomor</w:t>
      </w:r>
      <w:proofErr w:type="spellEnd"/>
      <w:r w:rsidR="009F2457">
        <w:rPr>
          <w:rFonts w:ascii="Times New Roman" w:hAnsi="Times New Roman" w:cs="Times New Roman"/>
          <w:lang w:val="en-US"/>
        </w:rPr>
        <w:t xml:space="preserve"> 44 </w:t>
      </w:r>
      <w:proofErr w:type="spellStart"/>
      <w:r w:rsidR="009F2457">
        <w:rPr>
          <w:rFonts w:ascii="Times New Roman" w:hAnsi="Times New Roman" w:cs="Times New Roman"/>
          <w:lang w:val="en-US"/>
        </w:rPr>
        <w:t>Tahun</w:t>
      </w:r>
      <w:proofErr w:type="spellEnd"/>
      <w:r w:rsidR="009F2457">
        <w:rPr>
          <w:rFonts w:ascii="Times New Roman" w:hAnsi="Times New Roman" w:cs="Times New Roman"/>
          <w:lang w:val="en-US"/>
        </w:rPr>
        <w:t xml:space="preserve"> 2009 </w:t>
      </w:r>
      <w:proofErr w:type="spellStart"/>
      <w:r w:rsidR="009F2457">
        <w:rPr>
          <w:rFonts w:ascii="Times New Roman" w:hAnsi="Times New Roman" w:cs="Times New Roman"/>
          <w:lang w:val="en-US"/>
        </w:rPr>
        <w:t>tentang</w:t>
      </w:r>
      <w:proofErr w:type="spellEnd"/>
      <w:r w:rsidR="009F2457">
        <w:rPr>
          <w:rFonts w:ascii="Times New Roman" w:hAnsi="Times New Roman" w:cs="Times New Roman"/>
          <w:lang w:val="en-US"/>
        </w:rPr>
        <w:t xml:space="preserve"> </w:t>
      </w:r>
      <w:proofErr w:type="spellStart"/>
      <w:r w:rsidR="009F2457">
        <w:rPr>
          <w:rFonts w:ascii="Times New Roman" w:hAnsi="Times New Roman" w:cs="Times New Roman"/>
          <w:lang w:val="en-US"/>
        </w:rPr>
        <w:t>Rumah</w:t>
      </w:r>
      <w:proofErr w:type="spellEnd"/>
      <w:r w:rsidR="009F2457">
        <w:rPr>
          <w:rFonts w:ascii="Times New Roman" w:hAnsi="Times New Roman" w:cs="Times New Roman"/>
          <w:lang w:val="en-US"/>
        </w:rPr>
        <w:t xml:space="preserve"> </w:t>
      </w:r>
      <w:proofErr w:type="spellStart"/>
      <w:r w:rsidR="009F2457">
        <w:rPr>
          <w:rFonts w:ascii="Times New Roman" w:hAnsi="Times New Roman" w:cs="Times New Roman"/>
          <w:lang w:val="en-US"/>
        </w:rPr>
        <w:t>Sakit</w:t>
      </w:r>
      <w:proofErr w:type="spellEnd"/>
      <w:r w:rsidR="009F2457">
        <w:rPr>
          <w:rFonts w:ascii="Times New Roman" w:hAnsi="Times New Roman" w:cs="Times New Roman"/>
          <w:lang w:val="en-US"/>
        </w:rPr>
        <w:t xml:space="preserve"> dan </w:t>
      </w:r>
      <w:proofErr w:type="spellStart"/>
      <w:r w:rsidR="009F2457">
        <w:rPr>
          <w:rFonts w:ascii="Times New Roman" w:hAnsi="Times New Roman" w:cs="Times New Roman"/>
          <w:lang w:val="en-US"/>
        </w:rPr>
        <w:t>Undang-Undang</w:t>
      </w:r>
      <w:proofErr w:type="spellEnd"/>
      <w:r w:rsidR="009F2457">
        <w:rPr>
          <w:rFonts w:ascii="Times New Roman" w:hAnsi="Times New Roman" w:cs="Times New Roman"/>
          <w:lang w:val="en-US"/>
        </w:rPr>
        <w:t xml:space="preserve"> </w:t>
      </w:r>
      <w:proofErr w:type="spellStart"/>
      <w:r w:rsidR="009F2457">
        <w:rPr>
          <w:rFonts w:ascii="Times New Roman" w:hAnsi="Times New Roman" w:cs="Times New Roman"/>
          <w:lang w:val="en-US"/>
        </w:rPr>
        <w:t>Nomor</w:t>
      </w:r>
      <w:proofErr w:type="spellEnd"/>
      <w:r w:rsidR="009F2457">
        <w:rPr>
          <w:rFonts w:ascii="Times New Roman" w:hAnsi="Times New Roman" w:cs="Times New Roman"/>
          <w:lang w:val="en-US"/>
        </w:rPr>
        <w:t xml:space="preserve"> 29 </w:t>
      </w:r>
      <w:proofErr w:type="spellStart"/>
      <w:r w:rsidR="009F2457">
        <w:rPr>
          <w:rFonts w:ascii="Times New Roman" w:hAnsi="Times New Roman" w:cs="Times New Roman"/>
          <w:lang w:val="en-US"/>
        </w:rPr>
        <w:t>Tahun</w:t>
      </w:r>
      <w:proofErr w:type="spellEnd"/>
      <w:r w:rsidR="009F2457">
        <w:rPr>
          <w:rFonts w:ascii="Times New Roman" w:hAnsi="Times New Roman" w:cs="Times New Roman"/>
          <w:lang w:val="en-US"/>
        </w:rPr>
        <w:t xml:space="preserve"> 2004 </w:t>
      </w:r>
      <w:proofErr w:type="spellStart"/>
      <w:r w:rsidR="009F2457">
        <w:rPr>
          <w:rFonts w:ascii="Times New Roman" w:hAnsi="Times New Roman" w:cs="Times New Roman"/>
          <w:lang w:val="en-US"/>
        </w:rPr>
        <w:t>tentang</w:t>
      </w:r>
      <w:proofErr w:type="spellEnd"/>
      <w:r w:rsidR="009F2457">
        <w:rPr>
          <w:rFonts w:ascii="Times New Roman" w:hAnsi="Times New Roman" w:cs="Times New Roman"/>
          <w:lang w:val="en-US"/>
        </w:rPr>
        <w:t xml:space="preserve"> </w:t>
      </w:r>
      <w:proofErr w:type="spellStart"/>
      <w:r w:rsidR="009F2457">
        <w:rPr>
          <w:rFonts w:ascii="Times New Roman" w:hAnsi="Times New Roman" w:cs="Times New Roman"/>
          <w:lang w:val="en-US"/>
        </w:rPr>
        <w:t>Praktik</w:t>
      </w:r>
      <w:proofErr w:type="spellEnd"/>
      <w:r w:rsidR="009F2457">
        <w:rPr>
          <w:rFonts w:ascii="Times New Roman" w:hAnsi="Times New Roman" w:cs="Times New Roman"/>
          <w:lang w:val="en-US"/>
        </w:rPr>
        <w:t xml:space="preserve"> </w:t>
      </w:r>
      <w:proofErr w:type="spellStart"/>
      <w:r w:rsidR="009F2457">
        <w:rPr>
          <w:rFonts w:ascii="Times New Roman" w:hAnsi="Times New Roman" w:cs="Times New Roman"/>
          <w:lang w:val="en-US"/>
        </w:rPr>
        <w:t>Kedokteran</w:t>
      </w:r>
      <w:proofErr w:type="spellEnd"/>
      <w:r w:rsidR="009F2457">
        <w:rPr>
          <w:rFonts w:ascii="Times New Roman" w:hAnsi="Times New Roman" w:cs="Times New Roman"/>
          <w:lang w:val="en-US"/>
        </w:rPr>
        <w:t xml:space="preserve">. </w:t>
      </w:r>
      <w:proofErr w:type="spellStart"/>
      <w:r w:rsidR="009F2457">
        <w:rPr>
          <w:rFonts w:ascii="Times New Roman" w:hAnsi="Times New Roman" w:cs="Times New Roman"/>
          <w:lang w:val="en-US"/>
        </w:rPr>
        <w:t>Lebih</w:t>
      </w:r>
      <w:proofErr w:type="spellEnd"/>
      <w:r w:rsidR="009F2457">
        <w:rPr>
          <w:rFonts w:ascii="Times New Roman" w:hAnsi="Times New Roman" w:cs="Times New Roman"/>
          <w:lang w:val="en-US"/>
        </w:rPr>
        <w:t xml:space="preserve"> </w:t>
      </w:r>
      <w:proofErr w:type="spellStart"/>
      <w:r w:rsidR="009F2457">
        <w:rPr>
          <w:rFonts w:ascii="Times New Roman" w:hAnsi="Times New Roman" w:cs="Times New Roman"/>
          <w:lang w:val="en-US"/>
        </w:rPr>
        <w:t>lanjut</w:t>
      </w:r>
      <w:proofErr w:type="spellEnd"/>
      <w:r w:rsidR="009F2457">
        <w:rPr>
          <w:rFonts w:ascii="Times New Roman" w:hAnsi="Times New Roman" w:cs="Times New Roman"/>
          <w:lang w:val="en-US"/>
        </w:rPr>
        <w:t xml:space="preserve"> </w:t>
      </w:r>
      <w:proofErr w:type="spellStart"/>
      <w:r w:rsidR="009F2457">
        <w:rPr>
          <w:rFonts w:ascii="Times New Roman" w:hAnsi="Times New Roman" w:cs="Times New Roman"/>
          <w:lang w:val="en-US"/>
        </w:rPr>
        <w:t>pendekatan</w:t>
      </w:r>
      <w:proofErr w:type="spellEnd"/>
      <w:r w:rsidR="009F2457">
        <w:rPr>
          <w:rFonts w:ascii="Times New Roman" w:hAnsi="Times New Roman" w:cs="Times New Roman"/>
          <w:lang w:val="en-US"/>
        </w:rPr>
        <w:t xml:space="preserve"> </w:t>
      </w:r>
      <w:proofErr w:type="spellStart"/>
      <w:r w:rsidR="009F2457">
        <w:rPr>
          <w:rFonts w:ascii="Times New Roman" w:hAnsi="Times New Roman" w:cs="Times New Roman"/>
          <w:lang w:val="en-US"/>
        </w:rPr>
        <w:t>konseptual</w:t>
      </w:r>
      <w:proofErr w:type="spellEnd"/>
      <w:r w:rsidR="009F2457">
        <w:rPr>
          <w:rFonts w:ascii="Times New Roman" w:hAnsi="Times New Roman" w:cs="Times New Roman"/>
          <w:lang w:val="en-US"/>
        </w:rPr>
        <w:t xml:space="preserve"> </w:t>
      </w:r>
      <w:proofErr w:type="spellStart"/>
      <w:r w:rsidR="009F2457">
        <w:rPr>
          <w:rFonts w:ascii="Times New Roman" w:hAnsi="Times New Roman" w:cs="Times New Roman"/>
          <w:lang w:val="en-US"/>
        </w:rPr>
        <w:t>dikaji</w:t>
      </w:r>
      <w:proofErr w:type="spellEnd"/>
      <w:r w:rsidR="009F2457">
        <w:rPr>
          <w:rFonts w:ascii="Times New Roman" w:hAnsi="Times New Roman" w:cs="Times New Roman"/>
          <w:lang w:val="en-US"/>
        </w:rPr>
        <w:t xml:space="preserve"> </w:t>
      </w:r>
      <w:proofErr w:type="spellStart"/>
      <w:r w:rsidR="009F2457">
        <w:rPr>
          <w:rFonts w:ascii="Times New Roman" w:hAnsi="Times New Roman" w:cs="Times New Roman"/>
          <w:lang w:val="en-US"/>
        </w:rPr>
        <w:t>menggunakan</w:t>
      </w:r>
      <w:proofErr w:type="spellEnd"/>
      <w:r w:rsidR="009F2457">
        <w:rPr>
          <w:rFonts w:ascii="Times New Roman" w:hAnsi="Times New Roman" w:cs="Times New Roman"/>
          <w:lang w:val="en-US"/>
        </w:rPr>
        <w:t xml:space="preserve"> </w:t>
      </w:r>
      <w:proofErr w:type="spellStart"/>
      <w:r w:rsidR="009F2457">
        <w:rPr>
          <w:rFonts w:ascii="Times New Roman" w:hAnsi="Times New Roman" w:cs="Times New Roman"/>
          <w:lang w:val="en-US"/>
        </w:rPr>
        <w:t>konsep</w:t>
      </w:r>
      <w:proofErr w:type="spellEnd"/>
      <w:r w:rsidR="009F2457">
        <w:rPr>
          <w:rFonts w:ascii="Times New Roman" w:hAnsi="Times New Roman" w:cs="Times New Roman"/>
          <w:lang w:val="en-US"/>
        </w:rPr>
        <w:t xml:space="preserve"> </w:t>
      </w:r>
      <w:proofErr w:type="spellStart"/>
      <w:r w:rsidR="009F2457">
        <w:rPr>
          <w:rFonts w:ascii="Times New Roman" w:hAnsi="Times New Roman" w:cs="Times New Roman"/>
          <w:lang w:val="en-US"/>
        </w:rPr>
        <w:t>pertanggungjawaban</w:t>
      </w:r>
      <w:proofErr w:type="spellEnd"/>
      <w:r w:rsidR="009F2457">
        <w:rPr>
          <w:rFonts w:ascii="Times New Roman" w:hAnsi="Times New Roman" w:cs="Times New Roman"/>
          <w:lang w:val="en-US"/>
        </w:rPr>
        <w:t xml:space="preserve"> </w:t>
      </w:r>
      <w:proofErr w:type="spellStart"/>
      <w:r w:rsidR="009F2457">
        <w:rPr>
          <w:rFonts w:ascii="Times New Roman" w:hAnsi="Times New Roman" w:cs="Times New Roman"/>
          <w:lang w:val="en-US"/>
        </w:rPr>
        <w:t>pidana</w:t>
      </w:r>
      <w:proofErr w:type="spellEnd"/>
      <w:r w:rsidR="009F2457">
        <w:rPr>
          <w:rFonts w:ascii="Times New Roman" w:hAnsi="Times New Roman" w:cs="Times New Roman"/>
          <w:lang w:val="en-US"/>
        </w:rPr>
        <w:t xml:space="preserve"> </w:t>
      </w:r>
      <w:proofErr w:type="spellStart"/>
      <w:r w:rsidR="009F2457">
        <w:rPr>
          <w:rFonts w:ascii="Times New Roman" w:hAnsi="Times New Roman" w:cs="Times New Roman"/>
          <w:lang w:val="en-US"/>
        </w:rPr>
        <w:t>korporasi</w:t>
      </w:r>
      <w:proofErr w:type="spellEnd"/>
      <w:r w:rsidR="009F2457">
        <w:rPr>
          <w:rFonts w:ascii="Times New Roman" w:hAnsi="Times New Roman" w:cs="Times New Roman"/>
          <w:lang w:val="en-US"/>
        </w:rPr>
        <w:t xml:space="preserve"> dan </w:t>
      </w:r>
      <w:proofErr w:type="spellStart"/>
      <w:r w:rsidR="009F2457">
        <w:rPr>
          <w:rFonts w:ascii="Times New Roman" w:hAnsi="Times New Roman" w:cs="Times New Roman"/>
          <w:lang w:val="en-US"/>
        </w:rPr>
        <w:t>konsep</w:t>
      </w:r>
      <w:proofErr w:type="spellEnd"/>
      <w:r w:rsidR="009F2457">
        <w:rPr>
          <w:rFonts w:ascii="Times New Roman" w:hAnsi="Times New Roman" w:cs="Times New Roman"/>
          <w:lang w:val="en-US"/>
        </w:rPr>
        <w:t xml:space="preserve"> </w:t>
      </w:r>
      <w:r w:rsidR="007D756D" w:rsidRPr="007D756D">
        <w:rPr>
          <w:rFonts w:ascii="Times New Roman" w:hAnsi="Times New Roman" w:cs="Times New Roman"/>
          <w:i/>
          <w:iCs/>
          <w:lang w:val="en-US"/>
        </w:rPr>
        <w:t>Informed Consent</w:t>
      </w:r>
      <w:r w:rsidR="009F2457">
        <w:rPr>
          <w:rFonts w:ascii="Times New Roman" w:hAnsi="Times New Roman" w:cs="Times New Roman"/>
          <w:i/>
          <w:iCs/>
          <w:lang w:val="en-US"/>
        </w:rPr>
        <w:t xml:space="preserve">. </w:t>
      </w:r>
      <w:r w:rsidR="009F2457">
        <w:rPr>
          <w:rFonts w:ascii="Times New Roman" w:hAnsi="Times New Roman" w:cs="Times New Roman"/>
          <w:lang w:val="en-US"/>
        </w:rPr>
        <w:t xml:space="preserve">Hasil </w:t>
      </w:r>
      <w:proofErr w:type="spellStart"/>
      <w:r w:rsidR="009F2457">
        <w:rPr>
          <w:rFonts w:ascii="Times New Roman" w:hAnsi="Times New Roman" w:cs="Times New Roman"/>
          <w:lang w:val="en-US"/>
        </w:rPr>
        <w:t>penelitian</w:t>
      </w:r>
      <w:proofErr w:type="spellEnd"/>
      <w:r w:rsidR="009F2457">
        <w:rPr>
          <w:rFonts w:ascii="Times New Roman" w:hAnsi="Times New Roman" w:cs="Times New Roman"/>
          <w:lang w:val="en-US"/>
        </w:rPr>
        <w:t xml:space="preserve"> </w:t>
      </w:r>
      <w:proofErr w:type="spellStart"/>
      <w:r w:rsidR="009F2457">
        <w:rPr>
          <w:rFonts w:ascii="Times New Roman" w:hAnsi="Times New Roman" w:cs="Times New Roman"/>
          <w:lang w:val="en-US"/>
        </w:rPr>
        <w:t>akan</w:t>
      </w:r>
      <w:proofErr w:type="spellEnd"/>
      <w:r w:rsidR="009F2457">
        <w:rPr>
          <w:rFonts w:ascii="Times New Roman" w:hAnsi="Times New Roman" w:cs="Times New Roman"/>
          <w:lang w:val="en-US"/>
        </w:rPr>
        <w:t xml:space="preserve"> </w:t>
      </w:r>
      <w:proofErr w:type="spellStart"/>
      <w:r w:rsidR="009F2457">
        <w:rPr>
          <w:rFonts w:ascii="Times New Roman" w:hAnsi="Times New Roman" w:cs="Times New Roman"/>
          <w:lang w:val="en-US"/>
        </w:rPr>
        <w:t>ditekankan</w:t>
      </w:r>
      <w:proofErr w:type="spellEnd"/>
      <w:r w:rsidR="009F2457">
        <w:rPr>
          <w:rFonts w:ascii="Times New Roman" w:hAnsi="Times New Roman" w:cs="Times New Roman"/>
          <w:lang w:val="en-US"/>
        </w:rPr>
        <w:t xml:space="preserve"> pada </w:t>
      </w:r>
      <w:proofErr w:type="spellStart"/>
      <w:r w:rsidR="009F2457">
        <w:rPr>
          <w:rFonts w:ascii="Times New Roman" w:hAnsi="Times New Roman" w:cs="Times New Roman"/>
          <w:lang w:val="en-US"/>
        </w:rPr>
        <w:t>pentingnya</w:t>
      </w:r>
      <w:proofErr w:type="spellEnd"/>
      <w:r w:rsidR="009F2457">
        <w:rPr>
          <w:rFonts w:ascii="Times New Roman" w:hAnsi="Times New Roman" w:cs="Times New Roman"/>
          <w:lang w:val="en-US"/>
        </w:rPr>
        <w:t xml:space="preserve"> </w:t>
      </w:r>
      <w:proofErr w:type="spellStart"/>
      <w:r w:rsidR="009F2457">
        <w:rPr>
          <w:rFonts w:ascii="Times New Roman" w:hAnsi="Times New Roman" w:cs="Times New Roman"/>
          <w:lang w:val="en-US"/>
        </w:rPr>
        <w:t>keselarasan</w:t>
      </w:r>
      <w:proofErr w:type="spellEnd"/>
      <w:r w:rsidR="009F2457">
        <w:rPr>
          <w:rFonts w:ascii="Times New Roman" w:hAnsi="Times New Roman" w:cs="Times New Roman"/>
          <w:lang w:val="en-US"/>
        </w:rPr>
        <w:t xml:space="preserve"> </w:t>
      </w:r>
      <w:proofErr w:type="spellStart"/>
      <w:r w:rsidR="009F2457">
        <w:rPr>
          <w:rFonts w:ascii="Times New Roman" w:hAnsi="Times New Roman" w:cs="Times New Roman"/>
          <w:lang w:val="en-US"/>
        </w:rPr>
        <w:t>dari</w:t>
      </w:r>
      <w:proofErr w:type="spellEnd"/>
      <w:r w:rsidR="009F2457">
        <w:rPr>
          <w:rFonts w:ascii="Times New Roman" w:hAnsi="Times New Roman" w:cs="Times New Roman"/>
          <w:lang w:val="en-US"/>
        </w:rPr>
        <w:t xml:space="preserve"> </w:t>
      </w:r>
      <w:proofErr w:type="spellStart"/>
      <w:r w:rsidR="009F2457">
        <w:rPr>
          <w:rFonts w:ascii="Times New Roman" w:hAnsi="Times New Roman" w:cs="Times New Roman"/>
          <w:lang w:val="en-US"/>
        </w:rPr>
        <w:t>pertanggungjawaban</w:t>
      </w:r>
      <w:proofErr w:type="spellEnd"/>
      <w:r w:rsidR="009F2457">
        <w:rPr>
          <w:rFonts w:ascii="Times New Roman" w:hAnsi="Times New Roman" w:cs="Times New Roman"/>
          <w:lang w:val="en-US"/>
        </w:rPr>
        <w:t xml:space="preserve"> </w:t>
      </w:r>
      <w:proofErr w:type="spellStart"/>
      <w:r w:rsidR="009F2457">
        <w:rPr>
          <w:rFonts w:ascii="Times New Roman" w:hAnsi="Times New Roman" w:cs="Times New Roman"/>
          <w:lang w:val="en-US"/>
        </w:rPr>
        <w:t>pidana</w:t>
      </w:r>
      <w:proofErr w:type="spellEnd"/>
      <w:r w:rsidR="009F2457">
        <w:rPr>
          <w:rFonts w:ascii="Times New Roman" w:hAnsi="Times New Roman" w:cs="Times New Roman"/>
          <w:lang w:val="en-US"/>
        </w:rPr>
        <w:t xml:space="preserve"> </w:t>
      </w:r>
      <w:proofErr w:type="spellStart"/>
      <w:r w:rsidR="009F2457">
        <w:rPr>
          <w:rFonts w:ascii="Times New Roman" w:hAnsi="Times New Roman" w:cs="Times New Roman"/>
          <w:lang w:val="en-US"/>
        </w:rPr>
        <w:t>rumah</w:t>
      </w:r>
      <w:proofErr w:type="spellEnd"/>
      <w:r w:rsidR="009F2457">
        <w:rPr>
          <w:rFonts w:ascii="Times New Roman" w:hAnsi="Times New Roman" w:cs="Times New Roman"/>
          <w:lang w:val="en-US"/>
        </w:rPr>
        <w:t xml:space="preserve"> </w:t>
      </w:r>
      <w:proofErr w:type="spellStart"/>
      <w:r w:rsidR="009F2457">
        <w:rPr>
          <w:rFonts w:ascii="Times New Roman" w:hAnsi="Times New Roman" w:cs="Times New Roman"/>
          <w:lang w:val="en-US"/>
        </w:rPr>
        <w:t>sakit</w:t>
      </w:r>
      <w:proofErr w:type="spellEnd"/>
      <w:r w:rsidR="009F2457">
        <w:rPr>
          <w:rFonts w:ascii="Times New Roman" w:hAnsi="Times New Roman" w:cs="Times New Roman"/>
          <w:lang w:val="en-US"/>
        </w:rPr>
        <w:t xml:space="preserve"> </w:t>
      </w:r>
      <w:proofErr w:type="spellStart"/>
      <w:r w:rsidR="009F2457">
        <w:rPr>
          <w:rFonts w:ascii="Times New Roman" w:hAnsi="Times New Roman" w:cs="Times New Roman"/>
          <w:lang w:val="en-US"/>
        </w:rPr>
        <w:t>dengan</w:t>
      </w:r>
      <w:proofErr w:type="spellEnd"/>
      <w:r w:rsidR="009F2457">
        <w:rPr>
          <w:rFonts w:ascii="Times New Roman" w:hAnsi="Times New Roman" w:cs="Times New Roman"/>
          <w:lang w:val="en-US"/>
        </w:rPr>
        <w:t xml:space="preserve"> </w:t>
      </w:r>
      <w:proofErr w:type="spellStart"/>
      <w:r w:rsidR="009F2457">
        <w:rPr>
          <w:rFonts w:ascii="Times New Roman" w:hAnsi="Times New Roman" w:cs="Times New Roman"/>
          <w:lang w:val="en-US"/>
        </w:rPr>
        <w:t>konsep</w:t>
      </w:r>
      <w:proofErr w:type="spellEnd"/>
      <w:r w:rsidR="009F2457">
        <w:rPr>
          <w:rFonts w:ascii="Times New Roman" w:hAnsi="Times New Roman" w:cs="Times New Roman"/>
          <w:lang w:val="en-US"/>
        </w:rPr>
        <w:t xml:space="preserve"> </w:t>
      </w:r>
      <w:proofErr w:type="spellStart"/>
      <w:r w:rsidR="009F2457">
        <w:rPr>
          <w:rFonts w:ascii="Times New Roman" w:hAnsi="Times New Roman" w:cs="Times New Roman"/>
          <w:lang w:val="en-US"/>
        </w:rPr>
        <w:t>pertanggungjawaban</w:t>
      </w:r>
      <w:proofErr w:type="spellEnd"/>
      <w:r w:rsidR="009F2457">
        <w:rPr>
          <w:rFonts w:ascii="Times New Roman" w:hAnsi="Times New Roman" w:cs="Times New Roman"/>
          <w:lang w:val="en-US"/>
        </w:rPr>
        <w:t xml:space="preserve"> </w:t>
      </w:r>
      <w:proofErr w:type="spellStart"/>
      <w:r w:rsidR="009F2457">
        <w:rPr>
          <w:rFonts w:ascii="Times New Roman" w:hAnsi="Times New Roman" w:cs="Times New Roman"/>
          <w:lang w:val="en-US"/>
        </w:rPr>
        <w:t>pidana</w:t>
      </w:r>
      <w:proofErr w:type="spellEnd"/>
      <w:r w:rsidR="009F2457">
        <w:rPr>
          <w:rFonts w:ascii="Times New Roman" w:hAnsi="Times New Roman" w:cs="Times New Roman"/>
          <w:lang w:val="en-US"/>
        </w:rPr>
        <w:t xml:space="preserve"> </w:t>
      </w:r>
      <w:proofErr w:type="spellStart"/>
      <w:r w:rsidR="009F2457">
        <w:rPr>
          <w:rFonts w:ascii="Times New Roman" w:hAnsi="Times New Roman" w:cs="Times New Roman"/>
          <w:lang w:val="en-US"/>
        </w:rPr>
        <w:t>korporasi</w:t>
      </w:r>
      <w:proofErr w:type="spellEnd"/>
      <w:r w:rsidR="009F2457">
        <w:rPr>
          <w:rFonts w:ascii="Times New Roman" w:hAnsi="Times New Roman" w:cs="Times New Roman"/>
          <w:lang w:val="en-US"/>
        </w:rPr>
        <w:t xml:space="preserve"> yang </w:t>
      </w:r>
      <w:proofErr w:type="spellStart"/>
      <w:r w:rsidR="009F2457">
        <w:rPr>
          <w:rFonts w:ascii="Times New Roman" w:hAnsi="Times New Roman" w:cs="Times New Roman"/>
          <w:lang w:val="en-US"/>
        </w:rPr>
        <w:t>diberlakukan</w:t>
      </w:r>
      <w:proofErr w:type="spellEnd"/>
      <w:r w:rsidR="009F2457">
        <w:rPr>
          <w:rFonts w:ascii="Times New Roman" w:hAnsi="Times New Roman" w:cs="Times New Roman"/>
          <w:lang w:val="en-US"/>
        </w:rPr>
        <w:t xml:space="preserve">. Di </w:t>
      </w:r>
      <w:proofErr w:type="spellStart"/>
      <w:r w:rsidR="009F2457">
        <w:rPr>
          <w:rFonts w:ascii="Times New Roman" w:hAnsi="Times New Roman" w:cs="Times New Roman"/>
          <w:lang w:val="en-US"/>
        </w:rPr>
        <w:t>sisi</w:t>
      </w:r>
      <w:proofErr w:type="spellEnd"/>
      <w:r w:rsidR="009F2457">
        <w:rPr>
          <w:rFonts w:ascii="Times New Roman" w:hAnsi="Times New Roman" w:cs="Times New Roman"/>
          <w:lang w:val="en-US"/>
        </w:rPr>
        <w:t xml:space="preserve"> lain </w:t>
      </w:r>
      <w:proofErr w:type="spellStart"/>
      <w:r w:rsidR="009F2457">
        <w:rPr>
          <w:rFonts w:ascii="Times New Roman" w:hAnsi="Times New Roman" w:cs="Times New Roman"/>
          <w:lang w:val="en-US"/>
        </w:rPr>
        <w:t>pemahaman</w:t>
      </w:r>
      <w:proofErr w:type="spellEnd"/>
      <w:r w:rsidR="009F2457">
        <w:rPr>
          <w:rFonts w:ascii="Times New Roman" w:hAnsi="Times New Roman" w:cs="Times New Roman"/>
          <w:lang w:val="en-US"/>
        </w:rPr>
        <w:t xml:space="preserve"> </w:t>
      </w:r>
      <w:proofErr w:type="spellStart"/>
      <w:r w:rsidR="009F2457">
        <w:rPr>
          <w:rFonts w:ascii="Times New Roman" w:hAnsi="Times New Roman" w:cs="Times New Roman"/>
          <w:lang w:val="en-US"/>
        </w:rPr>
        <w:t>akan</w:t>
      </w:r>
      <w:proofErr w:type="spellEnd"/>
      <w:r w:rsidR="009F2457">
        <w:rPr>
          <w:rFonts w:ascii="Times New Roman" w:hAnsi="Times New Roman" w:cs="Times New Roman"/>
          <w:lang w:val="en-US"/>
        </w:rPr>
        <w:t xml:space="preserve"> </w:t>
      </w:r>
      <w:proofErr w:type="spellStart"/>
      <w:r w:rsidR="009F2457">
        <w:rPr>
          <w:rFonts w:ascii="Times New Roman" w:hAnsi="Times New Roman" w:cs="Times New Roman"/>
          <w:lang w:val="en-US"/>
        </w:rPr>
        <w:t>konsep</w:t>
      </w:r>
      <w:proofErr w:type="spellEnd"/>
      <w:r w:rsidR="009F2457">
        <w:rPr>
          <w:rFonts w:ascii="Times New Roman" w:hAnsi="Times New Roman" w:cs="Times New Roman"/>
          <w:lang w:val="en-US"/>
        </w:rPr>
        <w:t xml:space="preserve"> </w:t>
      </w:r>
      <w:r w:rsidR="007D756D" w:rsidRPr="007D756D">
        <w:rPr>
          <w:rFonts w:ascii="Times New Roman" w:hAnsi="Times New Roman" w:cs="Times New Roman"/>
          <w:i/>
          <w:iCs/>
          <w:lang w:val="en-US"/>
        </w:rPr>
        <w:t>Informed Consent</w:t>
      </w:r>
      <w:r w:rsidR="009F2457">
        <w:rPr>
          <w:rFonts w:ascii="Times New Roman" w:hAnsi="Times New Roman" w:cs="Times New Roman"/>
          <w:i/>
          <w:iCs/>
          <w:lang w:val="en-US"/>
        </w:rPr>
        <w:t xml:space="preserve"> </w:t>
      </w:r>
      <w:r w:rsidR="009F2457">
        <w:rPr>
          <w:rFonts w:ascii="Times New Roman" w:hAnsi="Times New Roman" w:cs="Times New Roman"/>
          <w:lang w:val="en-US"/>
        </w:rPr>
        <w:t xml:space="preserve">juga </w:t>
      </w:r>
      <w:proofErr w:type="spellStart"/>
      <w:r w:rsidR="009F2457">
        <w:rPr>
          <w:rFonts w:ascii="Times New Roman" w:hAnsi="Times New Roman" w:cs="Times New Roman"/>
          <w:lang w:val="en-US"/>
        </w:rPr>
        <w:t>ditekankan</w:t>
      </w:r>
      <w:proofErr w:type="spellEnd"/>
      <w:r w:rsidR="009F2457">
        <w:rPr>
          <w:rFonts w:ascii="Times New Roman" w:hAnsi="Times New Roman" w:cs="Times New Roman"/>
          <w:lang w:val="en-US"/>
        </w:rPr>
        <w:t xml:space="preserve"> pada </w:t>
      </w:r>
      <w:proofErr w:type="spellStart"/>
      <w:r w:rsidR="009F2457">
        <w:rPr>
          <w:rFonts w:ascii="Times New Roman" w:hAnsi="Times New Roman" w:cs="Times New Roman"/>
          <w:lang w:val="en-US"/>
        </w:rPr>
        <w:t>tindakan</w:t>
      </w:r>
      <w:proofErr w:type="spellEnd"/>
      <w:r w:rsidR="009F2457">
        <w:rPr>
          <w:rFonts w:ascii="Times New Roman" w:hAnsi="Times New Roman" w:cs="Times New Roman"/>
          <w:lang w:val="en-US"/>
        </w:rPr>
        <w:t xml:space="preserve"> </w:t>
      </w:r>
      <w:proofErr w:type="spellStart"/>
      <w:r w:rsidR="009F2457">
        <w:rPr>
          <w:rFonts w:ascii="Times New Roman" w:hAnsi="Times New Roman" w:cs="Times New Roman"/>
          <w:lang w:val="en-US"/>
        </w:rPr>
        <w:t>medis</w:t>
      </w:r>
      <w:proofErr w:type="spellEnd"/>
      <w:r w:rsidR="009F2457">
        <w:rPr>
          <w:rFonts w:ascii="Times New Roman" w:hAnsi="Times New Roman" w:cs="Times New Roman"/>
          <w:lang w:val="en-US"/>
        </w:rPr>
        <w:t xml:space="preserve"> yang </w:t>
      </w:r>
      <w:proofErr w:type="spellStart"/>
      <w:r w:rsidR="009F2457">
        <w:rPr>
          <w:rFonts w:ascii="Times New Roman" w:hAnsi="Times New Roman" w:cs="Times New Roman"/>
          <w:lang w:val="en-US"/>
        </w:rPr>
        <w:t>dilakukan</w:t>
      </w:r>
      <w:proofErr w:type="spellEnd"/>
      <w:r w:rsidR="009F2457">
        <w:rPr>
          <w:rFonts w:ascii="Times New Roman" w:hAnsi="Times New Roman" w:cs="Times New Roman"/>
          <w:lang w:val="en-US"/>
        </w:rPr>
        <w:t xml:space="preserve"> </w:t>
      </w:r>
      <w:proofErr w:type="spellStart"/>
      <w:r w:rsidR="009F2457">
        <w:rPr>
          <w:rFonts w:ascii="Times New Roman" w:hAnsi="Times New Roman" w:cs="Times New Roman"/>
          <w:lang w:val="en-US"/>
        </w:rPr>
        <w:t>tenaga</w:t>
      </w:r>
      <w:proofErr w:type="spellEnd"/>
      <w:r w:rsidR="009F2457">
        <w:rPr>
          <w:rFonts w:ascii="Times New Roman" w:hAnsi="Times New Roman" w:cs="Times New Roman"/>
          <w:lang w:val="en-US"/>
        </w:rPr>
        <w:t xml:space="preserve"> </w:t>
      </w:r>
      <w:proofErr w:type="spellStart"/>
      <w:r w:rsidR="009F2457">
        <w:rPr>
          <w:rFonts w:ascii="Times New Roman" w:hAnsi="Times New Roman" w:cs="Times New Roman"/>
          <w:lang w:val="en-US"/>
        </w:rPr>
        <w:t>medis</w:t>
      </w:r>
      <w:proofErr w:type="spellEnd"/>
      <w:r w:rsidR="009F2457">
        <w:rPr>
          <w:rFonts w:ascii="Times New Roman" w:hAnsi="Times New Roman" w:cs="Times New Roman"/>
          <w:lang w:val="en-US"/>
        </w:rPr>
        <w:t xml:space="preserve"> di </w:t>
      </w:r>
      <w:proofErr w:type="spellStart"/>
      <w:r w:rsidR="009F2457">
        <w:rPr>
          <w:rFonts w:ascii="Times New Roman" w:hAnsi="Times New Roman" w:cs="Times New Roman"/>
          <w:lang w:val="en-US"/>
        </w:rPr>
        <w:t>rumah</w:t>
      </w:r>
      <w:proofErr w:type="spellEnd"/>
      <w:r w:rsidR="009F2457">
        <w:rPr>
          <w:rFonts w:ascii="Times New Roman" w:hAnsi="Times New Roman" w:cs="Times New Roman"/>
          <w:lang w:val="en-US"/>
        </w:rPr>
        <w:t xml:space="preserve"> </w:t>
      </w:r>
      <w:proofErr w:type="spellStart"/>
      <w:r w:rsidR="009F2457">
        <w:rPr>
          <w:rFonts w:ascii="Times New Roman" w:hAnsi="Times New Roman" w:cs="Times New Roman"/>
          <w:lang w:val="en-US"/>
        </w:rPr>
        <w:t>sakit</w:t>
      </w:r>
      <w:proofErr w:type="spellEnd"/>
      <w:r w:rsidR="009F2457">
        <w:rPr>
          <w:rFonts w:ascii="Times New Roman" w:hAnsi="Times New Roman" w:cs="Times New Roman"/>
          <w:lang w:val="en-US"/>
        </w:rPr>
        <w:t xml:space="preserve">. </w:t>
      </w:r>
      <w:proofErr w:type="spellStart"/>
      <w:r w:rsidR="009F2457">
        <w:rPr>
          <w:rFonts w:ascii="Times New Roman" w:hAnsi="Times New Roman" w:cs="Times New Roman"/>
          <w:lang w:val="en-US"/>
        </w:rPr>
        <w:t>Luaran</w:t>
      </w:r>
      <w:proofErr w:type="spellEnd"/>
      <w:r w:rsidR="009F2457">
        <w:rPr>
          <w:rFonts w:ascii="Times New Roman" w:hAnsi="Times New Roman" w:cs="Times New Roman"/>
          <w:lang w:val="en-US"/>
        </w:rPr>
        <w:t xml:space="preserve"> </w:t>
      </w:r>
      <w:proofErr w:type="spellStart"/>
      <w:r w:rsidR="009F2457">
        <w:rPr>
          <w:rFonts w:ascii="Times New Roman" w:hAnsi="Times New Roman" w:cs="Times New Roman"/>
          <w:lang w:val="en-US"/>
        </w:rPr>
        <w:t>penelitian</w:t>
      </w:r>
      <w:proofErr w:type="spellEnd"/>
      <w:r w:rsidR="009F2457">
        <w:rPr>
          <w:rFonts w:ascii="Times New Roman" w:hAnsi="Times New Roman" w:cs="Times New Roman"/>
          <w:lang w:val="en-US"/>
        </w:rPr>
        <w:t xml:space="preserve"> </w:t>
      </w:r>
      <w:proofErr w:type="spellStart"/>
      <w:r w:rsidR="009F2457">
        <w:rPr>
          <w:rFonts w:ascii="Times New Roman" w:hAnsi="Times New Roman" w:cs="Times New Roman"/>
          <w:lang w:val="en-US"/>
        </w:rPr>
        <w:t>akan</w:t>
      </w:r>
      <w:proofErr w:type="spellEnd"/>
      <w:r w:rsidR="009F2457">
        <w:rPr>
          <w:rFonts w:ascii="Times New Roman" w:hAnsi="Times New Roman" w:cs="Times New Roman"/>
          <w:lang w:val="en-US"/>
        </w:rPr>
        <w:t xml:space="preserve"> </w:t>
      </w:r>
      <w:proofErr w:type="spellStart"/>
      <w:r w:rsidR="009F2457">
        <w:rPr>
          <w:rFonts w:ascii="Times New Roman" w:hAnsi="Times New Roman" w:cs="Times New Roman"/>
          <w:lang w:val="en-US"/>
        </w:rPr>
        <w:t>dilakukan</w:t>
      </w:r>
      <w:proofErr w:type="spellEnd"/>
      <w:r w:rsidR="009F2457">
        <w:rPr>
          <w:rFonts w:ascii="Times New Roman" w:hAnsi="Times New Roman" w:cs="Times New Roman"/>
          <w:lang w:val="en-US"/>
        </w:rPr>
        <w:t xml:space="preserve"> </w:t>
      </w:r>
      <w:proofErr w:type="spellStart"/>
      <w:r w:rsidR="009F2457">
        <w:rPr>
          <w:rFonts w:ascii="Times New Roman" w:hAnsi="Times New Roman" w:cs="Times New Roman"/>
          <w:lang w:val="en-US"/>
        </w:rPr>
        <w:t>dengan</w:t>
      </w:r>
      <w:proofErr w:type="spellEnd"/>
      <w:r w:rsidR="009F2457">
        <w:rPr>
          <w:rFonts w:ascii="Times New Roman" w:hAnsi="Times New Roman" w:cs="Times New Roman"/>
          <w:lang w:val="en-US"/>
        </w:rPr>
        <w:t xml:space="preserve"> </w:t>
      </w:r>
      <w:proofErr w:type="spellStart"/>
      <w:r w:rsidR="00EA72A7">
        <w:rPr>
          <w:rFonts w:ascii="Times New Roman" w:hAnsi="Times New Roman" w:cs="Times New Roman"/>
          <w:lang w:val="en-US"/>
        </w:rPr>
        <w:t>publikasi</w:t>
      </w:r>
      <w:proofErr w:type="spellEnd"/>
      <w:r w:rsidR="00EA72A7">
        <w:rPr>
          <w:rFonts w:ascii="Times New Roman" w:hAnsi="Times New Roman" w:cs="Times New Roman"/>
          <w:lang w:val="en-US"/>
        </w:rPr>
        <w:t xml:space="preserve"> </w:t>
      </w:r>
      <w:proofErr w:type="spellStart"/>
      <w:r w:rsidR="00EA72A7">
        <w:rPr>
          <w:rFonts w:ascii="Times New Roman" w:hAnsi="Times New Roman" w:cs="Times New Roman"/>
          <w:lang w:val="en-US"/>
        </w:rPr>
        <w:t>artikel</w:t>
      </w:r>
      <w:proofErr w:type="spellEnd"/>
      <w:r w:rsidR="00EA72A7">
        <w:rPr>
          <w:rFonts w:ascii="Times New Roman" w:hAnsi="Times New Roman" w:cs="Times New Roman"/>
          <w:lang w:val="en-US"/>
        </w:rPr>
        <w:t xml:space="preserve"> </w:t>
      </w:r>
      <w:proofErr w:type="spellStart"/>
      <w:r w:rsidR="00EA72A7">
        <w:rPr>
          <w:rFonts w:ascii="Times New Roman" w:hAnsi="Times New Roman" w:cs="Times New Roman"/>
          <w:lang w:val="en-US"/>
        </w:rPr>
        <w:t>jurnal</w:t>
      </w:r>
      <w:proofErr w:type="spellEnd"/>
      <w:r w:rsidR="00EA72A7">
        <w:rPr>
          <w:rFonts w:ascii="Times New Roman" w:hAnsi="Times New Roman" w:cs="Times New Roman"/>
          <w:lang w:val="en-US"/>
        </w:rPr>
        <w:t xml:space="preserve"> </w:t>
      </w:r>
      <w:proofErr w:type="spellStart"/>
      <w:r w:rsidR="00EA72A7">
        <w:rPr>
          <w:rFonts w:ascii="Times New Roman" w:hAnsi="Times New Roman" w:cs="Times New Roman"/>
          <w:lang w:val="en-US"/>
        </w:rPr>
        <w:t>nasional</w:t>
      </w:r>
      <w:proofErr w:type="spellEnd"/>
      <w:r w:rsidR="00EA72A7">
        <w:rPr>
          <w:rFonts w:ascii="Times New Roman" w:hAnsi="Times New Roman" w:cs="Times New Roman"/>
          <w:lang w:val="en-US"/>
        </w:rPr>
        <w:t xml:space="preserve"> </w:t>
      </w:r>
      <w:proofErr w:type="spellStart"/>
      <w:r w:rsidR="00EA72A7">
        <w:rPr>
          <w:rFonts w:ascii="Times New Roman" w:hAnsi="Times New Roman" w:cs="Times New Roman"/>
          <w:lang w:val="en-US"/>
        </w:rPr>
        <w:t>terindeks</w:t>
      </w:r>
      <w:proofErr w:type="spellEnd"/>
      <w:r w:rsidR="00EA72A7">
        <w:rPr>
          <w:rFonts w:ascii="Times New Roman" w:hAnsi="Times New Roman" w:cs="Times New Roman"/>
          <w:lang w:val="en-US"/>
        </w:rPr>
        <w:t xml:space="preserve"> Sinta -2. </w:t>
      </w:r>
    </w:p>
    <w:p w14:paraId="1EFEFD5E" w14:textId="77777777" w:rsidR="003C356A" w:rsidRDefault="003C356A" w:rsidP="003C356A">
      <w:pPr>
        <w:pStyle w:val="NoSpacing"/>
        <w:spacing w:line="360" w:lineRule="auto"/>
        <w:jc w:val="center"/>
        <w:rPr>
          <w:rFonts w:ascii="Times New Roman" w:hAnsi="Times New Roman" w:cs="Times New Roman"/>
          <w:b/>
          <w:bCs/>
          <w:lang w:val="en-US"/>
        </w:rPr>
      </w:pPr>
    </w:p>
    <w:p w14:paraId="374AD192" w14:textId="77777777" w:rsidR="003C356A" w:rsidRDefault="003C356A" w:rsidP="003C356A">
      <w:pPr>
        <w:pStyle w:val="NoSpacing"/>
        <w:spacing w:line="360" w:lineRule="auto"/>
        <w:jc w:val="center"/>
        <w:rPr>
          <w:rFonts w:ascii="Times New Roman" w:hAnsi="Times New Roman" w:cs="Times New Roman"/>
          <w:b/>
          <w:bCs/>
          <w:lang w:val="en-US"/>
        </w:rPr>
      </w:pPr>
    </w:p>
    <w:p w14:paraId="4C56A063" w14:textId="77777777" w:rsidR="003C356A" w:rsidRDefault="003C356A" w:rsidP="003C356A">
      <w:pPr>
        <w:pStyle w:val="NoSpacing"/>
        <w:spacing w:line="360" w:lineRule="auto"/>
        <w:jc w:val="center"/>
        <w:rPr>
          <w:rFonts w:ascii="Times New Roman" w:hAnsi="Times New Roman" w:cs="Times New Roman"/>
          <w:b/>
          <w:bCs/>
          <w:lang w:val="en-US"/>
        </w:rPr>
      </w:pPr>
    </w:p>
    <w:p w14:paraId="3253C158" w14:textId="77777777" w:rsidR="003C356A" w:rsidRDefault="003C356A" w:rsidP="003C356A">
      <w:pPr>
        <w:pStyle w:val="NoSpacing"/>
        <w:spacing w:line="360" w:lineRule="auto"/>
        <w:jc w:val="center"/>
        <w:rPr>
          <w:rFonts w:ascii="Times New Roman" w:hAnsi="Times New Roman" w:cs="Times New Roman"/>
          <w:b/>
          <w:bCs/>
          <w:lang w:val="en-US"/>
        </w:rPr>
      </w:pPr>
    </w:p>
    <w:p w14:paraId="522D1C78" w14:textId="77777777" w:rsidR="003C356A" w:rsidRDefault="003C356A" w:rsidP="003C356A">
      <w:pPr>
        <w:pStyle w:val="NoSpacing"/>
        <w:spacing w:line="360" w:lineRule="auto"/>
        <w:jc w:val="center"/>
        <w:rPr>
          <w:rFonts w:ascii="Times New Roman" w:hAnsi="Times New Roman" w:cs="Times New Roman"/>
          <w:b/>
          <w:bCs/>
          <w:lang w:val="en-US"/>
        </w:rPr>
      </w:pPr>
    </w:p>
    <w:p w14:paraId="27A9F6B8" w14:textId="77777777" w:rsidR="003C356A" w:rsidRDefault="003C356A" w:rsidP="003C356A">
      <w:pPr>
        <w:pStyle w:val="NoSpacing"/>
        <w:spacing w:line="360" w:lineRule="auto"/>
        <w:jc w:val="center"/>
        <w:rPr>
          <w:rFonts w:ascii="Times New Roman" w:hAnsi="Times New Roman" w:cs="Times New Roman"/>
          <w:b/>
          <w:bCs/>
          <w:lang w:val="en-US"/>
        </w:rPr>
      </w:pPr>
    </w:p>
    <w:p w14:paraId="3E6AC37D" w14:textId="77777777" w:rsidR="003C356A" w:rsidRDefault="003C356A" w:rsidP="003C356A">
      <w:pPr>
        <w:pStyle w:val="NoSpacing"/>
        <w:spacing w:line="360" w:lineRule="auto"/>
        <w:jc w:val="center"/>
        <w:rPr>
          <w:rFonts w:ascii="Times New Roman" w:hAnsi="Times New Roman" w:cs="Times New Roman"/>
          <w:b/>
          <w:bCs/>
          <w:lang w:val="en-US"/>
        </w:rPr>
      </w:pPr>
    </w:p>
    <w:p w14:paraId="20DA79AA" w14:textId="77777777" w:rsidR="003C356A" w:rsidRDefault="003C356A" w:rsidP="003C356A">
      <w:pPr>
        <w:pStyle w:val="NoSpacing"/>
        <w:spacing w:line="360" w:lineRule="auto"/>
        <w:jc w:val="center"/>
        <w:rPr>
          <w:rFonts w:ascii="Times New Roman" w:hAnsi="Times New Roman" w:cs="Times New Roman"/>
          <w:b/>
          <w:bCs/>
          <w:lang w:val="en-US"/>
        </w:rPr>
      </w:pPr>
    </w:p>
    <w:p w14:paraId="787A2DC5" w14:textId="77777777" w:rsidR="003C356A" w:rsidRDefault="003C356A" w:rsidP="003C356A">
      <w:pPr>
        <w:pStyle w:val="NoSpacing"/>
        <w:spacing w:line="360" w:lineRule="auto"/>
        <w:jc w:val="center"/>
        <w:rPr>
          <w:rFonts w:ascii="Times New Roman" w:hAnsi="Times New Roman" w:cs="Times New Roman"/>
          <w:b/>
          <w:bCs/>
          <w:lang w:val="en-US"/>
        </w:rPr>
      </w:pPr>
    </w:p>
    <w:p w14:paraId="023AD58E" w14:textId="12FC7F53" w:rsidR="003C356A" w:rsidRDefault="003C356A" w:rsidP="003C356A">
      <w:pPr>
        <w:pStyle w:val="NoSpacing"/>
        <w:spacing w:line="360" w:lineRule="auto"/>
        <w:jc w:val="center"/>
        <w:rPr>
          <w:rFonts w:ascii="Times New Roman" w:hAnsi="Times New Roman" w:cs="Times New Roman"/>
          <w:b/>
          <w:bCs/>
          <w:lang w:val="en-US"/>
        </w:rPr>
      </w:pPr>
    </w:p>
    <w:p w14:paraId="7BAD4C05" w14:textId="77777777" w:rsidR="003C58F6" w:rsidRDefault="003C58F6" w:rsidP="003C356A">
      <w:pPr>
        <w:pStyle w:val="NoSpacing"/>
        <w:spacing w:line="360" w:lineRule="auto"/>
        <w:jc w:val="center"/>
        <w:rPr>
          <w:rFonts w:ascii="Times New Roman" w:hAnsi="Times New Roman" w:cs="Times New Roman"/>
          <w:b/>
          <w:bCs/>
          <w:lang w:val="en-US"/>
        </w:rPr>
      </w:pPr>
    </w:p>
    <w:p w14:paraId="261F6D26" w14:textId="77777777" w:rsidR="003C356A" w:rsidRDefault="003C356A" w:rsidP="003C356A">
      <w:pPr>
        <w:pStyle w:val="NoSpacing"/>
        <w:spacing w:line="360" w:lineRule="auto"/>
        <w:jc w:val="center"/>
        <w:rPr>
          <w:rFonts w:ascii="Times New Roman" w:hAnsi="Times New Roman" w:cs="Times New Roman"/>
          <w:b/>
          <w:bCs/>
          <w:lang w:val="en-US"/>
        </w:rPr>
      </w:pPr>
    </w:p>
    <w:p w14:paraId="0F30E282" w14:textId="75AA2577" w:rsidR="00997B12" w:rsidRDefault="00997B12" w:rsidP="00C83730">
      <w:pPr>
        <w:pStyle w:val="NoSpacing"/>
        <w:spacing w:line="360" w:lineRule="auto"/>
        <w:rPr>
          <w:rFonts w:ascii="Times New Roman" w:hAnsi="Times New Roman" w:cs="Times New Roman"/>
          <w:b/>
          <w:bCs/>
          <w:lang w:val="en-US"/>
        </w:rPr>
        <w:sectPr w:rsidR="00997B12" w:rsidSect="00F92F12">
          <w:type w:val="continuous"/>
          <w:pgSz w:w="12240" w:h="15840"/>
          <w:pgMar w:top="1440" w:right="1440" w:bottom="1440" w:left="1440" w:header="720" w:footer="720" w:gutter="0"/>
          <w:pgNumType w:start="0"/>
          <w:cols w:space="720"/>
          <w:titlePg/>
          <w:docGrid w:linePitch="360"/>
        </w:sectPr>
      </w:pPr>
    </w:p>
    <w:p w14:paraId="4B946D0A" w14:textId="77777777" w:rsidR="003C356A" w:rsidRDefault="003C356A" w:rsidP="003C356A">
      <w:pPr>
        <w:pStyle w:val="NoSpacing"/>
        <w:spacing w:line="360" w:lineRule="auto"/>
        <w:jc w:val="center"/>
        <w:rPr>
          <w:rFonts w:ascii="Times New Roman" w:hAnsi="Times New Roman" w:cs="Times New Roman"/>
          <w:b/>
          <w:bCs/>
          <w:lang w:val="en-US"/>
        </w:rPr>
      </w:pPr>
      <w:r>
        <w:rPr>
          <w:rFonts w:ascii="Times New Roman" w:hAnsi="Times New Roman" w:cs="Times New Roman"/>
          <w:b/>
          <w:bCs/>
          <w:lang w:val="en-US"/>
        </w:rPr>
        <w:lastRenderedPageBreak/>
        <w:t>BAB I</w:t>
      </w:r>
    </w:p>
    <w:p w14:paraId="18280403" w14:textId="19E0C9D5" w:rsidR="003C356A" w:rsidRDefault="003C356A" w:rsidP="003C356A">
      <w:pPr>
        <w:pStyle w:val="NoSpacing"/>
        <w:spacing w:line="360" w:lineRule="auto"/>
        <w:jc w:val="center"/>
        <w:rPr>
          <w:rFonts w:ascii="Times New Roman" w:hAnsi="Times New Roman" w:cs="Times New Roman"/>
          <w:b/>
          <w:bCs/>
        </w:rPr>
      </w:pPr>
      <w:r w:rsidRPr="008508D2">
        <w:rPr>
          <w:rFonts w:ascii="Times New Roman" w:hAnsi="Times New Roman" w:cs="Times New Roman"/>
          <w:b/>
          <w:bCs/>
        </w:rPr>
        <w:t>PENDAHULUAN</w:t>
      </w:r>
    </w:p>
    <w:p w14:paraId="6671CEE6" w14:textId="46A57DE4" w:rsidR="007C4414" w:rsidRPr="00AD4B73" w:rsidRDefault="007C4414" w:rsidP="007C4414">
      <w:pPr>
        <w:pStyle w:val="NoSpacing"/>
        <w:numPr>
          <w:ilvl w:val="1"/>
          <w:numId w:val="6"/>
        </w:numPr>
        <w:spacing w:line="360" w:lineRule="auto"/>
        <w:rPr>
          <w:rFonts w:ascii="Times New Roman" w:hAnsi="Times New Roman" w:cs="Times New Roman"/>
          <w:b/>
          <w:bCs/>
        </w:rPr>
      </w:pPr>
      <w:proofErr w:type="spellStart"/>
      <w:r>
        <w:rPr>
          <w:rFonts w:ascii="Times New Roman" w:hAnsi="Times New Roman" w:cs="Times New Roman"/>
          <w:b/>
          <w:bCs/>
          <w:lang w:val="en-US"/>
        </w:rPr>
        <w:t>Latar</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Belakang</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Penelitia</w:t>
      </w:r>
      <w:r w:rsidR="00896CE1">
        <w:rPr>
          <w:rFonts w:ascii="Times New Roman" w:hAnsi="Times New Roman" w:cs="Times New Roman"/>
          <w:b/>
          <w:bCs/>
          <w:lang w:val="en-US"/>
        </w:rPr>
        <w:t>n</w:t>
      </w:r>
      <w:proofErr w:type="spellEnd"/>
    </w:p>
    <w:p w14:paraId="55DB802C" w14:textId="49922F77" w:rsidR="00AD4B73" w:rsidRPr="00F31B84" w:rsidRDefault="00AD4B73" w:rsidP="007D756D">
      <w:pPr>
        <w:pStyle w:val="NoSpacing"/>
        <w:spacing w:line="360" w:lineRule="auto"/>
        <w:ind w:left="792" w:firstLine="648"/>
        <w:jc w:val="both"/>
        <w:rPr>
          <w:rFonts w:ascii="Times New Roman" w:hAnsi="Times New Roman" w:cs="Times New Roman"/>
          <w:b/>
          <w:bCs/>
          <w:lang w:val="en-US"/>
        </w:rPr>
      </w:pPr>
      <w:r w:rsidRPr="00F31B84">
        <w:rPr>
          <w:rFonts w:ascii="Times New Roman" w:hAnsi="Times New Roman" w:cs="Times New Roman"/>
        </w:rPr>
        <w:t>Kesehatan adalah keadaan sejahtera dari badan, jiwa, dan sosial yang memungkinkan setiap orang hidup produktif secara sosial dan ekonomis</w:t>
      </w:r>
      <w:r w:rsidRPr="00F31B84">
        <w:rPr>
          <w:rStyle w:val="FootnoteReference"/>
          <w:rFonts w:ascii="Times New Roman" w:hAnsi="Times New Roman" w:cs="Times New Roman"/>
        </w:rPr>
        <w:footnoteReference w:id="1"/>
      </w:r>
      <w:r w:rsidR="004F3171" w:rsidRPr="00F31B84">
        <w:rPr>
          <w:rFonts w:ascii="Times New Roman" w:hAnsi="Times New Roman" w:cs="Times New Roman"/>
          <w:lang w:val="en-US"/>
        </w:rPr>
        <w:t>.</w:t>
      </w:r>
      <w:proofErr w:type="spellStart"/>
      <w:r w:rsidR="004F3171" w:rsidRPr="00F31B84">
        <w:rPr>
          <w:rFonts w:ascii="Times New Roman" w:hAnsi="Times New Roman" w:cs="Times New Roman"/>
          <w:lang w:val="en-US"/>
        </w:rPr>
        <w:t>Pengaturan</w:t>
      </w:r>
      <w:proofErr w:type="spellEnd"/>
      <w:r w:rsidR="004F3171" w:rsidRPr="00F31B84">
        <w:rPr>
          <w:rFonts w:ascii="Times New Roman" w:hAnsi="Times New Roman" w:cs="Times New Roman"/>
          <w:lang w:val="en-US"/>
        </w:rPr>
        <w:t xml:space="preserve"> </w:t>
      </w:r>
      <w:proofErr w:type="spellStart"/>
      <w:r w:rsidR="004F3171" w:rsidRPr="00F31B84">
        <w:rPr>
          <w:rFonts w:ascii="Times New Roman" w:hAnsi="Times New Roman" w:cs="Times New Roman"/>
          <w:lang w:val="en-US"/>
        </w:rPr>
        <w:t>kesehatan</w:t>
      </w:r>
      <w:proofErr w:type="spellEnd"/>
      <w:r w:rsidR="004F3171" w:rsidRPr="00F31B84">
        <w:rPr>
          <w:rFonts w:ascii="Times New Roman" w:hAnsi="Times New Roman" w:cs="Times New Roman"/>
          <w:lang w:val="en-US"/>
        </w:rPr>
        <w:t xml:space="preserve"> </w:t>
      </w:r>
      <w:proofErr w:type="spellStart"/>
      <w:r w:rsidR="004F3171" w:rsidRPr="00F31B84">
        <w:rPr>
          <w:rFonts w:ascii="Times New Roman" w:hAnsi="Times New Roman" w:cs="Times New Roman"/>
          <w:lang w:val="en-US"/>
        </w:rPr>
        <w:t>ada</w:t>
      </w:r>
      <w:proofErr w:type="spellEnd"/>
      <w:r w:rsidR="004F3171" w:rsidRPr="00F31B84">
        <w:rPr>
          <w:rFonts w:ascii="Times New Roman" w:hAnsi="Times New Roman" w:cs="Times New Roman"/>
          <w:lang w:val="en-US"/>
        </w:rPr>
        <w:t xml:space="preserve"> </w:t>
      </w:r>
      <w:proofErr w:type="spellStart"/>
      <w:r w:rsidR="004F3171" w:rsidRPr="00F31B84">
        <w:rPr>
          <w:rFonts w:ascii="Times New Roman" w:hAnsi="Times New Roman" w:cs="Times New Roman"/>
          <w:lang w:val="en-US"/>
        </w:rPr>
        <w:t>dalam</w:t>
      </w:r>
      <w:proofErr w:type="spellEnd"/>
      <w:r w:rsidR="004F3171" w:rsidRPr="00F31B84">
        <w:rPr>
          <w:rFonts w:ascii="Times New Roman" w:hAnsi="Times New Roman" w:cs="Times New Roman"/>
          <w:lang w:val="en-US"/>
        </w:rPr>
        <w:t xml:space="preserve"> </w:t>
      </w:r>
      <w:r w:rsidR="004F3171" w:rsidRPr="00F31B84">
        <w:rPr>
          <w:rFonts w:ascii="Times New Roman" w:hAnsi="Times New Roman" w:cs="Times New Roman"/>
        </w:rPr>
        <w:t>Pasal 28H ayat (1) Undang-Undang 1945 (UUD 1945) yang menyatakan bahwa:”Setiap orang berhak hidup sejahtera lahir dan batin, bertempat tinggal dan mendapalkan lingkungan hidup yang baik dan sehat serta berhak memperoleh pelayanan kesehatan.”</w:t>
      </w:r>
      <w:r w:rsidR="00F31B84" w:rsidRPr="00F31B84">
        <w:rPr>
          <w:rFonts w:ascii="Times New Roman" w:hAnsi="Times New Roman" w:cs="Times New Roman"/>
        </w:rPr>
        <w:t xml:space="preserve"> Ketika seseorang mengalami gangguan pada kesehatannya, maka mereka pasti akan melakukan sesuatu agar segera memulihkan kondisi tubuhnya seperti sedia kala. Salah satu caranya yaitu dengan berobat pada sarana pelayanan kesehata</w:t>
      </w:r>
      <w:r w:rsidR="00F31B84">
        <w:rPr>
          <w:rFonts w:ascii="Times New Roman" w:hAnsi="Times New Roman" w:cs="Times New Roman"/>
          <w:lang w:val="en-US"/>
        </w:rPr>
        <w:t>n</w:t>
      </w:r>
      <w:r w:rsidR="00F31B84" w:rsidRPr="00F31B84">
        <w:rPr>
          <w:rFonts w:ascii="Times New Roman" w:hAnsi="Times New Roman" w:cs="Times New Roman"/>
        </w:rPr>
        <w:t xml:space="preserve"> yang telah difasilitasi oleh pemerintah salah satunya yaitu rumah sakit</w:t>
      </w:r>
      <w:r w:rsidR="00F31B84">
        <w:rPr>
          <w:rFonts w:ascii="Times New Roman" w:hAnsi="Times New Roman" w:cs="Times New Roman"/>
          <w:lang w:val="en-US"/>
        </w:rPr>
        <w:t>.</w:t>
      </w:r>
    </w:p>
    <w:p w14:paraId="4ADBCE8B" w14:textId="77777777" w:rsidR="00721646" w:rsidRDefault="00191724" w:rsidP="007D756D">
      <w:pPr>
        <w:pStyle w:val="NoSpacing"/>
        <w:spacing w:line="360" w:lineRule="auto"/>
        <w:ind w:left="792" w:firstLine="648"/>
        <w:jc w:val="both"/>
        <w:rPr>
          <w:rFonts w:ascii="Times New Roman" w:hAnsi="Times New Roman" w:cs="Times New Roman"/>
          <w:lang w:val="en-US"/>
        </w:rPr>
      </w:pPr>
      <w:r w:rsidRPr="00191724">
        <w:rPr>
          <w:rFonts w:ascii="Times New Roman" w:hAnsi="Times New Roman" w:cs="Times New Roman"/>
        </w:rPr>
        <w:t>Rumah sakit merupakan suatu sarana kesehatan yang berfungsi melaksanakan pelayanan kesehatan rujukan, fungsi medik spesialistik, dan subspesialistik yang mempunyai fungsi utama menyediakan dan menyelenggarakan upaya kesehatan yang bersifat penyembuhan dan pemulihan pasien</w:t>
      </w:r>
      <w:r w:rsidRPr="00F31B84">
        <w:rPr>
          <w:rStyle w:val="FootnoteReference"/>
          <w:rFonts w:ascii="Times New Roman" w:hAnsi="Times New Roman" w:cs="Times New Roman"/>
          <w:b/>
          <w:bCs/>
        </w:rPr>
        <w:footnoteReference w:id="2"/>
      </w:r>
      <w:r w:rsidR="00F31B84" w:rsidRPr="00F31B84">
        <w:rPr>
          <w:rFonts w:ascii="Times New Roman" w:hAnsi="Times New Roman" w:cs="Times New Roman"/>
          <w:lang w:val="en-US"/>
        </w:rPr>
        <w:t>.</w:t>
      </w:r>
      <w:r w:rsidR="00F31B84" w:rsidRPr="00F31B84">
        <w:rPr>
          <w:rFonts w:ascii="Times New Roman" w:hAnsi="Times New Roman" w:cs="Times New Roman"/>
        </w:rPr>
        <w:t xml:space="preserve"> Berdasarkan ketentuan Pasal 46 UU No.44 Tahun 2009 tentang Rumah Sakit menjelaskan bahwa rumah sakit memiliki tanggung jawab secara hukum atas segala</w:t>
      </w:r>
      <w:r w:rsidR="00F31B84" w:rsidRPr="00F31B84">
        <w:rPr>
          <w:rFonts w:ascii="Times New Roman" w:hAnsi="Times New Roman" w:cs="Times New Roman"/>
          <w:lang w:val="en-US"/>
        </w:rPr>
        <w:t xml:space="preserve"> </w:t>
      </w:r>
      <w:r w:rsidR="00F31B84" w:rsidRPr="00F31B84">
        <w:rPr>
          <w:rFonts w:ascii="Times New Roman" w:hAnsi="Times New Roman" w:cs="Times New Roman"/>
        </w:rPr>
        <w:t>bentuk tindakan yang mengakibatkan kerugian atas kealpaan atau kelalaian dari dokter atau tenaga kesehatan yang bekerja di rumah sakit tersebut.</w:t>
      </w:r>
      <w:r w:rsidR="00F31B84">
        <w:rPr>
          <w:rStyle w:val="FootnoteReference"/>
          <w:rFonts w:ascii="Times New Roman" w:hAnsi="Times New Roman" w:cs="Times New Roman"/>
        </w:rPr>
        <w:footnoteReference w:id="3"/>
      </w:r>
      <w:r w:rsidR="003F0912" w:rsidRPr="003F0912">
        <w:t xml:space="preserve"> </w:t>
      </w:r>
      <w:r w:rsidR="003F0912" w:rsidRPr="003F0912">
        <w:rPr>
          <w:rFonts w:ascii="Times New Roman" w:hAnsi="Times New Roman" w:cs="Times New Roman"/>
        </w:rPr>
        <w:t>Meskipun pertanggung jawaban hukum Rumah sakit terhadap pasien dalam pelaksanaan pelayanan kesehatan lahir dari hubungan hukum perdata, tetapi dalam pelaksanaan pelayanan kesehatan tersebut juga berimplikasi pada hukum adminstrasi dan hukum pidana</w:t>
      </w:r>
      <w:r w:rsidR="009600DE">
        <w:rPr>
          <w:rFonts w:ascii="Times New Roman" w:hAnsi="Times New Roman" w:cs="Times New Roman"/>
          <w:lang w:val="en-US"/>
        </w:rPr>
        <w:t>.</w:t>
      </w:r>
    </w:p>
    <w:p w14:paraId="35433C17" w14:textId="77777777" w:rsidR="00721646" w:rsidRDefault="009600DE" w:rsidP="007D756D">
      <w:pPr>
        <w:pStyle w:val="NoSpacing"/>
        <w:spacing w:line="360" w:lineRule="auto"/>
        <w:ind w:left="792" w:firstLine="648"/>
        <w:jc w:val="both"/>
        <w:rPr>
          <w:rFonts w:ascii="Times New Roman" w:hAnsi="Times New Roman" w:cs="Times New Roman"/>
        </w:rPr>
      </w:pPr>
      <w:r w:rsidRPr="00721646">
        <w:rPr>
          <w:rFonts w:ascii="Times New Roman" w:hAnsi="Times New Roman" w:cs="Times New Roman"/>
        </w:rPr>
        <w:t>Pertanggungjawaban pidana memiliki hubungan yang erat dengan penentuan subyek hukum pidana</w:t>
      </w:r>
      <w:r w:rsidR="00721646" w:rsidRPr="00721646">
        <w:rPr>
          <w:rFonts w:ascii="Times New Roman" w:hAnsi="Times New Roman" w:cs="Times New Roman"/>
        </w:rPr>
        <w:t xml:space="preserve"> Subyek hukum pidana dalam ketentuan perundang undangan merupakan pelaku tindak pidana yang dapat dipertanggungjawabkan atas segala perbuatan </w:t>
      </w:r>
      <w:r w:rsidR="00721646" w:rsidRPr="00721646">
        <w:rPr>
          <w:rFonts w:ascii="Times New Roman" w:hAnsi="Times New Roman" w:cs="Times New Roman"/>
        </w:rPr>
        <w:lastRenderedPageBreak/>
        <w:t>hukum yang dilakukannya sebagai perwujudan tanggung jawab karena kesalahannya terhadap</w:t>
      </w:r>
      <w:r w:rsidR="00721646">
        <w:t xml:space="preserve"> orang lain (korban)</w:t>
      </w:r>
      <w:r w:rsidRPr="00721646">
        <w:rPr>
          <w:rFonts w:ascii="Times New Roman" w:hAnsi="Times New Roman" w:cs="Times New Roman"/>
        </w:rPr>
        <w:t>.</w:t>
      </w:r>
      <w:r w:rsidRPr="00721646">
        <w:rPr>
          <w:rStyle w:val="FootnoteReference"/>
          <w:rFonts w:ascii="Times New Roman" w:hAnsi="Times New Roman" w:cs="Times New Roman"/>
        </w:rPr>
        <w:footnoteReference w:id="4"/>
      </w:r>
      <w:r w:rsidR="00721646">
        <w:rPr>
          <w:rFonts w:ascii="Times New Roman" w:hAnsi="Times New Roman" w:cs="Times New Roman"/>
          <w:lang w:val="en-US"/>
        </w:rPr>
        <w:t xml:space="preserve"> Serta k</w:t>
      </w:r>
      <w:r w:rsidR="00CB357D" w:rsidRPr="00721646">
        <w:rPr>
          <w:rFonts w:ascii="Times New Roman" w:hAnsi="Times New Roman" w:cs="Times New Roman"/>
        </w:rPr>
        <w:t>edudukan rumah sakit pada saat sekarang berbeda jauh dengan kedudukannya terdahulu yang dimana rumah sakit tidak bisa dimintai tanggung jawab</w:t>
      </w:r>
      <w:r w:rsidR="00CB357D">
        <w:t xml:space="preserve"> </w:t>
      </w:r>
      <w:r w:rsidR="00CB357D" w:rsidRPr="00721646">
        <w:rPr>
          <w:rFonts w:ascii="Times New Roman" w:hAnsi="Times New Roman" w:cs="Times New Roman"/>
        </w:rPr>
        <w:t>hukum pidana dikarenakan rumah sakit masih dianggap sebagai lembaga sosial (</w:t>
      </w:r>
      <w:r w:rsidR="00CB357D" w:rsidRPr="007D756D">
        <w:rPr>
          <w:rFonts w:ascii="Times New Roman" w:hAnsi="Times New Roman" w:cs="Times New Roman"/>
          <w:i/>
          <w:iCs/>
        </w:rPr>
        <w:t>doctrin of charitable immunity</w:t>
      </w:r>
      <w:r w:rsidR="00CB357D" w:rsidRPr="00721646">
        <w:rPr>
          <w:rFonts w:ascii="Times New Roman" w:hAnsi="Times New Roman" w:cs="Times New Roman"/>
        </w:rPr>
        <w:t xml:space="preserve">) yang apabila diminta tanggung jawab hukum pidana, maka akan mengurangi kemampuan menolong pasien. </w:t>
      </w:r>
    </w:p>
    <w:p w14:paraId="6AE6523E" w14:textId="04ACAB44" w:rsidR="009600DE" w:rsidRDefault="00CB357D" w:rsidP="00CB357D">
      <w:pPr>
        <w:pStyle w:val="NoSpacing"/>
        <w:spacing w:line="360" w:lineRule="auto"/>
        <w:ind w:left="792"/>
        <w:jc w:val="both"/>
        <w:rPr>
          <w:rFonts w:ascii="Times New Roman" w:hAnsi="Times New Roman" w:cs="Times New Roman"/>
        </w:rPr>
      </w:pPr>
      <w:r w:rsidRPr="00721646">
        <w:rPr>
          <w:rFonts w:ascii="Times New Roman" w:hAnsi="Times New Roman" w:cs="Times New Roman"/>
        </w:rPr>
        <w:t>Dalam persoalan tersebut, khususnya dokter ataupun dokter gigi, selalu dihadapkan dengan permasalahan hukum khususnya hukum pidana, dimana dalam kasus tersebut dokter sering beranggapan bahwa tanggung jawab akibat dari kesalahan tindakan kedokteran tersebut, harus ditanggung secara pribadi artinya rumah sakit sebagai korporasi yang merupakan tempat dokter bekerja memberi pelayanan kesehatan tidak bisa dimintai pertanggungjawaban pidana. Sedangkan dalam persoalan yang lain, pasien juga punya anggapan bahwa dalam tindakan kedokteran yang diduga salah tersebut, hanya menjadi tanggung jawab hukum pidana dokter, dikarenakan dokter ataupun dokter gigi yang secara langsung bersentuhan dengan pasien dikarenakan pola hubungan terapeutik</w:t>
      </w:r>
      <w:r w:rsidR="00721646">
        <w:rPr>
          <w:rStyle w:val="FootnoteReference"/>
          <w:rFonts w:ascii="Times New Roman" w:hAnsi="Times New Roman" w:cs="Times New Roman"/>
        </w:rPr>
        <w:footnoteReference w:id="5"/>
      </w:r>
    </w:p>
    <w:p w14:paraId="6F32F76A" w14:textId="6CD73AC6" w:rsidR="007009CC" w:rsidRPr="009C1F1F" w:rsidRDefault="007009CC" w:rsidP="007D756D">
      <w:pPr>
        <w:pStyle w:val="NoSpacing"/>
        <w:spacing w:line="360" w:lineRule="auto"/>
        <w:ind w:left="792" w:firstLine="648"/>
        <w:jc w:val="both"/>
        <w:rPr>
          <w:rFonts w:ascii="Times New Roman" w:hAnsi="Times New Roman" w:cs="Times New Roman"/>
          <w:lang w:val="en-US"/>
        </w:rPr>
      </w:pPr>
      <w:r w:rsidRPr="007009CC">
        <w:rPr>
          <w:rFonts w:ascii="Times New Roman" w:hAnsi="Times New Roman" w:cs="Times New Roman"/>
          <w:color w:val="000000" w:themeColor="text1"/>
          <w:shd w:val="clear" w:color="auto" w:fill="FFFFFF"/>
        </w:rPr>
        <w:t>Konsekuensi hukum yang timbul akibat disepakatinya hubungan terapeutik antara dokter dan pasien adalah timbulnya hak dan kewajiban pada masing-masing piha</w:t>
      </w:r>
      <w:r>
        <w:rPr>
          <w:rFonts w:ascii="Times New Roman" w:hAnsi="Times New Roman" w:cs="Times New Roman"/>
          <w:color w:val="000000" w:themeColor="text1"/>
          <w:shd w:val="clear" w:color="auto" w:fill="FFFFFF"/>
          <w:lang w:val="en-US"/>
        </w:rPr>
        <w:t>k.</w:t>
      </w:r>
      <w:r w:rsidRPr="007009CC">
        <w:t xml:space="preserve"> </w:t>
      </w:r>
      <w:r w:rsidRPr="007009CC">
        <w:rPr>
          <w:rFonts w:ascii="Times New Roman" w:hAnsi="Times New Roman" w:cs="Times New Roman"/>
        </w:rPr>
        <w:t xml:space="preserve">Salah satu hak pasien yang menjadi masalah dalam realita saat ini adalah persetujuan tindakan medik yang pelaksanaannya seringkali tidak sesuai dengan aturan dalam undang-undang sehingga menimbulkan sengketa medik. Sengketa medik antara dokter dengan pasien atau pasien dengan rumah sakit biasanya karena dokter atau rumah sakit kurang dapat menjalin komunikasi yang baik dengan pasien. </w:t>
      </w:r>
      <w:r w:rsidR="007D756D" w:rsidRPr="007D756D">
        <w:rPr>
          <w:rFonts w:ascii="Times New Roman" w:hAnsi="Times New Roman" w:cs="Times New Roman"/>
          <w:i/>
          <w:iCs/>
        </w:rPr>
        <w:t>Informed Consent</w:t>
      </w:r>
      <w:r w:rsidRPr="007009CC">
        <w:rPr>
          <w:rFonts w:ascii="Times New Roman" w:hAnsi="Times New Roman" w:cs="Times New Roman"/>
        </w:rPr>
        <w:t xml:space="preserve"> merupakan suatu standar pelayanan medis yang harus ada sebelum tindakan medis dilakukan, karena dengan adanya kesepakatan ini para pihak telah mengikatkan diri sehingga timbul hak dan kewajiban, dan disisi lain juga berfungsi sebagai dasar untuk menuntut apabila terjadi tindakan medis diluar apa yang telah disepakati atau diperjanjikan</w:t>
      </w:r>
      <w:r>
        <w:rPr>
          <w:rStyle w:val="FootnoteReference"/>
          <w:rFonts w:ascii="Times New Roman" w:hAnsi="Times New Roman" w:cs="Times New Roman"/>
        </w:rPr>
        <w:footnoteReference w:id="6"/>
      </w:r>
      <w:r w:rsidR="009C1F1F">
        <w:rPr>
          <w:rFonts w:ascii="Times New Roman" w:hAnsi="Times New Roman" w:cs="Times New Roman"/>
          <w:lang w:val="en-US"/>
        </w:rPr>
        <w:t>.</w:t>
      </w:r>
      <w:r w:rsidR="009C1F1F" w:rsidRPr="009C1F1F">
        <w:rPr>
          <w:rFonts w:ascii="Times New Roman" w:hAnsi="Times New Roman" w:cs="Times New Roman"/>
        </w:rPr>
        <w:t xml:space="preserve">Dalam hukum positif Indonesia, </w:t>
      </w:r>
      <w:r w:rsidR="007D756D" w:rsidRPr="007D756D">
        <w:rPr>
          <w:rFonts w:ascii="Times New Roman" w:hAnsi="Times New Roman" w:cs="Times New Roman"/>
          <w:i/>
          <w:iCs/>
        </w:rPr>
        <w:t>Informed Consent</w:t>
      </w:r>
      <w:r w:rsidR="009C1F1F" w:rsidRPr="009C1F1F">
        <w:rPr>
          <w:rFonts w:ascii="Times New Roman" w:hAnsi="Times New Roman" w:cs="Times New Roman"/>
        </w:rPr>
        <w:t xml:space="preserve"> sangat jelas diamanahkan dalam Undang- Undang Nomor 29 Tahun 2004 tentang praktik Kedokteran, Undang- Undang Nomor 36 Tahun 2009</w:t>
      </w:r>
      <w:r w:rsidR="009C1F1F">
        <w:t xml:space="preserve"> </w:t>
      </w:r>
      <w:r w:rsidR="009C1F1F">
        <w:lastRenderedPageBreak/>
        <w:t>tentang Kesehatan, Undang-Undang Nomor 36 Tahun 2014 Tentang Tenaga Kesehatan, Undang-</w:t>
      </w:r>
      <w:r w:rsidR="009C1F1F" w:rsidRPr="009C1F1F">
        <w:rPr>
          <w:rFonts w:ascii="Times New Roman" w:hAnsi="Times New Roman" w:cs="Times New Roman"/>
        </w:rPr>
        <w:t>Undang Nomor 44 Tahun 2009 Tentang Rumah Sakit, Peraturan Menteri Kesehatan Republik Indonesia Nomor 290/MENKES/PER/III/2008 Tentang Persetujuan Tindakan Kedokteran</w:t>
      </w:r>
      <w:r w:rsidR="009C1F1F">
        <w:rPr>
          <w:rFonts w:ascii="Times New Roman" w:hAnsi="Times New Roman" w:cs="Times New Roman"/>
          <w:lang w:val="en-US"/>
        </w:rPr>
        <w:t>.</w:t>
      </w:r>
    </w:p>
    <w:p w14:paraId="6597F879" w14:textId="6BEF5DE1" w:rsidR="00896CE1" w:rsidRDefault="007009CC" w:rsidP="007D756D">
      <w:pPr>
        <w:pStyle w:val="NoSpacing"/>
        <w:spacing w:line="360" w:lineRule="auto"/>
        <w:ind w:left="792" w:firstLine="648"/>
        <w:jc w:val="both"/>
        <w:rPr>
          <w:rFonts w:ascii="Times New Roman" w:hAnsi="Times New Roman" w:cs="Times New Roman"/>
          <w:color w:val="000000" w:themeColor="text1"/>
          <w:lang w:val="en-US"/>
        </w:rPr>
      </w:pPr>
      <w:r w:rsidRPr="0021559E">
        <w:rPr>
          <w:rFonts w:ascii="Times New Roman" w:hAnsi="Times New Roman" w:cs="Times New Roman"/>
        </w:rPr>
        <w:t xml:space="preserve">Konsekuensi dari tindakan yang tidak sesuai dengan </w:t>
      </w:r>
      <w:r w:rsidR="007D756D" w:rsidRPr="007D756D">
        <w:rPr>
          <w:rFonts w:ascii="Times New Roman" w:hAnsi="Times New Roman" w:cs="Times New Roman"/>
          <w:i/>
          <w:iCs/>
        </w:rPr>
        <w:t>Informed Consent</w:t>
      </w:r>
      <w:r w:rsidRPr="0021559E">
        <w:rPr>
          <w:rFonts w:ascii="Times New Roman" w:hAnsi="Times New Roman" w:cs="Times New Roman"/>
        </w:rPr>
        <w:t xml:space="preserve"> dapat berakibat terjadinya Kesalahan dan kelalaian</w:t>
      </w:r>
      <w:r w:rsidR="0021559E" w:rsidRPr="0021559E">
        <w:rPr>
          <w:rStyle w:val="FootnoteReference"/>
          <w:rFonts w:ascii="Times New Roman" w:hAnsi="Times New Roman" w:cs="Times New Roman"/>
        </w:rPr>
        <w:footnoteReference w:id="7"/>
      </w:r>
      <w:r w:rsidRPr="0021559E">
        <w:rPr>
          <w:rFonts w:ascii="Times New Roman" w:hAnsi="Times New Roman" w:cs="Times New Roman"/>
        </w:rPr>
        <w:t>. Kesalahan dan kelalaian tersebut dapat mengakibatkan malapraktek</w:t>
      </w:r>
      <w:r w:rsidR="0021559E">
        <w:rPr>
          <w:rFonts w:ascii="Times New Roman" w:hAnsi="Times New Roman" w:cs="Times New Roman"/>
          <w:lang w:val="en-US"/>
        </w:rPr>
        <w:t>.</w:t>
      </w:r>
      <w:r w:rsidR="0021559E">
        <w:rPr>
          <w:rFonts w:ascii="Times New Roman" w:hAnsi="Times New Roman" w:cs="Times New Roman"/>
          <w:color w:val="000000" w:themeColor="text1"/>
          <w:lang w:val="en-US"/>
        </w:rPr>
        <w:t xml:space="preserve"> </w:t>
      </w:r>
      <w:r w:rsidR="00B005BC" w:rsidRPr="00B005BC">
        <w:rPr>
          <w:rFonts w:ascii="Times New Roman" w:hAnsi="Times New Roman" w:cs="Times New Roman"/>
        </w:rPr>
        <w:t xml:space="preserve">Beberapa contoh kasus yang pernah terjadi di indonesia mengenai </w:t>
      </w:r>
      <w:proofErr w:type="spellStart"/>
      <w:r w:rsidR="00B005BC" w:rsidRPr="00B005BC">
        <w:rPr>
          <w:rFonts w:ascii="Times New Roman" w:hAnsi="Times New Roman" w:cs="Times New Roman"/>
          <w:lang w:val="en-US"/>
        </w:rPr>
        <w:t>pertanggungjawaban</w:t>
      </w:r>
      <w:proofErr w:type="spellEnd"/>
      <w:r w:rsidR="00B005BC" w:rsidRPr="00B005BC">
        <w:rPr>
          <w:rFonts w:ascii="Times New Roman" w:hAnsi="Times New Roman" w:cs="Times New Roman"/>
          <w:lang w:val="en-US"/>
        </w:rPr>
        <w:t xml:space="preserve"> </w:t>
      </w:r>
      <w:proofErr w:type="spellStart"/>
      <w:r w:rsidR="00B005BC" w:rsidRPr="00B005BC">
        <w:rPr>
          <w:rFonts w:ascii="Times New Roman" w:hAnsi="Times New Roman" w:cs="Times New Roman"/>
          <w:lang w:val="en-US"/>
        </w:rPr>
        <w:t>pidana</w:t>
      </w:r>
      <w:proofErr w:type="spellEnd"/>
      <w:r w:rsidR="00B005BC" w:rsidRPr="00B005BC">
        <w:rPr>
          <w:rFonts w:ascii="Times New Roman" w:hAnsi="Times New Roman" w:cs="Times New Roman"/>
          <w:lang w:val="en-US"/>
        </w:rPr>
        <w:t xml:space="preserve"> oleh </w:t>
      </w:r>
      <w:proofErr w:type="spellStart"/>
      <w:r w:rsidR="00B005BC" w:rsidRPr="00B005BC">
        <w:rPr>
          <w:rFonts w:ascii="Times New Roman" w:hAnsi="Times New Roman" w:cs="Times New Roman"/>
          <w:lang w:val="en-US"/>
        </w:rPr>
        <w:t>rumah</w:t>
      </w:r>
      <w:proofErr w:type="spellEnd"/>
      <w:r w:rsidR="00B005BC" w:rsidRPr="00B005BC">
        <w:rPr>
          <w:rFonts w:ascii="Times New Roman" w:hAnsi="Times New Roman" w:cs="Times New Roman"/>
          <w:lang w:val="en-US"/>
        </w:rPr>
        <w:t xml:space="preserve"> </w:t>
      </w:r>
      <w:proofErr w:type="spellStart"/>
      <w:r w:rsidR="00B005BC" w:rsidRPr="00B005BC">
        <w:rPr>
          <w:rFonts w:ascii="Times New Roman" w:hAnsi="Times New Roman" w:cs="Times New Roman"/>
          <w:lang w:val="en-US"/>
        </w:rPr>
        <w:t>sakit</w:t>
      </w:r>
      <w:proofErr w:type="spellEnd"/>
      <w:r w:rsidR="00B005BC" w:rsidRPr="00B005BC">
        <w:rPr>
          <w:rFonts w:ascii="Times New Roman" w:hAnsi="Times New Roman" w:cs="Times New Roman"/>
        </w:rPr>
        <w:t>. Kasus pertama</w:t>
      </w:r>
      <w:r w:rsidR="00B005BC">
        <w:rPr>
          <w:rFonts w:ascii="Times New Roman" w:hAnsi="Times New Roman" w:cs="Times New Roman"/>
          <w:lang w:val="en-US"/>
        </w:rPr>
        <w:t xml:space="preserve">, </w:t>
      </w:r>
      <w:proofErr w:type="spellStart"/>
      <w:r w:rsidR="00B005BC">
        <w:rPr>
          <w:rFonts w:ascii="Times New Roman" w:hAnsi="Times New Roman" w:cs="Times New Roman"/>
          <w:lang w:val="en-US"/>
        </w:rPr>
        <w:t>kasus</w:t>
      </w:r>
      <w:proofErr w:type="spellEnd"/>
      <w:r w:rsidR="00B005BC">
        <w:rPr>
          <w:rFonts w:ascii="Times New Roman" w:hAnsi="Times New Roman" w:cs="Times New Roman"/>
          <w:lang w:val="en-US"/>
        </w:rPr>
        <w:t xml:space="preserve">  </w:t>
      </w:r>
      <w:proofErr w:type="spellStart"/>
      <w:r w:rsidR="0021559E">
        <w:rPr>
          <w:rFonts w:ascii="Times New Roman" w:hAnsi="Times New Roman" w:cs="Times New Roman"/>
          <w:lang w:val="en-US"/>
        </w:rPr>
        <w:t>m</w:t>
      </w:r>
      <w:r w:rsidR="00B005BC">
        <w:rPr>
          <w:rFonts w:ascii="Times New Roman" w:hAnsi="Times New Roman" w:cs="Times New Roman"/>
          <w:lang w:val="en-US"/>
        </w:rPr>
        <w:t>alpraktik</w:t>
      </w:r>
      <w:proofErr w:type="spellEnd"/>
      <w:r w:rsidR="00B005BC">
        <w:rPr>
          <w:rFonts w:ascii="Times New Roman" w:hAnsi="Times New Roman" w:cs="Times New Roman"/>
          <w:lang w:val="en-US"/>
        </w:rPr>
        <w:t xml:space="preserve"> </w:t>
      </w:r>
      <w:proofErr w:type="spellStart"/>
      <w:r w:rsidR="00AA0F2E">
        <w:rPr>
          <w:rFonts w:ascii="Times New Roman" w:hAnsi="Times New Roman" w:cs="Times New Roman"/>
          <w:lang w:val="en-US"/>
        </w:rPr>
        <w:t>pengangkatan</w:t>
      </w:r>
      <w:proofErr w:type="spellEnd"/>
      <w:r w:rsidR="00AA0F2E">
        <w:rPr>
          <w:rFonts w:ascii="Times New Roman" w:hAnsi="Times New Roman" w:cs="Times New Roman"/>
          <w:lang w:val="en-US"/>
        </w:rPr>
        <w:t xml:space="preserve"> </w:t>
      </w:r>
      <w:proofErr w:type="spellStart"/>
      <w:r w:rsidR="00AA0F2E">
        <w:rPr>
          <w:rFonts w:ascii="Times New Roman" w:hAnsi="Times New Roman" w:cs="Times New Roman"/>
          <w:lang w:val="en-US"/>
        </w:rPr>
        <w:t>infung</w:t>
      </w:r>
      <w:proofErr w:type="spellEnd"/>
      <w:r w:rsidR="00AA0F2E">
        <w:rPr>
          <w:rFonts w:ascii="Times New Roman" w:hAnsi="Times New Roman" w:cs="Times New Roman"/>
          <w:lang w:val="en-US"/>
        </w:rPr>
        <w:t xml:space="preserve"> </w:t>
      </w:r>
      <w:proofErr w:type="spellStart"/>
      <w:r w:rsidR="00AA0F2E">
        <w:rPr>
          <w:rFonts w:ascii="Times New Roman" w:hAnsi="Times New Roman" w:cs="Times New Roman"/>
          <w:lang w:val="en-US"/>
        </w:rPr>
        <w:t>telur</w:t>
      </w:r>
      <w:proofErr w:type="spellEnd"/>
      <w:r w:rsidR="00AA0F2E">
        <w:rPr>
          <w:rFonts w:ascii="Times New Roman" w:hAnsi="Times New Roman" w:cs="Times New Roman"/>
          <w:lang w:val="en-US"/>
        </w:rPr>
        <w:t xml:space="preserve"> </w:t>
      </w:r>
      <w:proofErr w:type="spellStart"/>
      <w:r w:rsidR="00AA0F2E">
        <w:rPr>
          <w:rFonts w:ascii="Times New Roman" w:hAnsi="Times New Roman" w:cs="Times New Roman"/>
          <w:lang w:val="en-US"/>
        </w:rPr>
        <w:t>secara</w:t>
      </w:r>
      <w:proofErr w:type="spellEnd"/>
      <w:r w:rsidR="00AA0F2E">
        <w:rPr>
          <w:rFonts w:ascii="Times New Roman" w:hAnsi="Times New Roman" w:cs="Times New Roman"/>
          <w:lang w:val="en-US"/>
        </w:rPr>
        <w:t xml:space="preserve"> </w:t>
      </w:r>
      <w:proofErr w:type="spellStart"/>
      <w:r w:rsidR="00AA0F2E">
        <w:rPr>
          <w:rFonts w:ascii="Times New Roman" w:hAnsi="Times New Roman" w:cs="Times New Roman"/>
          <w:lang w:val="en-US"/>
        </w:rPr>
        <w:t>sepihak</w:t>
      </w:r>
      <w:proofErr w:type="spellEnd"/>
      <w:r w:rsidR="000D35A0">
        <w:rPr>
          <w:rFonts w:ascii="Times New Roman" w:hAnsi="Times New Roman" w:cs="Times New Roman"/>
          <w:lang w:val="en-US"/>
        </w:rPr>
        <w:t xml:space="preserve"> </w:t>
      </w:r>
      <w:r w:rsidR="00B005BC">
        <w:rPr>
          <w:rFonts w:ascii="Times New Roman" w:hAnsi="Times New Roman" w:cs="Times New Roman"/>
          <w:lang w:val="en-US"/>
        </w:rPr>
        <w:t xml:space="preserve">yang </w:t>
      </w:r>
      <w:proofErr w:type="spellStart"/>
      <w:r w:rsidR="00B005BC">
        <w:rPr>
          <w:rFonts w:ascii="Times New Roman" w:hAnsi="Times New Roman" w:cs="Times New Roman"/>
          <w:lang w:val="en-US"/>
        </w:rPr>
        <w:t>terjadi</w:t>
      </w:r>
      <w:proofErr w:type="spellEnd"/>
      <w:r w:rsidR="00B005BC">
        <w:rPr>
          <w:rFonts w:ascii="Times New Roman" w:hAnsi="Times New Roman" w:cs="Times New Roman"/>
          <w:lang w:val="en-US"/>
        </w:rPr>
        <w:t xml:space="preserve"> di </w:t>
      </w:r>
      <w:r w:rsidR="000D35A0">
        <w:rPr>
          <w:rFonts w:ascii="Times New Roman" w:hAnsi="Times New Roman" w:cs="Times New Roman"/>
          <w:lang w:val="en-US"/>
        </w:rPr>
        <w:t xml:space="preserve">RS </w:t>
      </w:r>
      <w:proofErr w:type="spellStart"/>
      <w:r w:rsidR="000D35A0">
        <w:rPr>
          <w:rFonts w:ascii="Times New Roman" w:hAnsi="Times New Roman" w:cs="Times New Roman"/>
          <w:lang w:val="en-US"/>
        </w:rPr>
        <w:t>Graha</w:t>
      </w:r>
      <w:proofErr w:type="spellEnd"/>
      <w:r w:rsidR="000D35A0">
        <w:rPr>
          <w:rFonts w:ascii="Times New Roman" w:hAnsi="Times New Roman" w:cs="Times New Roman"/>
          <w:lang w:val="en-US"/>
        </w:rPr>
        <w:t xml:space="preserve"> </w:t>
      </w:r>
      <w:proofErr w:type="spellStart"/>
      <w:r w:rsidR="000D35A0">
        <w:rPr>
          <w:rFonts w:ascii="Times New Roman" w:hAnsi="Times New Roman" w:cs="Times New Roman"/>
          <w:lang w:val="en-US"/>
        </w:rPr>
        <w:t>Kedoya</w:t>
      </w:r>
      <w:proofErr w:type="spellEnd"/>
      <w:r w:rsidR="00B345ED">
        <w:rPr>
          <w:rStyle w:val="FootnoteReference"/>
          <w:rFonts w:ascii="Times New Roman" w:hAnsi="Times New Roman" w:cs="Times New Roman"/>
          <w:lang w:val="en-US"/>
        </w:rPr>
        <w:footnoteReference w:id="8"/>
      </w:r>
      <w:r w:rsidR="00C34563">
        <w:rPr>
          <w:rFonts w:ascii="Times New Roman" w:hAnsi="Times New Roman" w:cs="Times New Roman"/>
          <w:lang w:val="en-US"/>
        </w:rPr>
        <w:t xml:space="preserve">, </w:t>
      </w:r>
      <w:proofErr w:type="spellStart"/>
      <w:r w:rsidR="00C34563">
        <w:rPr>
          <w:rFonts w:ascii="Times New Roman" w:hAnsi="Times New Roman" w:cs="Times New Roman"/>
          <w:lang w:val="en-US"/>
        </w:rPr>
        <w:t>Kasus</w:t>
      </w:r>
      <w:proofErr w:type="spellEnd"/>
      <w:r w:rsidR="00C34563">
        <w:rPr>
          <w:rFonts w:ascii="Times New Roman" w:hAnsi="Times New Roman" w:cs="Times New Roman"/>
          <w:lang w:val="en-US"/>
        </w:rPr>
        <w:t xml:space="preserve"> </w:t>
      </w:r>
      <w:proofErr w:type="spellStart"/>
      <w:r w:rsidR="00C34563">
        <w:rPr>
          <w:rFonts w:ascii="Times New Roman" w:hAnsi="Times New Roman" w:cs="Times New Roman"/>
          <w:lang w:val="en-US"/>
        </w:rPr>
        <w:t>Kedua</w:t>
      </w:r>
      <w:proofErr w:type="spellEnd"/>
      <w:r w:rsidR="00C34563">
        <w:rPr>
          <w:rFonts w:ascii="Times New Roman" w:hAnsi="Times New Roman" w:cs="Times New Roman"/>
          <w:lang w:val="en-US"/>
        </w:rPr>
        <w:t xml:space="preserve">, </w:t>
      </w:r>
      <w:proofErr w:type="spellStart"/>
      <w:r w:rsidR="00AA0F2E">
        <w:rPr>
          <w:rFonts w:ascii="Times New Roman" w:hAnsi="Times New Roman" w:cs="Times New Roman"/>
          <w:lang w:val="en-US"/>
        </w:rPr>
        <w:t>kasus</w:t>
      </w:r>
      <w:proofErr w:type="spellEnd"/>
      <w:r w:rsidR="00AA0F2E">
        <w:rPr>
          <w:rFonts w:ascii="Times New Roman" w:hAnsi="Times New Roman" w:cs="Times New Roman"/>
          <w:lang w:val="en-US"/>
        </w:rPr>
        <w:t xml:space="preserve"> </w:t>
      </w:r>
      <w:proofErr w:type="spellStart"/>
      <w:r w:rsidR="00AA0F2E">
        <w:rPr>
          <w:rFonts w:ascii="Times New Roman" w:hAnsi="Times New Roman" w:cs="Times New Roman"/>
          <w:lang w:val="en-US"/>
        </w:rPr>
        <w:t>operasi</w:t>
      </w:r>
      <w:proofErr w:type="spellEnd"/>
      <w:r w:rsidR="00AA0F2E">
        <w:rPr>
          <w:rFonts w:ascii="Times New Roman" w:hAnsi="Times New Roman" w:cs="Times New Roman"/>
          <w:lang w:val="en-US"/>
        </w:rPr>
        <w:t xml:space="preserve"> </w:t>
      </w:r>
      <w:proofErr w:type="spellStart"/>
      <w:r w:rsidR="00AA0F2E">
        <w:rPr>
          <w:rFonts w:ascii="Times New Roman" w:hAnsi="Times New Roman" w:cs="Times New Roman"/>
          <w:lang w:val="en-US"/>
        </w:rPr>
        <w:t>kebutaan</w:t>
      </w:r>
      <w:proofErr w:type="spellEnd"/>
      <w:r w:rsidR="00AA0F2E">
        <w:rPr>
          <w:rFonts w:ascii="Times New Roman" w:hAnsi="Times New Roman" w:cs="Times New Roman"/>
          <w:lang w:val="en-US"/>
        </w:rPr>
        <w:t xml:space="preserve"> dan </w:t>
      </w:r>
      <w:proofErr w:type="spellStart"/>
      <w:r w:rsidR="00AA0F2E">
        <w:rPr>
          <w:rFonts w:ascii="Times New Roman" w:hAnsi="Times New Roman" w:cs="Times New Roman"/>
          <w:lang w:val="en-US"/>
        </w:rPr>
        <w:t>kelumpuhan</w:t>
      </w:r>
      <w:proofErr w:type="spellEnd"/>
      <w:r w:rsidR="00AA0F2E">
        <w:rPr>
          <w:rFonts w:ascii="Times New Roman" w:hAnsi="Times New Roman" w:cs="Times New Roman"/>
          <w:lang w:val="en-US"/>
        </w:rPr>
        <w:t xml:space="preserve"> </w:t>
      </w:r>
      <w:proofErr w:type="spellStart"/>
      <w:r w:rsidR="00AA0F2E">
        <w:rPr>
          <w:rFonts w:ascii="Times New Roman" w:hAnsi="Times New Roman" w:cs="Times New Roman"/>
          <w:lang w:val="en-US"/>
        </w:rPr>
        <w:t>pasca</w:t>
      </w:r>
      <w:proofErr w:type="spellEnd"/>
      <w:r w:rsidR="00AA0F2E">
        <w:rPr>
          <w:rFonts w:ascii="Times New Roman" w:hAnsi="Times New Roman" w:cs="Times New Roman"/>
          <w:lang w:val="en-US"/>
        </w:rPr>
        <w:t xml:space="preserve"> </w:t>
      </w:r>
      <w:proofErr w:type="spellStart"/>
      <w:r w:rsidR="00AA0F2E">
        <w:rPr>
          <w:rFonts w:ascii="Times New Roman" w:hAnsi="Times New Roman" w:cs="Times New Roman"/>
          <w:lang w:val="en-US"/>
        </w:rPr>
        <w:t>operasi</w:t>
      </w:r>
      <w:proofErr w:type="spellEnd"/>
      <w:r w:rsidR="00AA0F2E">
        <w:rPr>
          <w:rFonts w:ascii="Times New Roman" w:hAnsi="Times New Roman" w:cs="Times New Roman"/>
          <w:lang w:val="en-US"/>
        </w:rPr>
        <w:t xml:space="preserve"> usus </w:t>
      </w:r>
      <w:proofErr w:type="spellStart"/>
      <w:r w:rsidR="00AA0F2E">
        <w:rPr>
          <w:rFonts w:ascii="Times New Roman" w:hAnsi="Times New Roman" w:cs="Times New Roman"/>
          <w:lang w:val="en-US"/>
        </w:rPr>
        <w:t>buntu</w:t>
      </w:r>
      <w:proofErr w:type="spellEnd"/>
      <w:r w:rsidR="00AA0F2E">
        <w:rPr>
          <w:rStyle w:val="FootnoteReference"/>
          <w:rFonts w:ascii="Times New Roman" w:hAnsi="Times New Roman" w:cs="Times New Roman"/>
          <w:lang w:val="en-US"/>
        </w:rPr>
        <w:footnoteReference w:id="9"/>
      </w:r>
      <w:r w:rsidR="001047E5">
        <w:rPr>
          <w:rFonts w:ascii="Times New Roman" w:hAnsi="Times New Roman" w:cs="Times New Roman"/>
          <w:lang w:val="en-US"/>
        </w:rPr>
        <w:t xml:space="preserve"> dan </w:t>
      </w:r>
      <w:proofErr w:type="spellStart"/>
      <w:r w:rsidR="001047E5">
        <w:rPr>
          <w:rFonts w:ascii="Times New Roman" w:hAnsi="Times New Roman" w:cs="Times New Roman"/>
          <w:lang w:val="en-US"/>
        </w:rPr>
        <w:t>Kasus</w:t>
      </w:r>
      <w:proofErr w:type="spellEnd"/>
      <w:r w:rsidR="001047E5">
        <w:rPr>
          <w:rFonts w:ascii="Times New Roman" w:hAnsi="Times New Roman" w:cs="Times New Roman"/>
          <w:lang w:val="en-US"/>
        </w:rPr>
        <w:t xml:space="preserve"> </w:t>
      </w:r>
      <w:proofErr w:type="spellStart"/>
      <w:r w:rsidR="001047E5">
        <w:rPr>
          <w:rFonts w:ascii="Times New Roman" w:hAnsi="Times New Roman" w:cs="Times New Roman"/>
          <w:lang w:val="en-US"/>
        </w:rPr>
        <w:t>ketiga</w:t>
      </w:r>
      <w:proofErr w:type="spellEnd"/>
      <w:r w:rsidR="001047E5" w:rsidRPr="001047E5">
        <w:rPr>
          <w:rFonts w:ascii="Times New Roman" w:hAnsi="Times New Roman" w:cs="Times New Roman"/>
          <w:lang w:val="en-US"/>
        </w:rPr>
        <w:t>,</w:t>
      </w:r>
      <w:r w:rsidR="001047E5" w:rsidRPr="001047E5">
        <w:rPr>
          <w:rFonts w:ascii="Times New Roman" w:hAnsi="Times New Roman" w:cs="Times New Roman"/>
          <w:color w:val="000000"/>
          <w:shd w:val="clear" w:color="auto" w:fill="FFFFFF"/>
        </w:rPr>
        <w:t xml:space="preserve">Kasus </w:t>
      </w:r>
      <w:proofErr w:type="spellStart"/>
      <w:r w:rsidR="001047E5">
        <w:rPr>
          <w:rFonts w:ascii="Times New Roman" w:hAnsi="Times New Roman" w:cs="Times New Roman"/>
          <w:color w:val="000000"/>
          <w:shd w:val="clear" w:color="auto" w:fill="FFFFFF"/>
          <w:lang w:val="en-US"/>
        </w:rPr>
        <w:t>tewasnya</w:t>
      </w:r>
      <w:proofErr w:type="spellEnd"/>
      <w:r w:rsidR="001047E5">
        <w:rPr>
          <w:rFonts w:ascii="Times New Roman" w:hAnsi="Times New Roman" w:cs="Times New Roman"/>
          <w:color w:val="000000"/>
          <w:shd w:val="clear" w:color="auto" w:fill="FFFFFF"/>
          <w:lang w:val="en-US"/>
        </w:rPr>
        <w:t xml:space="preserve"> </w:t>
      </w:r>
      <w:proofErr w:type="spellStart"/>
      <w:r w:rsidR="001047E5">
        <w:rPr>
          <w:rFonts w:ascii="Times New Roman" w:hAnsi="Times New Roman" w:cs="Times New Roman"/>
          <w:color w:val="000000"/>
          <w:shd w:val="clear" w:color="auto" w:fill="FFFFFF"/>
          <w:lang w:val="en-US"/>
        </w:rPr>
        <w:t>bayi</w:t>
      </w:r>
      <w:proofErr w:type="spellEnd"/>
      <w:r w:rsidR="001047E5">
        <w:rPr>
          <w:rFonts w:ascii="Times New Roman" w:hAnsi="Times New Roman" w:cs="Times New Roman"/>
          <w:color w:val="000000"/>
          <w:shd w:val="clear" w:color="auto" w:fill="FFFFFF"/>
          <w:lang w:val="en-US"/>
        </w:rPr>
        <w:t xml:space="preserve"> </w:t>
      </w:r>
      <w:proofErr w:type="spellStart"/>
      <w:r w:rsidR="001047E5">
        <w:rPr>
          <w:rFonts w:ascii="Times New Roman" w:hAnsi="Times New Roman" w:cs="Times New Roman"/>
          <w:color w:val="000000"/>
          <w:shd w:val="clear" w:color="auto" w:fill="FFFFFF"/>
          <w:lang w:val="en-US"/>
        </w:rPr>
        <w:t>falya</w:t>
      </w:r>
      <w:proofErr w:type="spellEnd"/>
      <w:r w:rsidR="001047E5">
        <w:rPr>
          <w:rFonts w:ascii="Times New Roman" w:hAnsi="Times New Roman" w:cs="Times New Roman"/>
          <w:color w:val="000000"/>
          <w:shd w:val="clear" w:color="auto" w:fill="FFFFFF"/>
          <w:lang w:val="en-US"/>
        </w:rPr>
        <w:t xml:space="preserve"> di RS</w:t>
      </w:r>
      <w:r w:rsidR="00B56304">
        <w:rPr>
          <w:rFonts w:ascii="Times New Roman" w:hAnsi="Times New Roman" w:cs="Times New Roman"/>
          <w:color w:val="000000"/>
          <w:shd w:val="clear" w:color="auto" w:fill="FFFFFF"/>
          <w:lang w:val="en-US"/>
        </w:rPr>
        <w:t xml:space="preserve"> Awal Bros Bekasi</w:t>
      </w:r>
      <w:r w:rsidR="00B56304">
        <w:rPr>
          <w:rStyle w:val="FootnoteReference"/>
          <w:rFonts w:ascii="Times New Roman" w:hAnsi="Times New Roman" w:cs="Times New Roman"/>
          <w:color w:val="000000"/>
          <w:shd w:val="clear" w:color="auto" w:fill="FFFFFF"/>
          <w:lang w:val="en-US"/>
        </w:rPr>
        <w:footnoteReference w:id="10"/>
      </w:r>
      <w:bookmarkStart w:id="0" w:name="_Hlk92287785"/>
      <w:r w:rsidR="00B56304">
        <w:rPr>
          <w:rFonts w:ascii="Times New Roman" w:hAnsi="Times New Roman" w:cs="Times New Roman"/>
          <w:color w:val="000000"/>
          <w:shd w:val="clear" w:color="auto" w:fill="FFFFFF"/>
          <w:lang w:val="en-US"/>
        </w:rPr>
        <w:t>.</w:t>
      </w:r>
      <w:r w:rsidR="00896CE1" w:rsidRPr="00B56304">
        <w:rPr>
          <w:rFonts w:ascii="Times New Roman" w:hAnsi="Times New Roman" w:cs="Times New Roman"/>
        </w:rPr>
        <w:t>Dengan itu penulis, mencoba melihat atau mengkaji</w:t>
      </w:r>
      <w:r w:rsidR="00896CE1" w:rsidRPr="00B56304">
        <w:rPr>
          <w:rFonts w:ascii="Times New Roman" w:hAnsi="Times New Roman" w:cs="Times New Roman"/>
          <w:lang w:val="en-US"/>
        </w:rPr>
        <w:t xml:space="preserve"> </w:t>
      </w:r>
      <w:proofErr w:type="spellStart"/>
      <w:r w:rsidR="00896CE1" w:rsidRPr="00B56304">
        <w:rPr>
          <w:rFonts w:ascii="Times New Roman" w:hAnsi="Times New Roman" w:cs="Times New Roman"/>
          <w:lang w:val="en-US"/>
        </w:rPr>
        <w:t>tentang</w:t>
      </w:r>
      <w:proofErr w:type="spellEnd"/>
      <w:r w:rsidR="00896CE1" w:rsidRPr="00B56304">
        <w:rPr>
          <w:rFonts w:ascii="Times New Roman" w:hAnsi="Times New Roman" w:cs="Times New Roman"/>
          <w:lang w:val="en-US"/>
        </w:rPr>
        <w:t xml:space="preserve"> </w:t>
      </w:r>
      <w:proofErr w:type="spellStart"/>
      <w:r w:rsidR="00191724" w:rsidRPr="00B56304">
        <w:rPr>
          <w:rFonts w:ascii="Times New Roman" w:hAnsi="Times New Roman" w:cs="Times New Roman"/>
          <w:color w:val="000000" w:themeColor="text1"/>
          <w:lang w:val="en-US"/>
        </w:rPr>
        <w:t>pertanggungjawaban</w:t>
      </w:r>
      <w:proofErr w:type="spellEnd"/>
      <w:r w:rsidR="00191724" w:rsidRPr="00B56304">
        <w:rPr>
          <w:rFonts w:ascii="Times New Roman" w:hAnsi="Times New Roman" w:cs="Times New Roman"/>
          <w:color w:val="000000" w:themeColor="text1"/>
          <w:lang w:val="en-US"/>
        </w:rPr>
        <w:t xml:space="preserve"> </w:t>
      </w:r>
      <w:proofErr w:type="spellStart"/>
      <w:r w:rsidR="00191724" w:rsidRPr="00B56304">
        <w:rPr>
          <w:rFonts w:ascii="Times New Roman" w:hAnsi="Times New Roman" w:cs="Times New Roman"/>
          <w:color w:val="000000" w:themeColor="text1"/>
          <w:lang w:val="en-US"/>
        </w:rPr>
        <w:t>pidana</w:t>
      </w:r>
      <w:proofErr w:type="spellEnd"/>
      <w:r w:rsidR="00191724" w:rsidRPr="00B56304">
        <w:rPr>
          <w:rFonts w:ascii="Times New Roman" w:hAnsi="Times New Roman" w:cs="Times New Roman"/>
          <w:color w:val="000000" w:themeColor="text1"/>
          <w:lang w:val="en-US"/>
        </w:rPr>
        <w:t xml:space="preserve"> </w:t>
      </w:r>
      <w:proofErr w:type="spellStart"/>
      <w:r w:rsidR="00191724" w:rsidRPr="00B56304">
        <w:rPr>
          <w:rFonts w:ascii="Times New Roman" w:hAnsi="Times New Roman" w:cs="Times New Roman"/>
          <w:color w:val="000000" w:themeColor="text1"/>
          <w:lang w:val="en-US"/>
        </w:rPr>
        <w:t>rumah</w:t>
      </w:r>
      <w:proofErr w:type="spellEnd"/>
      <w:r w:rsidR="00191724" w:rsidRPr="00B56304">
        <w:rPr>
          <w:rFonts w:ascii="Times New Roman" w:hAnsi="Times New Roman" w:cs="Times New Roman"/>
          <w:color w:val="000000" w:themeColor="text1"/>
          <w:lang w:val="en-US"/>
        </w:rPr>
        <w:t xml:space="preserve"> </w:t>
      </w:r>
      <w:proofErr w:type="spellStart"/>
      <w:r w:rsidR="00191724" w:rsidRPr="00B56304">
        <w:rPr>
          <w:rFonts w:ascii="Times New Roman" w:hAnsi="Times New Roman" w:cs="Times New Roman"/>
          <w:color w:val="000000" w:themeColor="text1"/>
          <w:lang w:val="en-US"/>
        </w:rPr>
        <w:t>sakit</w:t>
      </w:r>
      <w:proofErr w:type="spellEnd"/>
      <w:r w:rsidR="00191724" w:rsidRPr="00B56304">
        <w:rPr>
          <w:rFonts w:ascii="Times New Roman" w:hAnsi="Times New Roman" w:cs="Times New Roman"/>
          <w:color w:val="000000" w:themeColor="text1"/>
          <w:lang w:val="en-US"/>
        </w:rPr>
        <w:t xml:space="preserve"> </w:t>
      </w:r>
      <w:proofErr w:type="spellStart"/>
      <w:r w:rsidR="00191724" w:rsidRPr="00B56304">
        <w:rPr>
          <w:rFonts w:ascii="Times New Roman" w:hAnsi="Times New Roman" w:cs="Times New Roman"/>
          <w:color w:val="000000" w:themeColor="text1"/>
          <w:lang w:val="en-US"/>
        </w:rPr>
        <w:t>atas</w:t>
      </w:r>
      <w:proofErr w:type="spellEnd"/>
      <w:r w:rsidR="00191724" w:rsidRPr="00B56304">
        <w:rPr>
          <w:rFonts w:ascii="Times New Roman" w:hAnsi="Times New Roman" w:cs="Times New Roman"/>
          <w:color w:val="000000" w:themeColor="text1"/>
          <w:lang w:val="en-US"/>
        </w:rPr>
        <w:t xml:space="preserve"> </w:t>
      </w:r>
      <w:proofErr w:type="spellStart"/>
      <w:r w:rsidR="00191724" w:rsidRPr="00B56304">
        <w:rPr>
          <w:rFonts w:ascii="Times New Roman" w:hAnsi="Times New Roman" w:cs="Times New Roman"/>
          <w:color w:val="000000" w:themeColor="text1"/>
          <w:lang w:val="en-US"/>
        </w:rPr>
        <w:t>tindakan</w:t>
      </w:r>
      <w:proofErr w:type="spellEnd"/>
      <w:r w:rsidR="00191724" w:rsidRPr="00B56304">
        <w:rPr>
          <w:rFonts w:ascii="Times New Roman" w:hAnsi="Times New Roman" w:cs="Times New Roman"/>
          <w:color w:val="000000" w:themeColor="text1"/>
          <w:lang w:val="en-US"/>
        </w:rPr>
        <w:t xml:space="preserve"> </w:t>
      </w:r>
      <w:proofErr w:type="spellStart"/>
      <w:r w:rsidR="00191724" w:rsidRPr="00B56304">
        <w:rPr>
          <w:rFonts w:ascii="Times New Roman" w:hAnsi="Times New Roman" w:cs="Times New Roman"/>
          <w:color w:val="000000" w:themeColor="text1"/>
          <w:lang w:val="en-US"/>
        </w:rPr>
        <w:t>medis</w:t>
      </w:r>
      <w:proofErr w:type="spellEnd"/>
      <w:r w:rsidR="00191724" w:rsidRPr="00B56304">
        <w:rPr>
          <w:rFonts w:ascii="Times New Roman" w:hAnsi="Times New Roman" w:cs="Times New Roman"/>
          <w:color w:val="000000" w:themeColor="text1"/>
          <w:lang w:val="en-US"/>
        </w:rPr>
        <w:t xml:space="preserve"> </w:t>
      </w:r>
      <w:proofErr w:type="spellStart"/>
      <w:r w:rsidR="00191724" w:rsidRPr="00B56304">
        <w:rPr>
          <w:rFonts w:ascii="Times New Roman" w:hAnsi="Times New Roman" w:cs="Times New Roman"/>
          <w:color w:val="000000" w:themeColor="text1"/>
          <w:lang w:val="en-US"/>
        </w:rPr>
        <w:t>dokter</w:t>
      </w:r>
      <w:proofErr w:type="spellEnd"/>
      <w:r w:rsidR="00191724" w:rsidRPr="00B56304">
        <w:rPr>
          <w:rFonts w:ascii="Times New Roman" w:hAnsi="Times New Roman" w:cs="Times New Roman"/>
          <w:color w:val="000000" w:themeColor="text1"/>
          <w:lang w:val="en-US"/>
        </w:rPr>
        <w:t xml:space="preserve"> </w:t>
      </w:r>
      <w:proofErr w:type="spellStart"/>
      <w:r w:rsidR="00191724" w:rsidRPr="00B56304">
        <w:rPr>
          <w:rFonts w:ascii="Times New Roman" w:hAnsi="Times New Roman" w:cs="Times New Roman"/>
          <w:color w:val="000000" w:themeColor="text1"/>
          <w:lang w:val="en-US"/>
        </w:rPr>
        <w:t>diluar</w:t>
      </w:r>
      <w:proofErr w:type="spellEnd"/>
      <w:r w:rsidR="00191724" w:rsidRPr="00B56304">
        <w:rPr>
          <w:rFonts w:ascii="Times New Roman" w:hAnsi="Times New Roman" w:cs="Times New Roman"/>
          <w:color w:val="000000" w:themeColor="text1"/>
          <w:lang w:val="en-US"/>
        </w:rPr>
        <w:t xml:space="preserve"> </w:t>
      </w:r>
      <w:proofErr w:type="spellStart"/>
      <w:r w:rsidR="00191724" w:rsidRPr="00B56304">
        <w:rPr>
          <w:rFonts w:ascii="Times New Roman" w:hAnsi="Times New Roman" w:cs="Times New Roman"/>
          <w:color w:val="000000" w:themeColor="text1"/>
          <w:lang w:val="en-US"/>
        </w:rPr>
        <w:t>persetujuan</w:t>
      </w:r>
      <w:proofErr w:type="spellEnd"/>
      <w:r w:rsidR="00191724" w:rsidRPr="00B56304">
        <w:rPr>
          <w:rFonts w:ascii="Times New Roman" w:hAnsi="Times New Roman" w:cs="Times New Roman"/>
          <w:color w:val="000000" w:themeColor="text1"/>
          <w:lang w:val="en-US"/>
        </w:rPr>
        <w:t xml:space="preserve"> </w:t>
      </w:r>
      <w:proofErr w:type="spellStart"/>
      <w:r w:rsidR="00191724" w:rsidRPr="00B56304">
        <w:rPr>
          <w:rFonts w:ascii="Times New Roman" w:hAnsi="Times New Roman" w:cs="Times New Roman"/>
          <w:color w:val="000000" w:themeColor="text1"/>
          <w:lang w:val="en-US"/>
        </w:rPr>
        <w:t>pasien</w:t>
      </w:r>
      <w:proofErr w:type="spellEnd"/>
      <w:r w:rsidR="00191724" w:rsidRPr="00B56304">
        <w:rPr>
          <w:rFonts w:ascii="Times New Roman" w:hAnsi="Times New Roman" w:cs="Times New Roman"/>
          <w:color w:val="000000" w:themeColor="text1"/>
          <w:lang w:val="en-US"/>
        </w:rPr>
        <w:t>.</w:t>
      </w:r>
    </w:p>
    <w:p w14:paraId="58888636" w14:textId="77777777" w:rsidR="00EA72A7" w:rsidRPr="00E26582" w:rsidRDefault="00EA72A7" w:rsidP="00E26582">
      <w:pPr>
        <w:pStyle w:val="NoSpacing"/>
        <w:spacing w:line="360" w:lineRule="auto"/>
        <w:ind w:left="792"/>
        <w:jc w:val="both"/>
        <w:rPr>
          <w:rFonts w:ascii="Times New Roman" w:hAnsi="Times New Roman" w:cs="Times New Roman"/>
          <w:color w:val="000000"/>
          <w:shd w:val="clear" w:color="auto" w:fill="FFFFFF"/>
          <w:lang w:val="en-US"/>
        </w:rPr>
      </w:pPr>
    </w:p>
    <w:p w14:paraId="3ADD7B9D" w14:textId="77777777" w:rsidR="00191724" w:rsidRPr="00EA72A7" w:rsidRDefault="00AA02BF" w:rsidP="00191724">
      <w:pPr>
        <w:pStyle w:val="NoSpacing"/>
        <w:numPr>
          <w:ilvl w:val="1"/>
          <w:numId w:val="8"/>
        </w:numPr>
        <w:spacing w:line="360" w:lineRule="auto"/>
        <w:jc w:val="both"/>
        <w:rPr>
          <w:rFonts w:ascii="Times New Roman" w:hAnsi="Times New Roman" w:cs="Times New Roman"/>
          <w:b/>
          <w:bCs/>
          <w:lang w:val="en-US"/>
        </w:rPr>
      </w:pPr>
      <w:r w:rsidRPr="00EA72A7">
        <w:rPr>
          <w:rFonts w:ascii="Times New Roman" w:hAnsi="Times New Roman" w:cs="Times New Roman"/>
          <w:b/>
          <w:bCs/>
          <w:lang w:val="en-US"/>
        </w:rPr>
        <w:t xml:space="preserve"> </w:t>
      </w:r>
      <w:proofErr w:type="spellStart"/>
      <w:r w:rsidRPr="00EA72A7">
        <w:rPr>
          <w:rFonts w:ascii="Times New Roman" w:hAnsi="Times New Roman" w:cs="Times New Roman"/>
          <w:b/>
          <w:bCs/>
          <w:lang w:val="en-US"/>
        </w:rPr>
        <w:t>Rumusan</w:t>
      </w:r>
      <w:proofErr w:type="spellEnd"/>
      <w:r w:rsidRPr="00EA72A7">
        <w:rPr>
          <w:rFonts w:ascii="Times New Roman" w:hAnsi="Times New Roman" w:cs="Times New Roman"/>
          <w:b/>
          <w:bCs/>
          <w:lang w:val="en-US"/>
        </w:rPr>
        <w:t xml:space="preserve"> </w:t>
      </w:r>
      <w:proofErr w:type="spellStart"/>
      <w:r w:rsidRPr="00EA72A7">
        <w:rPr>
          <w:rFonts w:ascii="Times New Roman" w:hAnsi="Times New Roman" w:cs="Times New Roman"/>
          <w:b/>
          <w:bCs/>
          <w:lang w:val="en-US"/>
        </w:rPr>
        <w:t>Masalah</w:t>
      </w:r>
      <w:proofErr w:type="spellEnd"/>
    </w:p>
    <w:p w14:paraId="4AF1085D" w14:textId="3F4F0460" w:rsidR="00191724" w:rsidRPr="00EA72A7" w:rsidRDefault="00C53D09" w:rsidP="00191724">
      <w:pPr>
        <w:pStyle w:val="NoSpacing"/>
        <w:spacing w:line="360" w:lineRule="auto"/>
        <w:ind w:left="420"/>
        <w:jc w:val="both"/>
        <w:rPr>
          <w:rFonts w:ascii="Times New Roman" w:hAnsi="Times New Roman" w:cs="Times New Roman"/>
          <w:i/>
          <w:iCs/>
          <w:lang w:val="en-US"/>
        </w:rPr>
      </w:pPr>
      <w:proofErr w:type="spellStart"/>
      <w:r w:rsidRPr="00191724">
        <w:rPr>
          <w:rFonts w:ascii="Times New Roman" w:hAnsi="Times New Roman" w:cs="Times New Roman"/>
          <w:lang w:val="en-US"/>
        </w:rPr>
        <w:t>Rumusan</w:t>
      </w:r>
      <w:proofErr w:type="spellEnd"/>
      <w:r w:rsidRPr="00191724">
        <w:rPr>
          <w:rFonts w:ascii="Times New Roman" w:hAnsi="Times New Roman" w:cs="Times New Roman"/>
          <w:lang w:val="en-US"/>
        </w:rPr>
        <w:t xml:space="preserve"> </w:t>
      </w:r>
      <w:proofErr w:type="spellStart"/>
      <w:r w:rsidRPr="00191724">
        <w:rPr>
          <w:rFonts w:ascii="Times New Roman" w:hAnsi="Times New Roman" w:cs="Times New Roman"/>
          <w:lang w:val="en-US"/>
        </w:rPr>
        <w:t>masalah</w:t>
      </w:r>
      <w:proofErr w:type="spellEnd"/>
      <w:r w:rsidRPr="00191724">
        <w:rPr>
          <w:rFonts w:ascii="Times New Roman" w:hAnsi="Times New Roman" w:cs="Times New Roman"/>
          <w:lang w:val="en-US"/>
        </w:rPr>
        <w:t xml:space="preserve"> </w:t>
      </w:r>
      <w:proofErr w:type="spellStart"/>
      <w:r w:rsidRPr="00191724">
        <w:rPr>
          <w:rFonts w:ascii="Times New Roman" w:hAnsi="Times New Roman" w:cs="Times New Roman"/>
          <w:lang w:val="en-US"/>
        </w:rPr>
        <w:t>dalam</w:t>
      </w:r>
      <w:proofErr w:type="spellEnd"/>
      <w:r w:rsidRPr="00191724">
        <w:rPr>
          <w:rFonts w:ascii="Times New Roman" w:hAnsi="Times New Roman" w:cs="Times New Roman"/>
          <w:lang w:val="en-US"/>
        </w:rPr>
        <w:t xml:space="preserve"> </w:t>
      </w:r>
      <w:proofErr w:type="spellStart"/>
      <w:r w:rsidRPr="00191724">
        <w:rPr>
          <w:rFonts w:ascii="Times New Roman" w:hAnsi="Times New Roman" w:cs="Times New Roman"/>
          <w:lang w:val="en-US"/>
        </w:rPr>
        <w:t>penelitian</w:t>
      </w:r>
      <w:proofErr w:type="spellEnd"/>
      <w:r w:rsidRPr="00191724">
        <w:rPr>
          <w:rFonts w:ascii="Times New Roman" w:hAnsi="Times New Roman" w:cs="Times New Roman"/>
          <w:lang w:val="en-US"/>
        </w:rPr>
        <w:t xml:space="preserve"> </w:t>
      </w:r>
      <w:proofErr w:type="spellStart"/>
      <w:r w:rsidRPr="00191724">
        <w:rPr>
          <w:rFonts w:ascii="Times New Roman" w:hAnsi="Times New Roman" w:cs="Times New Roman"/>
          <w:lang w:val="en-US"/>
        </w:rPr>
        <w:t>ini</w:t>
      </w:r>
      <w:proofErr w:type="spellEnd"/>
      <w:r w:rsidRPr="00191724">
        <w:rPr>
          <w:rFonts w:ascii="Times New Roman" w:hAnsi="Times New Roman" w:cs="Times New Roman"/>
          <w:lang w:val="en-US"/>
        </w:rPr>
        <w:t xml:space="preserve"> </w:t>
      </w:r>
      <w:proofErr w:type="spellStart"/>
      <w:r w:rsidRPr="00191724">
        <w:rPr>
          <w:rFonts w:ascii="Times New Roman" w:hAnsi="Times New Roman" w:cs="Times New Roman"/>
          <w:lang w:val="en-US"/>
        </w:rPr>
        <w:t>adalah</w:t>
      </w:r>
      <w:proofErr w:type="spellEnd"/>
      <w:r w:rsidRPr="00191724">
        <w:rPr>
          <w:rFonts w:ascii="Times New Roman" w:hAnsi="Times New Roman" w:cs="Times New Roman"/>
          <w:lang w:val="en-US"/>
        </w:rPr>
        <w:t xml:space="preserve"> </w:t>
      </w:r>
      <w:proofErr w:type="spellStart"/>
      <w:r w:rsidR="00191724" w:rsidRPr="00191724">
        <w:rPr>
          <w:color w:val="000000" w:themeColor="text1"/>
          <w:lang w:val="en-US"/>
        </w:rPr>
        <w:t>pertanggungjawaban</w:t>
      </w:r>
      <w:proofErr w:type="spellEnd"/>
      <w:r w:rsidR="00191724" w:rsidRPr="00191724">
        <w:rPr>
          <w:color w:val="000000" w:themeColor="text1"/>
          <w:lang w:val="en-US"/>
        </w:rPr>
        <w:t xml:space="preserve"> </w:t>
      </w:r>
      <w:proofErr w:type="spellStart"/>
      <w:r w:rsidR="00191724" w:rsidRPr="00191724">
        <w:rPr>
          <w:color w:val="000000" w:themeColor="text1"/>
          <w:lang w:val="en-US"/>
        </w:rPr>
        <w:t>pidana</w:t>
      </w:r>
      <w:proofErr w:type="spellEnd"/>
      <w:r w:rsidR="00191724" w:rsidRPr="00191724">
        <w:rPr>
          <w:color w:val="000000" w:themeColor="text1"/>
          <w:lang w:val="en-US"/>
        </w:rPr>
        <w:t xml:space="preserve"> </w:t>
      </w:r>
      <w:proofErr w:type="spellStart"/>
      <w:r w:rsidR="00191724" w:rsidRPr="00191724">
        <w:rPr>
          <w:color w:val="000000" w:themeColor="text1"/>
          <w:lang w:val="en-US"/>
        </w:rPr>
        <w:t>rumah</w:t>
      </w:r>
      <w:proofErr w:type="spellEnd"/>
      <w:r w:rsidR="00191724" w:rsidRPr="00191724">
        <w:rPr>
          <w:color w:val="000000" w:themeColor="text1"/>
          <w:lang w:val="en-US"/>
        </w:rPr>
        <w:t xml:space="preserve"> </w:t>
      </w:r>
      <w:proofErr w:type="spellStart"/>
      <w:r w:rsidR="00191724" w:rsidRPr="00191724">
        <w:rPr>
          <w:color w:val="000000" w:themeColor="text1"/>
          <w:lang w:val="en-US"/>
        </w:rPr>
        <w:t>sakit</w:t>
      </w:r>
      <w:proofErr w:type="spellEnd"/>
      <w:r w:rsidR="00191724" w:rsidRPr="00191724">
        <w:rPr>
          <w:color w:val="000000" w:themeColor="text1"/>
          <w:lang w:val="en-US"/>
        </w:rPr>
        <w:t xml:space="preserve"> </w:t>
      </w:r>
      <w:proofErr w:type="spellStart"/>
      <w:r w:rsidR="00191724" w:rsidRPr="00191724">
        <w:rPr>
          <w:color w:val="000000" w:themeColor="text1"/>
          <w:lang w:val="en-US"/>
        </w:rPr>
        <w:t>atas</w:t>
      </w:r>
      <w:proofErr w:type="spellEnd"/>
      <w:r w:rsidR="00191724" w:rsidRPr="00191724">
        <w:rPr>
          <w:rFonts w:ascii="Times New Roman" w:hAnsi="Times New Roman" w:cs="Times New Roman"/>
          <w:color w:val="000000" w:themeColor="text1"/>
          <w:lang w:val="en-US"/>
        </w:rPr>
        <w:t xml:space="preserve"> </w:t>
      </w:r>
      <w:proofErr w:type="spellStart"/>
      <w:r w:rsidR="00191724" w:rsidRPr="00191724">
        <w:rPr>
          <w:color w:val="000000" w:themeColor="text1"/>
          <w:lang w:val="en-US"/>
        </w:rPr>
        <w:t>tindakan</w:t>
      </w:r>
      <w:proofErr w:type="spellEnd"/>
      <w:r w:rsidR="00191724" w:rsidRPr="00191724">
        <w:rPr>
          <w:rFonts w:ascii="Times New Roman" w:hAnsi="Times New Roman" w:cs="Times New Roman"/>
          <w:color w:val="000000" w:themeColor="text1"/>
          <w:lang w:val="en-US"/>
        </w:rPr>
        <w:t xml:space="preserve"> </w:t>
      </w:r>
      <w:proofErr w:type="spellStart"/>
      <w:r w:rsidR="00191724" w:rsidRPr="00191724">
        <w:rPr>
          <w:color w:val="000000" w:themeColor="text1"/>
          <w:lang w:val="en-US"/>
        </w:rPr>
        <w:t>medis</w:t>
      </w:r>
      <w:proofErr w:type="spellEnd"/>
      <w:r w:rsidR="00191724" w:rsidRPr="00191724">
        <w:rPr>
          <w:rFonts w:ascii="Times New Roman" w:hAnsi="Times New Roman" w:cs="Times New Roman"/>
          <w:color w:val="000000" w:themeColor="text1"/>
          <w:lang w:val="en-US"/>
        </w:rPr>
        <w:t xml:space="preserve"> </w:t>
      </w:r>
      <w:proofErr w:type="spellStart"/>
      <w:r w:rsidR="00191724" w:rsidRPr="00191724">
        <w:rPr>
          <w:color w:val="000000" w:themeColor="text1"/>
          <w:lang w:val="en-US"/>
        </w:rPr>
        <w:t>dokter</w:t>
      </w:r>
      <w:proofErr w:type="spellEnd"/>
      <w:r w:rsidR="00191724" w:rsidRPr="00191724">
        <w:rPr>
          <w:rFonts w:ascii="Times New Roman" w:hAnsi="Times New Roman" w:cs="Times New Roman"/>
          <w:color w:val="000000" w:themeColor="text1"/>
          <w:lang w:val="en-US"/>
        </w:rPr>
        <w:t xml:space="preserve"> </w:t>
      </w:r>
      <w:proofErr w:type="spellStart"/>
      <w:r w:rsidR="00191724" w:rsidRPr="00191724">
        <w:rPr>
          <w:color w:val="000000" w:themeColor="text1"/>
          <w:lang w:val="en-US"/>
        </w:rPr>
        <w:t>diluar</w:t>
      </w:r>
      <w:proofErr w:type="spellEnd"/>
      <w:r w:rsidR="00191724" w:rsidRPr="00191724">
        <w:rPr>
          <w:rFonts w:ascii="Times New Roman" w:hAnsi="Times New Roman" w:cs="Times New Roman"/>
          <w:color w:val="000000" w:themeColor="text1"/>
          <w:lang w:val="en-US"/>
        </w:rPr>
        <w:t xml:space="preserve"> </w:t>
      </w:r>
      <w:proofErr w:type="spellStart"/>
      <w:r w:rsidR="00191724" w:rsidRPr="00191724">
        <w:rPr>
          <w:color w:val="000000" w:themeColor="text1"/>
          <w:lang w:val="en-US"/>
        </w:rPr>
        <w:t>persetujuan</w:t>
      </w:r>
      <w:proofErr w:type="spellEnd"/>
      <w:r w:rsidR="00191724" w:rsidRPr="00191724">
        <w:rPr>
          <w:rFonts w:ascii="Times New Roman" w:hAnsi="Times New Roman" w:cs="Times New Roman"/>
          <w:color w:val="000000" w:themeColor="text1"/>
          <w:lang w:val="en-US"/>
        </w:rPr>
        <w:t xml:space="preserve"> </w:t>
      </w:r>
      <w:proofErr w:type="spellStart"/>
      <w:r w:rsidR="00191724" w:rsidRPr="00191724">
        <w:rPr>
          <w:color w:val="000000" w:themeColor="text1"/>
          <w:lang w:val="en-US"/>
        </w:rPr>
        <w:t>pasien</w:t>
      </w:r>
      <w:proofErr w:type="spellEnd"/>
      <w:r w:rsidR="00EA72A7">
        <w:rPr>
          <w:color w:val="000000" w:themeColor="text1"/>
          <w:lang w:val="en-US"/>
        </w:rPr>
        <w:t xml:space="preserve"> </w:t>
      </w:r>
      <w:proofErr w:type="spellStart"/>
      <w:r w:rsidR="00EA72A7">
        <w:rPr>
          <w:color w:val="000000" w:themeColor="text1"/>
          <w:lang w:val="en-US"/>
        </w:rPr>
        <w:t>didasarkan</w:t>
      </w:r>
      <w:proofErr w:type="spellEnd"/>
      <w:r w:rsidR="00EA72A7">
        <w:rPr>
          <w:color w:val="000000" w:themeColor="text1"/>
          <w:lang w:val="en-US"/>
        </w:rPr>
        <w:t xml:space="preserve"> pada </w:t>
      </w:r>
      <w:proofErr w:type="spellStart"/>
      <w:r w:rsidR="00EA72A7">
        <w:rPr>
          <w:color w:val="000000" w:themeColor="text1"/>
          <w:lang w:val="en-US"/>
        </w:rPr>
        <w:t>konsep</w:t>
      </w:r>
      <w:proofErr w:type="spellEnd"/>
      <w:r w:rsidR="00EA72A7">
        <w:rPr>
          <w:color w:val="000000" w:themeColor="text1"/>
          <w:lang w:val="en-US"/>
        </w:rPr>
        <w:t xml:space="preserve"> </w:t>
      </w:r>
      <w:proofErr w:type="spellStart"/>
      <w:r w:rsidR="00EA72A7">
        <w:rPr>
          <w:color w:val="000000" w:themeColor="text1"/>
          <w:lang w:val="en-US"/>
        </w:rPr>
        <w:t>pertanggungjawaban</w:t>
      </w:r>
      <w:proofErr w:type="spellEnd"/>
      <w:r w:rsidR="00EA72A7">
        <w:rPr>
          <w:color w:val="000000" w:themeColor="text1"/>
          <w:lang w:val="en-US"/>
        </w:rPr>
        <w:t xml:space="preserve"> </w:t>
      </w:r>
      <w:proofErr w:type="spellStart"/>
      <w:r w:rsidR="00EA72A7">
        <w:rPr>
          <w:color w:val="000000" w:themeColor="text1"/>
          <w:lang w:val="en-US"/>
        </w:rPr>
        <w:t>pidana</w:t>
      </w:r>
      <w:proofErr w:type="spellEnd"/>
      <w:r w:rsidR="00EA72A7">
        <w:rPr>
          <w:color w:val="000000" w:themeColor="text1"/>
          <w:lang w:val="en-US"/>
        </w:rPr>
        <w:t xml:space="preserve"> </w:t>
      </w:r>
      <w:proofErr w:type="spellStart"/>
      <w:r w:rsidR="00EA72A7">
        <w:rPr>
          <w:color w:val="000000" w:themeColor="text1"/>
          <w:lang w:val="en-US"/>
        </w:rPr>
        <w:t>korporasi</w:t>
      </w:r>
      <w:proofErr w:type="spellEnd"/>
      <w:r w:rsidR="00EA72A7">
        <w:rPr>
          <w:color w:val="000000" w:themeColor="text1"/>
          <w:lang w:val="en-US"/>
        </w:rPr>
        <w:t xml:space="preserve"> dan </w:t>
      </w:r>
      <w:proofErr w:type="spellStart"/>
      <w:r w:rsidR="00EA72A7">
        <w:rPr>
          <w:color w:val="000000" w:themeColor="text1"/>
          <w:lang w:val="en-US"/>
        </w:rPr>
        <w:t>konsep</w:t>
      </w:r>
      <w:proofErr w:type="spellEnd"/>
      <w:r w:rsidR="00EA72A7">
        <w:rPr>
          <w:color w:val="000000" w:themeColor="text1"/>
          <w:lang w:val="en-US"/>
        </w:rPr>
        <w:t xml:space="preserve"> </w:t>
      </w:r>
      <w:r w:rsidR="007D756D" w:rsidRPr="007D756D">
        <w:rPr>
          <w:i/>
          <w:iCs/>
          <w:color w:val="000000" w:themeColor="text1"/>
          <w:lang w:val="en-US"/>
        </w:rPr>
        <w:t>Informed Consent</w:t>
      </w:r>
      <w:r w:rsidR="00EA72A7">
        <w:rPr>
          <w:i/>
          <w:iCs/>
          <w:color w:val="000000" w:themeColor="text1"/>
          <w:lang w:val="en-US"/>
        </w:rPr>
        <w:t>.</w:t>
      </w:r>
    </w:p>
    <w:p w14:paraId="1BDAA1E4" w14:textId="4FECB316" w:rsidR="00191724" w:rsidRDefault="00191724" w:rsidP="00191724">
      <w:pPr>
        <w:pStyle w:val="NoSpacing"/>
        <w:spacing w:line="360" w:lineRule="auto"/>
        <w:jc w:val="both"/>
        <w:rPr>
          <w:rFonts w:ascii="Times New Roman" w:hAnsi="Times New Roman" w:cs="Times New Roman"/>
          <w:lang w:val="en-US"/>
        </w:rPr>
      </w:pPr>
    </w:p>
    <w:p w14:paraId="469F257D" w14:textId="626E05B9" w:rsidR="003C58F6" w:rsidRDefault="003C58F6" w:rsidP="00191724">
      <w:pPr>
        <w:pStyle w:val="NoSpacing"/>
        <w:spacing w:line="360" w:lineRule="auto"/>
        <w:jc w:val="both"/>
        <w:rPr>
          <w:rFonts w:ascii="Times New Roman" w:hAnsi="Times New Roman" w:cs="Times New Roman"/>
          <w:lang w:val="en-US"/>
        </w:rPr>
      </w:pPr>
    </w:p>
    <w:p w14:paraId="31DE77D4" w14:textId="77777777" w:rsidR="003C58F6" w:rsidRPr="00191724" w:rsidRDefault="003C58F6" w:rsidP="00191724">
      <w:pPr>
        <w:pStyle w:val="NoSpacing"/>
        <w:spacing w:line="360" w:lineRule="auto"/>
        <w:jc w:val="both"/>
        <w:rPr>
          <w:rFonts w:ascii="Times New Roman" w:hAnsi="Times New Roman" w:cs="Times New Roman"/>
          <w:lang w:val="en-US"/>
        </w:rPr>
      </w:pPr>
    </w:p>
    <w:p w14:paraId="515396E3" w14:textId="2D8173F5" w:rsidR="00C53D09" w:rsidRDefault="00C53D09" w:rsidP="00C53D09">
      <w:pPr>
        <w:pStyle w:val="NoSpacing"/>
        <w:spacing w:line="360" w:lineRule="auto"/>
        <w:ind w:left="420"/>
        <w:jc w:val="both"/>
        <w:rPr>
          <w:rFonts w:ascii="Times New Roman" w:hAnsi="Times New Roman" w:cs="Times New Roman"/>
          <w:lang w:val="en-US"/>
        </w:rPr>
      </w:pPr>
    </w:p>
    <w:bookmarkEnd w:id="0"/>
    <w:p w14:paraId="38A6FE70" w14:textId="77777777" w:rsidR="003C356A" w:rsidRPr="00E81F70" w:rsidRDefault="003C356A" w:rsidP="003C356A">
      <w:pPr>
        <w:jc w:val="center"/>
        <w:rPr>
          <w:rFonts w:ascii="Times New Roman" w:hAnsi="Times New Roman" w:cs="Times New Roman"/>
          <w:b/>
          <w:bCs/>
          <w:sz w:val="24"/>
          <w:szCs w:val="24"/>
        </w:rPr>
      </w:pPr>
      <w:r w:rsidRPr="00E81F70">
        <w:rPr>
          <w:rFonts w:ascii="Times New Roman" w:hAnsi="Times New Roman" w:cs="Times New Roman"/>
          <w:b/>
          <w:bCs/>
          <w:sz w:val="24"/>
          <w:szCs w:val="24"/>
        </w:rPr>
        <w:lastRenderedPageBreak/>
        <w:t>BAB II</w:t>
      </w:r>
    </w:p>
    <w:p w14:paraId="797BEF1E" w14:textId="77777777" w:rsidR="003C356A" w:rsidRPr="00E81F70" w:rsidRDefault="003C356A" w:rsidP="003C356A">
      <w:pPr>
        <w:jc w:val="center"/>
        <w:rPr>
          <w:rFonts w:ascii="Times New Roman" w:hAnsi="Times New Roman" w:cs="Times New Roman"/>
          <w:b/>
          <w:bCs/>
          <w:sz w:val="24"/>
          <w:szCs w:val="24"/>
        </w:rPr>
      </w:pPr>
      <w:r w:rsidRPr="00E81F70">
        <w:rPr>
          <w:rFonts w:ascii="Times New Roman" w:hAnsi="Times New Roman" w:cs="Times New Roman"/>
          <w:b/>
          <w:bCs/>
          <w:sz w:val="24"/>
          <w:szCs w:val="24"/>
        </w:rPr>
        <w:t>TINJAUAN PUSTAKA</w:t>
      </w:r>
    </w:p>
    <w:p w14:paraId="22914956" w14:textId="77777777" w:rsidR="003C356A" w:rsidRDefault="003C356A" w:rsidP="003C356A">
      <w:pPr>
        <w:jc w:val="center"/>
        <w:rPr>
          <w:rFonts w:ascii="Times New Roman" w:hAnsi="Times New Roman" w:cs="Times New Roman"/>
          <w:sz w:val="24"/>
          <w:szCs w:val="24"/>
        </w:rPr>
      </w:pPr>
    </w:p>
    <w:p w14:paraId="549E2AE5" w14:textId="06BF44F9" w:rsidR="00895163" w:rsidRDefault="003C356A" w:rsidP="00895163">
      <w:pPr>
        <w:pStyle w:val="ListParagraph"/>
        <w:numPr>
          <w:ilvl w:val="1"/>
          <w:numId w:val="1"/>
        </w:numPr>
        <w:rPr>
          <w:rFonts w:ascii="Times New Roman" w:hAnsi="Times New Roman" w:cs="Times New Roman"/>
          <w:b/>
          <w:bCs/>
          <w:sz w:val="24"/>
          <w:szCs w:val="24"/>
        </w:rPr>
      </w:pPr>
      <w:proofErr w:type="spellStart"/>
      <w:r>
        <w:rPr>
          <w:rFonts w:ascii="Times New Roman" w:hAnsi="Times New Roman" w:cs="Times New Roman"/>
          <w:b/>
          <w:bCs/>
          <w:sz w:val="24"/>
          <w:szCs w:val="24"/>
        </w:rPr>
        <w:t>Tinjaun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tentang</w:t>
      </w:r>
      <w:proofErr w:type="spellEnd"/>
      <w:r>
        <w:rPr>
          <w:rFonts w:ascii="Times New Roman" w:hAnsi="Times New Roman" w:cs="Times New Roman"/>
          <w:b/>
          <w:bCs/>
          <w:sz w:val="24"/>
          <w:szCs w:val="24"/>
        </w:rPr>
        <w:t xml:space="preserve"> </w:t>
      </w:r>
      <w:r w:rsidR="007D756D" w:rsidRPr="007D756D">
        <w:rPr>
          <w:rFonts w:ascii="Times New Roman" w:hAnsi="Times New Roman" w:cs="Times New Roman"/>
          <w:b/>
          <w:bCs/>
          <w:i/>
          <w:iCs/>
          <w:sz w:val="24"/>
          <w:szCs w:val="24"/>
        </w:rPr>
        <w:t>Informed Consent</w:t>
      </w:r>
    </w:p>
    <w:p w14:paraId="20C88FD3" w14:textId="2841E593" w:rsidR="003C356A" w:rsidRPr="00895163" w:rsidRDefault="00895163" w:rsidP="00895163">
      <w:pPr>
        <w:pStyle w:val="ListParagraph"/>
        <w:spacing w:after="0" w:line="360" w:lineRule="auto"/>
        <w:ind w:left="360"/>
        <w:jc w:val="both"/>
        <w:rPr>
          <w:rFonts w:ascii="Times New Roman" w:hAnsi="Times New Roman" w:cs="Times New Roman"/>
          <w:b/>
          <w:bCs/>
          <w:sz w:val="24"/>
          <w:szCs w:val="24"/>
        </w:rPr>
      </w:pPr>
      <w:r>
        <w:rPr>
          <w:rFonts w:ascii="Times New Roman" w:hAnsi="Times New Roman" w:cs="Times New Roman"/>
          <w:sz w:val="24"/>
          <w:szCs w:val="24"/>
        </w:rPr>
        <w:t xml:space="preserve">    </w:t>
      </w:r>
      <w:r w:rsidR="007D756D">
        <w:rPr>
          <w:rFonts w:ascii="Times New Roman" w:hAnsi="Times New Roman" w:cs="Times New Roman"/>
          <w:sz w:val="24"/>
          <w:szCs w:val="24"/>
        </w:rPr>
        <w:tab/>
      </w:r>
      <w:r w:rsidR="007D756D">
        <w:rPr>
          <w:rFonts w:ascii="Times New Roman" w:hAnsi="Times New Roman" w:cs="Times New Roman"/>
          <w:sz w:val="24"/>
          <w:szCs w:val="24"/>
        </w:rPr>
        <w:tab/>
      </w:r>
      <w:r w:rsidR="003C356A" w:rsidRPr="00895163">
        <w:rPr>
          <w:rFonts w:ascii="Times New Roman" w:hAnsi="Times New Roman" w:cs="Times New Roman"/>
          <w:sz w:val="24"/>
          <w:szCs w:val="24"/>
        </w:rPr>
        <w:t xml:space="preserve">UU No. 36 </w:t>
      </w:r>
      <w:proofErr w:type="spellStart"/>
      <w:r w:rsidR="003C356A" w:rsidRPr="00895163">
        <w:rPr>
          <w:rFonts w:ascii="Times New Roman" w:hAnsi="Times New Roman" w:cs="Times New Roman"/>
          <w:sz w:val="24"/>
          <w:szCs w:val="24"/>
        </w:rPr>
        <w:t>Tahun</w:t>
      </w:r>
      <w:proofErr w:type="spellEnd"/>
      <w:r w:rsidR="003C356A" w:rsidRPr="00895163">
        <w:rPr>
          <w:rFonts w:ascii="Times New Roman" w:hAnsi="Times New Roman" w:cs="Times New Roman"/>
          <w:sz w:val="24"/>
          <w:szCs w:val="24"/>
        </w:rPr>
        <w:t xml:space="preserve"> 2009 </w:t>
      </w:r>
      <w:proofErr w:type="spellStart"/>
      <w:r w:rsidR="003C356A" w:rsidRPr="00895163">
        <w:rPr>
          <w:rFonts w:ascii="Times New Roman" w:hAnsi="Times New Roman" w:cs="Times New Roman"/>
          <w:sz w:val="24"/>
          <w:szCs w:val="24"/>
        </w:rPr>
        <w:t>tentang</w:t>
      </w:r>
      <w:proofErr w:type="spellEnd"/>
      <w:r w:rsidR="003C356A" w:rsidRPr="00895163">
        <w:rPr>
          <w:rFonts w:ascii="Times New Roman" w:hAnsi="Times New Roman" w:cs="Times New Roman"/>
          <w:sz w:val="24"/>
          <w:szCs w:val="24"/>
        </w:rPr>
        <w:t xml:space="preserve"> Kesehatan </w:t>
      </w:r>
      <w:proofErr w:type="spellStart"/>
      <w:r w:rsidR="003C356A" w:rsidRPr="00895163">
        <w:rPr>
          <w:rFonts w:ascii="Times New Roman" w:hAnsi="Times New Roman" w:cs="Times New Roman"/>
          <w:sz w:val="24"/>
          <w:szCs w:val="24"/>
        </w:rPr>
        <w:t>Pasal</w:t>
      </w:r>
      <w:proofErr w:type="spellEnd"/>
      <w:r w:rsidR="003C356A" w:rsidRPr="00895163">
        <w:rPr>
          <w:rFonts w:ascii="Times New Roman" w:hAnsi="Times New Roman" w:cs="Times New Roman"/>
          <w:sz w:val="24"/>
          <w:szCs w:val="24"/>
        </w:rPr>
        <w:t xml:space="preserve"> 53 </w:t>
      </w:r>
      <w:proofErr w:type="spellStart"/>
      <w:r w:rsidR="003C356A" w:rsidRPr="00895163">
        <w:rPr>
          <w:rFonts w:ascii="Times New Roman" w:hAnsi="Times New Roman" w:cs="Times New Roman"/>
          <w:sz w:val="24"/>
          <w:szCs w:val="24"/>
        </w:rPr>
        <w:t>angka</w:t>
      </w:r>
      <w:proofErr w:type="spellEnd"/>
      <w:r w:rsidR="003C356A" w:rsidRPr="00895163">
        <w:rPr>
          <w:rFonts w:ascii="Times New Roman" w:hAnsi="Times New Roman" w:cs="Times New Roman"/>
          <w:sz w:val="24"/>
          <w:szCs w:val="24"/>
        </w:rPr>
        <w:t xml:space="preserve"> (2) </w:t>
      </w:r>
      <w:proofErr w:type="spellStart"/>
      <w:proofErr w:type="gramStart"/>
      <w:r w:rsidR="003C356A" w:rsidRPr="00895163">
        <w:rPr>
          <w:rFonts w:ascii="Times New Roman" w:hAnsi="Times New Roman" w:cs="Times New Roman"/>
          <w:sz w:val="24"/>
          <w:szCs w:val="24"/>
        </w:rPr>
        <w:t>disebutkan</w:t>
      </w:r>
      <w:proofErr w:type="spellEnd"/>
      <w:r w:rsidR="003C356A" w:rsidRPr="00895163">
        <w:rPr>
          <w:rFonts w:ascii="Times New Roman" w:hAnsi="Times New Roman" w:cs="Times New Roman"/>
          <w:sz w:val="24"/>
          <w:szCs w:val="24"/>
        </w:rPr>
        <w:t xml:space="preserve"> ”Tenaga</w:t>
      </w:r>
      <w:proofErr w:type="gramEnd"/>
      <w:r w:rsidR="003C356A" w:rsidRPr="00895163">
        <w:rPr>
          <w:rFonts w:ascii="Times New Roman" w:hAnsi="Times New Roman" w:cs="Times New Roman"/>
          <w:sz w:val="24"/>
          <w:szCs w:val="24"/>
        </w:rPr>
        <w:t xml:space="preserve"> </w:t>
      </w:r>
      <w:proofErr w:type="spellStart"/>
      <w:r w:rsidR="003C356A" w:rsidRPr="00895163">
        <w:rPr>
          <w:rFonts w:ascii="Times New Roman" w:hAnsi="Times New Roman" w:cs="Times New Roman"/>
          <w:sz w:val="24"/>
          <w:szCs w:val="24"/>
        </w:rPr>
        <w:t>kesehatan</w:t>
      </w:r>
      <w:proofErr w:type="spellEnd"/>
      <w:r w:rsidR="003C356A" w:rsidRPr="00895163">
        <w:rPr>
          <w:rFonts w:ascii="Times New Roman" w:hAnsi="Times New Roman" w:cs="Times New Roman"/>
          <w:sz w:val="24"/>
          <w:szCs w:val="24"/>
        </w:rPr>
        <w:t xml:space="preserve"> </w:t>
      </w:r>
      <w:proofErr w:type="spellStart"/>
      <w:r w:rsidR="003C356A" w:rsidRPr="00895163">
        <w:rPr>
          <w:rFonts w:ascii="Times New Roman" w:hAnsi="Times New Roman" w:cs="Times New Roman"/>
          <w:sz w:val="24"/>
          <w:szCs w:val="24"/>
        </w:rPr>
        <w:t>dalam</w:t>
      </w:r>
      <w:proofErr w:type="spellEnd"/>
      <w:r w:rsidR="003C356A" w:rsidRPr="00895163">
        <w:rPr>
          <w:rFonts w:ascii="Times New Roman" w:hAnsi="Times New Roman" w:cs="Times New Roman"/>
          <w:sz w:val="24"/>
          <w:szCs w:val="24"/>
        </w:rPr>
        <w:t xml:space="preserve"> </w:t>
      </w:r>
      <w:proofErr w:type="spellStart"/>
      <w:r w:rsidR="003C356A" w:rsidRPr="00895163">
        <w:rPr>
          <w:rFonts w:ascii="Times New Roman" w:hAnsi="Times New Roman" w:cs="Times New Roman"/>
          <w:sz w:val="24"/>
          <w:szCs w:val="24"/>
        </w:rPr>
        <w:t>melakukan</w:t>
      </w:r>
      <w:proofErr w:type="spellEnd"/>
      <w:r w:rsidR="003C356A" w:rsidRPr="00895163">
        <w:rPr>
          <w:rFonts w:ascii="Times New Roman" w:hAnsi="Times New Roman" w:cs="Times New Roman"/>
          <w:sz w:val="24"/>
          <w:szCs w:val="24"/>
        </w:rPr>
        <w:t xml:space="preserve"> </w:t>
      </w:r>
      <w:proofErr w:type="spellStart"/>
      <w:r w:rsidR="003C356A" w:rsidRPr="00895163">
        <w:rPr>
          <w:rFonts w:ascii="Times New Roman" w:hAnsi="Times New Roman" w:cs="Times New Roman"/>
          <w:sz w:val="24"/>
          <w:szCs w:val="24"/>
        </w:rPr>
        <w:t>tugasnya</w:t>
      </w:r>
      <w:proofErr w:type="spellEnd"/>
      <w:r w:rsidR="003C356A" w:rsidRPr="00895163">
        <w:rPr>
          <w:rFonts w:ascii="Times New Roman" w:hAnsi="Times New Roman" w:cs="Times New Roman"/>
          <w:sz w:val="24"/>
          <w:szCs w:val="24"/>
        </w:rPr>
        <w:t xml:space="preserve"> </w:t>
      </w:r>
      <w:proofErr w:type="spellStart"/>
      <w:r w:rsidR="003C356A" w:rsidRPr="00895163">
        <w:rPr>
          <w:rFonts w:ascii="Times New Roman" w:hAnsi="Times New Roman" w:cs="Times New Roman"/>
          <w:sz w:val="24"/>
          <w:szCs w:val="24"/>
        </w:rPr>
        <w:t>berkewajiban</w:t>
      </w:r>
      <w:proofErr w:type="spellEnd"/>
      <w:r w:rsidR="003C356A" w:rsidRPr="00895163">
        <w:rPr>
          <w:rFonts w:ascii="Times New Roman" w:hAnsi="Times New Roman" w:cs="Times New Roman"/>
          <w:sz w:val="24"/>
          <w:szCs w:val="24"/>
        </w:rPr>
        <w:t xml:space="preserve"> </w:t>
      </w:r>
      <w:proofErr w:type="spellStart"/>
      <w:r w:rsidR="003C356A" w:rsidRPr="00895163">
        <w:rPr>
          <w:rFonts w:ascii="Times New Roman" w:hAnsi="Times New Roman" w:cs="Times New Roman"/>
          <w:sz w:val="24"/>
          <w:szCs w:val="24"/>
        </w:rPr>
        <w:t>untuk</w:t>
      </w:r>
      <w:proofErr w:type="spellEnd"/>
      <w:r w:rsidR="003C356A" w:rsidRPr="00895163">
        <w:rPr>
          <w:rFonts w:ascii="Times New Roman" w:hAnsi="Times New Roman" w:cs="Times New Roman"/>
          <w:sz w:val="24"/>
          <w:szCs w:val="24"/>
        </w:rPr>
        <w:t xml:space="preserve"> </w:t>
      </w:r>
      <w:proofErr w:type="spellStart"/>
      <w:r w:rsidR="003C356A" w:rsidRPr="00895163">
        <w:rPr>
          <w:rFonts w:ascii="Times New Roman" w:hAnsi="Times New Roman" w:cs="Times New Roman"/>
          <w:sz w:val="24"/>
          <w:szCs w:val="24"/>
        </w:rPr>
        <w:t>mematuhi</w:t>
      </w:r>
      <w:proofErr w:type="spellEnd"/>
      <w:r w:rsidR="003C356A" w:rsidRPr="00895163">
        <w:rPr>
          <w:rFonts w:ascii="Times New Roman" w:hAnsi="Times New Roman" w:cs="Times New Roman"/>
          <w:sz w:val="24"/>
          <w:szCs w:val="24"/>
        </w:rPr>
        <w:t xml:space="preserve"> </w:t>
      </w:r>
      <w:proofErr w:type="spellStart"/>
      <w:r w:rsidR="003C356A" w:rsidRPr="00895163">
        <w:rPr>
          <w:rFonts w:ascii="Times New Roman" w:hAnsi="Times New Roman" w:cs="Times New Roman"/>
          <w:sz w:val="24"/>
          <w:szCs w:val="24"/>
        </w:rPr>
        <w:t>standar</w:t>
      </w:r>
      <w:proofErr w:type="spellEnd"/>
      <w:r w:rsidR="003C356A" w:rsidRPr="00895163">
        <w:rPr>
          <w:rFonts w:ascii="Times New Roman" w:hAnsi="Times New Roman" w:cs="Times New Roman"/>
          <w:sz w:val="24"/>
          <w:szCs w:val="24"/>
        </w:rPr>
        <w:t xml:space="preserve"> </w:t>
      </w:r>
      <w:proofErr w:type="spellStart"/>
      <w:r w:rsidR="003C356A" w:rsidRPr="00895163">
        <w:rPr>
          <w:rFonts w:ascii="Times New Roman" w:hAnsi="Times New Roman" w:cs="Times New Roman"/>
          <w:sz w:val="24"/>
          <w:szCs w:val="24"/>
        </w:rPr>
        <w:t>profesi</w:t>
      </w:r>
      <w:proofErr w:type="spellEnd"/>
      <w:r w:rsidR="003C356A" w:rsidRPr="00895163">
        <w:rPr>
          <w:rFonts w:ascii="Times New Roman" w:hAnsi="Times New Roman" w:cs="Times New Roman"/>
          <w:sz w:val="24"/>
          <w:szCs w:val="24"/>
        </w:rPr>
        <w:t xml:space="preserve"> dan </w:t>
      </w:r>
      <w:proofErr w:type="spellStart"/>
      <w:r w:rsidR="003C356A" w:rsidRPr="00895163">
        <w:rPr>
          <w:rFonts w:ascii="Times New Roman" w:hAnsi="Times New Roman" w:cs="Times New Roman"/>
          <w:sz w:val="24"/>
          <w:szCs w:val="24"/>
        </w:rPr>
        <w:t>menghormati</w:t>
      </w:r>
      <w:proofErr w:type="spellEnd"/>
      <w:r w:rsidR="003C356A" w:rsidRPr="00895163">
        <w:rPr>
          <w:rFonts w:ascii="Times New Roman" w:hAnsi="Times New Roman" w:cs="Times New Roman"/>
          <w:sz w:val="24"/>
          <w:szCs w:val="24"/>
        </w:rPr>
        <w:t xml:space="preserve"> </w:t>
      </w:r>
      <w:proofErr w:type="spellStart"/>
      <w:r w:rsidR="003C356A" w:rsidRPr="00895163">
        <w:rPr>
          <w:rFonts w:ascii="Times New Roman" w:hAnsi="Times New Roman" w:cs="Times New Roman"/>
          <w:sz w:val="24"/>
          <w:szCs w:val="24"/>
        </w:rPr>
        <w:t>hak</w:t>
      </w:r>
      <w:proofErr w:type="spellEnd"/>
      <w:r w:rsidR="003C356A" w:rsidRPr="00895163">
        <w:rPr>
          <w:rFonts w:ascii="Times New Roman" w:hAnsi="Times New Roman" w:cs="Times New Roman"/>
          <w:sz w:val="24"/>
          <w:szCs w:val="24"/>
        </w:rPr>
        <w:t xml:space="preserve"> </w:t>
      </w:r>
      <w:proofErr w:type="spellStart"/>
      <w:r w:rsidR="003C356A" w:rsidRPr="00895163">
        <w:rPr>
          <w:rFonts w:ascii="Times New Roman" w:hAnsi="Times New Roman" w:cs="Times New Roman"/>
          <w:sz w:val="24"/>
          <w:szCs w:val="24"/>
        </w:rPr>
        <w:t>pasien</w:t>
      </w:r>
      <w:proofErr w:type="spellEnd"/>
      <w:r w:rsidR="003C356A" w:rsidRPr="00895163">
        <w:rPr>
          <w:rFonts w:ascii="Times New Roman" w:hAnsi="Times New Roman" w:cs="Times New Roman"/>
          <w:sz w:val="24"/>
          <w:szCs w:val="24"/>
        </w:rPr>
        <w:t xml:space="preserve">”. </w:t>
      </w:r>
      <w:proofErr w:type="spellStart"/>
      <w:r w:rsidR="003C356A" w:rsidRPr="00895163">
        <w:rPr>
          <w:rFonts w:ascii="Times New Roman" w:hAnsi="Times New Roman" w:cs="Times New Roman"/>
          <w:sz w:val="24"/>
          <w:szCs w:val="24"/>
        </w:rPr>
        <w:t>Lebih</w:t>
      </w:r>
      <w:proofErr w:type="spellEnd"/>
      <w:r w:rsidR="003C356A" w:rsidRPr="00895163">
        <w:rPr>
          <w:rFonts w:ascii="Times New Roman" w:hAnsi="Times New Roman" w:cs="Times New Roman"/>
          <w:sz w:val="24"/>
          <w:szCs w:val="24"/>
        </w:rPr>
        <w:t xml:space="preserve"> </w:t>
      </w:r>
      <w:proofErr w:type="spellStart"/>
      <w:r w:rsidR="003C356A" w:rsidRPr="00895163">
        <w:rPr>
          <w:rFonts w:ascii="Times New Roman" w:hAnsi="Times New Roman" w:cs="Times New Roman"/>
          <w:sz w:val="24"/>
          <w:szCs w:val="24"/>
        </w:rPr>
        <w:t>lanjut</w:t>
      </w:r>
      <w:proofErr w:type="spellEnd"/>
      <w:r w:rsidR="003C356A" w:rsidRPr="00895163">
        <w:rPr>
          <w:rFonts w:ascii="Times New Roman" w:hAnsi="Times New Roman" w:cs="Times New Roman"/>
          <w:sz w:val="24"/>
          <w:szCs w:val="24"/>
        </w:rPr>
        <w:t xml:space="preserve"> </w:t>
      </w:r>
      <w:proofErr w:type="spellStart"/>
      <w:r w:rsidR="003C356A" w:rsidRPr="00895163">
        <w:rPr>
          <w:rFonts w:ascii="Times New Roman" w:hAnsi="Times New Roman" w:cs="Times New Roman"/>
          <w:sz w:val="24"/>
          <w:szCs w:val="24"/>
        </w:rPr>
        <w:t>dalam</w:t>
      </w:r>
      <w:proofErr w:type="spellEnd"/>
      <w:r w:rsidR="003C356A" w:rsidRPr="00895163">
        <w:rPr>
          <w:rFonts w:ascii="Times New Roman" w:hAnsi="Times New Roman" w:cs="Times New Roman"/>
          <w:sz w:val="24"/>
          <w:szCs w:val="24"/>
        </w:rPr>
        <w:t xml:space="preserve"> </w:t>
      </w:r>
      <w:proofErr w:type="spellStart"/>
      <w:r w:rsidR="003C356A" w:rsidRPr="00895163">
        <w:rPr>
          <w:rFonts w:ascii="Times New Roman" w:hAnsi="Times New Roman" w:cs="Times New Roman"/>
          <w:sz w:val="24"/>
          <w:szCs w:val="24"/>
        </w:rPr>
        <w:t>penjelasan</w:t>
      </w:r>
      <w:proofErr w:type="spellEnd"/>
      <w:r w:rsidR="003C356A" w:rsidRPr="00895163">
        <w:rPr>
          <w:rFonts w:ascii="Times New Roman" w:hAnsi="Times New Roman" w:cs="Times New Roman"/>
          <w:sz w:val="24"/>
          <w:szCs w:val="24"/>
        </w:rPr>
        <w:t xml:space="preserve"> </w:t>
      </w:r>
      <w:proofErr w:type="spellStart"/>
      <w:r w:rsidR="003C356A" w:rsidRPr="00895163">
        <w:rPr>
          <w:rFonts w:ascii="Times New Roman" w:hAnsi="Times New Roman" w:cs="Times New Roman"/>
          <w:sz w:val="24"/>
          <w:szCs w:val="24"/>
        </w:rPr>
        <w:t>pasal</w:t>
      </w:r>
      <w:proofErr w:type="spellEnd"/>
      <w:r w:rsidR="003C356A" w:rsidRPr="00895163">
        <w:rPr>
          <w:rFonts w:ascii="Times New Roman" w:hAnsi="Times New Roman" w:cs="Times New Roman"/>
          <w:sz w:val="24"/>
          <w:szCs w:val="24"/>
        </w:rPr>
        <w:t xml:space="preserve"> </w:t>
      </w:r>
      <w:proofErr w:type="spellStart"/>
      <w:proofErr w:type="gramStart"/>
      <w:r w:rsidR="003C356A" w:rsidRPr="00895163">
        <w:rPr>
          <w:rFonts w:ascii="Times New Roman" w:hAnsi="Times New Roman" w:cs="Times New Roman"/>
          <w:sz w:val="24"/>
          <w:szCs w:val="24"/>
        </w:rPr>
        <w:t>dikatakan</w:t>
      </w:r>
      <w:proofErr w:type="spellEnd"/>
      <w:r w:rsidR="003C356A" w:rsidRPr="00895163">
        <w:rPr>
          <w:rFonts w:ascii="Times New Roman" w:hAnsi="Times New Roman" w:cs="Times New Roman"/>
          <w:sz w:val="24"/>
          <w:szCs w:val="24"/>
        </w:rPr>
        <w:t xml:space="preserve"> :</w:t>
      </w:r>
      <w:proofErr w:type="gramEnd"/>
      <w:r w:rsidR="003C356A" w:rsidRPr="00895163">
        <w:rPr>
          <w:rFonts w:ascii="Times New Roman" w:hAnsi="Times New Roman" w:cs="Times New Roman"/>
          <w:sz w:val="24"/>
          <w:szCs w:val="24"/>
        </w:rPr>
        <w:t xml:space="preserve"> ”</w:t>
      </w:r>
      <w:proofErr w:type="spellStart"/>
      <w:r w:rsidR="003C356A" w:rsidRPr="00895163">
        <w:rPr>
          <w:rFonts w:ascii="Times New Roman" w:hAnsi="Times New Roman" w:cs="Times New Roman"/>
          <w:sz w:val="24"/>
          <w:szCs w:val="24"/>
        </w:rPr>
        <w:t>standar</w:t>
      </w:r>
      <w:proofErr w:type="spellEnd"/>
      <w:r w:rsidR="003C356A" w:rsidRPr="00895163">
        <w:rPr>
          <w:rFonts w:ascii="Times New Roman" w:hAnsi="Times New Roman" w:cs="Times New Roman"/>
          <w:sz w:val="24"/>
          <w:szCs w:val="24"/>
        </w:rPr>
        <w:t xml:space="preserve"> </w:t>
      </w:r>
      <w:proofErr w:type="spellStart"/>
      <w:r w:rsidR="003C356A" w:rsidRPr="00895163">
        <w:rPr>
          <w:rFonts w:ascii="Times New Roman" w:hAnsi="Times New Roman" w:cs="Times New Roman"/>
          <w:sz w:val="24"/>
          <w:szCs w:val="24"/>
        </w:rPr>
        <w:t>profesi</w:t>
      </w:r>
      <w:proofErr w:type="spellEnd"/>
      <w:r w:rsidR="003C356A" w:rsidRPr="00895163">
        <w:rPr>
          <w:rFonts w:ascii="Times New Roman" w:hAnsi="Times New Roman" w:cs="Times New Roman"/>
          <w:sz w:val="24"/>
          <w:szCs w:val="24"/>
        </w:rPr>
        <w:t xml:space="preserve"> </w:t>
      </w:r>
      <w:proofErr w:type="spellStart"/>
      <w:r w:rsidR="003C356A" w:rsidRPr="00895163">
        <w:rPr>
          <w:rFonts w:ascii="Times New Roman" w:hAnsi="Times New Roman" w:cs="Times New Roman"/>
          <w:sz w:val="24"/>
          <w:szCs w:val="24"/>
        </w:rPr>
        <w:t>adalah</w:t>
      </w:r>
      <w:proofErr w:type="spellEnd"/>
      <w:r w:rsidR="003C356A" w:rsidRPr="00895163">
        <w:rPr>
          <w:rFonts w:ascii="Times New Roman" w:hAnsi="Times New Roman" w:cs="Times New Roman"/>
          <w:sz w:val="24"/>
          <w:szCs w:val="24"/>
        </w:rPr>
        <w:t xml:space="preserve"> </w:t>
      </w:r>
      <w:proofErr w:type="spellStart"/>
      <w:r w:rsidR="003C356A" w:rsidRPr="00895163">
        <w:rPr>
          <w:rFonts w:ascii="Times New Roman" w:hAnsi="Times New Roman" w:cs="Times New Roman"/>
          <w:sz w:val="24"/>
          <w:szCs w:val="24"/>
        </w:rPr>
        <w:t>pedoman</w:t>
      </w:r>
      <w:proofErr w:type="spellEnd"/>
      <w:r w:rsidR="003C356A" w:rsidRPr="00895163">
        <w:rPr>
          <w:rFonts w:ascii="Times New Roman" w:hAnsi="Times New Roman" w:cs="Times New Roman"/>
          <w:sz w:val="24"/>
          <w:szCs w:val="24"/>
        </w:rPr>
        <w:t xml:space="preserve"> yang </w:t>
      </w:r>
      <w:proofErr w:type="spellStart"/>
      <w:r w:rsidR="003C356A" w:rsidRPr="00895163">
        <w:rPr>
          <w:rFonts w:ascii="Times New Roman" w:hAnsi="Times New Roman" w:cs="Times New Roman"/>
          <w:sz w:val="24"/>
          <w:szCs w:val="24"/>
        </w:rPr>
        <w:t>harus</w:t>
      </w:r>
      <w:proofErr w:type="spellEnd"/>
      <w:r w:rsidR="003C356A" w:rsidRPr="00895163">
        <w:rPr>
          <w:rFonts w:ascii="Times New Roman" w:hAnsi="Times New Roman" w:cs="Times New Roman"/>
          <w:sz w:val="24"/>
          <w:szCs w:val="24"/>
        </w:rPr>
        <w:t xml:space="preserve"> </w:t>
      </w:r>
      <w:proofErr w:type="spellStart"/>
      <w:r w:rsidR="003C356A" w:rsidRPr="00895163">
        <w:rPr>
          <w:rFonts w:ascii="Times New Roman" w:hAnsi="Times New Roman" w:cs="Times New Roman"/>
          <w:sz w:val="24"/>
          <w:szCs w:val="24"/>
        </w:rPr>
        <w:t>dipergunakan</w:t>
      </w:r>
      <w:proofErr w:type="spellEnd"/>
      <w:r w:rsidR="003C356A" w:rsidRPr="00895163">
        <w:rPr>
          <w:rFonts w:ascii="Times New Roman" w:hAnsi="Times New Roman" w:cs="Times New Roman"/>
          <w:sz w:val="24"/>
          <w:szCs w:val="24"/>
        </w:rPr>
        <w:t xml:space="preserve"> </w:t>
      </w:r>
      <w:proofErr w:type="spellStart"/>
      <w:r w:rsidR="003C356A" w:rsidRPr="00895163">
        <w:rPr>
          <w:rFonts w:ascii="Times New Roman" w:hAnsi="Times New Roman" w:cs="Times New Roman"/>
          <w:sz w:val="24"/>
          <w:szCs w:val="24"/>
        </w:rPr>
        <w:t>sebagai</w:t>
      </w:r>
      <w:proofErr w:type="spellEnd"/>
      <w:r w:rsidR="003C356A" w:rsidRPr="00895163">
        <w:rPr>
          <w:rFonts w:ascii="Times New Roman" w:hAnsi="Times New Roman" w:cs="Times New Roman"/>
          <w:sz w:val="24"/>
          <w:szCs w:val="24"/>
        </w:rPr>
        <w:t xml:space="preserve"> </w:t>
      </w:r>
      <w:proofErr w:type="spellStart"/>
      <w:r w:rsidR="003C356A" w:rsidRPr="00895163">
        <w:rPr>
          <w:rFonts w:ascii="Times New Roman" w:hAnsi="Times New Roman" w:cs="Times New Roman"/>
          <w:sz w:val="24"/>
          <w:szCs w:val="24"/>
        </w:rPr>
        <w:t>petunjuk</w:t>
      </w:r>
      <w:proofErr w:type="spellEnd"/>
      <w:r w:rsidR="003C356A" w:rsidRPr="00895163">
        <w:rPr>
          <w:rFonts w:ascii="Times New Roman" w:hAnsi="Times New Roman" w:cs="Times New Roman"/>
          <w:sz w:val="24"/>
          <w:szCs w:val="24"/>
        </w:rPr>
        <w:t xml:space="preserve"> </w:t>
      </w:r>
      <w:proofErr w:type="spellStart"/>
      <w:r w:rsidR="003C356A" w:rsidRPr="00895163">
        <w:rPr>
          <w:rFonts w:ascii="Times New Roman" w:hAnsi="Times New Roman" w:cs="Times New Roman"/>
          <w:sz w:val="24"/>
          <w:szCs w:val="24"/>
        </w:rPr>
        <w:t>dalam</w:t>
      </w:r>
      <w:proofErr w:type="spellEnd"/>
      <w:r w:rsidR="003C356A" w:rsidRPr="00895163">
        <w:rPr>
          <w:rFonts w:ascii="Times New Roman" w:hAnsi="Times New Roman" w:cs="Times New Roman"/>
          <w:sz w:val="24"/>
          <w:szCs w:val="24"/>
        </w:rPr>
        <w:t xml:space="preserve"> </w:t>
      </w:r>
      <w:proofErr w:type="spellStart"/>
      <w:r w:rsidR="003C356A" w:rsidRPr="00895163">
        <w:rPr>
          <w:rFonts w:ascii="Times New Roman" w:hAnsi="Times New Roman" w:cs="Times New Roman"/>
          <w:sz w:val="24"/>
          <w:szCs w:val="24"/>
        </w:rPr>
        <w:t>menjalankan</w:t>
      </w:r>
      <w:proofErr w:type="spellEnd"/>
      <w:r w:rsidR="003C356A" w:rsidRPr="00895163">
        <w:rPr>
          <w:rFonts w:ascii="Times New Roman" w:hAnsi="Times New Roman" w:cs="Times New Roman"/>
          <w:sz w:val="24"/>
          <w:szCs w:val="24"/>
        </w:rPr>
        <w:t xml:space="preserve"> </w:t>
      </w:r>
      <w:proofErr w:type="spellStart"/>
      <w:r w:rsidR="003C356A" w:rsidRPr="00895163">
        <w:rPr>
          <w:rFonts w:ascii="Times New Roman" w:hAnsi="Times New Roman" w:cs="Times New Roman"/>
          <w:sz w:val="24"/>
          <w:szCs w:val="24"/>
        </w:rPr>
        <w:t>profesi</w:t>
      </w:r>
      <w:proofErr w:type="spellEnd"/>
      <w:r w:rsidR="003C356A" w:rsidRPr="00895163">
        <w:rPr>
          <w:rFonts w:ascii="Times New Roman" w:hAnsi="Times New Roman" w:cs="Times New Roman"/>
          <w:sz w:val="24"/>
          <w:szCs w:val="24"/>
        </w:rPr>
        <w:t xml:space="preserve"> </w:t>
      </w:r>
      <w:proofErr w:type="spellStart"/>
      <w:r w:rsidR="003C356A" w:rsidRPr="00895163">
        <w:rPr>
          <w:rFonts w:ascii="Times New Roman" w:hAnsi="Times New Roman" w:cs="Times New Roman"/>
          <w:sz w:val="24"/>
          <w:szCs w:val="24"/>
        </w:rPr>
        <w:t>secara</w:t>
      </w:r>
      <w:proofErr w:type="spellEnd"/>
      <w:r w:rsidR="003C356A" w:rsidRPr="00895163">
        <w:rPr>
          <w:rFonts w:ascii="Times New Roman" w:hAnsi="Times New Roman" w:cs="Times New Roman"/>
          <w:sz w:val="24"/>
          <w:szCs w:val="24"/>
        </w:rPr>
        <w:t xml:space="preserve"> </w:t>
      </w:r>
      <w:proofErr w:type="spellStart"/>
      <w:r w:rsidR="003C356A" w:rsidRPr="00895163">
        <w:rPr>
          <w:rFonts w:ascii="Times New Roman" w:hAnsi="Times New Roman" w:cs="Times New Roman"/>
          <w:sz w:val="24"/>
          <w:szCs w:val="24"/>
        </w:rPr>
        <w:t>baik</w:t>
      </w:r>
      <w:proofErr w:type="spellEnd"/>
      <w:r w:rsidR="003C356A" w:rsidRPr="00895163">
        <w:rPr>
          <w:rFonts w:ascii="Times New Roman" w:hAnsi="Times New Roman" w:cs="Times New Roman"/>
          <w:sz w:val="24"/>
          <w:szCs w:val="24"/>
        </w:rPr>
        <w:t xml:space="preserve">”.Tenaga </w:t>
      </w:r>
      <w:proofErr w:type="spellStart"/>
      <w:r w:rsidR="003C356A" w:rsidRPr="00895163">
        <w:rPr>
          <w:rFonts w:ascii="Times New Roman" w:hAnsi="Times New Roman" w:cs="Times New Roman"/>
          <w:sz w:val="24"/>
          <w:szCs w:val="24"/>
        </w:rPr>
        <w:t>kesehatan</w:t>
      </w:r>
      <w:proofErr w:type="spellEnd"/>
      <w:r w:rsidR="003C356A" w:rsidRPr="00895163">
        <w:rPr>
          <w:rFonts w:ascii="Times New Roman" w:hAnsi="Times New Roman" w:cs="Times New Roman"/>
          <w:sz w:val="24"/>
          <w:szCs w:val="24"/>
        </w:rPr>
        <w:t xml:space="preserve"> yang </w:t>
      </w:r>
      <w:proofErr w:type="spellStart"/>
      <w:r w:rsidR="003C356A" w:rsidRPr="00895163">
        <w:rPr>
          <w:rFonts w:ascii="Times New Roman" w:hAnsi="Times New Roman" w:cs="Times New Roman"/>
          <w:sz w:val="24"/>
          <w:szCs w:val="24"/>
        </w:rPr>
        <w:t>berhadapan</w:t>
      </w:r>
      <w:proofErr w:type="spellEnd"/>
      <w:r w:rsidR="003C356A" w:rsidRPr="00895163">
        <w:rPr>
          <w:rFonts w:ascii="Times New Roman" w:hAnsi="Times New Roman" w:cs="Times New Roman"/>
          <w:sz w:val="24"/>
          <w:szCs w:val="24"/>
        </w:rPr>
        <w:t xml:space="preserve"> </w:t>
      </w:r>
      <w:proofErr w:type="spellStart"/>
      <w:r w:rsidR="003C356A" w:rsidRPr="00895163">
        <w:rPr>
          <w:rFonts w:ascii="Times New Roman" w:hAnsi="Times New Roman" w:cs="Times New Roman"/>
          <w:sz w:val="24"/>
          <w:szCs w:val="24"/>
        </w:rPr>
        <w:t>dengan</w:t>
      </w:r>
      <w:proofErr w:type="spellEnd"/>
      <w:r w:rsidR="003C356A" w:rsidRPr="00895163">
        <w:rPr>
          <w:rFonts w:ascii="Times New Roman" w:hAnsi="Times New Roman" w:cs="Times New Roman"/>
          <w:sz w:val="24"/>
          <w:szCs w:val="24"/>
        </w:rPr>
        <w:t xml:space="preserve"> </w:t>
      </w:r>
      <w:proofErr w:type="spellStart"/>
      <w:r w:rsidR="003C356A" w:rsidRPr="00895163">
        <w:rPr>
          <w:rFonts w:ascii="Times New Roman" w:hAnsi="Times New Roman" w:cs="Times New Roman"/>
          <w:sz w:val="24"/>
          <w:szCs w:val="24"/>
        </w:rPr>
        <w:t>pasien</w:t>
      </w:r>
      <w:proofErr w:type="spellEnd"/>
      <w:r w:rsidR="003C356A" w:rsidRPr="00895163">
        <w:rPr>
          <w:rFonts w:ascii="Times New Roman" w:hAnsi="Times New Roman" w:cs="Times New Roman"/>
          <w:sz w:val="24"/>
          <w:szCs w:val="24"/>
        </w:rPr>
        <w:t xml:space="preserve"> </w:t>
      </w:r>
      <w:proofErr w:type="spellStart"/>
      <w:r w:rsidR="003C356A" w:rsidRPr="00895163">
        <w:rPr>
          <w:rFonts w:ascii="Times New Roman" w:hAnsi="Times New Roman" w:cs="Times New Roman"/>
          <w:sz w:val="24"/>
          <w:szCs w:val="24"/>
        </w:rPr>
        <w:t>seperti</w:t>
      </w:r>
      <w:proofErr w:type="spellEnd"/>
      <w:r w:rsidR="003C356A" w:rsidRPr="00895163">
        <w:rPr>
          <w:rFonts w:ascii="Times New Roman" w:hAnsi="Times New Roman" w:cs="Times New Roman"/>
          <w:sz w:val="24"/>
          <w:szCs w:val="24"/>
        </w:rPr>
        <w:t xml:space="preserve"> </w:t>
      </w:r>
      <w:proofErr w:type="spellStart"/>
      <w:r w:rsidR="003C356A" w:rsidRPr="00895163">
        <w:rPr>
          <w:rFonts w:ascii="Times New Roman" w:hAnsi="Times New Roman" w:cs="Times New Roman"/>
          <w:sz w:val="24"/>
          <w:szCs w:val="24"/>
        </w:rPr>
        <w:t>dokter</w:t>
      </w:r>
      <w:proofErr w:type="spellEnd"/>
      <w:r w:rsidR="003C356A" w:rsidRPr="00895163">
        <w:rPr>
          <w:rFonts w:ascii="Times New Roman" w:hAnsi="Times New Roman" w:cs="Times New Roman"/>
          <w:sz w:val="24"/>
          <w:szCs w:val="24"/>
        </w:rPr>
        <w:t xml:space="preserve"> dan </w:t>
      </w:r>
      <w:proofErr w:type="spellStart"/>
      <w:r w:rsidR="003C356A" w:rsidRPr="00895163">
        <w:rPr>
          <w:rFonts w:ascii="Times New Roman" w:hAnsi="Times New Roman" w:cs="Times New Roman"/>
          <w:sz w:val="24"/>
          <w:szCs w:val="24"/>
        </w:rPr>
        <w:t>perawat</w:t>
      </w:r>
      <w:proofErr w:type="spellEnd"/>
      <w:r w:rsidR="003C356A" w:rsidRPr="00895163">
        <w:rPr>
          <w:rFonts w:ascii="Times New Roman" w:hAnsi="Times New Roman" w:cs="Times New Roman"/>
          <w:sz w:val="24"/>
          <w:szCs w:val="24"/>
        </w:rPr>
        <w:t xml:space="preserve">, </w:t>
      </w:r>
      <w:proofErr w:type="spellStart"/>
      <w:r w:rsidR="003C356A" w:rsidRPr="00895163">
        <w:rPr>
          <w:rFonts w:ascii="Times New Roman" w:hAnsi="Times New Roman" w:cs="Times New Roman"/>
          <w:sz w:val="24"/>
          <w:szCs w:val="24"/>
        </w:rPr>
        <w:t>dalam</w:t>
      </w:r>
      <w:proofErr w:type="spellEnd"/>
      <w:r w:rsidR="003C356A" w:rsidRPr="00895163">
        <w:rPr>
          <w:rFonts w:ascii="Times New Roman" w:hAnsi="Times New Roman" w:cs="Times New Roman"/>
          <w:sz w:val="24"/>
          <w:szCs w:val="24"/>
        </w:rPr>
        <w:t xml:space="preserve"> </w:t>
      </w:r>
      <w:proofErr w:type="spellStart"/>
      <w:r w:rsidR="003C356A" w:rsidRPr="00895163">
        <w:rPr>
          <w:rFonts w:ascii="Times New Roman" w:hAnsi="Times New Roman" w:cs="Times New Roman"/>
          <w:sz w:val="24"/>
          <w:szCs w:val="24"/>
        </w:rPr>
        <w:t>melaksanakan</w:t>
      </w:r>
      <w:proofErr w:type="spellEnd"/>
      <w:r w:rsidR="003C356A" w:rsidRPr="00895163">
        <w:rPr>
          <w:rFonts w:ascii="Times New Roman" w:hAnsi="Times New Roman" w:cs="Times New Roman"/>
          <w:sz w:val="24"/>
          <w:szCs w:val="24"/>
        </w:rPr>
        <w:t xml:space="preserve"> </w:t>
      </w:r>
      <w:proofErr w:type="spellStart"/>
      <w:r w:rsidR="003C356A" w:rsidRPr="00895163">
        <w:rPr>
          <w:rFonts w:ascii="Times New Roman" w:hAnsi="Times New Roman" w:cs="Times New Roman"/>
          <w:sz w:val="24"/>
          <w:szCs w:val="24"/>
        </w:rPr>
        <w:t>tugasnya</w:t>
      </w:r>
      <w:proofErr w:type="spellEnd"/>
      <w:r w:rsidR="003C356A" w:rsidRPr="00895163">
        <w:rPr>
          <w:rFonts w:ascii="Times New Roman" w:hAnsi="Times New Roman" w:cs="Times New Roman"/>
          <w:sz w:val="24"/>
          <w:szCs w:val="24"/>
        </w:rPr>
        <w:t xml:space="preserve"> </w:t>
      </w:r>
      <w:proofErr w:type="spellStart"/>
      <w:r w:rsidR="003C356A" w:rsidRPr="00895163">
        <w:rPr>
          <w:rFonts w:ascii="Times New Roman" w:hAnsi="Times New Roman" w:cs="Times New Roman"/>
          <w:sz w:val="24"/>
          <w:szCs w:val="24"/>
        </w:rPr>
        <w:t>harus</w:t>
      </w:r>
      <w:proofErr w:type="spellEnd"/>
      <w:r w:rsidR="003C356A" w:rsidRPr="00895163">
        <w:rPr>
          <w:rFonts w:ascii="Times New Roman" w:hAnsi="Times New Roman" w:cs="Times New Roman"/>
          <w:sz w:val="24"/>
          <w:szCs w:val="24"/>
        </w:rPr>
        <w:t xml:space="preserve"> </w:t>
      </w:r>
      <w:proofErr w:type="spellStart"/>
      <w:r w:rsidR="003C356A" w:rsidRPr="00895163">
        <w:rPr>
          <w:rFonts w:ascii="Times New Roman" w:hAnsi="Times New Roman" w:cs="Times New Roman"/>
          <w:sz w:val="24"/>
          <w:szCs w:val="24"/>
        </w:rPr>
        <w:t>menghormati</w:t>
      </w:r>
      <w:proofErr w:type="spellEnd"/>
      <w:r w:rsidR="003C356A" w:rsidRPr="00895163">
        <w:rPr>
          <w:rFonts w:ascii="Times New Roman" w:hAnsi="Times New Roman" w:cs="Times New Roman"/>
          <w:sz w:val="24"/>
          <w:szCs w:val="24"/>
        </w:rPr>
        <w:t xml:space="preserve"> </w:t>
      </w:r>
      <w:proofErr w:type="spellStart"/>
      <w:r w:rsidR="003C356A" w:rsidRPr="00895163">
        <w:rPr>
          <w:rFonts w:ascii="Times New Roman" w:hAnsi="Times New Roman" w:cs="Times New Roman"/>
          <w:sz w:val="24"/>
          <w:szCs w:val="24"/>
        </w:rPr>
        <w:t>hak</w:t>
      </w:r>
      <w:proofErr w:type="spellEnd"/>
      <w:r w:rsidR="003C356A" w:rsidRPr="00895163">
        <w:rPr>
          <w:rFonts w:ascii="Times New Roman" w:hAnsi="Times New Roman" w:cs="Times New Roman"/>
          <w:sz w:val="24"/>
          <w:szCs w:val="24"/>
        </w:rPr>
        <w:t xml:space="preserve"> </w:t>
      </w:r>
      <w:proofErr w:type="spellStart"/>
      <w:r w:rsidR="003C356A" w:rsidRPr="00895163">
        <w:rPr>
          <w:rFonts w:ascii="Times New Roman" w:hAnsi="Times New Roman" w:cs="Times New Roman"/>
          <w:sz w:val="24"/>
          <w:szCs w:val="24"/>
        </w:rPr>
        <w:t>pasien</w:t>
      </w:r>
      <w:proofErr w:type="spellEnd"/>
      <w:r w:rsidR="003C356A" w:rsidRPr="00895163">
        <w:rPr>
          <w:rFonts w:ascii="Times New Roman" w:hAnsi="Times New Roman" w:cs="Times New Roman"/>
          <w:sz w:val="24"/>
          <w:szCs w:val="24"/>
        </w:rPr>
        <w:t xml:space="preserve">. Yang </w:t>
      </w:r>
      <w:proofErr w:type="spellStart"/>
      <w:r w:rsidR="003C356A" w:rsidRPr="00895163">
        <w:rPr>
          <w:rFonts w:ascii="Times New Roman" w:hAnsi="Times New Roman" w:cs="Times New Roman"/>
          <w:sz w:val="24"/>
          <w:szCs w:val="24"/>
        </w:rPr>
        <w:t>dimaksud</w:t>
      </w:r>
      <w:proofErr w:type="spellEnd"/>
      <w:r w:rsidR="003C356A" w:rsidRPr="00895163">
        <w:rPr>
          <w:rFonts w:ascii="Times New Roman" w:hAnsi="Times New Roman" w:cs="Times New Roman"/>
          <w:sz w:val="24"/>
          <w:szCs w:val="24"/>
        </w:rPr>
        <w:t xml:space="preserve"> </w:t>
      </w:r>
      <w:proofErr w:type="spellStart"/>
      <w:r w:rsidR="003C356A" w:rsidRPr="00895163">
        <w:rPr>
          <w:rFonts w:ascii="Times New Roman" w:hAnsi="Times New Roman" w:cs="Times New Roman"/>
          <w:sz w:val="24"/>
          <w:szCs w:val="24"/>
        </w:rPr>
        <w:t>dengan</w:t>
      </w:r>
      <w:proofErr w:type="spellEnd"/>
      <w:r w:rsidR="003C356A" w:rsidRPr="00895163">
        <w:rPr>
          <w:rFonts w:ascii="Times New Roman" w:hAnsi="Times New Roman" w:cs="Times New Roman"/>
          <w:sz w:val="24"/>
          <w:szCs w:val="24"/>
        </w:rPr>
        <w:t xml:space="preserve"> </w:t>
      </w:r>
      <w:proofErr w:type="spellStart"/>
      <w:r w:rsidR="003C356A" w:rsidRPr="00895163">
        <w:rPr>
          <w:rFonts w:ascii="Times New Roman" w:hAnsi="Times New Roman" w:cs="Times New Roman"/>
          <w:sz w:val="24"/>
          <w:szCs w:val="24"/>
        </w:rPr>
        <w:t>hak</w:t>
      </w:r>
      <w:proofErr w:type="spellEnd"/>
      <w:r w:rsidR="003C356A" w:rsidRPr="00895163">
        <w:rPr>
          <w:rFonts w:ascii="Times New Roman" w:hAnsi="Times New Roman" w:cs="Times New Roman"/>
          <w:sz w:val="24"/>
          <w:szCs w:val="24"/>
        </w:rPr>
        <w:t xml:space="preserve"> </w:t>
      </w:r>
      <w:proofErr w:type="spellStart"/>
      <w:r w:rsidR="003C356A" w:rsidRPr="00895163">
        <w:rPr>
          <w:rFonts w:ascii="Times New Roman" w:hAnsi="Times New Roman" w:cs="Times New Roman"/>
          <w:sz w:val="24"/>
          <w:szCs w:val="24"/>
        </w:rPr>
        <w:t>pasien</w:t>
      </w:r>
      <w:proofErr w:type="spellEnd"/>
      <w:r w:rsidR="003C356A" w:rsidRPr="00895163">
        <w:rPr>
          <w:rFonts w:ascii="Times New Roman" w:hAnsi="Times New Roman" w:cs="Times New Roman"/>
          <w:sz w:val="24"/>
          <w:szCs w:val="24"/>
        </w:rPr>
        <w:t xml:space="preserve"> </w:t>
      </w:r>
      <w:proofErr w:type="spellStart"/>
      <w:r w:rsidR="003C356A" w:rsidRPr="00895163">
        <w:rPr>
          <w:rFonts w:ascii="Times New Roman" w:hAnsi="Times New Roman" w:cs="Times New Roman"/>
          <w:sz w:val="24"/>
          <w:szCs w:val="24"/>
        </w:rPr>
        <w:t>antara</w:t>
      </w:r>
      <w:proofErr w:type="spellEnd"/>
      <w:r w:rsidR="003C356A" w:rsidRPr="00895163">
        <w:rPr>
          <w:rFonts w:ascii="Times New Roman" w:hAnsi="Times New Roman" w:cs="Times New Roman"/>
          <w:sz w:val="24"/>
          <w:szCs w:val="24"/>
        </w:rPr>
        <w:t xml:space="preserve"> lain </w:t>
      </w:r>
      <w:proofErr w:type="spellStart"/>
      <w:r w:rsidR="003C356A" w:rsidRPr="00895163">
        <w:rPr>
          <w:rFonts w:ascii="Times New Roman" w:hAnsi="Times New Roman" w:cs="Times New Roman"/>
          <w:sz w:val="24"/>
          <w:szCs w:val="24"/>
        </w:rPr>
        <w:t>ialah</w:t>
      </w:r>
      <w:proofErr w:type="spellEnd"/>
      <w:r w:rsidR="003C356A" w:rsidRPr="00895163">
        <w:rPr>
          <w:rFonts w:ascii="Times New Roman" w:hAnsi="Times New Roman" w:cs="Times New Roman"/>
          <w:sz w:val="24"/>
          <w:szCs w:val="24"/>
        </w:rPr>
        <w:t xml:space="preserve">: </w:t>
      </w:r>
      <w:proofErr w:type="spellStart"/>
      <w:r w:rsidR="003C356A" w:rsidRPr="00895163">
        <w:rPr>
          <w:rFonts w:ascii="Times New Roman" w:hAnsi="Times New Roman" w:cs="Times New Roman"/>
          <w:sz w:val="24"/>
          <w:szCs w:val="24"/>
        </w:rPr>
        <w:t>hak</w:t>
      </w:r>
      <w:proofErr w:type="spellEnd"/>
      <w:r w:rsidR="003C356A" w:rsidRPr="00895163">
        <w:rPr>
          <w:rFonts w:ascii="Times New Roman" w:hAnsi="Times New Roman" w:cs="Times New Roman"/>
          <w:sz w:val="24"/>
          <w:szCs w:val="24"/>
        </w:rPr>
        <w:t xml:space="preserve"> </w:t>
      </w:r>
      <w:proofErr w:type="spellStart"/>
      <w:r w:rsidR="003C356A" w:rsidRPr="00895163">
        <w:rPr>
          <w:rFonts w:ascii="Times New Roman" w:hAnsi="Times New Roman" w:cs="Times New Roman"/>
          <w:sz w:val="24"/>
          <w:szCs w:val="24"/>
        </w:rPr>
        <w:t>untuk</w:t>
      </w:r>
      <w:proofErr w:type="spellEnd"/>
      <w:r w:rsidR="003C356A" w:rsidRPr="00895163">
        <w:rPr>
          <w:rFonts w:ascii="Times New Roman" w:hAnsi="Times New Roman" w:cs="Times New Roman"/>
          <w:sz w:val="24"/>
          <w:szCs w:val="24"/>
        </w:rPr>
        <w:t xml:space="preserve"> </w:t>
      </w:r>
      <w:proofErr w:type="spellStart"/>
      <w:r w:rsidR="003C356A" w:rsidRPr="00895163">
        <w:rPr>
          <w:rFonts w:ascii="Times New Roman" w:hAnsi="Times New Roman" w:cs="Times New Roman"/>
          <w:sz w:val="24"/>
          <w:szCs w:val="24"/>
        </w:rPr>
        <w:t>mendapatkan</w:t>
      </w:r>
      <w:proofErr w:type="spellEnd"/>
      <w:r w:rsidR="003C356A" w:rsidRPr="00895163">
        <w:rPr>
          <w:rFonts w:ascii="Times New Roman" w:hAnsi="Times New Roman" w:cs="Times New Roman"/>
          <w:sz w:val="24"/>
          <w:szCs w:val="24"/>
        </w:rPr>
        <w:t xml:space="preserve"> </w:t>
      </w:r>
      <w:proofErr w:type="spellStart"/>
      <w:r w:rsidR="003C356A" w:rsidRPr="00895163">
        <w:rPr>
          <w:rFonts w:ascii="Times New Roman" w:hAnsi="Times New Roman" w:cs="Times New Roman"/>
          <w:sz w:val="24"/>
          <w:szCs w:val="24"/>
        </w:rPr>
        <w:t>informasi</w:t>
      </w:r>
      <w:proofErr w:type="spellEnd"/>
      <w:r w:rsidR="003C356A" w:rsidRPr="00895163">
        <w:rPr>
          <w:rFonts w:ascii="Times New Roman" w:hAnsi="Times New Roman" w:cs="Times New Roman"/>
          <w:sz w:val="24"/>
          <w:szCs w:val="24"/>
        </w:rPr>
        <w:t xml:space="preserve">, </w:t>
      </w:r>
      <w:proofErr w:type="spellStart"/>
      <w:r w:rsidR="003C356A" w:rsidRPr="00895163">
        <w:rPr>
          <w:rFonts w:ascii="Times New Roman" w:hAnsi="Times New Roman" w:cs="Times New Roman"/>
          <w:sz w:val="24"/>
          <w:szCs w:val="24"/>
        </w:rPr>
        <w:t>hak</w:t>
      </w:r>
      <w:proofErr w:type="spellEnd"/>
      <w:r w:rsidR="003C356A" w:rsidRPr="00895163">
        <w:rPr>
          <w:rFonts w:ascii="Times New Roman" w:hAnsi="Times New Roman" w:cs="Times New Roman"/>
          <w:sz w:val="24"/>
          <w:szCs w:val="24"/>
        </w:rPr>
        <w:t xml:space="preserve"> </w:t>
      </w:r>
      <w:proofErr w:type="spellStart"/>
      <w:r w:rsidR="003C356A" w:rsidRPr="00895163">
        <w:rPr>
          <w:rFonts w:ascii="Times New Roman" w:hAnsi="Times New Roman" w:cs="Times New Roman"/>
          <w:sz w:val="24"/>
          <w:szCs w:val="24"/>
        </w:rPr>
        <w:t>untuk</w:t>
      </w:r>
      <w:proofErr w:type="spellEnd"/>
      <w:r w:rsidR="003C356A" w:rsidRPr="00895163">
        <w:rPr>
          <w:rFonts w:ascii="Times New Roman" w:hAnsi="Times New Roman" w:cs="Times New Roman"/>
          <w:sz w:val="24"/>
          <w:szCs w:val="24"/>
        </w:rPr>
        <w:t xml:space="preserve"> </w:t>
      </w:r>
      <w:proofErr w:type="spellStart"/>
      <w:r w:rsidR="003C356A" w:rsidRPr="00895163">
        <w:rPr>
          <w:rFonts w:ascii="Times New Roman" w:hAnsi="Times New Roman" w:cs="Times New Roman"/>
          <w:sz w:val="24"/>
          <w:szCs w:val="24"/>
        </w:rPr>
        <w:t>memberikan</w:t>
      </w:r>
      <w:proofErr w:type="spellEnd"/>
      <w:r w:rsidR="003C356A" w:rsidRPr="00895163">
        <w:rPr>
          <w:rFonts w:ascii="Times New Roman" w:hAnsi="Times New Roman" w:cs="Times New Roman"/>
          <w:sz w:val="24"/>
          <w:szCs w:val="24"/>
        </w:rPr>
        <w:t xml:space="preserve"> </w:t>
      </w:r>
      <w:proofErr w:type="spellStart"/>
      <w:r w:rsidR="003C356A" w:rsidRPr="00895163">
        <w:rPr>
          <w:rFonts w:ascii="Times New Roman" w:hAnsi="Times New Roman" w:cs="Times New Roman"/>
          <w:sz w:val="24"/>
          <w:szCs w:val="24"/>
        </w:rPr>
        <w:t>persetujuan</w:t>
      </w:r>
      <w:proofErr w:type="spellEnd"/>
      <w:r w:rsidR="003C356A" w:rsidRPr="00895163">
        <w:rPr>
          <w:rFonts w:ascii="Times New Roman" w:hAnsi="Times New Roman" w:cs="Times New Roman"/>
          <w:sz w:val="24"/>
          <w:szCs w:val="24"/>
        </w:rPr>
        <w:t xml:space="preserve"> (</w:t>
      </w:r>
      <w:r w:rsidR="007D756D" w:rsidRPr="007D756D">
        <w:rPr>
          <w:rFonts w:ascii="Times New Roman" w:hAnsi="Times New Roman" w:cs="Times New Roman"/>
          <w:i/>
          <w:iCs/>
          <w:sz w:val="24"/>
          <w:szCs w:val="24"/>
        </w:rPr>
        <w:t>Informed Consent</w:t>
      </w:r>
      <w:r w:rsidR="003C356A" w:rsidRPr="00895163">
        <w:rPr>
          <w:rFonts w:ascii="Times New Roman" w:hAnsi="Times New Roman" w:cs="Times New Roman"/>
          <w:sz w:val="24"/>
          <w:szCs w:val="24"/>
        </w:rPr>
        <w:t xml:space="preserve">), </w:t>
      </w:r>
      <w:proofErr w:type="spellStart"/>
      <w:r w:rsidR="003C356A" w:rsidRPr="00895163">
        <w:rPr>
          <w:rFonts w:ascii="Times New Roman" w:hAnsi="Times New Roman" w:cs="Times New Roman"/>
          <w:sz w:val="24"/>
          <w:szCs w:val="24"/>
        </w:rPr>
        <w:t>hak</w:t>
      </w:r>
      <w:proofErr w:type="spellEnd"/>
      <w:r w:rsidR="003C356A" w:rsidRPr="00895163">
        <w:rPr>
          <w:rFonts w:ascii="Times New Roman" w:hAnsi="Times New Roman" w:cs="Times New Roman"/>
          <w:sz w:val="24"/>
          <w:szCs w:val="24"/>
        </w:rPr>
        <w:t xml:space="preserve"> </w:t>
      </w:r>
      <w:proofErr w:type="spellStart"/>
      <w:r w:rsidR="003C356A" w:rsidRPr="00895163">
        <w:rPr>
          <w:rFonts w:ascii="Times New Roman" w:hAnsi="Times New Roman" w:cs="Times New Roman"/>
          <w:sz w:val="24"/>
          <w:szCs w:val="24"/>
        </w:rPr>
        <w:t>atas</w:t>
      </w:r>
      <w:proofErr w:type="spellEnd"/>
      <w:r w:rsidR="003C356A" w:rsidRPr="00895163">
        <w:rPr>
          <w:rFonts w:ascii="Times New Roman" w:hAnsi="Times New Roman" w:cs="Times New Roman"/>
          <w:sz w:val="24"/>
          <w:szCs w:val="24"/>
        </w:rPr>
        <w:t xml:space="preserve"> </w:t>
      </w:r>
      <w:proofErr w:type="spellStart"/>
      <w:r w:rsidR="003C356A" w:rsidRPr="00895163">
        <w:rPr>
          <w:rFonts w:ascii="Times New Roman" w:hAnsi="Times New Roman" w:cs="Times New Roman"/>
          <w:sz w:val="24"/>
          <w:szCs w:val="24"/>
        </w:rPr>
        <w:t>rahasia</w:t>
      </w:r>
      <w:proofErr w:type="spellEnd"/>
      <w:r w:rsidR="003C356A" w:rsidRPr="00895163">
        <w:rPr>
          <w:rFonts w:ascii="Times New Roman" w:hAnsi="Times New Roman" w:cs="Times New Roman"/>
          <w:sz w:val="24"/>
          <w:szCs w:val="24"/>
        </w:rPr>
        <w:t xml:space="preserve"> </w:t>
      </w:r>
      <w:proofErr w:type="spellStart"/>
      <w:r w:rsidR="003C356A" w:rsidRPr="00895163">
        <w:rPr>
          <w:rFonts w:ascii="Times New Roman" w:hAnsi="Times New Roman" w:cs="Times New Roman"/>
          <w:sz w:val="24"/>
          <w:szCs w:val="24"/>
        </w:rPr>
        <w:t>kedokteran</w:t>
      </w:r>
      <w:proofErr w:type="spellEnd"/>
      <w:r w:rsidR="003C356A" w:rsidRPr="00895163">
        <w:rPr>
          <w:rFonts w:ascii="Times New Roman" w:hAnsi="Times New Roman" w:cs="Times New Roman"/>
          <w:sz w:val="24"/>
          <w:szCs w:val="24"/>
        </w:rPr>
        <w:t xml:space="preserve"> dan </w:t>
      </w:r>
      <w:proofErr w:type="spellStart"/>
      <w:r w:rsidR="003C356A" w:rsidRPr="00895163">
        <w:rPr>
          <w:rFonts w:ascii="Times New Roman" w:hAnsi="Times New Roman" w:cs="Times New Roman"/>
          <w:sz w:val="24"/>
          <w:szCs w:val="24"/>
        </w:rPr>
        <w:t>hak</w:t>
      </w:r>
      <w:proofErr w:type="spellEnd"/>
      <w:r w:rsidR="003C356A" w:rsidRPr="00895163">
        <w:rPr>
          <w:rFonts w:ascii="Times New Roman" w:hAnsi="Times New Roman" w:cs="Times New Roman"/>
          <w:sz w:val="24"/>
          <w:szCs w:val="24"/>
        </w:rPr>
        <w:t xml:space="preserve"> </w:t>
      </w:r>
      <w:proofErr w:type="spellStart"/>
      <w:r w:rsidR="003C356A" w:rsidRPr="00895163">
        <w:rPr>
          <w:rFonts w:ascii="Times New Roman" w:hAnsi="Times New Roman" w:cs="Times New Roman"/>
          <w:sz w:val="24"/>
          <w:szCs w:val="24"/>
        </w:rPr>
        <w:t>atas</w:t>
      </w:r>
      <w:proofErr w:type="spellEnd"/>
      <w:r w:rsidR="003C356A" w:rsidRPr="00895163">
        <w:rPr>
          <w:rFonts w:ascii="Times New Roman" w:hAnsi="Times New Roman" w:cs="Times New Roman"/>
          <w:sz w:val="24"/>
          <w:szCs w:val="24"/>
        </w:rPr>
        <w:t xml:space="preserve"> </w:t>
      </w:r>
      <w:proofErr w:type="spellStart"/>
      <w:r w:rsidR="003C356A" w:rsidRPr="00895163">
        <w:rPr>
          <w:rFonts w:ascii="Times New Roman" w:hAnsi="Times New Roman" w:cs="Times New Roman"/>
          <w:sz w:val="24"/>
          <w:szCs w:val="24"/>
        </w:rPr>
        <w:t>pendapat</w:t>
      </w:r>
      <w:proofErr w:type="spellEnd"/>
      <w:r w:rsidR="003C356A" w:rsidRPr="00895163">
        <w:rPr>
          <w:rFonts w:ascii="Times New Roman" w:hAnsi="Times New Roman" w:cs="Times New Roman"/>
          <w:sz w:val="24"/>
          <w:szCs w:val="24"/>
        </w:rPr>
        <w:t xml:space="preserve"> </w:t>
      </w:r>
      <w:proofErr w:type="spellStart"/>
      <w:r w:rsidR="003C356A" w:rsidRPr="00895163">
        <w:rPr>
          <w:rFonts w:ascii="Times New Roman" w:hAnsi="Times New Roman" w:cs="Times New Roman"/>
          <w:sz w:val="24"/>
          <w:szCs w:val="24"/>
        </w:rPr>
        <w:t>kedua</w:t>
      </w:r>
      <w:proofErr w:type="spellEnd"/>
      <w:r w:rsidR="003C356A" w:rsidRPr="00895163">
        <w:rPr>
          <w:rFonts w:ascii="Times New Roman" w:hAnsi="Times New Roman" w:cs="Times New Roman"/>
          <w:sz w:val="24"/>
          <w:szCs w:val="24"/>
        </w:rPr>
        <w:t xml:space="preserve"> (</w:t>
      </w:r>
      <w:r w:rsidR="003C356A" w:rsidRPr="007D756D">
        <w:rPr>
          <w:rFonts w:ascii="Times New Roman" w:hAnsi="Times New Roman" w:cs="Times New Roman"/>
          <w:i/>
          <w:iCs/>
          <w:sz w:val="24"/>
          <w:szCs w:val="24"/>
        </w:rPr>
        <w:t>second opinion</w:t>
      </w:r>
      <w:r w:rsidR="003C356A" w:rsidRPr="00895163">
        <w:rPr>
          <w:rFonts w:ascii="Times New Roman" w:hAnsi="Times New Roman" w:cs="Times New Roman"/>
          <w:sz w:val="24"/>
          <w:szCs w:val="24"/>
        </w:rPr>
        <w:t>).</w:t>
      </w:r>
    </w:p>
    <w:p w14:paraId="4942522A" w14:textId="5A1F822A" w:rsidR="003C356A" w:rsidRDefault="003C356A" w:rsidP="00895163">
      <w:pPr>
        <w:pStyle w:val="ListParagraph"/>
        <w:spacing w:after="0" w:line="360" w:lineRule="auto"/>
        <w:ind w:left="360"/>
        <w:jc w:val="both"/>
        <w:rPr>
          <w:rFonts w:ascii="Arial" w:eastAsia="Times New Roman" w:hAnsi="Arial" w:cs="Arial"/>
          <w:color w:val="666666"/>
          <w:sz w:val="21"/>
          <w:szCs w:val="21"/>
          <w:lang w:eastAsia="id-ID"/>
        </w:rPr>
      </w:pPr>
      <w:r w:rsidRPr="007D756D">
        <w:rPr>
          <w:rFonts w:ascii="Times New Roman" w:hAnsi="Times New Roman" w:cs="Times New Roman"/>
          <w:i/>
          <w:iCs/>
          <w:sz w:val="24"/>
          <w:szCs w:val="24"/>
        </w:rPr>
        <w:t xml:space="preserve">    </w:t>
      </w:r>
      <w:r w:rsidR="007D756D">
        <w:rPr>
          <w:rFonts w:ascii="Times New Roman" w:hAnsi="Times New Roman" w:cs="Times New Roman"/>
          <w:i/>
          <w:iCs/>
          <w:sz w:val="24"/>
          <w:szCs w:val="24"/>
        </w:rPr>
        <w:tab/>
      </w:r>
      <w:r w:rsidR="007D756D">
        <w:rPr>
          <w:rFonts w:ascii="Times New Roman" w:hAnsi="Times New Roman" w:cs="Times New Roman"/>
          <w:i/>
          <w:iCs/>
          <w:sz w:val="24"/>
          <w:szCs w:val="24"/>
        </w:rPr>
        <w:tab/>
      </w:r>
      <w:r w:rsidR="007D756D" w:rsidRPr="007D756D">
        <w:rPr>
          <w:rFonts w:ascii="Times New Roman" w:hAnsi="Times New Roman" w:cs="Times New Roman"/>
          <w:i/>
          <w:iCs/>
          <w:sz w:val="24"/>
          <w:szCs w:val="24"/>
        </w:rPr>
        <w:t>Informed Consent</w:t>
      </w:r>
      <w:r w:rsidRPr="0073113B">
        <w:rPr>
          <w:rFonts w:ascii="Times New Roman" w:hAnsi="Times New Roman" w:cs="Times New Roman"/>
          <w:sz w:val="24"/>
          <w:szCs w:val="24"/>
        </w:rPr>
        <w:t xml:space="preserve"> </w:t>
      </w:r>
      <w:proofErr w:type="spellStart"/>
      <w:r w:rsidRPr="0073113B">
        <w:rPr>
          <w:rFonts w:ascii="Times New Roman" w:hAnsi="Times New Roman" w:cs="Times New Roman"/>
          <w:sz w:val="24"/>
          <w:szCs w:val="24"/>
        </w:rPr>
        <w:t>adalah</w:t>
      </w:r>
      <w:proofErr w:type="spellEnd"/>
      <w:r w:rsidRPr="0073113B">
        <w:rPr>
          <w:rFonts w:ascii="Times New Roman" w:hAnsi="Times New Roman" w:cs="Times New Roman"/>
          <w:sz w:val="24"/>
          <w:szCs w:val="24"/>
        </w:rPr>
        <w:t xml:space="preserve"> </w:t>
      </w:r>
      <w:proofErr w:type="spellStart"/>
      <w:r w:rsidRPr="0073113B">
        <w:rPr>
          <w:rFonts w:ascii="Times New Roman" w:hAnsi="Times New Roman" w:cs="Times New Roman"/>
          <w:sz w:val="24"/>
          <w:szCs w:val="24"/>
        </w:rPr>
        <w:t>suatu</w:t>
      </w:r>
      <w:proofErr w:type="spellEnd"/>
      <w:r w:rsidRPr="0073113B">
        <w:rPr>
          <w:rFonts w:ascii="Times New Roman" w:hAnsi="Times New Roman" w:cs="Times New Roman"/>
          <w:sz w:val="24"/>
          <w:szCs w:val="24"/>
        </w:rPr>
        <w:t xml:space="preserve"> </w:t>
      </w:r>
      <w:proofErr w:type="spellStart"/>
      <w:r w:rsidRPr="0073113B">
        <w:rPr>
          <w:rFonts w:ascii="Times New Roman" w:hAnsi="Times New Roman" w:cs="Times New Roman"/>
          <w:sz w:val="24"/>
          <w:szCs w:val="24"/>
        </w:rPr>
        <w:t>kesepakatan</w:t>
      </w:r>
      <w:proofErr w:type="spellEnd"/>
      <w:r w:rsidRPr="0073113B">
        <w:rPr>
          <w:rFonts w:ascii="Times New Roman" w:hAnsi="Times New Roman" w:cs="Times New Roman"/>
          <w:sz w:val="24"/>
          <w:szCs w:val="24"/>
        </w:rPr>
        <w:t xml:space="preserve"> / </w:t>
      </w:r>
      <w:proofErr w:type="spellStart"/>
      <w:r w:rsidRPr="0073113B">
        <w:rPr>
          <w:rFonts w:ascii="Times New Roman" w:hAnsi="Times New Roman" w:cs="Times New Roman"/>
          <w:sz w:val="24"/>
          <w:szCs w:val="24"/>
        </w:rPr>
        <w:t>persetujuan</w:t>
      </w:r>
      <w:proofErr w:type="spellEnd"/>
      <w:r w:rsidRPr="0073113B">
        <w:rPr>
          <w:rFonts w:ascii="Times New Roman" w:hAnsi="Times New Roman" w:cs="Times New Roman"/>
          <w:sz w:val="24"/>
          <w:szCs w:val="24"/>
        </w:rPr>
        <w:t xml:space="preserve"> </w:t>
      </w:r>
      <w:proofErr w:type="spellStart"/>
      <w:r w:rsidRPr="0073113B">
        <w:rPr>
          <w:rFonts w:ascii="Times New Roman" w:hAnsi="Times New Roman" w:cs="Times New Roman"/>
          <w:sz w:val="24"/>
          <w:szCs w:val="24"/>
        </w:rPr>
        <w:t>pasien</w:t>
      </w:r>
      <w:proofErr w:type="spellEnd"/>
      <w:r w:rsidRPr="0073113B">
        <w:rPr>
          <w:rFonts w:ascii="Times New Roman" w:hAnsi="Times New Roman" w:cs="Times New Roman"/>
          <w:sz w:val="24"/>
          <w:szCs w:val="24"/>
        </w:rPr>
        <w:t xml:space="preserve"> </w:t>
      </w:r>
      <w:proofErr w:type="spellStart"/>
      <w:r w:rsidRPr="0073113B">
        <w:rPr>
          <w:rFonts w:ascii="Times New Roman" w:hAnsi="Times New Roman" w:cs="Times New Roman"/>
          <w:sz w:val="24"/>
          <w:szCs w:val="24"/>
        </w:rPr>
        <w:t>atas</w:t>
      </w:r>
      <w:proofErr w:type="spellEnd"/>
      <w:r w:rsidRPr="0073113B">
        <w:rPr>
          <w:rFonts w:ascii="Times New Roman" w:hAnsi="Times New Roman" w:cs="Times New Roman"/>
          <w:sz w:val="24"/>
          <w:szCs w:val="24"/>
        </w:rPr>
        <w:t xml:space="preserve"> </w:t>
      </w:r>
      <w:proofErr w:type="spellStart"/>
      <w:r w:rsidRPr="0073113B">
        <w:rPr>
          <w:rFonts w:ascii="Times New Roman" w:hAnsi="Times New Roman" w:cs="Times New Roman"/>
          <w:sz w:val="24"/>
          <w:szCs w:val="24"/>
        </w:rPr>
        <w:t>upaya</w:t>
      </w:r>
      <w:proofErr w:type="spellEnd"/>
      <w:r w:rsidRPr="0073113B">
        <w:rPr>
          <w:rFonts w:ascii="Times New Roman" w:hAnsi="Times New Roman" w:cs="Times New Roman"/>
          <w:sz w:val="24"/>
          <w:szCs w:val="24"/>
        </w:rPr>
        <w:t xml:space="preserve"> </w:t>
      </w:r>
      <w:proofErr w:type="spellStart"/>
      <w:r w:rsidRPr="0073113B">
        <w:rPr>
          <w:rFonts w:ascii="Times New Roman" w:hAnsi="Times New Roman" w:cs="Times New Roman"/>
          <w:sz w:val="24"/>
          <w:szCs w:val="24"/>
        </w:rPr>
        <w:t>medis</w:t>
      </w:r>
      <w:proofErr w:type="spellEnd"/>
      <w:r w:rsidRPr="0073113B">
        <w:rPr>
          <w:rFonts w:ascii="Times New Roman" w:hAnsi="Times New Roman" w:cs="Times New Roman"/>
          <w:sz w:val="24"/>
          <w:szCs w:val="24"/>
        </w:rPr>
        <w:t xml:space="preserve"> yang </w:t>
      </w:r>
      <w:proofErr w:type="spellStart"/>
      <w:r w:rsidRPr="0073113B">
        <w:rPr>
          <w:rFonts w:ascii="Times New Roman" w:hAnsi="Times New Roman" w:cs="Times New Roman"/>
          <w:sz w:val="24"/>
          <w:szCs w:val="24"/>
        </w:rPr>
        <w:t>dilakukan</w:t>
      </w:r>
      <w:proofErr w:type="spellEnd"/>
      <w:r w:rsidRPr="0073113B">
        <w:rPr>
          <w:rFonts w:ascii="Times New Roman" w:hAnsi="Times New Roman" w:cs="Times New Roman"/>
          <w:sz w:val="24"/>
          <w:szCs w:val="24"/>
        </w:rPr>
        <w:t xml:space="preserve"> oleh </w:t>
      </w:r>
      <w:proofErr w:type="spellStart"/>
      <w:r w:rsidRPr="0073113B">
        <w:rPr>
          <w:rFonts w:ascii="Times New Roman" w:hAnsi="Times New Roman" w:cs="Times New Roman"/>
          <w:sz w:val="24"/>
          <w:szCs w:val="24"/>
        </w:rPr>
        <w:t>dokter</w:t>
      </w:r>
      <w:proofErr w:type="spellEnd"/>
      <w:r w:rsidRPr="0073113B">
        <w:rPr>
          <w:rFonts w:ascii="Times New Roman" w:hAnsi="Times New Roman" w:cs="Times New Roman"/>
          <w:sz w:val="24"/>
          <w:szCs w:val="24"/>
        </w:rPr>
        <w:t xml:space="preserve"> </w:t>
      </w:r>
      <w:proofErr w:type="spellStart"/>
      <w:r w:rsidRPr="0073113B">
        <w:rPr>
          <w:rFonts w:ascii="Times New Roman" w:hAnsi="Times New Roman" w:cs="Times New Roman"/>
          <w:sz w:val="24"/>
          <w:szCs w:val="24"/>
        </w:rPr>
        <w:t>terhadap</w:t>
      </w:r>
      <w:proofErr w:type="spellEnd"/>
      <w:r w:rsidRPr="0073113B">
        <w:rPr>
          <w:rFonts w:ascii="Times New Roman" w:hAnsi="Times New Roman" w:cs="Times New Roman"/>
          <w:sz w:val="24"/>
          <w:szCs w:val="24"/>
        </w:rPr>
        <w:t xml:space="preserve"> </w:t>
      </w:r>
      <w:proofErr w:type="spellStart"/>
      <w:r w:rsidRPr="0073113B">
        <w:rPr>
          <w:rFonts w:ascii="Times New Roman" w:hAnsi="Times New Roman" w:cs="Times New Roman"/>
          <w:sz w:val="24"/>
          <w:szCs w:val="24"/>
        </w:rPr>
        <w:t>dirinya</w:t>
      </w:r>
      <w:proofErr w:type="spellEnd"/>
      <w:r w:rsidRPr="0073113B">
        <w:rPr>
          <w:rFonts w:ascii="Times New Roman" w:hAnsi="Times New Roman" w:cs="Times New Roman"/>
          <w:sz w:val="24"/>
          <w:szCs w:val="24"/>
        </w:rPr>
        <w:t xml:space="preserve">, </w:t>
      </w:r>
      <w:proofErr w:type="spellStart"/>
      <w:r w:rsidRPr="0073113B">
        <w:rPr>
          <w:rFonts w:ascii="Times New Roman" w:hAnsi="Times New Roman" w:cs="Times New Roman"/>
          <w:sz w:val="24"/>
          <w:szCs w:val="24"/>
        </w:rPr>
        <w:t>setelah</w:t>
      </w:r>
      <w:proofErr w:type="spellEnd"/>
      <w:r w:rsidRPr="0073113B">
        <w:rPr>
          <w:rFonts w:ascii="Times New Roman" w:hAnsi="Times New Roman" w:cs="Times New Roman"/>
          <w:sz w:val="24"/>
          <w:szCs w:val="24"/>
        </w:rPr>
        <w:t xml:space="preserve"> </w:t>
      </w:r>
      <w:proofErr w:type="spellStart"/>
      <w:r w:rsidRPr="0073113B">
        <w:rPr>
          <w:rFonts w:ascii="Times New Roman" w:hAnsi="Times New Roman" w:cs="Times New Roman"/>
          <w:sz w:val="24"/>
          <w:szCs w:val="24"/>
        </w:rPr>
        <w:t>pasien</w:t>
      </w:r>
      <w:proofErr w:type="spellEnd"/>
      <w:r w:rsidRPr="0073113B">
        <w:rPr>
          <w:rFonts w:ascii="Times New Roman" w:hAnsi="Times New Roman" w:cs="Times New Roman"/>
          <w:sz w:val="24"/>
          <w:szCs w:val="24"/>
        </w:rPr>
        <w:t xml:space="preserve"> </w:t>
      </w:r>
      <w:proofErr w:type="spellStart"/>
      <w:r w:rsidRPr="0073113B">
        <w:rPr>
          <w:rFonts w:ascii="Times New Roman" w:hAnsi="Times New Roman" w:cs="Times New Roman"/>
          <w:sz w:val="24"/>
          <w:szCs w:val="24"/>
        </w:rPr>
        <w:t>mendapatkan</w:t>
      </w:r>
      <w:proofErr w:type="spellEnd"/>
      <w:r w:rsidRPr="0073113B">
        <w:rPr>
          <w:rFonts w:ascii="Times New Roman" w:hAnsi="Times New Roman" w:cs="Times New Roman"/>
          <w:sz w:val="24"/>
          <w:szCs w:val="24"/>
        </w:rPr>
        <w:t xml:space="preserve"> </w:t>
      </w:r>
      <w:proofErr w:type="spellStart"/>
      <w:r w:rsidRPr="0073113B">
        <w:rPr>
          <w:rFonts w:ascii="Times New Roman" w:hAnsi="Times New Roman" w:cs="Times New Roman"/>
          <w:sz w:val="24"/>
          <w:szCs w:val="24"/>
        </w:rPr>
        <w:t>informasi</w:t>
      </w:r>
      <w:proofErr w:type="spellEnd"/>
      <w:r w:rsidRPr="0073113B">
        <w:rPr>
          <w:rFonts w:ascii="Times New Roman" w:hAnsi="Times New Roman" w:cs="Times New Roman"/>
          <w:sz w:val="24"/>
          <w:szCs w:val="24"/>
        </w:rPr>
        <w:t xml:space="preserve"> </w:t>
      </w:r>
      <w:proofErr w:type="spellStart"/>
      <w:r w:rsidRPr="0073113B">
        <w:rPr>
          <w:rFonts w:ascii="Times New Roman" w:hAnsi="Times New Roman" w:cs="Times New Roman"/>
          <w:sz w:val="24"/>
          <w:szCs w:val="24"/>
        </w:rPr>
        <w:t>dari</w:t>
      </w:r>
      <w:proofErr w:type="spellEnd"/>
      <w:r w:rsidRPr="0073113B">
        <w:rPr>
          <w:rFonts w:ascii="Times New Roman" w:hAnsi="Times New Roman" w:cs="Times New Roman"/>
          <w:sz w:val="24"/>
          <w:szCs w:val="24"/>
        </w:rPr>
        <w:t xml:space="preserve"> </w:t>
      </w:r>
      <w:proofErr w:type="spellStart"/>
      <w:r w:rsidRPr="0073113B">
        <w:rPr>
          <w:rFonts w:ascii="Times New Roman" w:hAnsi="Times New Roman" w:cs="Times New Roman"/>
          <w:sz w:val="24"/>
          <w:szCs w:val="24"/>
        </w:rPr>
        <w:t>dokter</w:t>
      </w:r>
      <w:proofErr w:type="spellEnd"/>
      <w:r w:rsidRPr="0073113B">
        <w:rPr>
          <w:rFonts w:ascii="Times New Roman" w:hAnsi="Times New Roman" w:cs="Times New Roman"/>
          <w:sz w:val="24"/>
          <w:szCs w:val="24"/>
        </w:rPr>
        <w:t xml:space="preserve"> </w:t>
      </w:r>
      <w:proofErr w:type="spellStart"/>
      <w:r w:rsidRPr="0073113B">
        <w:rPr>
          <w:rFonts w:ascii="Times New Roman" w:hAnsi="Times New Roman" w:cs="Times New Roman"/>
          <w:sz w:val="24"/>
          <w:szCs w:val="24"/>
        </w:rPr>
        <w:t>mengenai</w:t>
      </w:r>
      <w:proofErr w:type="spellEnd"/>
      <w:r w:rsidRPr="0073113B">
        <w:rPr>
          <w:rFonts w:ascii="Times New Roman" w:hAnsi="Times New Roman" w:cs="Times New Roman"/>
          <w:sz w:val="24"/>
          <w:szCs w:val="24"/>
        </w:rPr>
        <w:t xml:space="preserve"> </w:t>
      </w:r>
      <w:proofErr w:type="spellStart"/>
      <w:r w:rsidRPr="0073113B">
        <w:rPr>
          <w:rFonts w:ascii="Times New Roman" w:hAnsi="Times New Roman" w:cs="Times New Roman"/>
          <w:sz w:val="24"/>
          <w:szCs w:val="24"/>
        </w:rPr>
        <w:t>upaya</w:t>
      </w:r>
      <w:proofErr w:type="spellEnd"/>
      <w:r w:rsidRPr="0073113B">
        <w:rPr>
          <w:rFonts w:ascii="Times New Roman" w:hAnsi="Times New Roman" w:cs="Times New Roman"/>
          <w:sz w:val="24"/>
          <w:szCs w:val="24"/>
        </w:rPr>
        <w:t xml:space="preserve"> </w:t>
      </w:r>
      <w:proofErr w:type="spellStart"/>
      <w:r w:rsidRPr="0073113B">
        <w:rPr>
          <w:rFonts w:ascii="Times New Roman" w:hAnsi="Times New Roman" w:cs="Times New Roman"/>
          <w:sz w:val="24"/>
          <w:szCs w:val="24"/>
        </w:rPr>
        <w:t>medis</w:t>
      </w:r>
      <w:proofErr w:type="spellEnd"/>
      <w:r w:rsidRPr="0073113B">
        <w:rPr>
          <w:rFonts w:ascii="Times New Roman" w:hAnsi="Times New Roman" w:cs="Times New Roman"/>
          <w:sz w:val="24"/>
          <w:szCs w:val="24"/>
        </w:rPr>
        <w:t xml:space="preserve"> yang </w:t>
      </w:r>
      <w:proofErr w:type="spellStart"/>
      <w:r w:rsidRPr="0073113B">
        <w:rPr>
          <w:rFonts w:ascii="Times New Roman" w:hAnsi="Times New Roman" w:cs="Times New Roman"/>
          <w:sz w:val="24"/>
          <w:szCs w:val="24"/>
        </w:rPr>
        <w:t>dapat</w:t>
      </w:r>
      <w:proofErr w:type="spellEnd"/>
      <w:r w:rsidRPr="0073113B">
        <w:rPr>
          <w:rFonts w:ascii="Times New Roman" w:hAnsi="Times New Roman" w:cs="Times New Roman"/>
          <w:sz w:val="24"/>
          <w:szCs w:val="24"/>
        </w:rPr>
        <w:t xml:space="preserve"> </w:t>
      </w:r>
      <w:proofErr w:type="spellStart"/>
      <w:r w:rsidRPr="0073113B">
        <w:rPr>
          <w:rFonts w:ascii="Times New Roman" w:hAnsi="Times New Roman" w:cs="Times New Roman"/>
          <w:sz w:val="24"/>
          <w:szCs w:val="24"/>
        </w:rPr>
        <w:t>dilakukan</w:t>
      </w:r>
      <w:proofErr w:type="spellEnd"/>
      <w:r w:rsidRPr="0073113B">
        <w:rPr>
          <w:rFonts w:ascii="Times New Roman" w:hAnsi="Times New Roman" w:cs="Times New Roman"/>
          <w:sz w:val="24"/>
          <w:szCs w:val="24"/>
        </w:rPr>
        <w:t xml:space="preserve"> </w:t>
      </w:r>
      <w:proofErr w:type="spellStart"/>
      <w:r w:rsidRPr="0073113B">
        <w:rPr>
          <w:rFonts w:ascii="Times New Roman" w:hAnsi="Times New Roman" w:cs="Times New Roman"/>
          <w:sz w:val="24"/>
          <w:szCs w:val="24"/>
        </w:rPr>
        <w:t>untuk</w:t>
      </w:r>
      <w:proofErr w:type="spellEnd"/>
      <w:r w:rsidRPr="0073113B">
        <w:rPr>
          <w:rFonts w:ascii="Times New Roman" w:hAnsi="Times New Roman" w:cs="Times New Roman"/>
          <w:sz w:val="24"/>
          <w:szCs w:val="24"/>
        </w:rPr>
        <w:t xml:space="preserve"> </w:t>
      </w:r>
      <w:proofErr w:type="spellStart"/>
      <w:r w:rsidRPr="0073113B">
        <w:rPr>
          <w:rFonts w:ascii="Times New Roman" w:hAnsi="Times New Roman" w:cs="Times New Roman"/>
          <w:sz w:val="24"/>
          <w:szCs w:val="24"/>
        </w:rPr>
        <w:t>menolong</w:t>
      </w:r>
      <w:proofErr w:type="spellEnd"/>
      <w:r w:rsidRPr="0073113B">
        <w:rPr>
          <w:rFonts w:ascii="Times New Roman" w:hAnsi="Times New Roman" w:cs="Times New Roman"/>
          <w:sz w:val="24"/>
          <w:szCs w:val="24"/>
        </w:rPr>
        <w:t xml:space="preserve"> </w:t>
      </w:r>
      <w:proofErr w:type="spellStart"/>
      <w:r w:rsidRPr="0073113B">
        <w:rPr>
          <w:rFonts w:ascii="Times New Roman" w:hAnsi="Times New Roman" w:cs="Times New Roman"/>
          <w:sz w:val="24"/>
          <w:szCs w:val="24"/>
        </w:rPr>
        <w:t>dirinya</w:t>
      </w:r>
      <w:proofErr w:type="spellEnd"/>
      <w:r w:rsidRPr="0073113B">
        <w:rPr>
          <w:rFonts w:ascii="Times New Roman" w:hAnsi="Times New Roman" w:cs="Times New Roman"/>
          <w:sz w:val="24"/>
          <w:szCs w:val="24"/>
        </w:rPr>
        <w:t xml:space="preserve">, </w:t>
      </w:r>
      <w:proofErr w:type="spellStart"/>
      <w:r w:rsidRPr="0073113B">
        <w:rPr>
          <w:rFonts w:ascii="Times New Roman" w:hAnsi="Times New Roman" w:cs="Times New Roman"/>
          <w:sz w:val="24"/>
          <w:szCs w:val="24"/>
        </w:rPr>
        <w:t>disertai</w:t>
      </w:r>
      <w:proofErr w:type="spellEnd"/>
      <w:r w:rsidRPr="0073113B">
        <w:rPr>
          <w:rFonts w:ascii="Times New Roman" w:hAnsi="Times New Roman" w:cs="Times New Roman"/>
          <w:sz w:val="24"/>
          <w:szCs w:val="24"/>
        </w:rPr>
        <w:t xml:space="preserve"> </w:t>
      </w:r>
      <w:proofErr w:type="spellStart"/>
      <w:r w:rsidRPr="0073113B">
        <w:rPr>
          <w:rFonts w:ascii="Times New Roman" w:hAnsi="Times New Roman" w:cs="Times New Roman"/>
          <w:sz w:val="24"/>
          <w:szCs w:val="24"/>
        </w:rPr>
        <w:t>informasi</w:t>
      </w:r>
      <w:proofErr w:type="spellEnd"/>
      <w:r w:rsidRPr="0073113B">
        <w:rPr>
          <w:rFonts w:ascii="Times New Roman" w:hAnsi="Times New Roman" w:cs="Times New Roman"/>
          <w:sz w:val="24"/>
          <w:szCs w:val="24"/>
        </w:rPr>
        <w:t xml:space="preserve"> </w:t>
      </w:r>
      <w:proofErr w:type="spellStart"/>
      <w:r w:rsidRPr="0073113B">
        <w:rPr>
          <w:rFonts w:ascii="Times New Roman" w:hAnsi="Times New Roman" w:cs="Times New Roman"/>
          <w:sz w:val="24"/>
          <w:szCs w:val="24"/>
        </w:rPr>
        <w:t>mengenai</w:t>
      </w:r>
      <w:proofErr w:type="spellEnd"/>
      <w:r w:rsidRPr="0073113B">
        <w:rPr>
          <w:rFonts w:ascii="Times New Roman" w:hAnsi="Times New Roman" w:cs="Times New Roman"/>
          <w:sz w:val="24"/>
          <w:szCs w:val="24"/>
        </w:rPr>
        <w:t xml:space="preserve"> </w:t>
      </w:r>
      <w:proofErr w:type="spellStart"/>
      <w:r w:rsidRPr="0073113B">
        <w:rPr>
          <w:rFonts w:ascii="Times New Roman" w:hAnsi="Times New Roman" w:cs="Times New Roman"/>
          <w:sz w:val="24"/>
          <w:szCs w:val="24"/>
        </w:rPr>
        <w:t>segala</w:t>
      </w:r>
      <w:proofErr w:type="spellEnd"/>
      <w:r w:rsidRPr="0073113B">
        <w:rPr>
          <w:rFonts w:ascii="Times New Roman" w:hAnsi="Times New Roman" w:cs="Times New Roman"/>
          <w:sz w:val="24"/>
          <w:szCs w:val="24"/>
        </w:rPr>
        <w:t xml:space="preserve"> </w:t>
      </w:r>
      <w:proofErr w:type="spellStart"/>
      <w:r w:rsidRPr="0073113B">
        <w:rPr>
          <w:rFonts w:ascii="Times New Roman" w:hAnsi="Times New Roman" w:cs="Times New Roman"/>
          <w:sz w:val="24"/>
          <w:szCs w:val="24"/>
        </w:rPr>
        <w:t>resiko</w:t>
      </w:r>
      <w:proofErr w:type="spellEnd"/>
      <w:r w:rsidRPr="0073113B">
        <w:rPr>
          <w:rFonts w:ascii="Times New Roman" w:hAnsi="Times New Roman" w:cs="Times New Roman"/>
          <w:sz w:val="24"/>
          <w:szCs w:val="24"/>
        </w:rPr>
        <w:t xml:space="preserve"> yang </w:t>
      </w:r>
      <w:proofErr w:type="spellStart"/>
      <w:r w:rsidRPr="0073113B">
        <w:rPr>
          <w:rFonts w:ascii="Times New Roman" w:hAnsi="Times New Roman" w:cs="Times New Roman"/>
          <w:sz w:val="24"/>
          <w:szCs w:val="24"/>
        </w:rPr>
        <w:t>mungkin</w:t>
      </w:r>
      <w:proofErr w:type="spellEnd"/>
      <w:r w:rsidRPr="0073113B">
        <w:rPr>
          <w:rFonts w:ascii="Times New Roman" w:hAnsi="Times New Roman" w:cs="Times New Roman"/>
          <w:sz w:val="24"/>
          <w:szCs w:val="24"/>
        </w:rPr>
        <w:t xml:space="preserve"> </w:t>
      </w:r>
      <w:proofErr w:type="spellStart"/>
      <w:r w:rsidRPr="0073113B">
        <w:rPr>
          <w:rFonts w:ascii="Times New Roman" w:hAnsi="Times New Roman" w:cs="Times New Roman"/>
          <w:sz w:val="24"/>
          <w:szCs w:val="24"/>
        </w:rPr>
        <w:t>terjadi</w:t>
      </w:r>
      <w:proofErr w:type="spellEnd"/>
      <w:r w:rsidR="00895163">
        <w:rPr>
          <w:rStyle w:val="FootnoteReference"/>
          <w:rFonts w:ascii="Times New Roman" w:hAnsi="Times New Roman" w:cs="Times New Roman"/>
          <w:sz w:val="24"/>
          <w:szCs w:val="24"/>
        </w:rPr>
        <w:footnoteReference w:id="11"/>
      </w:r>
      <w:r w:rsidR="0033243F">
        <w:rPr>
          <w:rFonts w:ascii="Times New Roman" w:hAnsi="Times New Roman" w:cs="Times New Roman"/>
          <w:sz w:val="24"/>
          <w:szCs w:val="24"/>
        </w:rPr>
        <w:t>.</w:t>
      </w:r>
      <w:proofErr w:type="spellStart"/>
      <w:r w:rsidR="0033243F">
        <w:rPr>
          <w:rFonts w:ascii="Times New Roman" w:hAnsi="Times New Roman" w:cs="Times New Roman"/>
          <w:sz w:val="24"/>
          <w:szCs w:val="24"/>
        </w:rPr>
        <w:t>Definisi</w:t>
      </w:r>
      <w:proofErr w:type="spellEnd"/>
      <w:r w:rsidR="0033243F">
        <w:rPr>
          <w:rFonts w:ascii="Times New Roman" w:hAnsi="Times New Roman" w:cs="Times New Roman"/>
          <w:sz w:val="24"/>
          <w:szCs w:val="24"/>
        </w:rPr>
        <w:t xml:space="preserve"> lain </w:t>
      </w:r>
      <w:proofErr w:type="spellStart"/>
      <w:r w:rsidR="0033243F">
        <w:rPr>
          <w:rFonts w:ascii="Times New Roman" w:hAnsi="Times New Roman" w:cs="Times New Roman"/>
          <w:sz w:val="24"/>
          <w:szCs w:val="24"/>
        </w:rPr>
        <w:t>dari</w:t>
      </w:r>
      <w:proofErr w:type="spellEnd"/>
      <w:r w:rsidR="0033243F">
        <w:rPr>
          <w:rFonts w:ascii="Times New Roman" w:hAnsi="Times New Roman" w:cs="Times New Roman"/>
          <w:sz w:val="24"/>
          <w:szCs w:val="24"/>
        </w:rPr>
        <w:t xml:space="preserve"> </w:t>
      </w:r>
      <w:r w:rsidR="007D756D" w:rsidRPr="007D756D">
        <w:rPr>
          <w:rFonts w:ascii="Times New Roman" w:eastAsia="Times New Roman" w:hAnsi="Times New Roman" w:cs="Times New Roman"/>
          <w:i/>
          <w:iCs/>
          <w:color w:val="000000" w:themeColor="text1"/>
          <w:sz w:val="24"/>
          <w:szCs w:val="24"/>
          <w:lang w:eastAsia="id-ID"/>
        </w:rPr>
        <w:t>Informed Consent</w:t>
      </w:r>
      <w:r w:rsidRPr="00462613">
        <w:rPr>
          <w:rFonts w:ascii="Times New Roman" w:eastAsia="Times New Roman" w:hAnsi="Times New Roman" w:cs="Times New Roman"/>
          <w:color w:val="000000" w:themeColor="text1"/>
          <w:sz w:val="24"/>
          <w:szCs w:val="24"/>
          <w:lang w:eastAsia="id-ID"/>
        </w:rPr>
        <w:t xml:space="preserve"> </w:t>
      </w:r>
      <w:r w:rsidR="0033243F">
        <w:rPr>
          <w:rFonts w:ascii="Times New Roman" w:eastAsia="Times New Roman" w:hAnsi="Times New Roman" w:cs="Times New Roman"/>
          <w:color w:val="000000" w:themeColor="text1"/>
          <w:sz w:val="24"/>
          <w:szCs w:val="24"/>
          <w:lang w:eastAsia="id-ID"/>
        </w:rPr>
        <w:t xml:space="preserve"> </w:t>
      </w:r>
      <w:proofErr w:type="spellStart"/>
      <w:r w:rsidR="0033243F">
        <w:rPr>
          <w:rFonts w:ascii="Times New Roman" w:eastAsia="Times New Roman" w:hAnsi="Times New Roman" w:cs="Times New Roman"/>
          <w:color w:val="000000" w:themeColor="text1"/>
          <w:sz w:val="24"/>
          <w:szCs w:val="24"/>
          <w:lang w:eastAsia="id-ID"/>
        </w:rPr>
        <w:t>yaitu</w:t>
      </w:r>
      <w:proofErr w:type="spellEnd"/>
      <w:r w:rsidR="0033243F">
        <w:rPr>
          <w:rFonts w:ascii="Times New Roman" w:eastAsia="Times New Roman" w:hAnsi="Times New Roman" w:cs="Times New Roman"/>
          <w:color w:val="000000" w:themeColor="text1"/>
          <w:sz w:val="24"/>
          <w:szCs w:val="24"/>
          <w:lang w:eastAsia="id-ID"/>
        </w:rPr>
        <w:t xml:space="preserve"> </w:t>
      </w:r>
      <w:proofErr w:type="spellStart"/>
      <w:r w:rsidRPr="00462613">
        <w:rPr>
          <w:rFonts w:ascii="Times New Roman" w:eastAsia="Times New Roman" w:hAnsi="Times New Roman" w:cs="Times New Roman"/>
          <w:color w:val="000000" w:themeColor="text1"/>
          <w:sz w:val="24"/>
          <w:szCs w:val="24"/>
          <w:lang w:eastAsia="id-ID"/>
        </w:rPr>
        <w:t>hubungan</w:t>
      </w:r>
      <w:proofErr w:type="spellEnd"/>
      <w:r w:rsidRPr="00462613">
        <w:rPr>
          <w:rFonts w:ascii="Times New Roman" w:eastAsia="Times New Roman" w:hAnsi="Times New Roman" w:cs="Times New Roman"/>
          <w:color w:val="000000" w:themeColor="text1"/>
          <w:sz w:val="24"/>
          <w:szCs w:val="24"/>
          <w:lang w:eastAsia="id-ID"/>
        </w:rPr>
        <w:t xml:space="preserve"> </w:t>
      </w:r>
      <w:proofErr w:type="spellStart"/>
      <w:r w:rsidRPr="00462613">
        <w:rPr>
          <w:rFonts w:ascii="Times New Roman" w:eastAsia="Times New Roman" w:hAnsi="Times New Roman" w:cs="Times New Roman"/>
          <w:color w:val="000000" w:themeColor="text1"/>
          <w:sz w:val="24"/>
          <w:szCs w:val="24"/>
          <w:lang w:eastAsia="id-ID"/>
        </w:rPr>
        <w:t>antara</w:t>
      </w:r>
      <w:proofErr w:type="spellEnd"/>
      <w:r w:rsidRPr="00462613">
        <w:rPr>
          <w:rFonts w:ascii="Times New Roman" w:eastAsia="Times New Roman" w:hAnsi="Times New Roman" w:cs="Times New Roman"/>
          <w:color w:val="000000" w:themeColor="text1"/>
          <w:sz w:val="24"/>
          <w:szCs w:val="24"/>
          <w:lang w:eastAsia="id-ID"/>
        </w:rPr>
        <w:t xml:space="preserve"> </w:t>
      </w:r>
      <w:proofErr w:type="spellStart"/>
      <w:r w:rsidRPr="00462613">
        <w:rPr>
          <w:rFonts w:ascii="Times New Roman" w:eastAsia="Times New Roman" w:hAnsi="Times New Roman" w:cs="Times New Roman"/>
          <w:color w:val="000000" w:themeColor="text1"/>
          <w:sz w:val="24"/>
          <w:szCs w:val="24"/>
          <w:lang w:eastAsia="id-ID"/>
        </w:rPr>
        <w:t>dokter</w:t>
      </w:r>
      <w:proofErr w:type="spellEnd"/>
      <w:r w:rsidRPr="00462613">
        <w:rPr>
          <w:rFonts w:ascii="Times New Roman" w:eastAsia="Times New Roman" w:hAnsi="Times New Roman" w:cs="Times New Roman"/>
          <w:color w:val="000000" w:themeColor="text1"/>
          <w:sz w:val="24"/>
          <w:szCs w:val="24"/>
          <w:lang w:eastAsia="id-ID"/>
        </w:rPr>
        <w:t xml:space="preserve"> </w:t>
      </w:r>
      <w:proofErr w:type="spellStart"/>
      <w:r w:rsidRPr="00462613">
        <w:rPr>
          <w:rFonts w:ascii="Times New Roman" w:eastAsia="Times New Roman" w:hAnsi="Times New Roman" w:cs="Times New Roman"/>
          <w:color w:val="000000" w:themeColor="text1"/>
          <w:sz w:val="24"/>
          <w:szCs w:val="24"/>
          <w:lang w:eastAsia="id-ID"/>
        </w:rPr>
        <w:t>dengan</w:t>
      </w:r>
      <w:proofErr w:type="spellEnd"/>
      <w:r w:rsidRPr="00462613">
        <w:rPr>
          <w:rFonts w:ascii="Times New Roman" w:eastAsia="Times New Roman" w:hAnsi="Times New Roman" w:cs="Times New Roman"/>
          <w:color w:val="000000" w:themeColor="text1"/>
          <w:sz w:val="24"/>
          <w:szCs w:val="24"/>
          <w:lang w:eastAsia="id-ID"/>
        </w:rPr>
        <w:t xml:space="preserve"> </w:t>
      </w:r>
      <w:proofErr w:type="spellStart"/>
      <w:r w:rsidRPr="00462613">
        <w:rPr>
          <w:rFonts w:ascii="Times New Roman" w:eastAsia="Times New Roman" w:hAnsi="Times New Roman" w:cs="Times New Roman"/>
          <w:color w:val="000000" w:themeColor="text1"/>
          <w:sz w:val="24"/>
          <w:szCs w:val="24"/>
          <w:lang w:eastAsia="id-ID"/>
        </w:rPr>
        <w:t>pasien</w:t>
      </w:r>
      <w:proofErr w:type="spellEnd"/>
      <w:r w:rsidRPr="00462613">
        <w:rPr>
          <w:rFonts w:ascii="Times New Roman" w:eastAsia="Times New Roman" w:hAnsi="Times New Roman" w:cs="Times New Roman"/>
          <w:color w:val="000000" w:themeColor="text1"/>
          <w:sz w:val="24"/>
          <w:szCs w:val="24"/>
          <w:lang w:eastAsia="id-ID"/>
        </w:rPr>
        <w:t xml:space="preserve"> </w:t>
      </w:r>
      <w:proofErr w:type="spellStart"/>
      <w:r w:rsidRPr="00462613">
        <w:rPr>
          <w:rFonts w:ascii="Times New Roman" w:eastAsia="Times New Roman" w:hAnsi="Times New Roman" w:cs="Times New Roman"/>
          <w:color w:val="000000" w:themeColor="text1"/>
          <w:sz w:val="24"/>
          <w:szCs w:val="24"/>
          <w:lang w:eastAsia="id-ID"/>
        </w:rPr>
        <w:t>berasaskan</w:t>
      </w:r>
      <w:proofErr w:type="spellEnd"/>
      <w:r w:rsidRPr="00462613">
        <w:rPr>
          <w:rFonts w:ascii="Times New Roman" w:eastAsia="Times New Roman" w:hAnsi="Times New Roman" w:cs="Times New Roman"/>
          <w:color w:val="000000" w:themeColor="text1"/>
          <w:sz w:val="24"/>
          <w:szCs w:val="24"/>
          <w:lang w:eastAsia="id-ID"/>
        </w:rPr>
        <w:t xml:space="preserve"> </w:t>
      </w:r>
      <w:proofErr w:type="spellStart"/>
      <w:r w:rsidRPr="00462613">
        <w:rPr>
          <w:rFonts w:ascii="Times New Roman" w:eastAsia="Times New Roman" w:hAnsi="Times New Roman" w:cs="Times New Roman"/>
          <w:color w:val="000000" w:themeColor="text1"/>
          <w:sz w:val="24"/>
          <w:szCs w:val="24"/>
          <w:lang w:eastAsia="id-ID"/>
        </w:rPr>
        <w:t>kepercayaan</w:t>
      </w:r>
      <w:proofErr w:type="spellEnd"/>
      <w:r w:rsidRPr="00462613">
        <w:rPr>
          <w:rFonts w:ascii="Times New Roman" w:eastAsia="Times New Roman" w:hAnsi="Times New Roman" w:cs="Times New Roman"/>
          <w:color w:val="000000" w:themeColor="text1"/>
          <w:sz w:val="24"/>
          <w:szCs w:val="24"/>
          <w:lang w:eastAsia="id-ID"/>
        </w:rPr>
        <w:t xml:space="preserve">, </w:t>
      </w:r>
      <w:proofErr w:type="spellStart"/>
      <w:r w:rsidRPr="00462613">
        <w:rPr>
          <w:rFonts w:ascii="Times New Roman" w:eastAsia="Times New Roman" w:hAnsi="Times New Roman" w:cs="Times New Roman"/>
          <w:color w:val="000000" w:themeColor="text1"/>
          <w:sz w:val="24"/>
          <w:szCs w:val="24"/>
          <w:lang w:eastAsia="id-ID"/>
        </w:rPr>
        <w:t>adanya</w:t>
      </w:r>
      <w:proofErr w:type="spellEnd"/>
      <w:r w:rsidRPr="00462613">
        <w:rPr>
          <w:rFonts w:ascii="Times New Roman" w:eastAsia="Times New Roman" w:hAnsi="Times New Roman" w:cs="Times New Roman"/>
          <w:color w:val="000000" w:themeColor="text1"/>
          <w:sz w:val="24"/>
          <w:szCs w:val="24"/>
          <w:lang w:eastAsia="id-ID"/>
        </w:rPr>
        <w:t xml:space="preserve"> </w:t>
      </w:r>
      <w:proofErr w:type="spellStart"/>
      <w:r w:rsidRPr="00462613">
        <w:rPr>
          <w:rFonts w:ascii="Times New Roman" w:eastAsia="Times New Roman" w:hAnsi="Times New Roman" w:cs="Times New Roman"/>
          <w:color w:val="000000" w:themeColor="text1"/>
          <w:sz w:val="24"/>
          <w:szCs w:val="24"/>
          <w:lang w:eastAsia="id-ID"/>
        </w:rPr>
        <w:t>hak</w:t>
      </w:r>
      <w:proofErr w:type="spellEnd"/>
      <w:r w:rsidRPr="00462613">
        <w:rPr>
          <w:rFonts w:ascii="Times New Roman" w:eastAsia="Times New Roman" w:hAnsi="Times New Roman" w:cs="Times New Roman"/>
          <w:color w:val="000000" w:themeColor="text1"/>
          <w:sz w:val="24"/>
          <w:szCs w:val="24"/>
          <w:lang w:eastAsia="id-ID"/>
        </w:rPr>
        <w:t xml:space="preserve"> </w:t>
      </w:r>
      <w:proofErr w:type="spellStart"/>
      <w:r w:rsidRPr="00462613">
        <w:rPr>
          <w:rFonts w:ascii="Times New Roman" w:eastAsia="Times New Roman" w:hAnsi="Times New Roman" w:cs="Times New Roman"/>
          <w:color w:val="000000" w:themeColor="text1"/>
          <w:sz w:val="24"/>
          <w:szCs w:val="24"/>
          <w:lang w:eastAsia="id-ID"/>
        </w:rPr>
        <w:t>otonomi</w:t>
      </w:r>
      <w:proofErr w:type="spellEnd"/>
      <w:r w:rsidRPr="00462613">
        <w:rPr>
          <w:rFonts w:ascii="Times New Roman" w:eastAsia="Times New Roman" w:hAnsi="Times New Roman" w:cs="Times New Roman"/>
          <w:color w:val="000000" w:themeColor="text1"/>
          <w:sz w:val="24"/>
          <w:szCs w:val="24"/>
          <w:lang w:eastAsia="id-ID"/>
        </w:rPr>
        <w:t xml:space="preserve"> </w:t>
      </w:r>
      <w:proofErr w:type="spellStart"/>
      <w:r w:rsidRPr="00462613">
        <w:rPr>
          <w:rFonts w:ascii="Times New Roman" w:eastAsia="Times New Roman" w:hAnsi="Times New Roman" w:cs="Times New Roman"/>
          <w:color w:val="000000" w:themeColor="text1"/>
          <w:sz w:val="24"/>
          <w:szCs w:val="24"/>
          <w:lang w:eastAsia="id-ID"/>
        </w:rPr>
        <w:t>atau</w:t>
      </w:r>
      <w:proofErr w:type="spellEnd"/>
      <w:r w:rsidRPr="00462613">
        <w:rPr>
          <w:rFonts w:ascii="Times New Roman" w:eastAsia="Times New Roman" w:hAnsi="Times New Roman" w:cs="Times New Roman"/>
          <w:color w:val="000000" w:themeColor="text1"/>
          <w:sz w:val="24"/>
          <w:szCs w:val="24"/>
          <w:lang w:eastAsia="id-ID"/>
        </w:rPr>
        <w:t xml:space="preserve"> </w:t>
      </w:r>
      <w:proofErr w:type="spellStart"/>
      <w:r w:rsidRPr="00462613">
        <w:rPr>
          <w:rFonts w:ascii="Times New Roman" w:eastAsia="Times New Roman" w:hAnsi="Times New Roman" w:cs="Times New Roman"/>
          <w:color w:val="000000" w:themeColor="text1"/>
          <w:sz w:val="24"/>
          <w:szCs w:val="24"/>
          <w:lang w:eastAsia="id-ID"/>
        </w:rPr>
        <w:t>menentukan</w:t>
      </w:r>
      <w:proofErr w:type="spellEnd"/>
      <w:r w:rsidRPr="00462613">
        <w:rPr>
          <w:rFonts w:ascii="Times New Roman" w:eastAsia="Times New Roman" w:hAnsi="Times New Roman" w:cs="Times New Roman"/>
          <w:color w:val="000000" w:themeColor="text1"/>
          <w:sz w:val="24"/>
          <w:szCs w:val="24"/>
          <w:lang w:eastAsia="id-ID"/>
        </w:rPr>
        <w:t xml:space="preserve"> </w:t>
      </w:r>
      <w:proofErr w:type="spellStart"/>
      <w:r w:rsidRPr="00462613">
        <w:rPr>
          <w:rFonts w:ascii="Times New Roman" w:eastAsia="Times New Roman" w:hAnsi="Times New Roman" w:cs="Times New Roman"/>
          <w:color w:val="000000" w:themeColor="text1"/>
          <w:sz w:val="24"/>
          <w:szCs w:val="24"/>
          <w:lang w:eastAsia="id-ID"/>
        </w:rPr>
        <w:t>nasib</w:t>
      </w:r>
      <w:proofErr w:type="spellEnd"/>
      <w:r w:rsidRPr="00462613">
        <w:rPr>
          <w:rFonts w:ascii="Times New Roman" w:eastAsia="Times New Roman" w:hAnsi="Times New Roman" w:cs="Times New Roman"/>
          <w:color w:val="000000" w:themeColor="text1"/>
          <w:sz w:val="24"/>
          <w:szCs w:val="24"/>
          <w:lang w:eastAsia="id-ID"/>
        </w:rPr>
        <w:t xml:space="preserve"> </w:t>
      </w:r>
      <w:proofErr w:type="spellStart"/>
      <w:r w:rsidRPr="00462613">
        <w:rPr>
          <w:rFonts w:ascii="Times New Roman" w:eastAsia="Times New Roman" w:hAnsi="Times New Roman" w:cs="Times New Roman"/>
          <w:color w:val="000000" w:themeColor="text1"/>
          <w:sz w:val="24"/>
          <w:szCs w:val="24"/>
          <w:lang w:eastAsia="id-ID"/>
        </w:rPr>
        <w:t>atas</w:t>
      </w:r>
      <w:proofErr w:type="spellEnd"/>
      <w:r w:rsidRPr="00462613">
        <w:rPr>
          <w:rFonts w:ascii="Times New Roman" w:eastAsia="Times New Roman" w:hAnsi="Times New Roman" w:cs="Times New Roman"/>
          <w:color w:val="000000" w:themeColor="text1"/>
          <w:sz w:val="24"/>
          <w:szCs w:val="24"/>
          <w:lang w:eastAsia="id-ID"/>
        </w:rPr>
        <w:t xml:space="preserve"> </w:t>
      </w:r>
      <w:proofErr w:type="spellStart"/>
      <w:r w:rsidRPr="00462613">
        <w:rPr>
          <w:rFonts w:ascii="Times New Roman" w:eastAsia="Times New Roman" w:hAnsi="Times New Roman" w:cs="Times New Roman"/>
          <w:color w:val="000000" w:themeColor="text1"/>
          <w:sz w:val="24"/>
          <w:szCs w:val="24"/>
          <w:lang w:eastAsia="id-ID"/>
        </w:rPr>
        <w:t>dirinya</w:t>
      </w:r>
      <w:proofErr w:type="spellEnd"/>
      <w:r w:rsidRPr="00462613">
        <w:rPr>
          <w:rFonts w:ascii="Times New Roman" w:eastAsia="Times New Roman" w:hAnsi="Times New Roman" w:cs="Times New Roman"/>
          <w:color w:val="000000" w:themeColor="text1"/>
          <w:sz w:val="24"/>
          <w:szCs w:val="24"/>
          <w:lang w:eastAsia="id-ID"/>
        </w:rPr>
        <w:t xml:space="preserve"> </w:t>
      </w:r>
      <w:proofErr w:type="spellStart"/>
      <w:r w:rsidRPr="00462613">
        <w:rPr>
          <w:rFonts w:ascii="Times New Roman" w:eastAsia="Times New Roman" w:hAnsi="Times New Roman" w:cs="Times New Roman"/>
          <w:color w:val="000000" w:themeColor="text1"/>
          <w:sz w:val="24"/>
          <w:szCs w:val="24"/>
          <w:lang w:eastAsia="id-ID"/>
        </w:rPr>
        <w:t>sendiri</w:t>
      </w:r>
      <w:proofErr w:type="spellEnd"/>
      <w:r w:rsidRPr="00462613">
        <w:rPr>
          <w:rFonts w:ascii="Times New Roman" w:eastAsia="Times New Roman" w:hAnsi="Times New Roman" w:cs="Times New Roman"/>
          <w:color w:val="000000" w:themeColor="text1"/>
          <w:sz w:val="24"/>
          <w:szCs w:val="24"/>
          <w:lang w:eastAsia="id-ID"/>
        </w:rPr>
        <w:t xml:space="preserve">, dan </w:t>
      </w:r>
      <w:proofErr w:type="spellStart"/>
      <w:r w:rsidRPr="00462613">
        <w:rPr>
          <w:rFonts w:ascii="Times New Roman" w:eastAsia="Times New Roman" w:hAnsi="Times New Roman" w:cs="Times New Roman"/>
          <w:color w:val="000000" w:themeColor="text1"/>
          <w:sz w:val="24"/>
          <w:szCs w:val="24"/>
          <w:lang w:eastAsia="id-ID"/>
        </w:rPr>
        <w:t>adanya</w:t>
      </w:r>
      <w:proofErr w:type="spellEnd"/>
      <w:r w:rsidRPr="00462613">
        <w:rPr>
          <w:rFonts w:ascii="Times New Roman" w:eastAsia="Times New Roman" w:hAnsi="Times New Roman" w:cs="Times New Roman"/>
          <w:color w:val="000000" w:themeColor="text1"/>
          <w:sz w:val="24"/>
          <w:szCs w:val="24"/>
          <w:lang w:eastAsia="id-ID"/>
        </w:rPr>
        <w:t xml:space="preserve"> </w:t>
      </w:r>
      <w:proofErr w:type="spellStart"/>
      <w:r w:rsidRPr="00462613">
        <w:rPr>
          <w:rFonts w:ascii="Times New Roman" w:eastAsia="Times New Roman" w:hAnsi="Times New Roman" w:cs="Times New Roman"/>
          <w:color w:val="000000" w:themeColor="text1"/>
          <w:sz w:val="24"/>
          <w:szCs w:val="24"/>
          <w:lang w:eastAsia="id-ID"/>
        </w:rPr>
        <w:t>hubungan</w:t>
      </w:r>
      <w:proofErr w:type="spellEnd"/>
      <w:r w:rsidRPr="00462613">
        <w:rPr>
          <w:rFonts w:ascii="Times New Roman" w:eastAsia="Times New Roman" w:hAnsi="Times New Roman" w:cs="Times New Roman"/>
          <w:color w:val="000000" w:themeColor="text1"/>
          <w:sz w:val="24"/>
          <w:szCs w:val="24"/>
          <w:lang w:eastAsia="id-ID"/>
        </w:rPr>
        <w:t xml:space="preserve"> </w:t>
      </w:r>
      <w:proofErr w:type="spellStart"/>
      <w:r w:rsidRPr="00462613">
        <w:rPr>
          <w:rFonts w:ascii="Times New Roman" w:eastAsia="Times New Roman" w:hAnsi="Times New Roman" w:cs="Times New Roman"/>
          <w:color w:val="000000" w:themeColor="text1"/>
          <w:sz w:val="24"/>
          <w:szCs w:val="24"/>
          <w:lang w:eastAsia="id-ID"/>
        </w:rPr>
        <w:t>perjanjian</w:t>
      </w:r>
      <w:proofErr w:type="spellEnd"/>
      <w:r w:rsidRPr="00462613">
        <w:rPr>
          <w:rFonts w:ascii="Times New Roman" w:eastAsia="Times New Roman" w:hAnsi="Times New Roman" w:cs="Times New Roman"/>
          <w:color w:val="000000" w:themeColor="text1"/>
          <w:sz w:val="24"/>
          <w:szCs w:val="24"/>
          <w:lang w:eastAsia="id-ID"/>
        </w:rPr>
        <w:t xml:space="preserve"> </w:t>
      </w:r>
      <w:proofErr w:type="spellStart"/>
      <w:r w:rsidRPr="00462613">
        <w:rPr>
          <w:rFonts w:ascii="Times New Roman" w:eastAsia="Times New Roman" w:hAnsi="Times New Roman" w:cs="Times New Roman"/>
          <w:color w:val="000000" w:themeColor="text1"/>
          <w:sz w:val="24"/>
          <w:szCs w:val="24"/>
          <w:lang w:eastAsia="id-ID"/>
        </w:rPr>
        <w:t>antara</w:t>
      </w:r>
      <w:proofErr w:type="spellEnd"/>
      <w:r w:rsidRPr="00462613">
        <w:rPr>
          <w:rFonts w:ascii="Times New Roman" w:eastAsia="Times New Roman" w:hAnsi="Times New Roman" w:cs="Times New Roman"/>
          <w:color w:val="000000" w:themeColor="text1"/>
          <w:sz w:val="24"/>
          <w:szCs w:val="24"/>
          <w:lang w:eastAsia="id-ID"/>
        </w:rPr>
        <w:t xml:space="preserve"> </w:t>
      </w:r>
      <w:proofErr w:type="spellStart"/>
      <w:r w:rsidRPr="00462613">
        <w:rPr>
          <w:rFonts w:ascii="Times New Roman" w:eastAsia="Times New Roman" w:hAnsi="Times New Roman" w:cs="Times New Roman"/>
          <w:color w:val="000000" w:themeColor="text1"/>
          <w:sz w:val="24"/>
          <w:szCs w:val="24"/>
          <w:lang w:eastAsia="id-ID"/>
        </w:rPr>
        <w:t>dokter</w:t>
      </w:r>
      <w:proofErr w:type="spellEnd"/>
      <w:r w:rsidRPr="00462613">
        <w:rPr>
          <w:rFonts w:ascii="Times New Roman" w:eastAsia="Times New Roman" w:hAnsi="Times New Roman" w:cs="Times New Roman"/>
          <w:color w:val="000000" w:themeColor="text1"/>
          <w:sz w:val="24"/>
          <w:szCs w:val="24"/>
          <w:lang w:eastAsia="id-ID"/>
        </w:rPr>
        <w:t xml:space="preserve"> dan </w:t>
      </w:r>
      <w:proofErr w:type="spellStart"/>
      <w:r w:rsidRPr="00462613">
        <w:rPr>
          <w:rFonts w:ascii="Times New Roman" w:eastAsia="Times New Roman" w:hAnsi="Times New Roman" w:cs="Times New Roman"/>
          <w:color w:val="000000" w:themeColor="text1"/>
          <w:sz w:val="24"/>
          <w:szCs w:val="24"/>
          <w:lang w:eastAsia="id-ID"/>
        </w:rPr>
        <w:t>pasien</w:t>
      </w:r>
      <w:proofErr w:type="spellEnd"/>
      <w:r w:rsidR="0033243F">
        <w:rPr>
          <w:rStyle w:val="FootnoteReference"/>
          <w:rFonts w:ascii="Times New Roman" w:eastAsia="Times New Roman" w:hAnsi="Times New Roman" w:cs="Times New Roman"/>
          <w:color w:val="000000" w:themeColor="text1"/>
          <w:sz w:val="24"/>
          <w:szCs w:val="24"/>
          <w:lang w:eastAsia="id-ID"/>
        </w:rPr>
        <w:footnoteReference w:id="12"/>
      </w:r>
    </w:p>
    <w:p w14:paraId="1DA399B0" w14:textId="7E2781A9" w:rsidR="00DF5129" w:rsidRDefault="003C356A" w:rsidP="003C356A">
      <w:pPr>
        <w:pStyle w:val="ListParagraph"/>
        <w:spacing w:after="0" w:line="360" w:lineRule="auto"/>
        <w:ind w:left="360"/>
        <w:jc w:val="both"/>
        <w:rPr>
          <w:rFonts w:ascii="Times New Roman" w:hAnsi="Times New Roman" w:cs="Times New Roman"/>
          <w:sz w:val="24"/>
          <w:szCs w:val="24"/>
        </w:rPr>
      </w:pPr>
      <w:r w:rsidRPr="007D756D">
        <w:rPr>
          <w:rFonts w:ascii="Times New Roman" w:hAnsi="Times New Roman" w:cs="Times New Roman"/>
          <w:i/>
          <w:iCs/>
          <w:sz w:val="24"/>
          <w:szCs w:val="24"/>
        </w:rPr>
        <w:t xml:space="preserve">    </w:t>
      </w:r>
      <w:r w:rsidR="007D756D">
        <w:rPr>
          <w:rFonts w:ascii="Times New Roman" w:hAnsi="Times New Roman" w:cs="Times New Roman"/>
          <w:i/>
          <w:iCs/>
          <w:sz w:val="24"/>
          <w:szCs w:val="24"/>
        </w:rPr>
        <w:tab/>
      </w:r>
      <w:r w:rsidR="007D756D">
        <w:rPr>
          <w:rFonts w:ascii="Times New Roman" w:hAnsi="Times New Roman" w:cs="Times New Roman"/>
          <w:i/>
          <w:iCs/>
          <w:sz w:val="24"/>
          <w:szCs w:val="24"/>
        </w:rPr>
        <w:tab/>
      </w:r>
      <w:r w:rsidR="007D756D" w:rsidRPr="007D756D">
        <w:rPr>
          <w:rFonts w:ascii="Times New Roman" w:hAnsi="Times New Roman" w:cs="Times New Roman"/>
          <w:i/>
          <w:iCs/>
          <w:sz w:val="24"/>
          <w:szCs w:val="24"/>
        </w:rPr>
        <w:t>Informed Consent</w:t>
      </w:r>
      <w:r w:rsidRPr="0073113B">
        <w:rPr>
          <w:rFonts w:ascii="Times New Roman" w:hAnsi="Times New Roman" w:cs="Times New Roman"/>
          <w:sz w:val="24"/>
          <w:szCs w:val="24"/>
        </w:rPr>
        <w:t xml:space="preserve"> </w:t>
      </w:r>
      <w:proofErr w:type="spellStart"/>
      <w:r w:rsidRPr="0073113B">
        <w:rPr>
          <w:rFonts w:ascii="Times New Roman" w:hAnsi="Times New Roman" w:cs="Times New Roman"/>
          <w:sz w:val="24"/>
          <w:szCs w:val="24"/>
        </w:rPr>
        <w:t>diatur</w:t>
      </w:r>
      <w:proofErr w:type="spellEnd"/>
      <w:r w:rsidRPr="0073113B">
        <w:rPr>
          <w:rFonts w:ascii="Times New Roman" w:hAnsi="Times New Roman" w:cs="Times New Roman"/>
          <w:sz w:val="24"/>
          <w:szCs w:val="24"/>
        </w:rPr>
        <w:t xml:space="preserve"> </w:t>
      </w:r>
      <w:proofErr w:type="spellStart"/>
      <w:r w:rsidRPr="0073113B">
        <w:rPr>
          <w:rFonts w:ascii="Times New Roman" w:hAnsi="Times New Roman" w:cs="Times New Roman"/>
          <w:sz w:val="24"/>
          <w:szCs w:val="24"/>
        </w:rPr>
        <w:t>dalam</w:t>
      </w:r>
      <w:proofErr w:type="spellEnd"/>
      <w:r w:rsidRPr="0073113B">
        <w:rPr>
          <w:rFonts w:ascii="Times New Roman" w:hAnsi="Times New Roman" w:cs="Times New Roman"/>
          <w:sz w:val="24"/>
          <w:szCs w:val="24"/>
        </w:rPr>
        <w:t xml:space="preserve"> </w:t>
      </w:r>
      <w:proofErr w:type="spellStart"/>
      <w:r w:rsidRPr="0073113B">
        <w:rPr>
          <w:rFonts w:ascii="Times New Roman" w:hAnsi="Times New Roman" w:cs="Times New Roman"/>
          <w:sz w:val="24"/>
          <w:szCs w:val="24"/>
        </w:rPr>
        <w:t>PerMenKes</w:t>
      </w:r>
      <w:proofErr w:type="spellEnd"/>
      <w:r w:rsidRPr="0073113B">
        <w:rPr>
          <w:rFonts w:ascii="Times New Roman" w:hAnsi="Times New Roman" w:cs="Times New Roman"/>
          <w:sz w:val="24"/>
          <w:szCs w:val="24"/>
        </w:rPr>
        <w:t xml:space="preserve"> No. 290 </w:t>
      </w:r>
      <w:proofErr w:type="spellStart"/>
      <w:r w:rsidRPr="0073113B">
        <w:rPr>
          <w:rFonts w:ascii="Times New Roman" w:hAnsi="Times New Roman" w:cs="Times New Roman"/>
          <w:sz w:val="24"/>
          <w:szCs w:val="24"/>
        </w:rPr>
        <w:t>Tahun</w:t>
      </w:r>
      <w:proofErr w:type="spellEnd"/>
      <w:r w:rsidRPr="0073113B">
        <w:rPr>
          <w:rFonts w:ascii="Times New Roman" w:hAnsi="Times New Roman" w:cs="Times New Roman"/>
          <w:sz w:val="24"/>
          <w:szCs w:val="24"/>
        </w:rPr>
        <w:t xml:space="preserve"> 2008. </w:t>
      </w:r>
      <w:proofErr w:type="spellStart"/>
      <w:r w:rsidRPr="0073113B">
        <w:rPr>
          <w:rFonts w:ascii="Times New Roman" w:hAnsi="Times New Roman" w:cs="Times New Roman"/>
          <w:sz w:val="24"/>
          <w:szCs w:val="24"/>
        </w:rPr>
        <w:t>Dalam</w:t>
      </w:r>
      <w:proofErr w:type="spellEnd"/>
      <w:r w:rsidRPr="0073113B">
        <w:rPr>
          <w:rFonts w:ascii="Times New Roman" w:hAnsi="Times New Roman" w:cs="Times New Roman"/>
          <w:sz w:val="24"/>
          <w:szCs w:val="24"/>
        </w:rPr>
        <w:t xml:space="preserve"> Bab I, </w:t>
      </w:r>
      <w:proofErr w:type="spellStart"/>
      <w:r w:rsidRPr="0073113B">
        <w:rPr>
          <w:rFonts w:ascii="Times New Roman" w:hAnsi="Times New Roman" w:cs="Times New Roman"/>
          <w:sz w:val="24"/>
          <w:szCs w:val="24"/>
        </w:rPr>
        <w:t>Ketentuan</w:t>
      </w:r>
      <w:proofErr w:type="spellEnd"/>
      <w:r w:rsidRPr="0073113B">
        <w:rPr>
          <w:rFonts w:ascii="Times New Roman" w:hAnsi="Times New Roman" w:cs="Times New Roman"/>
          <w:sz w:val="24"/>
          <w:szCs w:val="24"/>
        </w:rPr>
        <w:t xml:space="preserve"> </w:t>
      </w:r>
      <w:proofErr w:type="spellStart"/>
      <w:r w:rsidRPr="0073113B">
        <w:rPr>
          <w:rFonts w:ascii="Times New Roman" w:hAnsi="Times New Roman" w:cs="Times New Roman"/>
          <w:sz w:val="24"/>
          <w:szCs w:val="24"/>
        </w:rPr>
        <w:t>Umum</w:t>
      </w:r>
      <w:proofErr w:type="spellEnd"/>
      <w:r w:rsidRPr="0073113B">
        <w:rPr>
          <w:rFonts w:ascii="Times New Roman" w:hAnsi="Times New Roman" w:cs="Times New Roman"/>
          <w:sz w:val="24"/>
          <w:szCs w:val="24"/>
        </w:rPr>
        <w:t xml:space="preserve">, </w:t>
      </w:r>
      <w:proofErr w:type="spellStart"/>
      <w:r w:rsidRPr="0073113B">
        <w:rPr>
          <w:rFonts w:ascii="Times New Roman" w:hAnsi="Times New Roman" w:cs="Times New Roman"/>
          <w:sz w:val="24"/>
          <w:szCs w:val="24"/>
        </w:rPr>
        <w:t>Pasal</w:t>
      </w:r>
      <w:proofErr w:type="spellEnd"/>
      <w:r w:rsidRPr="0073113B">
        <w:rPr>
          <w:rFonts w:ascii="Times New Roman" w:hAnsi="Times New Roman" w:cs="Times New Roman"/>
          <w:sz w:val="24"/>
          <w:szCs w:val="24"/>
        </w:rPr>
        <w:t xml:space="preserve"> 1a </w:t>
      </w:r>
      <w:proofErr w:type="spellStart"/>
      <w:r w:rsidRPr="0073113B">
        <w:rPr>
          <w:rFonts w:ascii="Times New Roman" w:hAnsi="Times New Roman" w:cs="Times New Roman"/>
          <w:sz w:val="24"/>
          <w:szCs w:val="24"/>
        </w:rPr>
        <w:t>menetapkan</w:t>
      </w:r>
      <w:proofErr w:type="spellEnd"/>
      <w:r w:rsidRPr="0073113B">
        <w:rPr>
          <w:rFonts w:ascii="Times New Roman" w:hAnsi="Times New Roman" w:cs="Times New Roman"/>
          <w:sz w:val="24"/>
          <w:szCs w:val="24"/>
        </w:rPr>
        <w:t xml:space="preserve"> </w:t>
      </w:r>
      <w:proofErr w:type="spellStart"/>
      <w:r w:rsidRPr="0073113B">
        <w:rPr>
          <w:rFonts w:ascii="Times New Roman" w:hAnsi="Times New Roman" w:cs="Times New Roman"/>
          <w:sz w:val="24"/>
          <w:szCs w:val="24"/>
        </w:rPr>
        <w:t>apa</w:t>
      </w:r>
      <w:proofErr w:type="spellEnd"/>
      <w:r w:rsidRPr="0073113B">
        <w:rPr>
          <w:rFonts w:ascii="Times New Roman" w:hAnsi="Times New Roman" w:cs="Times New Roman"/>
          <w:sz w:val="24"/>
          <w:szCs w:val="24"/>
        </w:rPr>
        <w:t xml:space="preserve"> yang </w:t>
      </w:r>
      <w:proofErr w:type="spellStart"/>
      <w:r w:rsidRPr="0073113B">
        <w:rPr>
          <w:rFonts w:ascii="Times New Roman" w:hAnsi="Times New Roman" w:cs="Times New Roman"/>
          <w:sz w:val="24"/>
          <w:szCs w:val="24"/>
        </w:rPr>
        <w:t>dimaksud</w:t>
      </w:r>
      <w:proofErr w:type="spellEnd"/>
      <w:r w:rsidRPr="0073113B">
        <w:rPr>
          <w:rFonts w:ascii="Times New Roman" w:hAnsi="Times New Roman" w:cs="Times New Roman"/>
          <w:sz w:val="24"/>
          <w:szCs w:val="24"/>
        </w:rPr>
        <w:t xml:space="preserve"> </w:t>
      </w:r>
      <w:proofErr w:type="spellStart"/>
      <w:r w:rsidRPr="0073113B">
        <w:rPr>
          <w:rFonts w:ascii="Times New Roman" w:hAnsi="Times New Roman" w:cs="Times New Roman"/>
          <w:sz w:val="24"/>
          <w:szCs w:val="24"/>
        </w:rPr>
        <w:t>dengan</w:t>
      </w:r>
      <w:proofErr w:type="spellEnd"/>
      <w:r w:rsidRPr="0073113B">
        <w:rPr>
          <w:rFonts w:ascii="Times New Roman" w:hAnsi="Times New Roman" w:cs="Times New Roman"/>
          <w:sz w:val="24"/>
          <w:szCs w:val="24"/>
        </w:rPr>
        <w:t xml:space="preserve"> </w:t>
      </w:r>
      <w:r w:rsidR="007D756D" w:rsidRPr="007D756D">
        <w:rPr>
          <w:rFonts w:ascii="Times New Roman" w:hAnsi="Times New Roman" w:cs="Times New Roman"/>
          <w:i/>
          <w:iCs/>
          <w:sz w:val="24"/>
          <w:szCs w:val="24"/>
        </w:rPr>
        <w:t>Informed Consent</w:t>
      </w:r>
      <w:proofErr w:type="gramStart"/>
      <w:r w:rsidRPr="0073113B">
        <w:rPr>
          <w:rFonts w:ascii="Times New Roman" w:hAnsi="Times New Roman" w:cs="Times New Roman"/>
          <w:sz w:val="24"/>
          <w:szCs w:val="24"/>
        </w:rPr>
        <w:t>: ”</w:t>
      </w:r>
      <w:proofErr w:type="spellStart"/>
      <w:r w:rsidRPr="0073113B">
        <w:rPr>
          <w:rFonts w:ascii="Times New Roman" w:hAnsi="Times New Roman" w:cs="Times New Roman"/>
          <w:sz w:val="24"/>
          <w:szCs w:val="24"/>
        </w:rPr>
        <w:t>persetujuan</w:t>
      </w:r>
      <w:proofErr w:type="spellEnd"/>
      <w:proofErr w:type="gramEnd"/>
      <w:r w:rsidRPr="0073113B">
        <w:rPr>
          <w:rFonts w:ascii="Times New Roman" w:hAnsi="Times New Roman" w:cs="Times New Roman"/>
          <w:sz w:val="24"/>
          <w:szCs w:val="24"/>
        </w:rPr>
        <w:t xml:space="preserve"> </w:t>
      </w:r>
      <w:proofErr w:type="spellStart"/>
      <w:r w:rsidRPr="0073113B">
        <w:rPr>
          <w:rFonts w:ascii="Times New Roman" w:hAnsi="Times New Roman" w:cs="Times New Roman"/>
          <w:sz w:val="24"/>
          <w:szCs w:val="24"/>
        </w:rPr>
        <w:t>tindakan</w:t>
      </w:r>
      <w:proofErr w:type="spellEnd"/>
      <w:r w:rsidRPr="0073113B">
        <w:rPr>
          <w:rFonts w:ascii="Times New Roman" w:hAnsi="Times New Roman" w:cs="Times New Roman"/>
          <w:sz w:val="24"/>
          <w:szCs w:val="24"/>
        </w:rPr>
        <w:t xml:space="preserve"> </w:t>
      </w:r>
      <w:proofErr w:type="spellStart"/>
      <w:r w:rsidRPr="0073113B">
        <w:rPr>
          <w:rFonts w:ascii="Times New Roman" w:hAnsi="Times New Roman" w:cs="Times New Roman"/>
          <w:sz w:val="24"/>
          <w:szCs w:val="24"/>
        </w:rPr>
        <w:t>medik</w:t>
      </w:r>
      <w:proofErr w:type="spellEnd"/>
      <w:r w:rsidRPr="0073113B">
        <w:rPr>
          <w:rFonts w:ascii="Times New Roman" w:hAnsi="Times New Roman" w:cs="Times New Roman"/>
          <w:sz w:val="24"/>
          <w:szCs w:val="24"/>
        </w:rPr>
        <w:t>/</w:t>
      </w:r>
      <w:r w:rsidR="007D756D" w:rsidRPr="007D756D">
        <w:rPr>
          <w:rFonts w:ascii="Times New Roman" w:hAnsi="Times New Roman" w:cs="Times New Roman"/>
          <w:i/>
          <w:iCs/>
          <w:sz w:val="24"/>
          <w:szCs w:val="24"/>
        </w:rPr>
        <w:t>Informed Consent</w:t>
      </w:r>
      <w:r w:rsidRPr="0073113B">
        <w:rPr>
          <w:rFonts w:ascii="Times New Roman" w:hAnsi="Times New Roman" w:cs="Times New Roman"/>
          <w:sz w:val="24"/>
          <w:szCs w:val="24"/>
        </w:rPr>
        <w:t xml:space="preserve"> </w:t>
      </w:r>
      <w:proofErr w:type="spellStart"/>
      <w:r w:rsidRPr="0073113B">
        <w:rPr>
          <w:rFonts w:ascii="Times New Roman" w:hAnsi="Times New Roman" w:cs="Times New Roman"/>
          <w:sz w:val="24"/>
          <w:szCs w:val="24"/>
        </w:rPr>
        <w:t>adalah</w:t>
      </w:r>
      <w:proofErr w:type="spellEnd"/>
      <w:r w:rsidRPr="0073113B">
        <w:rPr>
          <w:rFonts w:ascii="Times New Roman" w:hAnsi="Times New Roman" w:cs="Times New Roman"/>
          <w:sz w:val="24"/>
          <w:szCs w:val="24"/>
        </w:rPr>
        <w:t xml:space="preserve"> </w:t>
      </w:r>
      <w:proofErr w:type="spellStart"/>
      <w:r w:rsidRPr="0073113B">
        <w:rPr>
          <w:rFonts w:ascii="Times New Roman" w:hAnsi="Times New Roman" w:cs="Times New Roman"/>
          <w:sz w:val="24"/>
          <w:szCs w:val="24"/>
        </w:rPr>
        <w:t>persetujuan</w:t>
      </w:r>
      <w:proofErr w:type="spellEnd"/>
      <w:r w:rsidRPr="0073113B">
        <w:rPr>
          <w:rFonts w:ascii="Times New Roman" w:hAnsi="Times New Roman" w:cs="Times New Roman"/>
          <w:sz w:val="24"/>
          <w:szCs w:val="24"/>
        </w:rPr>
        <w:t xml:space="preserve"> yang </w:t>
      </w:r>
      <w:proofErr w:type="spellStart"/>
      <w:r w:rsidRPr="0073113B">
        <w:rPr>
          <w:rFonts w:ascii="Times New Roman" w:hAnsi="Times New Roman" w:cs="Times New Roman"/>
          <w:sz w:val="24"/>
          <w:szCs w:val="24"/>
        </w:rPr>
        <w:t>diberikan</w:t>
      </w:r>
      <w:proofErr w:type="spellEnd"/>
      <w:r w:rsidRPr="0073113B">
        <w:rPr>
          <w:rFonts w:ascii="Times New Roman" w:hAnsi="Times New Roman" w:cs="Times New Roman"/>
          <w:sz w:val="24"/>
          <w:szCs w:val="24"/>
        </w:rPr>
        <w:t xml:space="preserve"> oleh </w:t>
      </w:r>
      <w:proofErr w:type="spellStart"/>
      <w:r w:rsidRPr="0073113B">
        <w:rPr>
          <w:rFonts w:ascii="Times New Roman" w:hAnsi="Times New Roman" w:cs="Times New Roman"/>
          <w:sz w:val="24"/>
          <w:szCs w:val="24"/>
        </w:rPr>
        <w:t>pasien</w:t>
      </w:r>
      <w:r>
        <w:rPr>
          <w:rFonts w:ascii="Times New Roman" w:hAnsi="Times New Roman" w:cs="Times New Roman"/>
          <w:sz w:val="24"/>
          <w:szCs w:val="24"/>
        </w:rPr>
        <w:t>.</w:t>
      </w:r>
      <w:r w:rsidR="007D756D" w:rsidRPr="007D756D">
        <w:rPr>
          <w:rFonts w:ascii="Times New Roman" w:hAnsi="Times New Roman" w:cs="Times New Roman"/>
          <w:i/>
          <w:iCs/>
          <w:sz w:val="24"/>
          <w:szCs w:val="24"/>
        </w:rPr>
        <w:t>Informed</w:t>
      </w:r>
      <w:proofErr w:type="spellEnd"/>
      <w:r w:rsidR="007D756D" w:rsidRPr="007D756D">
        <w:rPr>
          <w:rFonts w:ascii="Times New Roman" w:hAnsi="Times New Roman" w:cs="Times New Roman"/>
          <w:i/>
          <w:iCs/>
          <w:sz w:val="24"/>
          <w:szCs w:val="24"/>
        </w:rPr>
        <w:t xml:space="preserve"> Consent</w:t>
      </w:r>
      <w:r w:rsidRPr="006E0366">
        <w:rPr>
          <w:rFonts w:ascii="Times New Roman" w:hAnsi="Times New Roman" w:cs="Times New Roman"/>
          <w:sz w:val="24"/>
          <w:szCs w:val="24"/>
        </w:rPr>
        <w:t xml:space="preserve"> pada </w:t>
      </w:r>
      <w:proofErr w:type="spellStart"/>
      <w:r w:rsidRPr="006E0366">
        <w:rPr>
          <w:rFonts w:ascii="Times New Roman" w:hAnsi="Times New Roman" w:cs="Times New Roman"/>
          <w:sz w:val="24"/>
          <w:szCs w:val="24"/>
        </w:rPr>
        <w:t>dasarnya</w:t>
      </w:r>
      <w:proofErr w:type="spellEnd"/>
      <w:r w:rsidRPr="006E0366">
        <w:rPr>
          <w:rFonts w:ascii="Times New Roman" w:hAnsi="Times New Roman" w:cs="Times New Roman"/>
          <w:sz w:val="24"/>
          <w:szCs w:val="24"/>
        </w:rPr>
        <w:t xml:space="preserve"> </w:t>
      </w:r>
      <w:proofErr w:type="spellStart"/>
      <w:r w:rsidRPr="006E0366">
        <w:rPr>
          <w:rFonts w:ascii="Times New Roman" w:hAnsi="Times New Roman" w:cs="Times New Roman"/>
          <w:sz w:val="24"/>
          <w:szCs w:val="24"/>
        </w:rPr>
        <w:t>adalah</w:t>
      </w:r>
      <w:proofErr w:type="spellEnd"/>
      <w:r w:rsidRPr="006E0366">
        <w:rPr>
          <w:rFonts w:ascii="Times New Roman" w:hAnsi="Times New Roman" w:cs="Times New Roman"/>
          <w:sz w:val="24"/>
          <w:szCs w:val="24"/>
        </w:rPr>
        <w:t xml:space="preserve"> </w:t>
      </w:r>
      <w:proofErr w:type="spellStart"/>
      <w:r w:rsidRPr="006E0366">
        <w:rPr>
          <w:rFonts w:ascii="Times New Roman" w:hAnsi="Times New Roman" w:cs="Times New Roman"/>
          <w:sz w:val="24"/>
          <w:szCs w:val="24"/>
        </w:rPr>
        <w:t>suatu</w:t>
      </w:r>
      <w:proofErr w:type="spellEnd"/>
      <w:r w:rsidRPr="006E0366">
        <w:rPr>
          <w:rFonts w:ascii="Times New Roman" w:hAnsi="Times New Roman" w:cs="Times New Roman"/>
          <w:sz w:val="24"/>
          <w:szCs w:val="24"/>
        </w:rPr>
        <w:t xml:space="preserve"> </w:t>
      </w:r>
      <w:proofErr w:type="spellStart"/>
      <w:r w:rsidRPr="006E0366">
        <w:rPr>
          <w:rFonts w:ascii="Times New Roman" w:hAnsi="Times New Roman" w:cs="Times New Roman"/>
          <w:sz w:val="24"/>
          <w:szCs w:val="24"/>
        </w:rPr>
        <w:t>persetujuan</w:t>
      </w:r>
      <w:proofErr w:type="spellEnd"/>
      <w:r w:rsidRPr="006E0366">
        <w:rPr>
          <w:rFonts w:ascii="Times New Roman" w:hAnsi="Times New Roman" w:cs="Times New Roman"/>
          <w:sz w:val="24"/>
          <w:szCs w:val="24"/>
        </w:rPr>
        <w:t xml:space="preserve"> yang </w:t>
      </w:r>
      <w:proofErr w:type="spellStart"/>
      <w:r w:rsidRPr="006E0366">
        <w:rPr>
          <w:rFonts w:ascii="Times New Roman" w:hAnsi="Times New Roman" w:cs="Times New Roman"/>
          <w:sz w:val="24"/>
          <w:szCs w:val="24"/>
        </w:rPr>
        <w:t>menimbulkan</w:t>
      </w:r>
      <w:proofErr w:type="spellEnd"/>
      <w:r w:rsidRPr="006E0366">
        <w:rPr>
          <w:rFonts w:ascii="Times New Roman" w:hAnsi="Times New Roman" w:cs="Times New Roman"/>
          <w:sz w:val="24"/>
          <w:szCs w:val="24"/>
        </w:rPr>
        <w:t xml:space="preserve"> </w:t>
      </w:r>
      <w:proofErr w:type="spellStart"/>
      <w:r w:rsidRPr="006E0366">
        <w:rPr>
          <w:rFonts w:ascii="Times New Roman" w:hAnsi="Times New Roman" w:cs="Times New Roman"/>
          <w:sz w:val="24"/>
          <w:szCs w:val="24"/>
        </w:rPr>
        <w:t>kontrak</w:t>
      </w:r>
      <w:proofErr w:type="spellEnd"/>
      <w:r w:rsidRPr="006E0366">
        <w:rPr>
          <w:rFonts w:ascii="Times New Roman" w:hAnsi="Times New Roman" w:cs="Times New Roman"/>
          <w:sz w:val="24"/>
          <w:szCs w:val="24"/>
        </w:rPr>
        <w:t xml:space="preserve"> yang </w:t>
      </w:r>
      <w:proofErr w:type="spellStart"/>
      <w:r w:rsidRPr="006E0366">
        <w:rPr>
          <w:rFonts w:ascii="Times New Roman" w:hAnsi="Times New Roman" w:cs="Times New Roman"/>
          <w:sz w:val="24"/>
          <w:szCs w:val="24"/>
        </w:rPr>
        <w:t>biasa</w:t>
      </w:r>
      <w:proofErr w:type="spellEnd"/>
      <w:r w:rsidRPr="006E0366">
        <w:rPr>
          <w:rFonts w:ascii="Times New Roman" w:hAnsi="Times New Roman" w:cs="Times New Roman"/>
          <w:sz w:val="24"/>
          <w:szCs w:val="24"/>
        </w:rPr>
        <w:t xml:space="preserve"> </w:t>
      </w:r>
      <w:proofErr w:type="spellStart"/>
      <w:r w:rsidRPr="006E0366">
        <w:rPr>
          <w:rFonts w:ascii="Times New Roman" w:hAnsi="Times New Roman" w:cs="Times New Roman"/>
          <w:sz w:val="24"/>
          <w:szCs w:val="24"/>
        </w:rPr>
        <w:t>disebut</w:t>
      </w:r>
      <w:proofErr w:type="spellEnd"/>
      <w:r w:rsidRPr="006E0366">
        <w:rPr>
          <w:rFonts w:ascii="Times New Roman" w:hAnsi="Times New Roman" w:cs="Times New Roman"/>
          <w:sz w:val="24"/>
          <w:szCs w:val="24"/>
        </w:rPr>
        <w:t xml:space="preserve"> </w:t>
      </w:r>
      <w:proofErr w:type="spellStart"/>
      <w:r w:rsidRPr="006E0366">
        <w:rPr>
          <w:rFonts w:ascii="Times New Roman" w:hAnsi="Times New Roman" w:cs="Times New Roman"/>
          <w:sz w:val="24"/>
          <w:szCs w:val="24"/>
        </w:rPr>
        <w:t>dengan</w:t>
      </w:r>
      <w:proofErr w:type="spellEnd"/>
      <w:r w:rsidRPr="006E0366">
        <w:rPr>
          <w:rFonts w:ascii="Times New Roman" w:hAnsi="Times New Roman" w:cs="Times New Roman"/>
          <w:sz w:val="24"/>
          <w:szCs w:val="24"/>
        </w:rPr>
        <w:t xml:space="preserve"> </w:t>
      </w:r>
      <w:proofErr w:type="spellStart"/>
      <w:r w:rsidRPr="006E0366">
        <w:rPr>
          <w:rFonts w:ascii="Times New Roman" w:hAnsi="Times New Roman" w:cs="Times New Roman"/>
          <w:sz w:val="24"/>
          <w:szCs w:val="24"/>
        </w:rPr>
        <w:t>kontrak</w:t>
      </w:r>
      <w:proofErr w:type="spellEnd"/>
      <w:r w:rsidRPr="006E0366">
        <w:rPr>
          <w:rFonts w:ascii="Times New Roman" w:hAnsi="Times New Roman" w:cs="Times New Roman"/>
          <w:sz w:val="24"/>
          <w:szCs w:val="24"/>
        </w:rPr>
        <w:t xml:space="preserve"> </w:t>
      </w:r>
      <w:proofErr w:type="spellStart"/>
      <w:r w:rsidRPr="006E0366">
        <w:rPr>
          <w:rFonts w:ascii="Times New Roman" w:hAnsi="Times New Roman" w:cs="Times New Roman"/>
          <w:sz w:val="24"/>
          <w:szCs w:val="24"/>
        </w:rPr>
        <w:t>terapetik</w:t>
      </w:r>
      <w:proofErr w:type="spellEnd"/>
      <w:r w:rsidRPr="006E0366">
        <w:rPr>
          <w:rFonts w:ascii="Times New Roman" w:hAnsi="Times New Roman" w:cs="Times New Roman"/>
          <w:sz w:val="24"/>
          <w:szCs w:val="24"/>
        </w:rPr>
        <w:t xml:space="preserve">, </w:t>
      </w:r>
      <w:proofErr w:type="spellStart"/>
      <w:r w:rsidRPr="006E0366">
        <w:rPr>
          <w:rFonts w:ascii="Times New Roman" w:hAnsi="Times New Roman" w:cs="Times New Roman"/>
          <w:sz w:val="24"/>
          <w:szCs w:val="24"/>
        </w:rPr>
        <w:t>sehingga</w:t>
      </w:r>
      <w:proofErr w:type="spellEnd"/>
      <w:r w:rsidRPr="006E0366">
        <w:rPr>
          <w:rFonts w:ascii="Times New Roman" w:hAnsi="Times New Roman" w:cs="Times New Roman"/>
          <w:sz w:val="24"/>
          <w:szCs w:val="24"/>
        </w:rPr>
        <w:t xml:space="preserve"> </w:t>
      </w:r>
      <w:proofErr w:type="spellStart"/>
      <w:r w:rsidRPr="006E0366">
        <w:rPr>
          <w:rFonts w:ascii="Times New Roman" w:hAnsi="Times New Roman" w:cs="Times New Roman"/>
          <w:sz w:val="24"/>
          <w:szCs w:val="24"/>
        </w:rPr>
        <w:t>dokter</w:t>
      </w:r>
      <w:proofErr w:type="spellEnd"/>
      <w:r w:rsidRPr="006E0366">
        <w:rPr>
          <w:rFonts w:ascii="Times New Roman" w:hAnsi="Times New Roman" w:cs="Times New Roman"/>
          <w:sz w:val="24"/>
          <w:szCs w:val="24"/>
        </w:rPr>
        <w:t xml:space="preserve"> </w:t>
      </w:r>
      <w:proofErr w:type="spellStart"/>
      <w:r w:rsidRPr="006E0366">
        <w:rPr>
          <w:rFonts w:ascii="Times New Roman" w:hAnsi="Times New Roman" w:cs="Times New Roman"/>
          <w:sz w:val="24"/>
          <w:szCs w:val="24"/>
        </w:rPr>
        <w:t>dapat</w:t>
      </w:r>
      <w:proofErr w:type="spellEnd"/>
      <w:r w:rsidRPr="006E0366">
        <w:rPr>
          <w:rFonts w:ascii="Times New Roman" w:hAnsi="Times New Roman" w:cs="Times New Roman"/>
          <w:sz w:val="24"/>
          <w:szCs w:val="24"/>
        </w:rPr>
        <w:t xml:space="preserve"> </w:t>
      </w:r>
      <w:proofErr w:type="spellStart"/>
      <w:r w:rsidRPr="006E0366">
        <w:rPr>
          <w:rFonts w:ascii="Times New Roman" w:hAnsi="Times New Roman" w:cs="Times New Roman"/>
          <w:sz w:val="24"/>
          <w:szCs w:val="24"/>
        </w:rPr>
        <w:t>melakukan</w:t>
      </w:r>
      <w:proofErr w:type="spellEnd"/>
      <w:r w:rsidRPr="006E0366">
        <w:rPr>
          <w:rFonts w:ascii="Times New Roman" w:hAnsi="Times New Roman" w:cs="Times New Roman"/>
          <w:sz w:val="24"/>
          <w:szCs w:val="24"/>
        </w:rPr>
        <w:t xml:space="preserve"> </w:t>
      </w:r>
      <w:proofErr w:type="spellStart"/>
      <w:r w:rsidRPr="006E0366">
        <w:rPr>
          <w:rFonts w:ascii="Times New Roman" w:hAnsi="Times New Roman" w:cs="Times New Roman"/>
          <w:sz w:val="24"/>
          <w:szCs w:val="24"/>
        </w:rPr>
        <w:t>tindakan</w:t>
      </w:r>
      <w:proofErr w:type="spellEnd"/>
      <w:r w:rsidRPr="006E0366">
        <w:rPr>
          <w:rFonts w:ascii="Times New Roman" w:hAnsi="Times New Roman" w:cs="Times New Roman"/>
          <w:sz w:val="24"/>
          <w:szCs w:val="24"/>
        </w:rPr>
        <w:t xml:space="preserve"> </w:t>
      </w:r>
      <w:proofErr w:type="spellStart"/>
      <w:r w:rsidRPr="006E0366">
        <w:rPr>
          <w:rFonts w:ascii="Times New Roman" w:hAnsi="Times New Roman" w:cs="Times New Roman"/>
          <w:sz w:val="24"/>
          <w:szCs w:val="24"/>
        </w:rPr>
        <w:t>medis</w:t>
      </w:r>
      <w:proofErr w:type="spellEnd"/>
      <w:r w:rsidRPr="006E0366">
        <w:rPr>
          <w:rFonts w:ascii="Times New Roman" w:hAnsi="Times New Roman" w:cs="Times New Roman"/>
          <w:sz w:val="24"/>
          <w:szCs w:val="24"/>
        </w:rPr>
        <w:t xml:space="preserve"> </w:t>
      </w:r>
      <w:proofErr w:type="spellStart"/>
      <w:r w:rsidRPr="006E0366">
        <w:rPr>
          <w:rFonts w:ascii="Times New Roman" w:hAnsi="Times New Roman" w:cs="Times New Roman"/>
          <w:sz w:val="24"/>
          <w:szCs w:val="24"/>
        </w:rPr>
        <w:t>terhadap</w:t>
      </w:r>
      <w:proofErr w:type="spellEnd"/>
      <w:r w:rsidRPr="006E0366">
        <w:rPr>
          <w:rFonts w:ascii="Times New Roman" w:hAnsi="Times New Roman" w:cs="Times New Roman"/>
          <w:sz w:val="24"/>
          <w:szCs w:val="24"/>
        </w:rPr>
        <w:t xml:space="preserve"> </w:t>
      </w:r>
      <w:proofErr w:type="spellStart"/>
      <w:r w:rsidRPr="006E0366">
        <w:rPr>
          <w:rFonts w:ascii="Times New Roman" w:hAnsi="Times New Roman" w:cs="Times New Roman"/>
          <w:sz w:val="24"/>
          <w:szCs w:val="24"/>
        </w:rPr>
        <w:t>pasien</w:t>
      </w:r>
      <w:proofErr w:type="spellEnd"/>
      <w:r w:rsidRPr="006E0366">
        <w:rPr>
          <w:rFonts w:ascii="Times New Roman" w:hAnsi="Times New Roman" w:cs="Times New Roman"/>
          <w:sz w:val="24"/>
          <w:szCs w:val="24"/>
        </w:rPr>
        <w:t>.</w:t>
      </w:r>
      <w:r w:rsidRPr="00C45D7A">
        <w:t xml:space="preserve"> </w:t>
      </w:r>
      <w:proofErr w:type="spellStart"/>
      <w:r w:rsidRPr="006E0366">
        <w:rPr>
          <w:rFonts w:ascii="Times New Roman" w:hAnsi="Times New Roman" w:cs="Times New Roman"/>
          <w:sz w:val="24"/>
          <w:szCs w:val="24"/>
        </w:rPr>
        <w:t>Hakekat</w:t>
      </w:r>
      <w:proofErr w:type="spellEnd"/>
      <w:r w:rsidRPr="006E0366">
        <w:rPr>
          <w:rFonts w:ascii="Times New Roman" w:hAnsi="Times New Roman" w:cs="Times New Roman"/>
          <w:sz w:val="24"/>
          <w:szCs w:val="24"/>
        </w:rPr>
        <w:t xml:space="preserve"> </w:t>
      </w:r>
      <w:r w:rsidR="007D756D" w:rsidRPr="007D756D">
        <w:rPr>
          <w:rFonts w:ascii="Times New Roman" w:hAnsi="Times New Roman" w:cs="Times New Roman"/>
          <w:i/>
          <w:iCs/>
          <w:sz w:val="24"/>
          <w:szCs w:val="24"/>
        </w:rPr>
        <w:t>Informed Consent</w:t>
      </w:r>
      <w:r w:rsidRPr="006E0366">
        <w:rPr>
          <w:rFonts w:ascii="Times New Roman" w:hAnsi="Times New Roman" w:cs="Times New Roman"/>
          <w:sz w:val="24"/>
          <w:szCs w:val="24"/>
        </w:rPr>
        <w:t xml:space="preserve"> </w:t>
      </w:r>
      <w:proofErr w:type="spellStart"/>
      <w:r w:rsidRPr="006E0366">
        <w:rPr>
          <w:rFonts w:ascii="Times New Roman" w:hAnsi="Times New Roman" w:cs="Times New Roman"/>
          <w:sz w:val="24"/>
          <w:szCs w:val="24"/>
        </w:rPr>
        <w:t>mengandung</w:t>
      </w:r>
      <w:proofErr w:type="spellEnd"/>
      <w:r w:rsidRPr="006E0366">
        <w:rPr>
          <w:rFonts w:ascii="Times New Roman" w:hAnsi="Times New Roman" w:cs="Times New Roman"/>
          <w:sz w:val="24"/>
          <w:szCs w:val="24"/>
        </w:rPr>
        <w:t xml:space="preserve"> 2 (</w:t>
      </w:r>
      <w:proofErr w:type="spellStart"/>
      <w:r w:rsidRPr="006E0366">
        <w:rPr>
          <w:rFonts w:ascii="Times New Roman" w:hAnsi="Times New Roman" w:cs="Times New Roman"/>
          <w:sz w:val="24"/>
          <w:szCs w:val="24"/>
        </w:rPr>
        <w:t>dua</w:t>
      </w:r>
      <w:proofErr w:type="spellEnd"/>
      <w:r w:rsidRPr="006E0366">
        <w:rPr>
          <w:rFonts w:ascii="Times New Roman" w:hAnsi="Times New Roman" w:cs="Times New Roman"/>
          <w:sz w:val="24"/>
          <w:szCs w:val="24"/>
        </w:rPr>
        <w:t xml:space="preserve">) </w:t>
      </w:r>
      <w:proofErr w:type="spellStart"/>
      <w:r w:rsidRPr="006E0366">
        <w:rPr>
          <w:rFonts w:ascii="Times New Roman" w:hAnsi="Times New Roman" w:cs="Times New Roman"/>
          <w:sz w:val="24"/>
          <w:szCs w:val="24"/>
        </w:rPr>
        <w:t>unsur</w:t>
      </w:r>
      <w:proofErr w:type="spellEnd"/>
      <w:r w:rsidRPr="006E0366">
        <w:rPr>
          <w:rFonts w:ascii="Times New Roman" w:hAnsi="Times New Roman" w:cs="Times New Roman"/>
          <w:sz w:val="24"/>
          <w:szCs w:val="24"/>
        </w:rPr>
        <w:t xml:space="preserve"> </w:t>
      </w:r>
      <w:proofErr w:type="spellStart"/>
      <w:r w:rsidRPr="006E0366">
        <w:rPr>
          <w:rFonts w:ascii="Times New Roman" w:hAnsi="Times New Roman" w:cs="Times New Roman"/>
          <w:sz w:val="24"/>
          <w:szCs w:val="24"/>
        </w:rPr>
        <w:t>esensial</w:t>
      </w:r>
      <w:proofErr w:type="spellEnd"/>
      <w:r w:rsidRPr="006E0366">
        <w:rPr>
          <w:rFonts w:ascii="Times New Roman" w:hAnsi="Times New Roman" w:cs="Times New Roman"/>
          <w:sz w:val="24"/>
          <w:szCs w:val="24"/>
        </w:rPr>
        <w:t xml:space="preserve">, </w:t>
      </w:r>
      <w:proofErr w:type="spellStart"/>
      <w:r w:rsidRPr="006E0366">
        <w:rPr>
          <w:rFonts w:ascii="Times New Roman" w:hAnsi="Times New Roman" w:cs="Times New Roman"/>
          <w:sz w:val="24"/>
          <w:szCs w:val="24"/>
        </w:rPr>
        <w:t>yaitu</w:t>
      </w:r>
      <w:proofErr w:type="spellEnd"/>
      <w:r w:rsidRPr="006E0366">
        <w:rPr>
          <w:rFonts w:ascii="Times New Roman" w:hAnsi="Times New Roman" w:cs="Times New Roman"/>
          <w:sz w:val="24"/>
          <w:szCs w:val="24"/>
        </w:rPr>
        <w:t xml:space="preserve"> </w:t>
      </w:r>
      <w:proofErr w:type="spellStart"/>
      <w:r w:rsidRPr="006E0366">
        <w:rPr>
          <w:rFonts w:ascii="Times New Roman" w:hAnsi="Times New Roman" w:cs="Times New Roman"/>
          <w:sz w:val="24"/>
          <w:szCs w:val="24"/>
        </w:rPr>
        <w:t>Informasi</w:t>
      </w:r>
      <w:proofErr w:type="spellEnd"/>
      <w:r w:rsidRPr="006E0366">
        <w:rPr>
          <w:rFonts w:ascii="Times New Roman" w:hAnsi="Times New Roman" w:cs="Times New Roman"/>
          <w:sz w:val="24"/>
          <w:szCs w:val="24"/>
        </w:rPr>
        <w:t xml:space="preserve"> yang </w:t>
      </w:r>
      <w:proofErr w:type="spellStart"/>
      <w:r w:rsidRPr="006E0366">
        <w:rPr>
          <w:rFonts w:ascii="Times New Roman" w:hAnsi="Times New Roman" w:cs="Times New Roman"/>
          <w:sz w:val="24"/>
          <w:szCs w:val="24"/>
        </w:rPr>
        <w:t>diberikan</w:t>
      </w:r>
      <w:proofErr w:type="spellEnd"/>
      <w:r w:rsidRPr="006E0366">
        <w:rPr>
          <w:rFonts w:ascii="Times New Roman" w:hAnsi="Times New Roman" w:cs="Times New Roman"/>
          <w:sz w:val="24"/>
          <w:szCs w:val="24"/>
        </w:rPr>
        <w:t xml:space="preserve"> </w:t>
      </w:r>
      <w:r w:rsidRPr="002861F2">
        <w:rPr>
          <w:rFonts w:ascii="Times New Roman" w:hAnsi="Times New Roman" w:cs="Times New Roman"/>
          <w:sz w:val="24"/>
          <w:szCs w:val="24"/>
        </w:rPr>
        <w:t xml:space="preserve">oleh </w:t>
      </w:r>
      <w:proofErr w:type="spellStart"/>
      <w:r w:rsidRPr="002861F2">
        <w:rPr>
          <w:rFonts w:ascii="Times New Roman" w:hAnsi="Times New Roman" w:cs="Times New Roman"/>
          <w:sz w:val="24"/>
          <w:szCs w:val="24"/>
        </w:rPr>
        <w:t>dokter</w:t>
      </w:r>
      <w:proofErr w:type="spellEnd"/>
      <w:r w:rsidRPr="002861F2">
        <w:rPr>
          <w:rFonts w:ascii="Times New Roman" w:hAnsi="Times New Roman" w:cs="Times New Roman"/>
          <w:sz w:val="24"/>
          <w:szCs w:val="24"/>
        </w:rPr>
        <w:t xml:space="preserve">, dan </w:t>
      </w:r>
      <w:proofErr w:type="spellStart"/>
      <w:r w:rsidRPr="002861F2">
        <w:rPr>
          <w:rFonts w:ascii="Times New Roman" w:hAnsi="Times New Roman" w:cs="Times New Roman"/>
          <w:sz w:val="24"/>
          <w:szCs w:val="24"/>
        </w:rPr>
        <w:t>Persetujuan</w:t>
      </w:r>
      <w:proofErr w:type="spellEnd"/>
      <w:r w:rsidRPr="002861F2">
        <w:rPr>
          <w:rFonts w:ascii="Times New Roman" w:hAnsi="Times New Roman" w:cs="Times New Roman"/>
          <w:sz w:val="24"/>
          <w:szCs w:val="24"/>
        </w:rPr>
        <w:t xml:space="preserve"> yang </w:t>
      </w:r>
      <w:proofErr w:type="spellStart"/>
      <w:r w:rsidRPr="002861F2">
        <w:rPr>
          <w:rFonts w:ascii="Times New Roman" w:hAnsi="Times New Roman" w:cs="Times New Roman"/>
          <w:sz w:val="24"/>
          <w:szCs w:val="24"/>
        </w:rPr>
        <w:t>diberikan</w:t>
      </w:r>
      <w:proofErr w:type="spellEnd"/>
      <w:r w:rsidRPr="002861F2">
        <w:rPr>
          <w:rFonts w:ascii="Times New Roman" w:hAnsi="Times New Roman" w:cs="Times New Roman"/>
          <w:sz w:val="24"/>
          <w:szCs w:val="24"/>
        </w:rPr>
        <w:t xml:space="preserve"> oleh </w:t>
      </w:r>
      <w:proofErr w:type="spellStart"/>
      <w:r w:rsidRPr="002861F2">
        <w:rPr>
          <w:rFonts w:ascii="Times New Roman" w:hAnsi="Times New Roman" w:cs="Times New Roman"/>
          <w:sz w:val="24"/>
          <w:szCs w:val="24"/>
        </w:rPr>
        <w:lastRenderedPageBreak/>
        <w:t>pasien</w:t>
      </w:r>
      <w:proofErr w:type="spellEnd"/>
      <w:r w:rsidR="00DF5129">
        <w:rPr>
          <w:rStyle w:val="FootnoteReference"/>
          <w:rFonts w:ascii="Times New Roman" w:hAnsi="Times New Roman" w:cs="Times New Roman"/>
          <w:sz w:val="24"/>
          <w:szCs w:val="24"/>
        </w:rPr>
        <w:footnoteReference w:id="13"/>
      </w:r>
      <w:r w:rsidRPr="002861F2">
        <w:rPr>
          <w:rFonts w:ascii="Times New Roman" w:hAnsi="Times New Roman" w:cs="Times New Roman"/>
          <w:sz w:val="24"/>
          <w:szCs w:val="24"/>
        </w:rPr>
        <w:t>.</w:t>
      </w:r>
      <w:proofErr w:type="spellStart"/>
      <w:r w:rsidRPr="002861F2">
        <w:rPr>
          <w:rFonts w:ascii="Times New Roman" w:hAnsi="Times New Roman" w:cs="Times New Roman"/>
          <w:sz w:val="24"/>
          <w:szCs w:val="24"/>
        </w:rPr>
        <w:t>Persetujuan</w:t>
      </w:r>
      <w:proofErr w:type="spellEnd"/>
      <w:r w:rsidRPr="002861F2">
        <w:rPr>
          <w:rFonts w:ascii="Times New Roman" w:hAnsi="Times New Roman" w:cs="Times New Roman"/>
          <w:sz w:val="24"/>
          <w:szCs w:val="24"/>
        </w:rPr>
        <w:t xml:space="preserve"> </w:t>
      </w:r>
      <w:proofErr w:type="spellStart"/>
      <w:r w:rsidRPr="002861F2">
        <w:rPr>
          <w:rFonts w:ascii="Times New Roman" w:hAnsi="Times New Roman" w:cs="Times New Roman"/>
          <w:sz w:val="24"/>
          <w:szCs w:val="24"/>
        </w:rPr>
        <w:t>diberikan</w:t>
      </w:r>
      <w:proofErr w:type="spellEnd"/>
      <w:r w:rsidRPr="002861F2">
        <w:rPr>
          <w:rFonts w:ascii="Times New Roman" w:hAnsi="Times New Roman" w:cs="Times New Roman"/>
          <w:sz w:val="24"/>
          <w:szCs w:val="24"/>
        </w:rPr>
        <w:t xml:space="preserve"> </w:t>
      </w:r>
      <w:proofErr w:type="spellStart"/>
      <w:r w:rsidRPr="002861F2">
        <w:rPr>
          <w:rFonts w:ascii="Times New Roman" w:hAnsi="Times New Roman" w:cs="Times New Roman"/>
          <w:sz w:val="24"/>
          <w:szCs w:val="24"/>
        </w:rPr>
        <w:t>setelah</w:t>
      </w:r>
      <w:proofErr w:type="spellEnd"/>
      <w:r w:rsidRPr="002861F2">
        <w:rPr>
          <w:rFonts w:ascii="Times New Roman" w:hAnsi="Times New Roman" w:cs="Times New Roman"/>
          <w:sz w:val="24"/>
          <w:szCs w:val="24"/>
        </w:rPr>
        <w:t xml:space="preserve"> </w:t>
      </w:r>
      <w:proofErr w:type="spellStart"/>
      <w:r w:rsidRPr="002861F2">
        <w:rPr>
          <w:rFonts w:ascii="Times New Roman" w:hAnsi="Times New Roman" w:cs="Times New Roman"/>
          <w:sz w:val="24"/>
          <w:szCs w:val="24"/>
        </w:rPr>
        <w:t>pasien</w:t>
      </w:r>
      <w:proofErr w:type="spellEnd"/>
      <w:r w:rsidRPr="002861F2">
        <w:rPr>
          <w:rFonts w:ascii="Times New Roman" w:hAnsi="Times New Roman" w:cs="Times New Roman"/>
          <w:sz w:val="24"/>
          <w:szCs w:val="24"/>
        </w:rPr>
        <w:t xml:space="preserve"> </w:t>
      </w:r>
      <w:proofErr w:type="spellStart"/>
      <w:r w:rsidRPr="002861F2">
        <w:rPr>
          <w:rFonts w:ascii="Times New Roman" w:hAnsi="Times New Roman" w:cs="Times New Roman"/>
          <w:sz w:val="24"/>
          <w:szCs w:val="24"/>
        </w:rPr>
        <w:t>mendapat</w:t>
      </w:r>
      <w:proofErr w:type="spellEnd"/>
      <w:r w:rsidRPr="002861F2">
        <w:rPr>
          <w:rFonts w:ascii="Times New Roman" w:hAnsi="Times New Roman" w:cs="Times New Roman"/>
          <w:sz w:val="24"/>
          <w:szCs w:val="24"/>
        </w:rPr>
        <w:t xml:space="preserve"> </w:t>
      </w:r>
      <w:proofErr w:type="spellStart"/>
      <w:r w:rsidRPr="002861F2">
        <w:rPr>
          <w:rFonts w:ascii="Times New Roman" w:hAnsi="Times New Roman" w:cs="Times New Roman"/>
          <w:sz w:val="24"/>
          <w:szCs w:val="24"/>
        </w:rPr>
        <w:t>penjelasan</w:t>
      </w:r>
      <w:proofErr w:type="spellEnd"/>
      <w:r w:rsidRPr="002861F2">
        <w:rPr>
          <w:rFonts w:ascii="Times New Roman" w:hAnsi="Times New Roman" w:cs="Times New Roman"/>
          <w:sz w:val="24"/>
          <w:szCs w:val="24"/>
        </w:rPr>
        <w:t xml:space="preserve"> </w:t>
      </w:r>
      <w:proofErr w:type="spellStart"/>
      <w:r w:rsidRPr="002861F2">
        <w:rPr>
          <w:rFonts w:ascii="Times New Roman" w:hAnsi="Times New Roman" w:cs="Times New Roman"/>
          <w:sz w:val="24"/>
          <w:szCs w:val="24"/>
        </w:rPr>
        <w:t>secara</w:t>
      </w:r>
      <w:proofErr w:type="spellEnd"/>
      <w:r w:rsidRPr="002861F2">
        <w:rPr>
          <w:rFonts w:ascii="Times New Roman" w:hAnsi="Times New Roman" w:cs="Times New Roman"/>
          <w:sz w:val="24"/>
          <w:szCs w:val="24"/>
        </w:rPr>
        <w:t xml:space="preserve"> </w:t>
      </w:r>
      <w:proofErr w:type="spellStart"/>
      <w:r w:rsidRPr="002861F2">
        <w:rPr>
          <w:rFonts w:ascii="Times New Roman" w:hAnsi="Times New Roman" w:cs="Times New Roman"/>
          <w:sz w:val="24"/>
          <w:szCs w:val="24"/>
        </w:rPr>
        <w:t>lengkap</w:t>
      </w:r>
      <w:proofErr w:type="spellEnd"/>
      <w:r w:rsidRPr="002861F2">
        <w:rPr>
          <w:rFonts w:ascii="Times New Roman" w:hAnsi="Times New Roman" w:cs="Times New Roman"/>
          <w:sz w:val="24"/>
          <w:szCs w:val="24"/>
        </w:rPr>
        <w:t xml:space="preserve"> </w:t>
      </w:r>
      <w:proofErr w:type="spellStart"/>
      <w:r w:rsidRPr="002861F2">
        <w:rPr>
          <w:rFonts w:ascii="Times New Roman" w:hAnsi="Times New Roman" w:cs="Times New Roman"/>
          <w:sz w:val="24"/>
          <w:szCs w:val="24"/>
        </w:rPr>
        <w:t>sekurang-kurangnya</w:t>
      </w:r>
      <w:proofErr w:type="spellEnd"/>
      <w:r w:rsidRPr="002861F2">
        <w:rPr>
          <w:rFonts w:ascii="Times New Roman" w:hAnsi="Times New Roman" w:cs="Times New Roman"/>
          <w:sz w:val="24"/>
          <w:szCs w:val="24"/>
        </w:rPr>
        <w:t xml:space="preserve"> </w:t>
      </w:r>
      <w:proofErr w:type="spellStart"/>
      <w:r w:rsidRPr="002861F2">
        <w:rPr>
          <w:rFonts w:ascii="Times New Roman" w:hAnsi="Times New Roman" w:cs="Times New Roman"/>
          <w:sz w:val="24"/>
          <w:szCs w:val="24"/>
        </w:rPr>
        <w:t>mencakup</w:t>
      </w:r>
      <w:proofErr w:type="spellEnd"/>
      <w:r w:rsidRPr="002861F2">
        <w:rPr>
          <w:rFonts w:ascii="Times New Roman" w:hAnsi="Times New Roman" w:cs="Times New Roman"/>
          <w:sz w:val="24"/>
          <w:szCs w:val="24"/>
        </w:rPr>
        <w:t xml:space="preserve">: </w:t>
      </w:r>
    </w:p>
    <w:p w14:paraId="1056FE29" w14:textId="55E3C258" w:rsidR="003C356A" w:rsidRDefault="003C356A" w:rsidP="003C356A">
      <w:pPr>
        <w:pStyle w:val="ListParagraph"/>
        <w:spacing w:after="0" w:line="360" w:lineRule="auto"/>
        <w:ind w:left="360"/>
        <w:jc w:val="both"/>
        <w:rPr>
          <w:rFonts w:ascii="Times New Roman" w:hAnsi="Times New Roman" w:cs="Times New Roman"/>
          <w:sz w:val="24"/>
          <w:szCs w:val="24"/>
        </w:rPr>
      </w:pPr>
      <w:r w:rsidRPr="002861F2">
        <w:rPr>
          <w:rFonts w:ascii="Times New Roman" w:hAnsi="Times New Roman" w:cs="Times New Roman"/>
          <w:sz w:val="24"/>
          <w:szCs w:val="24"/>
        </w:rPr>
        <w:t xml:space="preserve">(a) </w:t>
      </w:r>
      <w:r w:rsidR="00022FB0">
        <w:rPr>
          <w:rFonts w:ascii="Times New Roman" w:hAnsi="Times New Roman" w:cs="Times New Roman"/>
          <w:sz w:val="24"/>
          <w:szCs w:val="24"/>
        </w:rPr>
        <w:t>D</w:t>
      </w:r>
      <w:r w:rsidRPr="002861F2">
        <w:rPr>
          <w:rFonts w:ascii="Times New Roman" w:hAnsi="Times New Roman" w:cs="Times New Roman"/>
          <w:sz w:val="24"/>
          <w:szCs w:val="24"/>
        </w:rPr>
        <w:t xml:space="preserve">iagnosis dan tata </w:t>
      </w:r>
      <w:proofErr w:type="spellStart"/>
      <w:r w:rsidRPr="002861F2">
        <w:rPr>
          <w:rFonts w:ascii="Times New Roman" w:hAnsi="Times New Roman" w:cs="Times New Roman"/>
          <w:sz w:val="24"/>
          <w:szCs w:val="24"/>
        </w:rPr>
        <w:t>cara</w:t>
      </w:r>
      <w:proofErr w:type="spellEnd"/>
      <w:r w:rsidRPr="002861F2">
        <w:rPr>
          <w:rFonts w:ascii="Times New Roman" w:hAnsi="Times New Roman" w:cs="Times New Roman"/>
          <w:sz w:val="24"/>
          <w:szCs w:val="24"/>
        </w:rPr>
        <w:t xml:space="preserve"> </w:t>
      </w:r>
      <w:proofErr w:type="spellStart"/>
      <w:r w:rsidRPr="002861F2">
        <w:rPr>
          <w:rFonts w:ascii="Times New Roman" w:hAnsi="Times New Roman" w:cs="Times New Roman"/>
          <w:sz w:val="24"/>
          <w:szCs w:val="24"/>
        </w:rPr>
        <w:t>tindakan</w:t>
      </w:r>
      <w:proofErr w:type="spellEnd"/>
      <w:r w:rsidRPr="002861F2">
        <w:rPr>
          <w:rFonts w:ascii="Times New Roman" w:hAnsi="Times New Roman" w:cs="Times New Roman"/>
          <w:sz w:val="24"/>
          <w:szCs w:val="24"/>
        </w:rPr>
        <w:t xml:space="preserve"> </w:t>
      </w:r>
      <w:proofErr w:type="spellStart"/>
      <w:r w:rsidRPr="002861F2">
        <w:rPr>
          <w:rFonts w:ascii="Times New Roman" w:hAnsi="Times New Roman" w:cs="Times New Roman"/>
          <w:sz w:val="24"/>
          <w:szCs w:val="24"/>
        </w:rPr>
        <w:t>medis</w:t>
      </w:r>
      <w:proofErr w:type="spellEnd"/>
      <w:r w:rsidRPr="002861F2">
        <w:rPr>
          <w:rFonts w:ascii="Times New Roman" w:hAnsi="Times New Roman" w:cs="Times New Roman"/>
          <w:sz w:val="24"/>
          <w:szCs w:val="24"/>
        </w:rPr>
        <w:t xml:space="preserve">; </w:t>
      </w:r>
    </w:p>
    <w:p w14:paraId="746129C2" w14:textId="7E7F984F" w:rsidR="003C356A" w:rsidRDefault="003C356A" w:rsidP="003C356A">
      <w:pPr>
        <w:pStyle w:val="ListParagraph"/>
        <w:spacing w:after="0" w:line="360" w:lineRule="auto"/>
        <w:ind w:left="360"/>
        <w:jc w:val="both"/>
        <w:rPr>
          <w:rFonts w:ascii="Times New Roman" w:hAnsi="Times New Roman" w:cs="Times New Roman"/>
          <w:sz w:val="24"/>
          <w:szCs w:val="24"/>
        </w:rPr>
      </w:pPr>
      <w:r w:rsidRPr="002861F2">
        <w:rPr>
          <w:rFonts w:ascii="Times New Roman" w:hAnsi="Times New Roman" w:cs="Times New Roman"/>
          <w:sz w:val="24"/>
          <w:szCs w:val="24"/>
        </w:rPr>
        <w:t xml:space="preserve">(b) </w:t>
      </w:r>
      <w:proofErr w:type="spellStart"/>
      <w:r w:rsidR="00022FB0">
        <w:rPr>
          <w:rFonts w:ascii="Times New Roman" w:hAnsi="Times New Roman" w:cs="Times New Roman"/>
          <w:sz w:val="24"/>
          <w:szCs w:val="24"/>
        </w:rPr>
        <w:t>T</w:t>
      </w:r>
      <w:r w:rsidRPr="002861F2">
        <w:rPr>
          <w:rFonts w:ascii="Times New Roman" w:hAnsi="Times New Roman" w:cs="Times New Roman"/>
          <w:sz w:val="24"/>
          <w:szCs w:val="24"/>
        </w:rPr>
        <w:t>ujuan</w:t>
      </w:r>
      <w:proofErr w:type="spellEnd"/>
      <w:r w:rsidRPr="002861F2">
        <w:rPr>
          <w:rFonts w:ascii="Times New Roman" w:hAnsi="Times New Roman" w:cs="Times New Roman"/>
          <w:sz w:val="24"/>
          <w:szCs w:val="24"/>
        </w:rPr>
        <w:t xml:space="preserve"> </w:t>
      </w:r>
      <w:proofErr w:type="spellStart"/>
      <w:r w:rsidRPr="002861F2">
        <w:rPr>
          <w:rFonts w:ascii="Times New Roman" w:hAnsi="Times New Roman" w:cs="Times New Roman"/>
          <w:sz w:val="24"/>
          <w:szCs w:val="24"/>
        </w:rPr>
        <w:t>tindakan</w:t>
      </w:r>
      <w:proofErr w:type="spellEnd"/>
      <w:r w:rsidRPr="002861F2">
        <w:rPr>
          <w:rFonts w:ascii="Times New Roman" w:hAnsi="Times New Roman" w:cs="Times New Roman"/>
          <w:sz w:val="24"/>
          <w:szCs w:val="24"/>
        </w:rPr>
        <w:t xml:space="preserve"> </w:t>
      </w:r>
      <w:proofErr w:type="spellStart"/>
      <w:r w:rsidRPr="002861F2">
        <w:rPr>
          <w:rFonts w:ascii="Times New Roman" w:hAnsi="Times New Roman" w:cs="Times New Roman"/>
          <w:sz w:val="24"/>
          <w:szCs w:val="24"/>
        </w:rPr>
        <w:t>medis</w:t>
      </w:r>
      <w:proofErr w:type="spellEnd"/>
      <w:r w:rsidRPr="002861F2">
        <w:rPr>
          <w:rFonts w:ascii="Times New Roman" w:hAnsi="Times New Roman" w:cs="Times New Roman"/>
          <w:sz w:val="24"/>
          <w:szCs w:val="24"/>
        </w:rPr>
        <w:t xml:space="preserve"> yang </w:t>
      </w:r>
      <w:proofErr w:type="spellStart"/>
      <w:r w:rsidRPr="002861F2">
        <w:rPr>
          <w:rFonts w:ascii="Times New Roman" w:hAnsi="Times New Roman" w:cs="Times New Roman"/>
          <w:sz w:val="24"/>
          <w:szCs w:val="24"/>
        </w:rPr>
        <w:t>dilakukan</w:t>
      </w:r>
      <w:proofErr w:type="spellEnd"/>
      <w:r w:rsidRPr="002861F2">
        <w:rPr>
          <w:rFonts w:ascii="Times New Roman" w:hAnsi="Times New Roman" w:cs="Times New Roman"/>
          <w:sz w:val="24"/>
          <w:szCs w:val="24"/>
        </w:rPr>
        <w:t xml:space="preserve">; </w:t>
      </w:r>
    </w:p>
    <w:p w14:paraId="4E8BE087" w14:textId="0FD86BAC" w:rsidR="003C356A" w:rsidRDefault="003C356A" w:rsidP="003C356A">
      <w:pPr>
        <w:pStyle w:val="ListParagraph"/>
        <w:spacing w:after="0" w:line="360" w:lineRule="auto"/>
        <w:ind w:left="360"/>
        <w:jc w:val="both"/>
        <w:rPr>
          <w:rFonts w:ascii="Times New Roman" w:hAnsi="Times New Roman" w:cs="Times New Roman"/>
          <w:sz w:val="24"/>
          <w:szCs w:val="24"/>
        </w:rPr>
      </w:pPr>
      <w:r w:rsidRPr="002861F2">
        <w:rPr>
          <w:rFonts w:ascii="Times New Roman" w:hAnsi="Times New Roman" w:cs="Times New Roman"/>
          <w:sz w:val="24"/>
          <w:szCs w:val="24"/>
        </w:rPr>
        <w:t xml:space="preserve">(c) </w:t>
      </w:r>
      <w:proofErr w:type="spellStart"/>
      <w:r w:rsidR="00022FB0">
        <w:rPr>
          <w:rFonts w:ascii="Times New Roman" w:hAnsi="Times New Roman" w:cs="Times New Roman"/>
          <w:sz w:val="24"/>
          <w:szCs w:val="24"/>
        </w:rPr>
        <w:t>A</w:t>
      </w:r>
      <w:r w:rsidRPr="002861F2">
        <w:rPr>
          <w:rFonts w:ascii="Times New Roman" w:hAnsi="Times New Roman" w:cs="Times New Roman"/>
          <w:sz w:val="24"/>
          <w:szCs w:val="24"/>
        </w:rPr>
        <w:t>lternatif</w:t>
      </w:r>
      <w:proofErr w:type="spellEnd"/>
      <w:r w:rsidRPr="002861F2">
        <w:rPr>
          <w:rFonts w:ascii="Times New Roman" w:hAnsi="Times New Roman" w:cs="Times New Roman"/>
          <w:sz w:val="24"/>
          <w:szCs w:val="24"/>
        </w:rPr>
        <w:t xml:space="preserve"> </w:t>
      </w:r>
      <w:proofErr w:type="spellStart"/>
      <w:r w:rsidRPr="002861F2">
        <w:rPr>
          <w:rFonts w:ascii="Times New Roman" w:hAnsi="Times New Roman" w:cs="Times New Roman"/>
          <w:sz w:val="24"/>
          <w:szCs w:val="24"/>
        </w:rPr>
        <w:t>tindakan</w:t>
      </w:r>
      <w:proofErr w:type="spellEnd"/>
      <w:r w:rsidRPr="002861F2">
        <w:rPr>
          <w:rFonts w:ascii="Times New Roman" w:hAnsi="Times New Roman" w:cs="Times New Roman"/>
          <w:sz w:val="24"/>
          <w:szCs w:val="24"/>
        </w:rPr>
        <w:t xml:space="preserve"> lain dan </w:t>
      </w:r>
      <w:proofErr w:type="spellStart"/>
      <w:r w:rsidRPr="002861F2">
        <w:rPr>
          <w:rFonts w:ascii="Times New Roman" w:hAnsi="Times New Roman" w:cs="Times New Roman"/>
          <w:sz w:val="24"/>
          <w:szCs w:val="24"/>
        </w:rPr>
        <w:t>risikonya</w:t>
      </w:r>
      <w:proofErr w:type="spellEnd"/>
      <w:r w:rsidRPr="002861F2">
        <w:rPr>
          <w:rFonts w:ascii="Times New Roman" w:hAnsi="Times New Roman" w:cs="Times New Roman"/>
          <w:sz w:val="24"/>
          <w:szCs w:val="24"/>
        </w:rPr>
        <w:t xml:space="preserve">; </w:t>
      </w:r>
    </w:p>
    <w:p w14:paraId="673167FE" w14:textId="7E48A579" w:rsidR="003C356A" w:rsidRPr="00C665F5" w:rsidRDefault="003C356A" w:rsidP="003C356A">
      <w:pPr>
        <w:pStyle w:val="ListParagraph"/>
        <w:spacing w:after="0" w:line="360" w:lineRule="auto"/>
        <w:ind w:left="360"/>
        <w:jc w:val="both"/>
        <w:rPr>
          <w:rFonts w:ascii="Times New Roman" w:hAnsi="Times New Roman" w:cs="Times New Roman"/>
          <w:sz w:val="24"/>
          <w:szCs w:val="24"/>
        </w:rPr>
      </w:pPr>
      <w:r w:rsidRPr="00C665F5">
        <w:rPr>
          <w:rFonts w:ascii="Times New Roman" w:hAnsi="Times New Roman" w:cs="Times New Roman"/>
          <w:sz w:val="24"/>
          <w:szCs w:val="24"/>
        </w:rPr>
        <w:t xml:space="preserve">(d) </w:t>
      </w:r>
      <w:proofErr w:type="spellStart"/>
      <w:r w:rsidR="00DF5129">
        <w:rPr>
          <w:rFonts w:ascii="Times New Roman" w:hAnsi="Times New Roman" w:cs="Times New Roman"/>
          <w:sz w:val="24"/>
          <w:szCs w:val="24"/>
        </w:rPr>
        <w:t>R</w:t>
      </w:r>
      <w:r w:rsidRPr="00C665F5">
        <w:rPr>
          <w:rFonts w:ascii="Times New Roman" w:hAnsi="Times New Roman" w:cs="Times New Roman"/>
          <w:sz w:val="24"/>
          <w:szCs w:val="24"/>
        </w:rPr>
        <w:t>isiko</w:t>
      </w:r>
      <w:proofErr w:type="spellEnd"/>
      <w:r w:rsidRPr="00C665F5">
        <w:rPr>
          <w:rFonts w:ascii="Times New Roman" w:hAnsi="Times New Roman" w:cs="Times New Roman"/>
          <w:sz w:val="24"/>
          <w:szCs w:val="24"/>
        </w:rPr>
        <w:t xml:space="preserve"> dan </w:t>
      </w:r>
      <w:proofErr w:type="spellStart"/>
      <w:r w:rsidRPr="00C665F5">
        <w:rPr>
          <w:rFonts w:ascii="Times New Roman" w:hAnsi="Times New Roman" w:cs="Times New Roman"/>
          <w:sz w:val="24"/>
          <w:szCs w:val="24"/>
        </w:rPr>
        <w:t>komplikasi</w:t>
      </w:r>
      <w:proofErr w:type="spellEnd"/>
      <w:r w:rsidRPr="00C665F5">
        <w:rPr>
          <w:rFonts w:ascii="Times New Roman" w:hAnsi="Times New Roman" w:cs="Times New Roman"/>
          <w:sz w:val="24"/>
          <w:szCs w:val="24"/>
        </w:rPr>
        <w:t xml:space="preserve"> yang </w:t>
      </w:r>
      <w:proofErr w:type="spellStart"/>
      <w:r w:rsidRPr="00C665F5">
        <w:rPr>
          <w:rFonts w:ascii="Times New Roman" w:hAnsi="Times New Roman" w:cs="Times New Roman"/>
          <w:sz w:val="24"/>
          <w:szCs w:val="24"/>
        </w:rPr>
        <w:t>mungkin</w:t>
      </w:r>
      <w:proofErr w:type="spellEnd"/>
      <w:r w:rsidRPr="00C665F5">
        <w:rPr>
          <w:rFonts w:ascii="Times New Roman" w:hAnsi="Times New Roman" w:cs="Times New Roman"/>
          <w:sz w:val="24"/>
          <w:szCs w:val="24"/>
        </w:rPr>
        <w:t xml:space="preserve"> </w:t>
      </w:r>
      <w:proofErr w:type="spellStart"/>
      <w:r w:rsidRPr="00C665F5">
        <w:rPr>
          <w:rFonts w:ascii="Times New Roman" w:hAnsi="Times New Roman" w:cs="Times New Roman"/>
          <w:color w:val="000000" w:themeColor="text1"/>
          <w:sz w:val="24"/>
          <w:szCs w:val="24"/>
        </w:rPr>
        <w:t>terjadi</w:t>
      </w:r>
      <w:proofErr w:type="spellEnd"/>
      <w:r w:rsidRPr="00C665F5">
        <w:rPr>
          <w:rFonts w:ascii="Times New Roman" w:hAnsi="Times New Roman" w:cs="Times New Roman"/>
          <w:color w:val="000000" w:themeColor="text1"/>
          <w:sz w:val="24"/>
          <w:szCs w:val="24"/>
        </w:rPr>
        <w:t xml:space="preserve">; dan </w:t>
      </w:r>
    </w:p>
    <w:p w14:paraId="6D6F6A04" w14:textId="3E1944B6" w:rsidR="003C356A" w:rsidRDefault="003C356A" w:rsidP="003C356A">
      <w:pPr>
        <w:pStyle w:val="ListParagraph"/>
        <w:spacing w:after="0" w:line="360" w:lineRule="auto"/>
        <w:ind w:left="360"/>
        <w:jc w:val="both"/>
        <w:rPr>
          <w:rFonts w:ascii="Times New Roman" w:hAnsi="Times New Roman" w:cs="Times New Roman"/>
          <w:color w:val="000000" w:themeColor="text1"/>
          <w:sz w:val="24"/>
          <w:szCs w:val="24"/>
        </w:rPr>
      </w:pPr>
      <w:r w:rsidRPr="002861F2">
        <w:rPr>
          <w:rFonts w:ascii="Times New Roman" w:hAnsi="Times New Roman" w:cs="Times New Roman"/>
          <w:color w:val="000000" w:themeColor="text1"/>
          <w:sz w:val="24"/>
          <w:szCs w:val="24"/>
        </w:rPr>
        <w:t xml:space="preserve">(e) </w:t>
      </w:r>
      <w:r w:rsidR="00DF5129">
        <w:rPr>
          <w:rFonts w:ascii="Times New Roman" w:hAnsi="Times New Roman" w:cs="Times New Roman"/>
          <w:color w:val="000000" w:themeColor="text1"/>
          <w:sz w:val="24"/>
          <w:szCs w:val="24"/>
        </w:rPr>
        <w:t>P</w:t>
      </w:r>
      <w:r w:rsidRPr="002861F2">
        <w:rPr>
          <w:rFonts w:ascii="Times New Roman" w:hAnsi="Times New Roman" w:cs="Times New Roman"/>
          <w:color w:val="000000" w:themeColor="text1"/>
          <w:sz w:val="24"/>
          <w:szCs w:val="24"/>
        </w:rPr>
        <w:t xml:space="preserve">rognosis </w:t>
      </w:r>
      <w:proofErr w:type="spellStart"/>
      <w:r w:rsidRPr="002861F2">
        <w:rPr>
          <w:rFonts w:ascii="Times New Roman" w:hAnsi="Times New Roman" w:cs="Times New Roman"/>
          <w:color w:val="000000" w:themeColor="text1"/>
          <w:sz w:val="24"/>
          <w:szCs w:val="24"/>
        </w:rPr>
        <w:t>terhadap</w:t>
      </w:r>
      <w:proofErr w:type="spellEnd"/>
      <w:r w:rsidRPr="002861F2">
        <w:rPr>
          <w:rFonts w:ascii="Times New Roman" w:hAnsi="Times New Roman" w:cs="Times New Roman"/>
          <w:color w:val="000000" w:themeColor="text1"/>
          <w:sz w:val="24"/>
          <w:szCs w:val="24"/>
        </w:rPr>
        <w:t xml:space="preserve"> </w:t>
      </w:r>
      <w:proofErr w:type="spellStart"/>
      <w:r w:rsidRPr="002861F2">
        <w:rPr>
          <w:rFonts w:ascii="Times New Roman" w:hAnsi="Times New Roman" w:cs="Times New Roman"/>
          <w:color w:val="000000" w:themeColor="text1"/>
          <w:sz w:val="24"/>
          <w:szCs w:val="24"/>
        </w:rPr>
        <w:t>tindakan</w:t>
      </w:r>
      <w:proofErr w:type="spellEnd"/>
      <w:r w:rsidRPr="002861F2">
        <w:rPr>
          <w:rFonts w:ascii="Times New Roman" w:hAnsi="Times New Roman" w:cs="Times New Roman"/>
          <w:color w:val="000000" w:themeColor="text1"/>
          <w:sz w:val="24"/>
          <w:szCs w:val="24"/>
        </w:rPr>
        <w:t xml:space="preserve"> yang </w:t>
      </w:r>
      <w:proofErr w:type="spellStart"/>
      <w:r w:rsidRPr="002861F2">
        <w:rPr>
          <w:rFonts w:ascii="Times New Roman" w:hAnsi="Times New Roman" w:cs="Times New Roman"/>
          <w:color w:val="000000" w:themeColor="text1"/>
          <w:sz w:val="24"/>
          <w:szCs w:val="24"/>
        </w:rPr>
        <w:t>dilakukan</w:t>
      </w:r>
      <w:proofErr w:type="spellEnd"/>
      <w:r>
        <w:rPr>
          <w:rFonts w:ascii="Times New Roman" w:hAnsi="Times New Roman" w:cs="Times New Roman"/>
          <w:color w:val="000000" w:themeColor="text1"/>
          <w:sz w:val="24"/>
          <w:szCs w:val="24"/>
        </w:rPr>
        <w:t xml:space="preserve"> (</w:t>
      </w:r>
      <w:proofErr w:type="spellStart"/>
      <w:r>
        <w:rPr>
          <w:rFonts w:ascii="TimesNewRomanPSMT" w:hAnsi="TimesNewRomanPSMT" w:cs="TimesNewRomanPSMT"/>
        </w:rPr>
        <w:t>Undang-Undang</w:t>
      </w:r>
      <w:proofErr w:type="spellEnd"/>
      <w:r>
        <w:rPr>
          <w:rFonts w:ascii="TimesNewRomanPSMT" w:hAnsi="TimesNewRomanPSMT" w:cs="TimesNewRomanPSMT"/>
        </w:rPr>
        <w:t xml:space="preserve"> </w:t>
      </w:r>
      <w:proofErr w:type="spellStart"/>
      <w:r>
        <w:rPr>
          <w:rFonts w:ascii="TimesNewRomanPSMT" w:hAnsi="TimesNewRomanPSMT" w:cs="TimesNewRomanPSMT"/>
        </w:rPr>
        <w:t>Praktik</w:t>
      </w:r>
      <w:proofErr w:type="spellEnd"/>
      <w:r>
        <w:rPr>
          <w:rFonts w:ascii="TimesNewRomanPSMT" w:hAnsi="TimesNewRomanPSMT" w:cs="TimesNewRomanPSMT"/>
        </w:rPr>
        <w:t xml:space="preserve"> </w:t>
      </w:r>
      <w:proofErr w:type="spellStart"/>
      <w:r>
        <w:rPr>
          <w:rFonts w:ascii="TimesNewRomanPSMT" w:hAnsi="TimesNewRomanPSMT" w:cs="TimesNewRomanPSMT"/>
        </w:rPr>
        <w:t>Kedokteran</w:t>
      </w:r>
      <w:proofErr w:type="spellEnd"/>
      <w:r w:rsidRPr="00C665F5">
        <w:rPr>
          <w:rFonts w:ascii="TimesNewRomanPSMT" w:hAnsi="TimesNewRomanPSMT" w:cs="TimesNewRomanPSMT"/>
        </w:rPr>
        <w:t xml:space="preserve"> </w:t>
      </w:r>
      <w:proofErr w:type="spellStart"/>
      <w:r>
        <w:rPr>
          <w:rFonts w:ascii="TimesNewRomanPSMT" w:hAnsi="TimesNewRomanPSMT" w:cs="TimesNewRomanPSMT"/>
        </w:rPr>
        <w:t>Pasal</w:t>
      </w:r>
      <w:proofErr w:type="spellEnd"/>
      <w:r>
        <w:rPr>
          <w:rFonts w:ascii="TimesNewRomanPSMT" w:hAnsi="TimesNewRomanPSMT" w:cs="TimesNewRomanPSMT"/>
        </w:rPr>
        <w:t xml:space="preserve"> 45 </w:t>
      </w:r>
      <w:proofErr w:type="spellStart"/>
      <w:r>
        <w:rPr>
          <w:rFonts w:ascii="TimesNewRomanPSMT" w:hAnsi="TimesNewRomanPSMT" w:cs="TimesNewRomanPSMT"/>
        </w:rPr>
        <w:t>ayat</w:t>
      </w:r>
      <w:proofErr w:type="spellEnd"/>
      <w:r>
        <w:rPr>
          <w:rFonts w:ascii="TimesNewRomanPSMT" w:hAnsi="TimesNewRomanPSMT" w:cs="TimesNewRomanPSMT"/>
        </w:rPr>
        <w:t xml:space="preserve"> (3))</w:t>
      </w:r>
    </w:p>
    <w:p w14:paraId="34753137" w14:textId="20919916" w:rsidR="003C356A" w:rsidRPr="00DF5129" w:rsidRDefault="003C356A" w:rsidP="00DF5129">
      <w:pPr>
        <w:pStyle w:val="ListParagraph"/>
        <w:spacing w:after="0" w:line="360" w:lineRule="auto"/>
        <w:ind w:left="360"/>
        <w:jc w:val="both"/>
        <w:rPr>
          <w:rFonts w:ascii="Times New Roman" w:hAnsi="Times New Roman" w:cs="Times New Roman"/>
          <w:color w:val="000000" w:themeColor="text1"/>
          <w:sz w:val="24"/>
          <w:szCs w:val="24"/>
        </w:rPr>
      </w:pPr>
      <w:r w:rsidRPr="002861F2">
        <w:rPr>
          <w:rFonts w:ascii="Times New Roman" w:hAnsi="Times New Roman" w:cs="Times New Roman"/>
          <w:color w:val="000000" w:themeColor="text1"/>
          <w:sz w:val="24"/>
          <w:szCs w:val="24"/>
        </w:rPr>
        <w:t xml:space="preserve"> </w:t>
      </w:r>
      <w:r w:rsidR="00EA72A7">
        <w:rPr>
          <w:rFonts w:ascii="Times New Roman" w:hAnsi="Times New Roman" w:cs="Times New Roman"/>
          <w:color w:val="000000" w:themeColor="text1"/>
          <w:sz w:val="24"/>
          <w:szCs w:val="24"/>
        </w:rPr>
        <w:tab/>
      </w:r>
      <w:r w:rsidR="00EA72A7">
        <w:rPr>
          <w:rFonts w:ascii="Times New Roman" w:hAnsi="Times New Roman" w:cs="Times New Roman"/>
          <w:color w:val="000000" w:themeColor="text1"/>
          <w:sz w:val="24"/>
          <w:szCs w:val="24"/>
        </w:rPr>
        <w:tab/>
      </w:r>
      <w:proofErr w:type="spellStart"/>
      <w:r w:rsidRPr="002861F2">
        <w:rPr>
          <w:rFonts w:ascii="Times New Roman" w:hAnsi="Times New Roman" w:cs="Times New Roman"/>
          <w:color w:val="000000" w:themeColor="text1"/>
          <w:sz w:val="24"/>
          <w:szCs w:val="24"/>
        </w:rPr>
        <w:t>Persetujuan</w:t>
      </w:r>
      <w:proofErr w:type="spellEnd"/>
      <w:r w:rsidRPr="002861F2">
        <w:rPr>
          <w:rFonts w:ascii="Times New Roman" w:hAnsi="Times New Roman" w:cs="Times New Roman"/>
          <w:color w:val="000000" w:themeColor="text1"/>
          <w:sz w:val="24"/>
          <w:szCs w:val="24"/>
        </w:rPr>
        <w:t xml:space="preserve"> </w:t>
      </w:r>
      <w:proofErr w:type="spellStart"/>
      <w:r w:rsidRPr="002861F2">
        <w:rPr>
          <w:rFonts w:ascii="Times New Roman" w:hAnsi="Times New Roman" w:cs="Times New Roman"/>
          <w:color w:val="000000" w:themeColor="text1"/>
          <w:sz w:val="24"/>
          <w:szCs w:val="24"/>
        </w:rPr>
        <w:t>dapat</w:t>
      </w:r>
      <w:proofErr w:type="spellEnd"/>
      <w:r w:rsidRPr="002861F2">
        <w:rPr>
          <w:rFonts w:ascii="Times New Roman" w:hAnsi="Times New Roman" w:cs="Times New Roman"/>
          <w:color w:val="000000" w:themeColor="text1"/>
          <w:sz w:val="24"/>
          <w:szCs w:val="24"/>
        </w:rPr>
        <w:t xml:space="preserve"> </w:t>
      </w:r>
      <w:proofErr w:type="spellStart"/>
      <w:r w:rsidRPr="002861F2">
        <w:rPr>
          <w:rFonts w:ascii="Times New Roman" w:hAnsi="Times New Roman" w:cs="Times New Roman"/>
          <w:color w:val="000000" w:themeColor="text1"/>
          <w:sz w:val="24"/>
          <w:szCs w:val="24"/>
        </w:rPr>
        <w:t>diberikan</w:t>
      </w:r>
      <w:proofErr w:type="spellEnd"/>
      <w:r w:rsidRPr="002861F2">
        <w:rPr>
          <w:rFonts w:ascii="Times New Roman" w:hAnsi="Times New Roman" w:cs="Times New Roman"/>
          <w:color w:val="000000" w:themeColor="text1"/>
          <w:sz w:val="24"/>
          <w:szCs w:val="24"/>
        </w:rPr>
        <w:t xml:space="preserve"> oleh </w:t>
      </w:r>
      <w:proofErr w:type="spellStart"/>
      <w:r w:rsidRPr="002861F2">
        <w:rPr>
          <w:rFonts w:ascii="Times New Roman" w:hAnsi="Times New Roman" w:cs="Times New Roman"/>
          <w:color w:val="000000" w:themeColor="text1"/>
          <w:sz w:val="24"/>
          <w:szCs w:val="24"/>
        </w:rPr>
        <w:t>pasien</w:t>
      </w:r>
      <w:proofErr w:type="spellEnd"/>
      <w:r w:rsidRPr="002861F2">
        <w:rPr>
          <w:rFonts w:ascii="Times New Roman" w:hAnsi="Times New Roman" w:cs="Times New Roman"/>
          <w:color w:val="000000" w:themeColor="text1"/>
          <w:sz w:val="24"/>
          <w:szCs w:val="24"/>
        </w:rPr>
        <w:t xml:space="preserve"> </w:t>
      </w:r>
      <w:proofErr w:type="spellStart"/>
      <w:r w:rsidRPr="002861F2">
        <w:rPr>
          <w:rFonts w:ascii="Times New Roman" w:hAnsi="Times New Roman" w:cs="Times New Roman"/>
          <w:color w:val="000000" w:themeColor="text1"/>
          <w:sz w:val="24"/>
          <w:szCs w:val="24"/>
        </w:rPr>
        <w:t>maupun</w:t>
      </w:r>
      <w:proofErr w:type="spellEnd"/>
      <w:r w:rsidRPr="002861F2">
        <w:rPr>
          <w:rFonts w:ascii="Times New Roman" w:hAnsi="Times New Roman" w:cs="Times New Roman"/>
          <w:color w:val="000000" w:themeColor="text1"/>
          <w:sz w:val="24"/>
          <w:szCs w:val="24"/>
        </w:rPr>
        <w:t xml:space="preserve"> </w:t>
      </w:r>
      <w:proofErr w:type="spellStart"/>
      <w:r w:rsidRPr="002861F2">
        <w:rPr>
          <w:rFonts w:ascii="Times New Roman" w:hAnsi="Times New Roman" w:cs="Times New Roman"/>
          <w:color w:val="000000" w:themeColor="text1"/>
          <w:sz w:val="24"/>
          <w:szCs w:val="24"/>
        </w:rPr>
        <w:t>keluarga</w:t>
      </w:r>
      <w:proofErr w:type="spellEnd"/>
      <w:r w:rsidRPr="002861F2">
        <w:rPr>
          <w:rFonts w:ascii="Times New Roman" w:hAnsi="Times New Roman" w:cs="Times New Roman"/>
          <w:color w:val="000000" w:themeColor="text1"/>
          <w:sz w:val="24"/>
          <w:szCs w:val="24"/>
        </w:rPr>
        <w:t xml:space="preserve"> </w:t>
      </w:r>
      <w:proofErr w:type="spellStart"/>
      <w:r w:rsidRPr="002861F2">
        <w:rPr>
          <w:rFonts w:ascii="Times New Roman" w:hAnsi="Times New Roman" w:cs="Times New Roman"/>
          <w:color w:val="000000" w:themeColor="text1"/>
          <w:sz w:val="24"/>
          <w:szCs w:val="24"/>
        </w:rPr>
        <w:t>dekatnya</w:t>
      </w:r>
      <w:proofErr w:type="spellEnd"/>
      <w:r w:rsidRPr="002861F2">
        <w:rPr>
          <w:rFonts w:ascii="Times New Roman" w:hAnsi="Times New Roman" w:cs="Times New Roman"/>
          <w:color w:val="000000" w:themeColor="text1"/>
          <w:sz w:val="24"/>
          <w:szCs w:val="24"/>
        </w:rPr>
        <w:t xml:space="preserve"> </w:t>
      </w:r>
      <w:proofErr w:type="spellStart"/>
      <w:r w:rsidRPr="002861F2">
        <w:rPr>
          <w:rFonts w:ascii="Times New Roman" w:hAnsi="Times New Roman" w:cs="Times New Roman"/>
          <w:color w:val="000000" w:themeColor="text1"/>
          <w:sz w:val="24"/>
          <w:szCs w:val="24"/>
        </w:rPr>
        <w:t>baik</w:t>
      </w:r>
      <w:proofErr w:type="spellEnd"/>
      <w:r w:rsidRPr="002861F2">
        <w:rPr>
          <w:rFonts w:ascii="Times New Roman" w:hAnsi="Times New Roman" w:cs="Times New Roman"/>
          <w:color w:val="000000" w:themeColor="text1"/>
          <w:sz w:val="24"/>
          <w:szCs w:val="24"/>
        </w:rPr>
        <w:t xml:space="preserve"> </w:t>
      </w:r>
      <w:proofErr w:type="spellStart"/>
      <w:r w:rsidRPr="002861F2">
        <w:rPr>
          <w:rFonts w:ascii="Times New Roman" w:hAnsi="Times New Roman" w:cs="Times New Roman"/>
          <w:color w:val="000000" w:themeColor="text1"/>
          <w:sz w:val="24"/>
          <w:szCs w:val="24"/>
        </w:rPr>
        <w:t>secara</w:t>
      </w:r>
      <w:proofErr w:type="spellEnd"/>
      <w:r w:rsidRPr="002861F2">
        <w:rPr>
          <w:rFonts w:ascii="Times New Roman" w:hAnsi="Times New Roman" w:cs="Times New Roman"/>
          <w:color w:val="000000" w:themeColor="text1"/>
          <w:sz w:val="24"/>
          <w:szCs w:val="24"/>
        </w:rPr>
        <w:t xml:space="preserve"> </w:t>
      </w:r>
      <w:proofErr w:type="spellStart"/>
      <w:r w:rsidRPr="002861F2">
        <w:rPr>
          <w:rFonts w:ascii="Times New Roman" w:hAnsi="Times New Roman" w:cs="Times New Roman"/>
          <w:color w:val="000000" w:themeColor="text1"/>
          <w:sz w:val="24"/>
          <w:szCs w:val="24"/>
        </w:rPr>
        <w:t>tertulis</w:t>
      </w:r>
      <w:proofErr w:type="spellEnd"/>
      <w:r w:rsidRPr="002861F2">
        <w:rPr>
          <w:rFonts w:ascii="Times New Roman" w:hAnsi="Times New Roman" w:cs="Times New Roman"/>
          <w:color w:val="000000" w:themeColor="text1"/>
          <w:sz w:val="24"/>
          <w:szCs w:val="24"/>
        </w:rPr>
        <w:t xml:space="preserve"> </w:t>
      </w:r>
      <w:proofErr w:type="spellStart"/>
      <w:r w:rsidRPr="002861F2">
        <w:rPr>
          <w:rFonts w:ascii="Times New Roman" w:hAnsi="Times New Roman" w:cs="Times New Roman"/>
          <w:color w:val="000000" w:themeColor="text1"/>
          <w:sz w:val="24"/>
          <w:szCs w:val="24"/>
        </w:rPr>
        <w:t>maupun</w:t>
      </w:r>
      <w:proofErr w:type="spellEnd"/>
      <w:r w:rsidRPr="002861F2">
        <w:rPr>
          <w:rFonts w:ascii="Times New Roman" w:hAnsi="Times New Roman" w:cs="Times New Roman"/>
          <w:color w:val="000000" w:themeColor="text1"/>
          <w:sz w:val="24"/>
          <w:szCs w:val="24"/>
        </w:rPr>
        <w:t xml:space="preserve"> </w:t>
      </w:r>
      <w:proofErr w:type="spellStart"/>
      <w:r w:rsidRPr="002861F2">
        <w:rPr>
          <w:rFonts w:ascii="Times New Roman" w:hAnsi="Times New Roman" w:cs="Times New Roman"/>
          <w:color w:val="000000" w:themeColor="text1"/>
          <w:sz w:val="24"/>
          <w:szCs w:val="24"/>
        </w:rPr>
        <w:t>secara</w:t>
      </w:r>
      <w:proofErr w:type="spellEnd"/>
      <w:r w:rsidRPr="002861F2">
        <w:rPr>
          <w:rFonts w:ascii="Times New Roman" w:hAnsi="Times New Roman" w:cs="Times New Roman"/>
          <w:color w:val="000000" w:themeColor="text1"/>
          <w:sz w:val="24"/>
          <w:szCs w:val="24"/>
        </w:rPr>
        <w:t xml:space="preserve"> </w:t>
      </w:r>
      <w:proofErr w:type="spellStart"/>
      <w:proofErr w:type="gramStart"/>
      <w:r w:rsidRPr="002861F2">
        <w:rPr>
          <w:rFonts w:ascii="Times New Roman" w:hAnsi="Times New Roman" w:cs="Times New Roman"/>
          <w:color w:val="000000" w:themeColor="text1"/>
          <w:sz w:val="24"/>
          <w:szCs w:val="24"/>
        </w:rPr>
        <w:t>lisan</w:t>
      </w:r>
      <w:r w:rsidR="00DF5129">
        <w:rPr>
          <w:rFonts w:ascii="Times New Roman" w:hAnsi="Times New Roman" w:cs="Times New Roman"/>
          <w:color w:val="000000" w:themeColor="text1"/>
          <w:sz w:val="24"/>
          <w:szCs w:val="24"/>
        </w:rPr>
        <w:t>.</w:t>
      </w:r>
      <w:r w:rsidRPr="004E0393">
        <w:rPr>
          <w:rFonts w:ascii="Times New Roman" w:hAnsi="Times New Roman" w:cs="Times New Roman"/>
          <w:sz w:val="24"/>
          <w:szCs w:val="24"/>
        </w:rPr>
        <w:t>Hal</w:t>
      </w:r>
      <w:proofErr w:type="spellEnd"/>
      <w:proofErr w:type="gramEnd"/>
      <w:r w:rsidRPr="004E0393">
        <w:rPr>
          <w:rFonts w:ascii="Times New Roman" w:hAnsi="Times New Roman" w:cs="Times New Roman"/>
          <w:sz w:val="24"/>
          <w:szCs w:val="24"/>
        </w:rPr>
        <w:t xml:space="preserve"> yang paling </w:t>
      </w:r>
      <w:proofErr w:type="spellStart"/>
      <w:r w:rsidRPr="004E0393">
        <w:rPr>
          <w:rFonts w:ascii="Times New Roman" w:hAnsi="Times New Roman" w:cs="Times New Roman"/>
          <w:sz w:val="24"/>
          <w:szCs w:val="24"/>
        </w:rPr>
        <w:t>utama</w:t>
      </w:r>
      <w:proofErr w:type="spellEnd"/>
      <w:r w:rsidRPr="004E0393">
        <w:rPr>
          <w:rFonts w:ascii="Times New Roman" w:hAnsi="Times New Roman" w:cs="Times New Roman"/>
          <w:sz w:val="24"/>
          <w:szCs w:val="24"/>
        </w:rPr>
        <w:t xml:space="preserve"> </w:t>
      </w:r>
      <w:proofErr w:type="spellStart"/>
      <w:r w:rsidRPr="004E0393">
        <w:rPr>
          <w:rFonts w:ascii="Times New Roman" w:hAnsi="Times New Roman" w:cs="Times New Roman"/>
          <w:sz w:val="24"/>
          <w:szCs w:val="24"/>
        </w:rPr>
        <w:t>dalam</w:t>
      </w:r>
      <w:proofErr w:type="spellEnd"/>
      <w:r w:rsidRPr="004E0393">
        <w:rPr>
          <w:rFonts w:ascii="Times New Roman" w:hAnsi="Times New Roman" w:cs="Times New Roman"/>
          <w:sz w:val="24"/>
          <w:szCs w:val="24"/>
        </w:rPr>
        <w:t xml:space="preserve"> </w:t>
      </w:r>
      <w:r w:rsidR="007D756D" w:rsidRPr="007D756D">
        <w:rPr>
          <w:rFonts w:ascii="Times New Roman" w:hAnsi="Times New Roman" w:cs="Times New Roman"/>
          <w:i/>
          <w:iCs/>
          <w:sz w:val="24"/>
          <w:szCs w:val="24"/>
        </w:rPr>
        <w:t>Informed Consent</w:t>
      </w:r>
      <w:r w:rsidRPr="004E0393">
        <w:rPr>
          <w:rFonts w:ascii="Times New Roman" w:hAnsi="Times New Roman" w:cs="Times New Roman"/>
          <w:sz w:val="24"/>
          <w:szCs w:val="24"/>
        </w:rPr>
        <w:t xml:space="preserve"> </w:t>
      </w:r>
      <w:proofErr w:type="spellStart"/>
      <w:r w:rsidRPr="004E0393">
        <w:rPr>
          <w:rFonts w:ascii="Times New Roman" w:hAnsi="Times New Roman" w:cs="Times New Roman"/>
          <w:sz w:val="24"/>
          <w:szCs w:val="24"/>
        </w:rPr>
        <w:t>adalah</w:t>
      </w:r>
      <w:proofErr w:type="spellEnd"/>
      <w:r w:rsidRPr="004E0393">
        <w:rPr>
          <w:rFonts w:ascii="Times New Roman" w:hAnsi="Times New Roman" w:cs="Times New Roman"/>
          <w:sz w:val="24"/>
          <w:szCs w:val="24"/>
        </w:rPr>
        <w:t xml:space="preserve"> </w:t>
      </w:r>
      <w:proofErr w:type="spellStart"/>
      <w:r w:rsidRPr="004E0393">
        <w:rPr>
          <w:rFonts w:ascii="Times New Roman" w:hAnsi="Times New Roman" w:cs="Times New Roman"/>
          <w:sz w:val="24"/>
          <w:szCs w:val="24"/>
        </w:rPr>
        <w:t>dapat</w:t>
      </w:r>
      <w:proofErr w:type="spellEnd"/>
      <w:r w:rsidRPr="004E0393">
        <w:rPr>
          <w:rFonts w:ascii="Times New Roman" w:hAnsi="Times New Roman" w:cs="Times New Roman"/>
          <w:sz w:val="24"/>
          <w:szCs w:val="24"/>
        </w:rPr>
        <w:t xml:space="preserve"> </w:t>
      </w:r>
      <w:proofErr w:type="spellStart"/>
      <w:r w:rsidRPr="004E0393">
        <w:rPr>
          <w:rFonts w:ascii="Times New Roman" w:hAnsi="Times New Roman" w:cs="Times New Roman"/>
          <w:sz w:val="24"/>
          <w:szCs w:val="24"/>
        </w:rPr>
        <w:t>dimengertinya</w:t>
      </w:r>
      <w:proofErr w:type="spellEnd"/>
      <w:r w:rsidRPr="004E0393">
        <w:rPr>
          <w:rFonts w:ascii="Times New Roman" w:hAnsi="Times New Roman" w:cs="Times New Roman"/>
          <w:sz w:val="24"/>
          <w:szCs w:val="24"/>
        </w:rPr>
        <w:t xml:space="preserve"> </w:t>
      </w:r>
      <w:proofErr w:type="spellStart"/>
      <w:r w:rsidRPr="004E0393">
        <w:rPr>
          <w:rFonts w:ascii="Times New Roman" w:hAnsi="Times New Roman" w:cs="Times New Roman"/>
          <w:sz w:val="24"/>
          <w:szCs w:val="24"/>
        </w:rPr>
        <w:t>informasi</w:t>
      </w:r>
      <w:proofErr w:type="spellEnd"/>
      <w:r w:rsidRPr="004E0393">
        <w:rPr>
          <w:rFonts w:ascii="Times New Roman" w:hAnsi="Times New Roman" w:cs="Times New Roman"/>
          <w:sz w:val="24"/>
          <w:szCs w:val="24"/>
        </w:rPr>
        <w:t xml:space="preserve"> oleh </w:t>
      </w:r>
      <w:proofErr w:type="spellStart"/>
      <w:r w:rsidRPr="004E0393">
        <w:rPr>
          <w:rFonts w:ascii="Times New Roman" w:hAnsi="Times New Roman" w:cs="Times New Roman"/>
          <w:sz w:val="24"/>
          <w:szCs w:val="24"/>
        </w:rPr>
        <w:t>pasien</w:t>
      </w:r>
      <w:proofErr w:type="spellEnd"/>
      <w:r w:rsidRPr="004E0393">
        <w:rPr>
          <w:rFonts w:ascii="Times New Roman" w:hAnsi="Times New Roman" w:cs="Times New Roman"/>
          <w:sz w:val="24"/>
          <w:szCs w:val="24"/>
        </w:rPr>
        <w:t xml:space="preserve">, oleh </w:t>
      </w:r>
      <w:proofErr w:type="spellStart"/>
      <w:r w:rsidRPr="004E0393">
        <w:rPr>
          <w:rFonts w:ascii="Times New Roman" w:hAnsi="Times New Roman" w:cs="Times New Roman"/>
          <w:sz w:val="24"/>
          <w:szCs w:val="24"/>
        </w:rPr>
        <w:t>karena</w:t>
      </w:r>
      <w:proofErr w:type="spellEnd"/>
      <w:r w:rsidRPr="004E0393">
        <w:rPr>
          <w:rFonts w:ascii="Times New Roman" w:hAnsi="Times New Roman" w:cs="Times New Roman"/>
          <w:sz w:val="24"/>
          <w:szCs w:val="24"/>
        </w:rPr>
        <w:t xml:space="preserve"> </w:t>
      </w:r>
      <w:proofErr w:type="spellStart"/>
      <w:r w:rsidRPr="004E0393">
        <w:rPr>
          <w:rFonts w:ascii="Times New Roman" w:hAnsi="Times New Roman" w:cs="Times New Roman"/>
          <w:sz w:val="24"/>
          <w:szCs w:val="24"/>
        </w:rPr>
        <w:t>itu</w:t>
      </w:r>
      <w:proofErr w:type="spellEnd"/>
      <w:r w:rsidRPr="004E0393">
        <w:rPr>
          <w:rFonts w:ascii="Times New Roman" w:hAnsi="Times New Roman" w:cs="Times New Roman"/>
          <w:sz w:val="24"/>
          <w:szCs w:val="24"/>
        </w:rPr>
        <w:t xml:space="preserve"> </w:t>
      </w:r>
      <w:proofErr w:type="spellStart"/>
      <w:r w:rsidRPr="004E0393">
        <w:rPr>
          <w:rFonts w:ascii="Times New Roman" w:hAnsi="Times New Roman" w:cs="Times New Roman"/>
          <w:sz w:val="24"/>
          <w:szCs w:val="24"/>
        </w:rPr>
        <w:t>penting</w:t>
      </w:r>
      <w:proofErr w:type="spellEnd"/>
      <w:r w:rsidRPr="004E0393">
        <w:rPr>
          <w:rFonts w:ascii="Times New Roman" w:hAnsi="Times New Roman" w:cs="Times New Roman"/>
          <w:sz w:val="24"/>
          <w:szCs w:val="24"/>
        </w:rPr>
        <w:t xml:space="preserve"> </w:t>
      </w:r>
      <w:proofErr w:type="spellStart"/>
      <w:r w:rsidRPr="004E0393">
        <w:rPr>
          <w:rFonts w:ascii="Times New Roman" w:hAnsi="Times New Roman" w:cs="Times New Roman"/>
          <w:sz w:val="24"/>
          <w:szCs w:val="24"/>
        </w:rPr>
        <w:t>bagi</w:t>
      </w:r>
      <w:proofErr w:type="spellEnd"/>
      <w:r w:rsidRPr="004E0393">
        <w:rPr>
          <w:rFonts w:ascii="Times New Roman" w:hAnsi="Times New Roman" w:cs="Times New Roman"/>
          <w:sz w:val="24"/>
          <w:szCs w:val="24"/>
        </w:rPr>
        <w:t xml:space="preserve"> </w:t>
      </w:r>
      <w:proofErr w:type="spellStart"/>
      <w:r w:rsidRPr="004E0393">
        <w:rPr>
          <w:rFonts w:ascii="Times New Roman" w:hAnsi="Times New Roman" w:cs="Times New Roman"/>
          <w:sz w:val="24"/>
          <w:szCs w:val="24"/>
        </w:rPr>
        <w:t>dokter</w:t>
      </w:r>
      <w:proofErr w:type="spellEnd"/>
      <w:r w:rsidRPr="004E0393">
        <w:rPr>
          <w:rFonts w:ascii="Times New Roman" w:hAnsi="Times New Roman" w:cs="Times New Roman"/>
          <w:sz w:val="24"/>
          <w:szCs w:val="24"/>
        </w:rPr>
        <w:t xml:space="preserve"> yang </w:t>
      </w:r>
      <w:proofErr w:type="spellStart"/>
      <w:r w:rsidRPr="004E0393">
        <w:rPr>
          <w:rFonts w:ascii="Times New Roman" w:hAnsi="Times New Roman" w:cs="Times New Roman"/>
          <w:sz w:val="24"/>
          <w:szCs w:val="24"/>
        </w:rPr>
        <w:t>akan</w:t>
      </w:r>
      <w:proofErr w:type="spellEnd"/>
      <w:r w:rsidRPr="004E0393">
        <w:rPr>
          <w:rFonts w:ascii="Times New Roman" w:hAnsi="Times New Roman" w:cs="Times New Roman"/>
          <w:sz w:val="24"/>
          <w:szCs w:val="24"/>
        </w:rPr>
        <w:t xml:space="preserve"> </w:t>
      </w:r>
      <w:proofErr w:type="spellStart"/>
      <w:r w:rsidRPr="004E0393">
        <w:rPr>
          <w:rFonts w:ascii="Times New Roman" w:hAnsi="Times New Roman" w:cs="Times New Roman"/>
          <w:sz w:val="24"/>
          <w:szCs w:val="24"/>
        </w:rPr>
        <w:t>melakukan</w:t>
      </w:r>
      <w:proofErr w:type="spellEnd"/>
      <w:r w:rsidRPr="004E0393">
        <w:rPr>
          <w:rFonts w:ascii="Times New Roman" w:hAnsi="Times New Roman" w:cs="Times New Roman"/>
          <w:sz w:val="24"/>
          <w:szCs w:val="24"/>
        </w:rPr>
        <w:t xml:space="preserve"> </w:t>
      </w:r>
      <w:proofErr w:type="spellStart"/>
      <w:r w:rsidRPr="004E0393">
        <w:rPr>
          <w:rFonts w:ascii="Times New Roman" w:hAnsi="Times New Roman" w:cs="Times New Roman"/>
          <w:sz w:val="24"/>
          <w:szCs w:val="24"/>
        </w:rPr>
        <w:t>suatu</w:t>
      </w:r>
      <w:proofErr w:type="spellEnd"/>
      <w:r w:rsidRPr="004E0393">
        <w:rPr>
          <w:rFonts w:ascii="Times New Roman" w:hAnsi="Times New Roman" w:cs="Times New Roman"/>
          <w:sz w:val="24"/>
          <w:szCs w:val="24"/>
        </w:rPr>
        <w:t xml:space="preserve"> </w:t>
      </w:r>
      <w:proofErr w:type="spellStart"/>
      <w:r w:rsidRPr="004E0393">
        <w:rPr>
          <w:rFonts w:ascii="Times New Roman" w:hAnsi="Times New Roman" w:cs="Times New Roman"/>
          <w:sz w:val="24"/>
          <w:szCs w:val="24"/>
        </w:rPr>
        <w:t>tindakan</w:t>
      </w:r>
      <w:proofErr w:type="spellEnd"/>
      <w:r w:rsidRPr="004E0393">
        <w:rPr>
          <w:rFonts w:ascii="Times New Roman" w:hAnsi="Times New Roman" w:cs="Times New Roman"/>
          <w:sz w:val="24"/>
          <w:szCs w:val="24"/>
        </w:rPr>
        <w:t xml:space="preserve"> </w:t>
      </w:r>
      <w:proofErr w:type="spellStart"/>
      <w:r w:rsidRPr="004E0393">
        <w:rPr>
          <w:rFonts w:ascii="Times New Roman" w:hAnsi="Times New Roman" w:cs="Times New Roman"/>
          <w:sz w:val="24"/>
          <w:szCs w:val="24"/>
        </w:rPr>
        <w:t>kedokteran</w:t>
      </w:r>
      <w:proofErr w:type="spellEnd"/>
      <w:r w:rsidRPr="004E0393">
        <w:rPr>
          <w:rFonts w:ascii="Times New Roman" w:hAnsi="Times New Roman" w:cs="Times New Roman"/>
          <w:sz w:val="24"/>
          <w:szCs w:val="24"/>
        </w:rPr>
        <w:t xml:space="preserve"> </w:t>
      </w:r>
      <w:proofErr w:type="spellStart"/>
      <w:r w:rsidRPr="004E0393">
        <w:rPr>
          <w:rFonts w:ascii="Times New Roman" w:hAnsi="Times New Roman" w:cs="Times New Roman"/>
          <w:sz w:val="24"/>
          <w:szCs w:val="24"/>
        </w:rPr>
        <w:t>menyampaikan</w:t>
      </w:r>
      <w:proofErr w:type="spellEnd"/>
      <w:r w:rsidRPr="004E0393">
        <w:rPr>
          <w:rFonts w:ascii="Times New Roman" w:hAnsi="Times New Roman" w:cs="Times New Roman"/>
          <w:sz w:val="24"/>
          <w:szCs w:val="24"/>
        </w:rPr>
        <w:t xml:space="preserve"> </w:t>
      </w:r>
      <w:proofErr w:type="spellStart"/>
      <w:r w:rsidRPr="004E0393">
        <w:rPr>
          <w:rFonts w:ascii="Times New Roman" w:hAnsi="Times New Roman" w:cs="Times New Roman"/>
          <w:sz w:val="24"/>
          <w:szCs w:val="24"/>
        </w:rPr>
        <w:t>penjelasan</w:t>
      </w:r>
      <w:proofErr w:type="spellEnd"/>
      <w:r w:rsidRPr="004E0393">
        <w:rPr>
          <w:rFonts w:ascii="Times New Roman" w:hAnsi="Times New Roman" w:cs="Times New Roman"/>
          <w:sz w:val="24"/>
          <w:szCs w:val="24"/>
        </w:rPr>
        <w:t xml:space="preserve"> </w:t>
      </w:r>
      <w:proofErr w:type="spellStart"/>
      <w:r w:rsidRPr="004E0393">
        <w:rPr>
          <w:rFonts w:ascii="Times New Roman" w:hAnsi="Times New Roman" w:cs="Times New Roman"/>
          <w:sz w:val="24"/>
          <w:szCs w:val="24"/>
        </w:rPr>
        <w:t>secara</w:t>
      </w:r>
      <w:proofErr w:type="spellEnd"/>
      <w:r w:rsidRPr="004E0393">
        <w:rPr>
          <w:rFonts w:ascii="Times New Roman" w:hAnsi="Times New Roman" w:cs="Times New Roman"/>
          <w:sz w:val="24"/>
          <w:szCs w:val="24"/>
        </w:rPr>
        <w:t xml:space="preserve"> </w:t>
      </w:r>
      <w:proofErr w:type="spellStart"/>
      <w:r w:rsidRPr="004E0393">
        <w:rPr>
          <w:rFonts w:ascii="Times New Roman" w:hAnsi="Times New Roman" w:cs="Times New Roman"/>
          <w:sz w:val="24"/>
          <w:szCs w:val="24"/>
        </w:rPr>
        <w:t>lengkap</w:t>
      </w:r>
      <w:proofErr w:type="spellEnd"/>
      <w:r w:rsidRPr="004E0393">
        <w:rPr>
          <w:rFonts w:ascii="Times New Roman" w:hAnsi="Times New Roman" w:cs="Times New Roman"/>
          <w:sz w:val="24"/>
          <w:szCs w:val="24"/>
        </w:rPr>
        <w:t xml:space="preserve"> </w:t>
      </w:r>
      <w:proofErr w:type="spellStart"/>
      <w:r w:rsidRPr="004E0393">
        <w:rPr>
          <w:rFonts w:ascii="Times New Roman" w:hAnsi="Times New Roman" w:cs="Times New Roman"/>
          <w:sz w:val="24"/>
          <w:szCs w:val="24"/>
        </w:rPr>
        <w:t>dengan</w:t>
      </w:r>
      <w:proofErr w:type="spellEnd"/>
      <w:r w:rsidRPr="004E0393">
        <w:rPr>
          <w:rFonts w:ascii="Times New Roman" w:hAnsi="Times New Roman" w:cs="Times New Roman"/>
          <w:sz w:val="24"/>
          <w:szCs w:val="24"/>
        </w:rPr>
        <w:t xml:space="preserve"> </w:t>
      </w:r>
      <w:proofErr w:type="spellStart"/>
      <w:r w:rsidRPr="004E0393">
        <w:rPr>
          <w:rFonts w:ascii="Times New Roman" w:hAnsi="Times New Roman" w:cs="Times New Roman"/>
          <w:sz w:val="24"/>
          <w:szCs w:val="24"/>
        </w:rPr>
        <w:t>bahasa</w:t>
      </w:r>
      <w:proofErr w:type="spellEnd"/>
      <w:r w:rsidRPr="004E0393">
        <w:rPr>
          <w:rFonts w:ascii="Times New Roman" w:hAnsi="Times New Roman" w:cs="Times New Roman"/>
          <w:sz w:val="24"/>
          <w:szCs w:val="24"/>
        </w:rPr>
        <w:t xml:space="preserve"> yang </w:t>
      </w:r>
      <w:proofErr w:type="spellStart"/>
      <w:r w:rsidRPr="004E0393">
        <w:rPr>
          <w:rFonts w:ascii="Times New Roman" w:hAnsi="Times New Roman" w:cs="Times New Roman"/>
          <w:sz w:val="24"/>
          <w:szCs w:val="24"/>
        </w:rPr>
        <w:t>mudah</w:t>
      </w:r>
      <w:proofErr w:type="spellEnd"/>
      <w:r w:rsidRPr="004E0393">
        <w:rPr>
          <w:rFonts w:ascii="Times New Roman" w:hAnsi="Times New Roman" w:cs="Times New Roman"/>
          <w:sz w:val="24"/>
          <w:szCs w:val="24"/>
        </w:rPr>
        <w:t xml:space="preserve"> </w:t>
      </w:r>
      <w:proofErr w:type="spellStart"/>
      <w:r w:rsidRPr="004E0393">
        <w:rPr>
          <w:rFonts w:ascii="Times New Roman" w:hAnsi="Times New Roman" w:cs="Times New Roman"/>
          <w:sz w:val="24"/>
          <w:szCs w:val="24"/>
        </w:rPr>
        <w:t>dimengerti</w:t>
      </w:r>
      <w:proofErr w:type="spellEnd"/>
      <w:r w:rsidRPr="004E0393">
        <w:rPr>
          <w:rFonts w:ascii="Times New Roman" w:hAnsi="Times New Roman" w:cs="Times New Roman"/>
          <w:sz w:val="24"/>
          <w:szCs w:val="24"/>
        </w:rPr>
        <w:t xml:space="preserve"> oleh </w:t>
      </w:r>
      <w:proofErr w:type="spellStart"/>
      <w:r w:rsidRPr="004E0393">
        <w:rPr>
          <w:rFonts w:ascii="Times New Roman" w:hAnsi="Times New Roman" w:cs="Times New Roman"/>
          <w:sz w:val="24"/>
          <w:szCs w:val="24"/>
        </w:rPr>
        <w:t>pasien</w:t>
      </w:r>
      <w:proofErr w:type="spellEnd"/>
      <w:r w:rsidRPr="004E0393">
        <w:rPr>
          <w:rFonts w:ascii="Times New Roman" w:hAnsi="Times New Roman" w:cs="Times New Roman"/>
          <w:sz w:val="24"/>
          <w:szCs w:val="24"/>
        </w:rPr>
        <w:t xml:space="preserve">. </w:t>
      </w:r>
      <w:proofErr w:type="spellStart"/>
      <w:r w:rsidRPr="004E0393">
        <w:rPr>
          <w:rFonts w:ascii="Times New Roman" w:hAnsi="Times New Roman" w:cs="Times New Roman"/>
          <w:sz w:val="24"/>
          <w:szCs w:val="24"/>
        </w:rPr>
        <w:t>Seorang</w:t>
      </w:r>
      <w:proofErr w:type="spellEnd"/>
      <w:r w:rsidRPr="004E0393">
        <w:rPr>
          <w:rFonts w:ascii="Times New Roman" w:hAnsi="Times New Roman" w:cs="Times New Roman"/>
          <w:sz w:val="24"/>
          <w:szCs w:val="24"/>
        </w:rPr>
        <w:t xml:space="preserve"> </w:t>
      </w:r>
      <w:proofErr w:type="spellStart"/>
      <w:r w:rsidRPr="004E0393">
        <w:rPr>
          <w:rFonts w:ascii="Times New Roman" w:hAnsi="Times New Roman" w:cs="Times New Roman"/>
          <w:sz w:val="24"/>
          <w:szCs w:val="24"/>
        </w:rPr>
        <w:t>dokter</w:t>
      </w:r>
      <w:proofErr w:type="spellEnd"/>
      <w:r w:rsidRPr="004E0393">
        <w:rPr>
          <w:rFonts w:ascii="Times New Roman" w:hAnsi="Times New Roman" w:cs="Times New Roman"/>
          <w:sz w:val="24"/>
          <w:szCs w:val="24"/>
        </w:rPr>
        <w:t xml:space="preserve"> </w:t>
      </w:r>
      <w:proofErr w:type="spellStart"/>
      <w:r w:rsidRPr="004E0393">
        <w:rPr>
          <w:rFonts w:ascii="Times New Roman" w:hAnsi="Times New Roman" w:cs="Times New Roman"/>
          <w:sz w:val="24"/>
          <w:szCs w:val="24"/>
        </w:rPr>
        <w:t>diharapkan</w:t>
      </w:r>
      <w:proofErr w:type="spellEnd"/>
      <w:r w:rsidRPr="004E0393">
        <w:rPr>
          <w:rFonts w:ascii="Times New Roman" w:hAnsi="Times New Roman" w:cs="Times New Roman"/>
          <w:sz w:val="24"/>
          <w:szCs w:val="24"/>
        </w:rPr>
        <w:t xml:space="preserve"> </w:t>
      </w:r>
      <w:proofErr w:type="spellStart"/>
      <w:r w:rsidRPr="004E0393">
        <w:rPr>
          <w:rFonts w:ascii="Times New Roman" w:hAnsi="Times New Roman" w:cs="Times New Roman"/>
          <w:sz w:val="24"/>
          <w:szCs w:val="24"/>
        </w:rPr>
        <w:t>bisa</w:t>
      </w:r>
      <w:proofErr w:type="spellEnd"/>
      <w:r w:rsidRPr="004E0393">
        <w:rPr>
          <w:rFonts w:ascii="Times New Roman" w:hAnsi="Times New Roman" w:cs="Times New Roman"/>
          <w:sz w:val="24"/>
          <w:szCs w:val="24"/>
        </w:rPr>
        <w:t xml:space="preserve"> </w:t>
      </w:r>
      <w:proofErr w:type="spellStart"/>
      <w:r w:rsidRPr="004E0393">
        <w:rPr>
          <w:rFonts w:ascii="Times New Roman" w:hAnsi="Times New Roman" w:cs="Times New Roman"/>
          <w:sz w:val="24"/>
          <w:szCs w:val="24"/>
        </w:rPr>
        <w:t>melakukan</w:t>
      </w:r>
      <w:proofErr w:type="spellEnd"/>
      <w:r w:rsidRPr="004E0393">
        <w:rPr>
          <w:rFonts w:ascii="Times New Roman" w:hAnsi="Times New Roman" w:cs="Times New Roman"/>
          <w:sz w:val="24"/>
          <w:szCs w:val="24"/>
        </w:rPr>
        <w:t xml:space="preserve"> </w:t>
      </w:r>
      <w:proofErr w:type="spellStart"/>
      <w:r w:rsidRPr="004E0393">
        <w:rPr>
          <w:rFonts w:ascii="Times New Roman" w:hAnsi="Times New Roman" w:cs="Times New Roman"/>
          <w:sz w:val="24"/>
          <w:szCs w:val="24"/>
        </w:rPr>
        <w:t>komunikasi</w:t>
      </w:r>
      <w:proofErr w:type="spellEnd"/>
      <w:r w:rsidRPr="004E0393">
        <w:rPr>
          <w:rFonts w:ascii="Times New Roman" w:hAnsi="Times New Roman" w:cs="Times New Roman"/>
          <w:sz w:val="24"/>
          <w:szCs w:val="24"/>
        </w:rPr>
        <w:t xml:space="preserve"> yang </w:t>
      </w:r>
      <w:proofErr w:type="spellStart"/>
      <w:r w:rsidRPr="004E0393">
        <w:rPr>
          <w:rFonts w:ascii="Times New Roman" w:hAnsi="Times New Roman" w:cs="Times New Roman"/>
          <w:sz w:val="24"/>
          <w:szCs w:val="24"/>
        </w:rPr>
        <w:t>baik</w:t>
      </w:r>
      <w:proofErr w:type="spellEnd"/>
      <w:r w:rsidRPr="004E0393">
        <w:rPr>
          <w:rFonts w:ascii="Times New Roman" w:hAnsi="Times New Roman" w:cs="Times New Roman"/>
          <w:sz w:val="24"/>
          <w:szCs w:val="24"/>
        </w:rPr>
        <w:t xml:space="preserve"> </w:t>
      </w:r>
      <w:proofErr w:type="spellStart"/>
      <w:r w:rsidRPr="004E0393">
        <w:rPr>
          <w:rFonts w:ascii="Times New Roman" w:hAnsi="Times New Roman" w:cs="Times New Roman"/>
          <w:sz w:val="24"/>
          <w:szCs w:val="24"/>
        </w:rPr>
        <w:t>dengan</w:t>
      </w:r>
      <w:proofErr w:type="spellEnd"/>
      <w:r w:rsidRPr="004E0393">
        <w:rPr>
          <w:rFonts w:ascii="Times New Roman" w:hAnsi="Times New Roman" w:cs="Times New Roman"/>
          <w:sz w:val="24"/>
          <w:szCs w:val="24"/>
        </w:rPr>
        <w:t xml:space="preserve"> </w:t>
      </w:r>
      <w:proofErr w:type="spellStart"/>
      <w:r w:rsidRPr="004E0393">
        <w:rPr>
          <w:rFonts w:ascii="Times New Roman" w:hAnsi="Times New Roman" w:cs="Times New Roman"/>
          <w:sz w:val="24"/>
          <w:szCs w:val="24"/>
        </w:rPr>
        <w:t>pasien</w:t>
      </w:r>
      <w:proofErr w:type="spellEnd"/>
      <w:r w:rsidRPr="004E0393">
        <w:rPr>
          <w:rFonts w:ascii="Times New Roman" w:hAnsi="Times New Roman" w:cs="Times New Roman"/>
          <w:sz w:val="24"/>
          <w:szCs w:val="24"/>
        </w:rPr>
        <w:t xml:space="preserve"> </w:t>
      </w:r>
      <w:proofErr w:type="spellStart"/>
      <w:r w:rsidRPr="004E0393">
        <w:rPr>
          <w:rFonts w:ascii="Times New Roman" w:hAnsi="Times New Roman" w:cs="Times New Roman"/>
          <w:sz w:val="24"/>
          <w:szCs w:val="24"/>
        </w:rPr>
        <w:t>atau</w:t>
      </w:r>
      <w:proofErr w:type="spellEnd"/>
      <w:r w:rsidRPr="004E0393">
        <w:rPr>
          <w:rFonts w:ascii="Times New Roman" w:hAnsi="Times New Roman" w:cs="Times New Roman"/>
          <w:sz w:val="24"/>
          <w:szCs w:val="24"/>
        </w:rPr>
        <w:t xml:space="preserve"> </w:t>
      </w:r>
      <w:proofErr w:type="spellStart"/>
      <w:r w:rsidRPr="004E0393">
        <w:rPr>
          <w:rFonts w:ascii="Times New Roman" w:hAnsi="Times New Roman" w:cs="Times New Roman"/>
          <w:sz w:val="24"/>
          <w:szCs w:val="24"/>
        </w:rPr>
        <w:t>keluarga</w:t>
      </w:r>
      <w:proofErr w:type="spellEnd"/>
      <w:r w:rsidRPr="004E0393">
        <w:rPr>
          <w:rFonts w:ascii="Times New Roman" w:hAnsi="Times New Roman" w:cs="Times New Roman"/>
          <w:sz w:val="24"/>
          <w:szCs w:val="24"/>
        </w:rPr>
        <w:t xml:space="preserve"> </w:t>
      </w:r>
      <w:proofErr w:type="spellStart"/>
      <w:r w:rsidRPr="004E0393">
        <w:rPr>
          <w:rFonts w:ascii="Times New Roman" w:hAnsi="Times New Roman" w:cs="Times New Roman"/>
          <w:sz w:val="24"/>
          <w:szCs w:val="24"/>
        </w:rPr>
        <w:t>pasien</w:t>
      </w:r>
      <w:proofErr w:type="spellEnd"/>
      <w:r w:rsidRPr="004E0393">
        <w:rPr>
          <w:rFonts w:ascii="Times New Roman" w:hAnsi="Times New Roman" w:cs="Times New Roman"/>
          <w:sz w:val="24"/>
          <w:szCs w:val="24"/>
        </w:rPr>
        <w:t xml:space="preserve"> </w:t>
      </w:r>
      <w:proofErr w:type="spellStart"/>
      <w:r w:rsidRPr="004E0393">
        <w:rPr>
          <w:rFonts w:ascii="Times New Roman" w:hAnsi="Times New Roman" w:cs="Times New Roman"/>
          <w:sz w:val="24"/>
          <w:szCs w:val="24"/>
        </w:rPr>
        <w:t>dalam</w:t>
      </w:r>
      <w:proofErr w:type="spellEnd"/>
      <w:r w:rsidRPr="004E0393">
        <w:rPr>
          <w:rFonts w:ascii="Times New Roman" w:hAnsi="Times New Roman" w:cs="Times New Roman"/>
          <w:sz w:val="24"/>
          <w:szCs w:val="24"/>
        </w:rPr>
        <w:t xml:space="preserve"> </w:t>
      </w:r>
      <w:proofErr w:type="spellStart"/>
      <w:r w:rsidRPr="004E0393">
        <w:rPr>
          <w:rFonts w:ascii="Times New Roman" w:hAnsi="Times New Roman" w:cs="Times New Roman"/>
          <w:sz w:val="24"/>
          <w:szCs w:val="24"/>
        </w:rPr>
        <w:t>hal</w:t>
      </w:r>
      <w:proofErr w:type="spellEnd"/>
      <w:r w:rsidRPr="004E0393">
        <w:rPr>
          <w:rFonts w:ascii="Times New Roman" w:hAnsi="Times New Roman" w:cs="Times New Roman"/>
          <w:sz w:val="24"/>
          <w:szCs w:val="24"/>
        </w:rPr>
        <w:t xml:space="preserve"> </w:t>
      </w:r>
      <w:proofErr w:type="spellStart"/>
      <w:r w:rsidRPr="004E0393">
        <w:rPr>
          <w:rFonts w:ascii="Times New Roman" w:hAnsi="Times New Roman" w:cs="Times New Roman"/>
          <w:sz w:val="24"/>
          <w:szCs w:val="24"/>
        </w:rPr>
        <w:t>menjelaskan</w:t>
      </w:r>
      <w:proofErr w:type="spellEnd"/>
      <w:r w:rsidRPr="004E0393">
        <w:rPr>
          <w:rFonts w:ascii="Times New Roman" w:hAnsi="Times New Roman" w:cs="Times New Roman"/>
          <w:sz w:val="24"/>
          <w:szCs w:val="24"/>
        </w:rPr>
        <w:t xml:space="preserve"> </w:t>
      </w:r>
      <w:proofErr w:type="spellStart"/>
      <w:r w:rsidRPr="004E0393">
        <w:rPr>
          <w:rFonts w:ascii="Times New Roman" w:hAnsi="Times New Roman" w:cs="Times New Roman"/>
          <w:sz w:val="24"/>
          <w:szCs w:val="24"/>
        </w:rPr>
        <w:t>diagnosa</w:t>
      </w:r>
      <w:proofErr w:type="spellEnd"/>
      <w:r w:rsidRPr="004E0393">
        <w:rPr>
          <w:rFonts w:ascii="Times New Roman" w:hAnsi="Times New Roman" w:cs="Times New Roman"/>
          <w:sz w:val="24"/>
          <w:szCs w:val="24"/>
        </w:rPr>
        <w:t xml:space="preserve"> </w:t>
      </w:r>
      <w:proofErr w:type="spellStart"/>
      <w:r w:rsidRPr="004E0393">
        <w:rPr>
          <w:rFonts w:ascii="Times New Roman" w:hAnsi="Times New Roman" w:cs="Times New Roman"/>
          <w:sz w:val="24"/>
          <w:szCs w:val="24"/>
        </w:rPr>
        <w:t>penyakit</w:t>
      </w:r>
      <w:proofErr w:type="spellEnd"/>
      <w:r w:rsidRPr="004E0393">
        <w:rPr>
          <w:rFonts w:ascii="Times New Roman" w:hAnsi="Times New Roman" w:cs="Times New Roman"/>
          <w:sz w:val="24"/>
          <w:szCs w:val="24"/>
        </w:rPr>
        <w:t xml:space="preserve"> dan </w:t>
      </w:r>
      <w:proofErr w:type="spellStart"/>
      <w:r w:rsidRPr="004E0393">
        <w:rPr>
          <w:rFonts w:ascii="Times New Roman" w:hAnsi="Times New Roman" w:cs="Times New Roman"/>
          <w:sz w:val="24"/>
          <w:szCs w:val="24"/>
        </w:rPr>
        <w:t>tindakan</w:t>
      </w:r>
      <w:proofErr w:type="spellEnd"/>
      <w:r w:rsidRPr="004E0393">
        <w:rPr>
          <w:rFonts w:ascii="Times New Roman" w:hAnsi="Times New Roman" w:cs="Times New Roman"/>
          <w:sz w:val="24"/>
          <w:szCs w:val="24"/>
        </w:rPr>
        <w:t xml:space="preserve"> </w:t>
      </w:r>
      <w:proofErr w:type="spellStart"/>
      <w:r w:rsidRPr="004E0393">
        <w:rPr>
          <w:rFonts w:ascii="Times New Roman" w:hAnsi="Times New Roman" w:cs="Times New Roman"/>
          <w:sz w:val="24"/>
          <w:szCs w:val="24"/>
        </w:rPr>
        <w:t>medik</w:t>
      </w:r>
      <w:proofErr w:type="spellEnd"/>
      <w:r w:rsidRPr="004E0393">
        <w:rPr>
          <w:rFonts w:ascii="Times New Roman" w:hAnsi="Times New Roman" w:cs="Times New Roman"/>
          <w:sz w:val="24"/>
          <w:szCs w:val="24"/>
        </w:rPr>
        <w:t xml:space="preserve"> yang </w:t>
      </w:r>
      <w:proofErr w:type="spellStart"/>
      <w:r w:rsidRPr="004E0393">
        <w:rPr>
          <w:rFonts w:ascii="Times New Roman" w:hAnsi="Times New Roman" w:cs="Times New Roman"/>
          <w:sz w:val="24"/>
          <w:szCs w:val="24"/>
        </w:rPr>
        <w:t>akan</w:t>
      </w:r>
      <w:proofErr w:type="spellEnd"/>
      <w:r w:rsidRPr="004E0393">
        <w:rPr>
          <w:rFonts w:ascii="Times New Roman" w:hAnsi="Times New Roman" w:cs="Times New Roman"/>
          <w:sz w:val="24"/>
          <w:szCs w:val="24"/>
        </w:rPr>
        <w:t xml:space="preserve"> </w:t>
      </w:r>
      <w:proofErr w:type="spellStart"/>
      <w:r w:rsidRPr="004E0393">
        <w:rPr>
          <w:rFonts w:ascii="Times New Roman" w:hAnsi="Times New Roman" w:cs="Times New Roman"/>
          <w:sz w:val="24"/>
          <w:szCs w:val="24"/>
        </w:rPr>
        <w:t>dilakukannya</w:t>
      </w:r>
      <w:proofErr w:type="spellEnd"/>
      <w:r w:rsidRPr="004E0393">
        <w:rPr>
          <w:rFonts w:ascii="Times New Roman" w:hAnsi="Times New Roman" w:cs="Times New Roman"/>
          <w:sz w:val="24"/>
          <w:szCs w:val="24"/>
        </w:rPr>
        <w:t xml:space="preserve"> </w:t>
      </w:r>
      <w:proofErr w:type="spellStart"/>
      <w:r w:rsidRPr="004E0393">
        <w:rPr>
          <w:rFonts w:ascii="Times New Roman" w:hAnsi="Times New Roman" w:cs="Times New Roman"/>
          <w:sz w:val="24"/>
          <w:szCs w:val="24"/>
        </w:rPr>
        <w:t>karena</w:t>
      </w:r>
      <w:proofErr w:type="spellEnd"/>
      <w:r w:rsidRPr="004E0393">
        <w:rPr>
          <w:rFonts w:ascii="Times New Roman" w:hAnsi="Times New Roman" w:cs="Times New Roman"/>
          <w:sz w:val="24"/>
          <w:szCs w:val="24"/>
        </w:rPr>
        <w:t xml:space="preserve"> </w:t>
      </w:r>
      <w:proofErr w:type="spellStart"/>
      <w:r w:rsidRPr="004E0393">
        <w:rPr>
          <w:rFonts w:ascii="Times New Roman" w:hAnsi="Times New Roman" w:cs="Times New Roman"/>
          <w:sz w:val="24"/>
          <w:szCs w:val="24"/>
        </w:rPr>
        <w:t>sebagai</w:t>
      </w:r>
      <w:proofErr w:type="spellEnd"/>
      <w:r w:rsidRPr="004E0393">
        <w:rPr>
          <w:rFonts w:ascii="Times New Roman" w:hAnsi="Times New Roman" w:cs="Times New Roman"/>
          <w:sz w:val="24"/>
          <w:szCs w:val="24"/>
        </w:rPr>
        <w:t xml:space="preserve"> </w:t>
      </w:r>
      <w:proofErr w:type="spellStart"/>
      <w:r w:rsidRPr="004E0393">
        <w:rPr>
          <w:rFonts w:ascii="Times New Roman" w:hAnsi="Times New Roman" w:cs="Times New Roman"/>
          <w:sz w:val="24"/>
          <w:szCs w:val="24"/>
        </w:rPr>
        <w:t>pasien</w:t>
      </w:r>
      <w:proofErr w:type="spellEnd"/>
      <w:r w:rsidRPr="004E0393">
        <w:rPr>
          <w:rFonts w:ascii="Times New Roman" w:hAnsi="Times New Roman" w:cs="Times New Roman"/>
          <w:sz w:val="24"/>
          <w:szCs w:val="24"/>
        </w:rPr>
        <w:t xml:space="preserve"> </w:t>
      </w:r>
      <w:proofErr w:type="spellStart"/>
      <w:r w:rsidRPr="004E0393">
        <w:rPr>
          <w:rFonts w:ascii="Times New Roman" w:hAnsi="Times New Roman" w:cs="Times New Roman"/>
          <w:sz w:val="24"/>
          <w:szCs w:val="24"/>
        </w:rPr>
        <w:t>sebelum</w:t>
      </w:r>
      <w:proofErr w:type="spellEnd"/>
      <w:r w:rsidRPr="004E0393">
        <w:rPr>
          <w:rFonts w:ascii="Times New Roman" w:hAnsi="Times New Roman" w:cs="Times New Roman"/>
          <w:sz w:val="24"/>
          <w:szCs w:val="24"/>
        </w:rPr>
        <w:t xml:space="preserve"> </w:t>
      </w:r>
      <w:proofErr w:type="spellStart"/>
      <w:r w:rsidRPr="004E0393">
        <w:rPr>
          <w:rFonts w:ascii="Times New Roman" w:hAnsi="Times New Roman" w:cs="Times New Roman"/>
          <w:sz w:val="24"/>
          <w:szCs w:val="24"/>
        </w:rPr>
        <w:t>memberikan</w:t>
      </w:r>
      <w:proofErr w:type="spellEnd"/>
      <w:r w:rsidRPr="004E0393">
        <w:rPr>
          <w:rFonts w:ascii="Times New Roman" w:hAnsi="Times New Roman" w:cs="Times New Roman"/>
          <w:sz w:val="24"/>
          <w:szCs w:val="24"/>
        </w:rPr>
        <w:t xml:space="preserve"> </w:t>
      </w:r>
      <w:proofErr w:type="spellStart"/>
      <w:r w:rsidRPr="004E0393">
        <w:rPr>
          <w:rFonts w:ascii="Times New Roman" w:hAnsi="Times New Roman" w:cs="Times New Roman"/>
          <w:sz w:val="24"/>
          <w:szCs w:val="24"/>
        </w:rPr>
        <w:t>persetujuan</w:t>
      </w:r>
      <w:proofErr w:type="spellEnd"/>
      <w:r w:rsidRPr="004E0393">
        <w:rPr>
          <w:rFonts w:ascii="Times New Roman" w:hAnsi="Times New Roman" w:cs="Times New Roman"/>
          <w:sz w:val="24"/>
          <w:szCs w:val="24"/>
        </w:rPr>
        <w:t xml:space="preserve">, </w:t>
      </w:r>
      <w:proofErr w:type="spellStart"/>
      <w:r w:rsidRPr="004E0393">
        <w:rPr>
          <w:rFonts w:ascii="Times New Roman" w:hAnsi="Times New Roman" w:cs="Times New Roman"/>
          <w:sz w:val="24"/>
          <w:szCs w:val="24"/>
        </w:rPr>
        <w:t>diperlukan</w:t>
      </w:r>
      <w:proofErr w:type="spellEnd"/>
      <w:r w:rsidRPr="004E0393">
        <w:rPr>
          <w:rFonts w:ascii="Times New Roman" w:hAnsi="Times New Roman" w:cs="Times New Roman"/>
          <w:sz w:val="24"/>
          <w:szCs w:val="24"/>
        </w:rPr>
        <w:t xml:space="preserve"> </w:t>
      </w:r>
      <w:proofErr w:type="spellStart"/>
      <w:r w:rsidRPr="004E0393">
        <w:rPr>
          <w:rFonts w:ascii="Times New Roman" w:hAnsi="Times New Roman" w:cs="Times New Roman"/>
          <w:sz w:val="24"/>
          <w:szCs w:val="24"/>
        </w:rPr>
        <w:t>beberapa</w:t>
      </w:r>
      <w:proofErr w:type="spellEnd"/>
      <w:r w:rsidRPr="004E0393">
        <w:rPr>
          <w:rFonts w:ascii="Times New Roman" w:hAnsi="Times New Roman" w:cs="Times New Roman"/>
          <w:sz w:val="24"/>
          <w:szCs w:val="24"/>
        </w:rPr>
        <w:t xml:space="preserve"> </w:t>
      </w:r>
      <w:proofErr w:type="spellStart"/>
      <w:r w:rsidRPr="004E0393">
        <w:rPr>
          <w:rFonts w:ascii="Times New Roman" w:hAnsi="Times New Roman" w:cs="Times New Roman"/>
          <w:sz w:val="24"/>
          <w:szCs w:val="24"/>
        </w:rPr>
        <w:t>masukan</w:t>
      </w:r>
      <w:proofErr w:type="spellEnd"/>
      <w:r w:rsidRPr="004E0393">
        <w:rPr>
          <w:rFonts w:ascii="Times New Roman" w:hAnsi="Times New Roman" w:cs="Times New Roman"/>
          <w:sz w:val="24"/>
          <w:szCs w:val="24"/>
        </w:rPr>
        <w:t xml:space="preserve"> </w:t>
      </w:r>
      <w:proofErr w:type="spellStart"/>
      <w:r w:rsidRPr="004E0393">
        <w:rPr>
          <w:rFonts w:ascii="Times New Roman" w:hAnsi="Times New Roman" w:cs="Times New Roman"/>
          <w:sz w:val="24"/>
          <w:szCs w:val="24"/>
        </w:rPr>
        <w:t>sebagai</w:t>
      </w:r>
      <w:proofErr w:type="spellEnd"/>
      <w:r w:rsidRPr="004E0393">
        <w:rPr>
          <w:rFonts w:ascii="Times New Roman" w:hAnsi="Times New Roman" w:cs="Times New Roman"/>
          <w:sz w:val="24"/>
          <w:szCs w:val="24"/>
        </w:rPr>
        <w:t xml:space="preserve"> </w:t>
      </w:r>
      <w:proofErr w:type="spellStart"/>
      <w:r w:rsidRPr="004E0393">
        <w:rPr>
          <w:rFonts w:ascii="Times New Roman" w:hAnsi="Times New Roman" w:cs="Times New Roman"/>
          <w:sz w:val="24"/>
          <w:szCs w:val="24"/>
        </w:rPr>
        <w:t>berikut</w:t>
      </w:r>
      <w:proofErr w:type="spellEnd"/>
      <w:r w:rsidR="00DF5129">
        <w:rPr>
          <w:rStyle w:val="FootnoteReference"/>
          <w:rFonts w:ascii="Times New Roman" w:hAnsi="Times New Roman" w:cs="Times New Roman"/>
          <w:sz w:val="24"/>
          <w:szCs w:val="24"/>
        </w:rPr>
        <w:footnoteReference w:id="14"/>
      </w:r>
    </w:p>
    <w:p w14:paraId="0EEDD59D" w14:textId="77777777" w:rsidR="003C356A" w:rsidRDefault="003C356A" w:rsidP="003C356A">
      <w:pPr>
        <w:pStyle w:val="ListParagraph"/>
        <w:numPr>
          <w:ilvl w:val="0"/>
          <w:numId w:val="2"/>
        </w:numPr>
        <w:spacing w:after="0" w:line="360" w:lineRule="auto"/>
        <w:jc w:val="both"/>
        <w:rPr>
          <w:rFonts w:ascii="Times New Roman" w:hAnsi="Times New Roman" w:cs="Times New Roman"/>
          <w:sz w:val="24"/>
          <w:szCs w:val="24"/>
        </w:rPr>
      </w:pPr>
      <w:proofErr w:type="spellStart"/>
      <w:r w:rsidRPr="004E0393">
        <w:rPr>
          <w:rFonts w:ascii="Times New Roman" w:hAnsi="Times New Roman" w:cs="Times New Roman"/>
          <w:sz w:val="24"/>
          <w:szCs w:val="24"/>
        </w:rPr>
        <w:t>Penjelasan</w:t>
      </w:r>
      <w:proofErr w:type="spellEnd"/>
      <w:r w:rsidRPr="004E0393">
        <w:rPr>
          <w:rFonts w:ascii="Times New Roman" w:hAnsi="Times New Roman" w:cs="Times New Roman"/>
          <w:sz w:val="24"/>
          <w:szCs w:val="24"/>
        </w:rPr>
        <w:t xml:space="preserve"> </w:t>
      </w:r>
      <w:proofErr w:type="spellStart"/>
      <w:r w:rsidRPr="004E0393">
        <w:rPr>
          <w:rFonts w:ascii="Times New Roman" w:hAnsi="Times New Roman" w:cs="Times New Roman"/>
          <w:sz w:val="24"/>
          <w:szCs w:val="24"/>
        </w:rPr>
        <w:t>lengkap</w:t>
      </w:r>
      <w:proofErr w:type="spellEnd"/>
      <w:r w:rsidRPr="004E0393">
        <w:rPr>
          <w:rFonts w:ascii="Times New Roman" w:hAnsi="Times New Roman" w:cs="Times New Roman"/>
          <w:sz w:val="24"/>
          <w:szCs w:val="24"/>
        </w:rPr>
        <w:t xml:space="preserve"> </w:t>
      </w:r>
      <w:proofErr w:type="spellStart"/>
      <w:r w:rsidRPr="004E0393">
        <w:rPr>
          <w:rFonts w:ascii="Times New Roman" w:hAnsi="Times New Roman" w:cs="Times New Roman"/>
          <w:sz w:val="24"/>
          <w:szCs w:val="24"/>
        </w:rPr>
        <w:t>mengenai</w:t>
      </w:r>
      <w:proofErr w:type="spellEnd"/>
      <w:r w:rsidRPr="004E0393">
        <w:rPr>
          <w:rFonts w:ascii="Times New Roman" w:hAnsi="Times New Roman" w:cs="Times New Roman"/>
          <w:sz w:val="24"/>
          <w:szCs w:val="24"/>
        </w:rPr>
        <w:t xml:space="preserve"> </w:t>
      </w:r>
      <w:proofErr w:type="spellStart"/>
      <w:r w:rsidRPr="004E0393">
        <w:rPr>
          <w:rFonts w:ascii="Times New Roman" w:hAnsi="Times New Roman" w:cs="Times New Roman"/>
          <w:sz w:val="24"/>
          <w:szCs w:val="24"/>
        </w:rPr>
        <w:t>prosedur</w:t>
      </w:r>
      <w:proofErr w:type="spellEnd"/>
      <w:r w:rsidRPr="004E0393">
        <w:rPr>
          <w:rFonts w:ascii="Times New Roman" w:hAnsi="Times New Roman" w:cs="Times New Roman"/>
          <w:sz w:val="24"/>
          <w:szCs w:val="24"/>
        </w:rPr>
        <w:t xml:space="preserve"> yang </w:t>
      </w:r>
      <w:proofErr w:type="spellStart"/>
      <w:r w:rsidRPr="004E0393">
        <w:rPr>
          <w:rFonts w:ascii="Times New Roman" w:hAnsi="Times New Roman" w:cs="Times New Roman"/>
          <w:sz w:val="24"/>
          <w:szCs w:val="24"/>
        </w:rPr>
        <w:t>akan</w:t>
      </w:r>
      <w:proofErr w:type="spellEnd"/>
      <w:r w:rsidRPr="004E0393">
        <w:rPr>
          <w:rFonts w:ascii="Times New Roman" w:hAnsi="Times New Roman" w:cs="Times New Roman"/>
          <w:sz w:val="24"/>
          <w:szCs w:val="24"/>
        </w:rPr>
        <w:t xml:space="preserve"> </w:t>
      </w:r>
      <w:proofErr w:type="spellStart"/>
      <w:r w:rsidRPr="004E0393">
        <w:rPr>
          <w:rFonts w:ascii="Times New Roman" w:hAnsi="Times New Roman" w:cs="Times New Roman"/>
          <w:sz w:val="24"/>
          <w:szCs w:val="24"/>
        </w:rPr>
        <w:t>digunakan</w:t>
      </w:r>
      <w:proofErr w:type="spellEnd"/>
      <w:r w:rsidRPr="004E0393">
        <w:rPr>
          <w:rFonts w:ascii="Times New Roman" w:hAnsi="Times New Roman" w:cs="Times New Roman"/>
          <w:sz w:val="24"/>
          <w:szCs w:val="24"/>
        </w:rPr>
        <w:t xml:space="preserve"> </w:t>
      </w:r>
      <w:proofErr w:type="spellStart"/>
      <w:r w:rsidRPr="004E0393">
        <w:rPr>
          <w:rFonts w:ascii="Times New Roman" w:hAnsi="Times New Roman" w:cs="Times New Roman"/>
          <w:sz w:val="24"/>
          <w:szCs w:val="24"/>
        </w:rPr>
        <w:t>dalam</w:t>
      </w:r>
      <w:proofErr w:type="spellEnd"/>
      <w:r w:rsidRPr="004E0393">
        <w:rPr>
          <w:rFonts w:ascii="Times New Roman" w:hAnsi="Times New Roman" w:cs="Times New Roman"/>
          <w:sz w:val="24"/>
          <w:szCs w:val="24"/>
        </w:rPr>
        <w:t xml:space="preserve"> </w:t>
      </w:r>
      <w:proofErr w:type="spellStart"/>
      <w:r w:rsidRPr="004E0393">
        <w:rPr>
          <w:rFonts w:ascii="Times New Roman" w:hAnsi="Times New Roman" w:cs="Times New Roman"/>
          <w:sz w:val="24"/>
          <w:szCs w:val="24"/>
        </w:rPr>
        <w:t>tindakan</w:t>
      </w:r>
      <w:proofErr w:type="spellEnd"/>
      <w:r w:rsidRPr="004E0393">
        <w:rPr>
          <w:rFonts w:ascii="Times New Roman" w:hAnsi="Times New Roman" w:cs="Times New Roman"/>
          <w:sz w:val="24"/>
          <w:szCs w:val="24"/>
        </w:rPr>
        <w:t xml:space="preserve"> </w:t>
      </w:r>
      <w:proofErr w:type="spellStart"/>
      <w:r w:rsidRPr="004E0393">
        <w:rPr>
          <w:rFonts w:ascii="Times New Roman" w:hAnsi="Times New Roman" w:cs="Times New Roman"/>
          <w:sz w:val="24"/>
          <w:szCs w:val="24"/>
        </w:rPr>
        <w:t>medis</w:t>
      </w:r>
      <w:proofErr w:type="spellEnd"/>
      <w:r w:rsidRPr="004E0393">
        <w:rPr>
          <w:rFonts w:ascii="Times New Roman" w:hAnsi="Times New Roman" w:cs="Times New Roman"/>
          <w:sz w:val="24"/>
          <w:szCs w:val="24"/>
        </w:rPr>
        <w:t xml:space="preserve"> </w:t>
      </w:r>
      <w:proofErr w:type="spellStart"/>
      <w:r w:rsidRPr="004E0393">
        <w:rPr>
          <w:rFonts w:ascii="Times New Roman" w:hAnsi="Times New Roman" w:cs="Times New Roman"/>
          <w:sz w:val="24"/>
          <w:szCs w:val="24"/>
        </w:rPr>
        <w:t>tertentu</w:t>
      </w:r>
      <w:proofErr w:type="spellEnd"/>
      <w:r w:rsidRPr="004E0393">
        <w:rPr>
          <w:rFonts w:ascii="Times New Roman" w:hAnsi="Times New Roman" w:cs="Times New Roman"/>
          <w:sz w:val="24"/>
          <w:szCs w:val="24"/>
        </w:rPr>
        <w:t xml:space="preserve"> (yang </w:t>
      </w:r>
      <w:proofErr w:type="spellStart"/>
      <w:r w:rsidRPr="004E0393">
        <w:rPr>
          <w:rFonts w:ascii="Times New Roman" w:hAnsi="Times New Roman" w:cs="Times New Roman"/>
          <w:sz w:val="24"/>
          <w:szCs w:val="24"/>
        </w:rPr>
        <w:t>masih</w:t>
      </w:r>
      <w:proofErr w:type="spellEnd"/>
      <w:r w:rsidRPr="004E0393">
        <w:rPr>
          <w:rFonts w:ascii="Times New Roman" w:hAnsi="Times New Roman" w:cs="Times New Roman"/>
          <w:sz w:val="24"/>
          <w:szCs w:val="24"/>
        </w:rPr>
        <w:t xml:space="preserve"> </w:t>
      </w:r>
      <w:proofErr w:type="spellStart"/>
      <w:r w:rsidRPr="004E0393">
        <w:rPr>
          <w:rFonts w:ascii="Times New Roman" w:hAnsi="Times New Roman" w:cs="Times New Roman"/>
          <w:sz w:val="24"/>
          <w:szCs w:val="24"/>
        </w:rPr>
        <w:t>berupa</w:t>
      </w:r>
      <w:proofErr w:type="spellEnd"/>
      <w:r w:rsidRPr="004E0393">
        <w:rPr>
          <w:rFonts w:ascii="Times New Roman" w:hAnsi="Times New Roman" w:cs="Times New Roman"/>
          <w:sz w:val="24"/>
          <w:szCs w:val="24"/>
        </w:rPr>
        <w:t xml:space="preserve"> </w:t>
      </w:r>
      <w:proofErr w:type="spellStart"/>
      <w:r w:rsidRPr="004E0393">
        <w:rPr>
          <w:rFonts w:ascii="Times New Roman" w:hAnsi="Times New Roman" w:cs="Times New Roman"/>
          <w:sz w:val="24"/>
          <w:szCs w:val="24"/>
        </w:rPr>
        <w:t>upaya</w:t>
      </w:r>
      <w:proofErr w:type="spellEnd"/>
      <w:r w:rsidRPr="004E0393">
        <w:rPr>
          <w:rFonts w:ascii="Times New Roman" w:hAnsi="Times New Roman" w:cs="Times New Roman"/>
          <w:sz w:val="24"/>
          <w:szCs w:val="24"/>
        </w:rPr>
        <w:t xml:space="preserve">, </w:t>
      </w:r>
      <w:proofErr w:type="spellStart"/>
      <w:r w:rsidRPr="004E0393">
        <w:rPr>
          <w:rFonts w:ascii="Times New Roman" w:hAnsi="Times New Roman" w:cs="Times New Roman"/>
          <w:sz w:val="24"/>
          <w:szCs w:val="24"/>
        </w:rPr>
        <w:t>percobaan</w:t>
      </w:r>
      <w:proofErr w:type="spellEnd"/>
      <w:r w:rsidRPr="004E0393">
        <w:rPr>
          <w:rFonts w:ascii="Times New Roman" w:hAnsi="Times New Roman" w:cs="Times New Roman"/>
          <w:sz w:val="24"/>
          <w:szCs w:val="24"/>
        </w:rPr>
        <w:t xml:space="preserve">) yang </w:t>
      </w:r>
      <w:proofErr w:type="spellStart"/>
      <w:r w:rsidRPr="004E0393">
        <w:rPr>
          <w:rFonts w:ascii="Times New Roman" w:hAnsi="Times New Roman" w:cs="Times New Roman"/>
          <w:sz w:val="24"/>
          <w:szCs w:val="24"/>
        </w:rPr>
        <w:t>diusulkan</w:t>
      </w:r>
      <w:proofErr w:type="spellEnd"/>
      <w:r w:rsidRPr="004E0393">
        <w:rPr>
          <w:rFonts w:ascii="Times New Roman" w:hAnsi="Times New Roman" w:cs="Times New Roman"/>
          <w:sz w:val="24"/>
          <w:szCs w:val="24"/>
        </w:rPr>
        <w:t xml:space="preserve"> oleh </w:t>
      </w:r>
      <w:proofErr w:type="spellStart"/>
      <w:r w:rsidRPr="004E0393">
        <w:rPr>
          <w:rFonts w:ascii="Times New Roman" w:hAnsi="Times New Roman" w:cs="Times New Roman"/>
          <w:sz w:val="24"/>
          <w:szCs w:val="24"/>
        </w:rPr>
        <w:t>dokter</w:t>
      </w:r>
      <w:proofErr w:type="spellEnd"/>
      <w:r w:rsidRPr="004E0393">
        <w:rPr>
          <w:rFonts w:ascii="Times New Roman" w:hAnsi="Times New Roman" w:cs="Times New Roman"/>
          <w:sz w:val="24"/>
          <w:szCs w:val="24"/>
        </w:rPr>
        <w:t xml:space="preserve"> </w:t>
      </w:r>
      <w:proofErr w:type="spellStart"/>
      <w:r w:rsidRPr="004E0393">
        <w:rPr>
          <w:rFonts w:ascii="Times New Roman" w:hAnsi="Times New Roman" w:cs="Times New Roman"/>
          <w:sz w:val="24"/>
          <w:szCs w:val="24"/>
        </w:rPr>
        <w:t>serta</w:t>
      </w:r>
      <w:proofErr w:type="spellEnd"/>
      <w:r w:rsidRPr="004E0393">
        <w:rPr>
          <w:rFonts w:ascii="Times New Roman" w:hAnsi="Times New Roman" w:cs="Times New Roman"/>
          <w:sz w:val="24"/>
          <w:szCs w:val="24"/>
        </w:rPr>
        <w:t xml:space="preserve"> </w:t>
      </w:r>
      <w:proofErr w:type="spellStart"/>
      <w:r w:rsidRPr="004E0393">
        <w:rPr>
          <w:rFonts w:ascii="Times New Roman" w:hAnsi="Times New Roman" w:cs="Times New Roman"/>
          <w:sz w:val="24"/>
          <w:szCs w:val="24"/>
        </w:rPr>
        <w:t>tujuan</w:t>
      </w:r>
      <w:proofErr w:type="spellEnd"/>
      <w:r w:rsidRPr="004E0393">
        <w:rPr>
          <w:rFonts w:ascii="Times New Roman" w:hAnsi="Times New Roman" w:cs="Times New Roman"/>
          <w:sz w:val="24"/>
          <w:szCs w:val="24"/>
        </w:rPr>
        <w:t xml:space="preserve"> yang </w:t>
      </w:r>
      <w:proofErr w:type="spellStart"/>
      <w:r w:rsidRPr="004E0393">
        <w:rPr>
          <w:rFonts w:ascii="Times New Roman" w:hAnsi="Times New Roman" w:cs="Times New Roman"/>
          <w:sz w:val="24"/>
          <w:szCs w:val="24"/>
        </w:rPr>
        <w:t>ingin</w:t>
      </w:r>
      <w:proofErr w:type="spellEnd"/>
      <w:r w:rsidRPr="004E0393">
        <w:rPr>
          <w:rFonts w:ascii="Times New Roman" w:hAnsi="Times New Roman" w:cs="Times New Roman"/>
          <w:sz w:val="24"/>
          <w:szCs w:val="24"/>
        </w:rPr>
        <w:t xml:space="preserve"> </w:t>
      </w:r>
      <w:proofErr w:type="spellStart"/>
      <w:r w:rsidRPr="004E0393">
        <w:rPr>
          <w:rFonts w:ascii="Times New Roman" w:hAnsi="Times New Roman" w:cs="Times New Roman"/>
          <w:sz w:val="24"/>
          <w:szCs w:val="24"/>
        </w:rPr>
        <w:t>dicapai</w:t>
      </w:r>
      <w:proofErr w:type="spellEnd"/>
      <w:r w:rsidRPr="004E0393">
        <w:rPr>
          <w:rFonts w:ascii="Times New Roman" w:hAnsi="Times New Roman" w:cs="Times New Roman"/>
          <w:sz w:val="24"/>
          <w:szCs w:val="24"/>
        </w:rPr>
        <w:t xml:space="preserve"> (</w:t>
      </w:r>
      <w:proofErr w:type="spellStart"/>
      <w:r w:rsidRPr="004E0393">
        <w:rPr>
          <w:rFonts w:ascii="Times New Roman" w:hAnsi="Times New Roman" w:cs="Times New Roman"/>
          <w:sz w:val="24"/>
          <w:szCs w:val="24"/>
        </w:rPr>
        <w:t>hasil</w:t>
      </w:r>
      <w:proofErr w:type="spellEnd"/>
      <w:r w:rsidRPr="004E0393">
        <w:rPr>
          <w:rFonts w:ascii="Times New Roman" w:hAnsi="Times New Roman" w:cs="Times New Roman"/>
          <w:sz w:val="24"/>
          <w:szCs w:val="24"/>
        </w:rPr>
        <w:t xml:space="preserve"> </w:t>
      </w:r>
      <w:proofErr w:type="spellStart"/>
      <w:r w:rsidRPr="004E0393">
        <w:rPr>
          <w:rFonts w:ascii="Times New Roman" w:hAnsi="Times New Roman" w:cs="Times New Roman"/>
          <w:sz w:val="24"/>
          <w:szCs w:val="24"/>
        </w:rPr>
        <w:t>dari</w:t>
      </w:r>
      <w:proofErr w:type="spellEnd"/>
      <w:r w:rsidRPr="004E0393">
        <w:rPr>
          <w:rFonts w:ascii="Times New Roman" w:hAnsi="Times New Roman" w:cs="Times New Roman"/>
          <w:sz w:val="24"/>
          <w:szCs w:val="24"/>
        </w:rPr>
        <w:t xml:space="preserve"> </w:t>
      </w:r>
      <w:proofErr w:type="spellStart"/>
      <w:r w:rsidRPr="004E0393">
        <w:rPr>
          <w:rFonts w:ascii="Times New Roman" w:hAnsi="Times New Roman" w:cs="Times New Roman"/>
          <w:sz w:val="24"/>
          <w:szCs w:val="24"/>
        </w:rPr>
        <w:t>upaya</w:t>
      </w:r>
      <w:proofErr w:type="spellEnd"/>
      <w:r w:rsidRPr="004E0393">
        <w:rPr>
          <w:rFonts w:ascii="Times New Roman" w:hAnsi="Times New Roman" w:cs="Times New Roman"/>
          <w:sz w:val="24"/>
          <w:szCs w:val="24"/>
        </w:rPr>
        <w:t xml:space="preserve">, </w:t>
      </w:r>
      <w:proofErr w:type="spellStart"/>
      <w:r w:rsidRPr="004E0393">
        <w:rPr>
          <w:rFonts w:ascii="Times New Roman" w:hAnsi="Times New Roman" w:cs="Times New Roman"/>
          <w:sz w:val="24"/>
          <w:szCs w:val="24"/>
        </w:rPr>
        <w:t>percobaan</w:t>
      </w:r>
      <w:proofErr w:type="spellEnd"/>
      <w:r w:rsidRPr="004E0393">
        <w:rPr>
          <w:rFonts w:ascii="Times New Roman" w:hAnsi="Times New Roman" w:cs="Times New Roman"/>
          <w:sz w:val="24"/>
          <w:szCs w:val="24"/>
        </w:rPr>
        <w:t>)</w:t>
      </w:r>
    </w:p>
    <w:p w14:paraId="55289837" w14:textId="77777777" w:rsidR="003C356A" w:rsidRPr="00B5442F" w:rsidRDefault="003C356A" w:rsidP="003C356A">
      <w:pPr>
        <w:pStyle w:val="ListParagraph"/>
        <w:numPr>
          <w:ilvl w:val="0"/>
          <w:numId w:val="2"/>
        </w:numPr>
        <w:spacing w:after="0" w:line="360" w:lineRule="auto"/>
        <w:jc w:val="both"/>
        <w:rPr>
          <w:rFonts w:ascii="Times New Roman" w:hAnsi="Times New Roman" w:cs="Times New Roman"/>
          <w:b/>
          <w:bCs/>
          <w:sz w:val="24"/>
          <w:szCs w:val="24"/>
        </w:rPr>
      </w:pPr>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Deskripsi</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mengenai</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efek-efek</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sampingan</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serta</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akibat-akibat</w:t>
      </w:r>
      <w:proofErr w:type="spellEnd"/>
      <w:r w:rsidRPr="00B5442F">
        <w:rPr>
          <w:rFonts w:ascii="Times New Roman" w:hAnsi="Times New Roman" w:cs="Times New Roman"/>
          <w:sz w:val="24"/>
          <w:szCs w:val="24"/>
        </w:rPr>
        <w:t xml:space="preserve"> yang </w:t>
      </w:r>
      <w:proofErr w:type="spellStart"/>
      <w:r w:rsidRPr="00B5442F">
        <w:rPr>
          <w:rFonts w:ascii="Times New Roman" w:hAnsi="Times New Roman" w:cs="Times New Roman"/>
          <w:sz w:val="24"/>
          <w:szCs w:val="24"/>
        </w:rPr>
        <w:t>tak</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diinginkan</w:t>
      </w:r>
      <w:proofErr w:type="spellEnd"/>
      <w:r w:rsidRPr="00B5442F">
        <w:rPr>
          <w:rFonts w:ascii="Times New Roman" w:hAnsi="Times New Roman" w:cs="Times New Roman"/>
          <w:sz w:val="24"/>
          <w:szCs w:val="24"/>
        </w:rPr>
        <w:t xml:space="preserve"> yang </w:t>
      </w:r>
      <w:proofErr w:type="spellStart"/>
      <w:r w:rsidRPr="00B5442F">
        <w:rPr>
          <w:rFonts w:ascii="Times New Roman" w:hAnsi="Times New Roman" w:cs="Times New Roman"/>
          <w:sz w:val="24"/>
          <w:szCs w:val="24"/>
        </w:rPr>
        <w:t>mungkin</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timbul</w:t>
      </w:r>
      <w:proofErr w:type="spellEnd"/>
    </w:p>
    <w:p w14:paraId="116447F5" w14:textId="77777777" w:rsidR="003C356A" w:rsidRPr="00B5442F" w:rsidRDefault="003C356A" w:rsidP="003C356A">
      <w:pPr>
        <w:pStyle w:val="ListParagraph"/>
        <w:numPr>
          <w:ilvl w:val="0"/>
          <w:numId w:val="2"/>
        </w:numPr>
        <w:spacing w:after="0" w:line="360" w:lineRule="auto"/>
        <w:jc w:val="both"/>
        <w:rPr>
          <w:rFonts w:ascii="Times New Roman" w:hAnsi="Times New Roman" w:cs="Times New Roman"/>
          <w:b/>
          <w:bCs/>
          <w:sz w:val="24"/>
          <w:szCs w:val="24"/>
        </w:rPr>
      </w:pPr>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Deskripsi</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mengenai</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keuntungan-keuntungan</w:t>
      </w:r>
      <w:proofErr w:type="spellEnd"/>
      <w:r w:rsidRPr="00B5442F">
        <w:rPr>
          <w:rFonts w:ascii="Times New Roman" w:hAnsi="Times New Roman" w:cs="Times New Roman"/>
          <w:sz w:val="24"/>
          <w:szCs w:val="24"/>
        </w:rPr>
        <w:t xml:space="preserve"> yang </w:t>
      </w:r>
      <w:proofErr w:type="spellStart"/>
      <w:r w:rsidRPr="00B5442F">
        <w:rPr>
          <w:rFonts w:ascii="Times New Roman" w:hAnsi="Times New Roman" w:cs="Times New Roman"/>
          <w:sz w:val="24"/>
          <w:szCs w:val="24"/>
        </w:rPr>
        <w:t>dapat</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diperoleh</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pasien</w:t>
      </w:r>
      <w:proofErr w:type="spellEnd"/>
    </w:p>
    <w:p w14:paraId="4F292A8A" w14:textId="77777777" w:rsidR="003C356A" w:rsidRPr="00B5442F" w:rsidRDefault="003C356A" w:rsidP="003C356A">
      <w:pPr>
        <w:pStyle w:val="ListParagraph"/>
        <w:numPr>
          <w:ilvl w:val="0"/>
          <w:numId w:val="2"/>
        </w:numPr>
        <w:spacing w:after="0" w:line="360" w:lineRule="auto"/>
        <w:jc w:val="both"/>
        <w:rPr>
          <w:rFonts w:ascii="Times New Roman" w:hAnsi="Times New Roman" w:cs="Times New Roman"/>
          <w:b/>
          <w:bCs/>
          <w:sz w:val="24"/>
          <w:szCs w:val="24"/>
        </w:rPr>
      </w:pPr>
      <w:proofErr w:type="spellStart"/>
      <w:r w:rsidRPr="00B5442F">
        <w:rPr>
          <w:rFonts w:ascii="Times New Roman" w:hAnsi="Times New Roman" w:cs="Times New Roman"/>
          <w:sz w:val="24"/>
          <w:szCs w:val="24"/>
        </w:rPr>
        <w:t>Penjelasan</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mengenai</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perkiraan</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lamanya</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prosedur</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berlangsung</w:t>
      </w:r>
      <w:proofErr w:type="spellEnd"/>
    </w:p>
    <w:p w14:paraId="7951D43C" w14:textId="77777777" w:rsidR="003C356A" w:rsidRPr="00B5442F" w:rsidRDefault="003C356A" w:rsidP="003C356A">
      <w:pPr>
        <w:pStyle w:val="ListParagraph"/>
        <w:numPr>
          <w:ilvl w:val="0"/>
          <w:numId w:val="2"/>
        </w:numPr>
        <w:spacing w:after="0" w:line="360" w:lineRule="auto"/>
        <w:jc w:val="both"/>
        <w:rPr>
          <w:rFonts w:ascii="Times New Roman" w:hAnsi="Times New Roman" w:cs="Times New Roman"/>
          <w:b/>
          <w:bCs/>
          <w:sz w:val="24"/>
          <w:szCs w:val="24"/>
        </w:rPr>
      </w:pPr>
      <w:proofErr w:type="spellStart"/>
      <w:r w:rsidRPr="00B5442F">
        <w:rPr>
          <w:rFonts w:ascii="Times New Roman" w:hAnsi="Times New Roman" w:cs="Times New Roman"/>
          <w:sz w:val="24"/>
          <w:szCs w:val="24"/>
        </w:rPr>
        <w:t>Penjelasan</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mengenai</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hak</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pasien</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untuk</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menarik</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kembali</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persetujuan</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tanpa</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adanya</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prasangka</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jelek</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mengenai</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hubungannya</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dengan</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dokter</w:t>
      </w:r>
      <w:proofErr w:type="spellEnd"/>
      <w:r w:rsidRPr="00B5442F">
        <w:rPr>
          <w:rFonts w:ascii="Times New Roman" w:hAnsi="Times New Roman" w:cs="Times New Roman"/>
          <w:sz w:val="24"/>
          <w:szCs w:val="24"/>
        </w:rPr>
        <w:t xml:space="preserve"> dan </w:t>
      </w:r>
      <w:proofErr w:type="spellStart"/>
      <w:r w:rsidRPr="00B5442F">
        <w:rPr>
          <w:rFonts w:ascii="Times New Roman" w:hAnsi="Times New Roman" w:cs="Times New Roman"/>
          <w:sz w:val="24"/>
          <w:szCs w:val="24"/>
        </w:rPr>
        <w:t>lembaganya</w:t>
      </w:r>
      <w:proofErr w:type="spellEnd"/>
    </w:p>
    <w:p w14:paraId="5347F569" w14:textId="77777777" w:rsidR="003C356A" w:rsidRPr="00B5442F" w:rsidRDefault="003C356A" w:rsidP="003C356A">
      <w:pPr>
        <w:pStyle w:val="ListParagraph"/>
        <w:numPr>
          <w:ilvl w:val="0"/>
          <w:numId w:val="2"/>
        </w:numPr>
        <w:spacing w:after="0" w:line="360" w:lineRule="auto"/>
        <w:jc w:val="both"/>
        <w:rPr>
          <w:rFonts w:ascii="Times New Roman" w:hAnsi="Times New Roman" w:cs="Times New Roman"/>
          <w:b/>
          <w:bCs/>
          <w:sz w:val="24"/>
          <w:szCs w:val="24"/>
        </w:rPr>
      </w:pPr>
      <w:r w:rsidRPr="00B5442F">
        <w:rPr>
          <w:rFonts w:ascii="Times New Roman" w:hAnsi="Times New Roman" w:cs="Times New Roman"/>
          <w:sz w:val="24"/>
          <w:szCs w:val="24"/>
        </w:rPr>
        <w:t xml:space="preserve">Prognosis </w:t>
      </w:r>
      <w:proofErr w:type="spellStart"/>
      <w:r w:rsidRPr="00B5442F">
        <w:rPr>
          <w:rFonts w:ascii="Times New Roman" w:hAnsi="Times New Roman" w:cs="Times New Roman"/>
          <w:sz w:val="24"/>
          <w:szCs w:val="24"/>
        </w:rPr>
        <w:t>mengenai</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kondisi</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medis</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pasien</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bila</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ia</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menolak</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tindakan</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medis</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tertentu</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percobaan</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tersebut</w:t>
      </w:r>
      <w:proofErr w:type="spellEnd"/>
    </w:p>
    <w:p w14:paraId="0A9EA17A" w14:textId="0B0B035C" w:rsidR="003C356A" w:rsidRPr="009114C4" w:rsidRDefault="003C356A" w:rsidP="003C356A">
      <w:pPr>
        <w:spacing w:after="0" w:line="360" w:lineRule="auto"/>
        <w:ind w:left="360"/>
        <w:jc w:val="both"/>
        <w:rPr>
          <w:rFonts w:ascii="Times New Roman" w:hAnsi="Times New Roman" w:cs="Times New Roman"/>
          <w:sz w:val="24"/>
          <w:szCs w:val="24"/>
        </w:rPr>
      </w:pPr>
      <w:proofErr w:type="spellStart"/>
      <w:r w:rsidRPr="00B5442F">
        <w:rPr>
          <w:rFonts w:ascii="Times New Roman" w:hAnsi="Times New Roman" w:cs="Times New Roman"/>
          <w:sz w:val="24"/>
          <w:szCs w:val="24"/>
        </w:rPr>
        <w:lastRenderedPageBreak/>
        <w:t>Dilihat</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dari</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bentuknya</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ada</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beberapa</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bentuk</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persetujuan</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tindakan</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medis</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atau</w:t>
      </w:r>
      <w:proofErr w:type="spellEnd"/>
      <w:r w:rsidRPr="00B5442F">
        <w:rPr>
          <w:rFonts w:ascii="Times New Roman" w:hAnsi="Times New Roman" w:cs="Times New Roman"/>
          <w:sz w:val="24"/>
          <w:szCs w:val="24"/>
        </w:rPr>
        <w:t xml:space="preserve"> </w:t>
      </w:r>
      <w:r w:rsidR="007D756D" w:rsidRPr="007D756D">
        <w:rPr>
          <w:rFonts w:ascii="Times New Roman" w:hAnsi="Times New Roman" w:cs="Times New Roman"/>
          <w:i/>
          <w:iCs/>
          <w:sz w:val="24"/>
          <w:szCs w:val="24"/>
        </w:rPr>
        <w:t>Informed Consent</w:t>
      </w:r>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yaitu</w:t>
      </w:r>
      <w:proofErr w:type="spellEnd"/>
      <w:r w:rsidR="00DF5129">
        <w:rPr>
          <w:rStyle w:val="FootnoteReference"/>
          <w:rFonts w:ascii="Times New Roman" w:hAnsi="Times New Roman" w:cs="Times New Roman"/>
          <w:sz w:val="24"/>
          <w:szCs w:val="24"/>
        </w:rPr>
        <w:footnoteReference w:id="15"/>
      </w:r>
    </w:p>
    <w:p w14:paraId="02A5811E" w14:textId="77777777" w:rsidR="003C356A" w:rsidRDefault="003C356A" w:rsidP="003C356A">
      <w:pPr>
        <w:pStyle w:val="ListParagraph"/>
        <w:numPr>
          <w:ilvl w:val="0"/>
          <w:numId w:val="3"/>
        </w:numPr>
        <w:spacing w:after="0" w:line="360" w:lineRule="auto"/>
        <w:jc w:val="both"/>
        <w:rPr>
          <w:rFonts w:ascii="Times New Roman" w:hAnsi="Times New Roman" w:cs="Times New Roman"/>
          <w:sz w:val="24"/>
          <w:szCs w:val="24"/>
        </w:rPr>
      </w:pPr>
      <w:r w:rsidRPr="00EA72A7">
        <w:rPr>
          <w:rFonts w:ascii="Times New Roman" w:hAnsi="Times New Roman" w:cs="Times New Roman"/>
          <w:i/>
          <w:iCs/>
          <w:sz w:val="24"/>
          <w:szCs w:val="24"/>
        </w:rPr>
        <w:t>Implied Constructive</w:t>
      </w:r>
      <w:r w:rsidRPr="00B5442F">
        <w:rPr>
          <w:rFonts w:ascii="Times New Roman" w:hAnsi="Times New Roman" w:cs="Times New Roman"/>
          <w:sz w:val="24"/>
          <w:szCs w:val="24"/>
        </w:rPr>
        <w:t xml:space="preserve"> Consent (</w:t>
      </w:r>
      <w:proofErr w:type="spellStart"/>
      <w:r w:rsidRPr="00B5442F">
        <w:rPr>
          <w:rFonts w:ascii="Times New Roman" w:hAnsi="Times New Roman" w:cs="Times New Roman"/>
          <w:sz w:val="24"/>
          <w:szCs w:val="24"/>
        </w:rPr>
        <w:t>Keadaan</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Biasa</w:t>
      </w:r>
      <w:proofErr w:type="spellEnd"/>
      <w:r w:rsidRPr="00B5442F">
        <w:rPr>
          <w:rFonts w:ascii="Times New Roman" w:hAnsi="Times New Roman" w:cs="Times New Roman"/>
          <w:sz w:val="24"/>
          <w:szCs w:val="24"/>
        </w:rPr>
        <w:t>)</w:t>
      </w:r>
    </w:p>
    <w:p w14:paraId="22570D6E" w14:textId="77777777" w:rsidR="003C356A" w:rsidRPr="00B5442F" w:rsidRDefault="003C356A" w:rsidP="003C356A">
      <w:pPr>
        <w:pStyle w:val="ListParagraph"/>
        <w:spacing w:after="0" w:line="360" w:lineRule="auto"/>
        <w:ind w:left="1530"/>
        <w:jc w:val="both"/>
        <w:rPr>
          <w:rFonts w:ascii="Times New Roman" w:hAnsi="Times New Roman" w:cs="Times New Roman"/>
          <w:sz w:val="24"/>
          <w:szCs w:val="24"/>
        </w:rPr>
      </w:pPr>
      <w:r w:rsidRPr="00B5442F">
        <w:rPr>
          <w:rFonts w:ascii="Times New Roman" w:hAnsi="Times New Roman" w:cs="Times New Roman"/>
          <w:sz w:val="24"/>
          <w:szCs w:val="24"/>
        </w:rPr>
        <w:t xml:space="preserve">Tindakan yang </w:t>
      </w:r>
      <w:proofErr w:type="spellStart"/>
      <w:r w:rsidRPr="00B5442F">
        <w:rPr>
          <w:rFonts w:ascii="Times New Roman" w:hAnsi="Times New Roman" w:cs="Times New Roman"/>
          <w:sz w:val="24"/>
          <w:szCs w:val="24"/>
        </w:rPr>
        <w:t>bila</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dilakukan</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telah</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diketahui</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telah</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dimengerti</w:t>
      </w:r>
      <w:proofErr w:type="spellEnd"/>
      <w:r w:rsidRPr="00B5442F">
        <w:rPr>
          <w:rFonts w:ascii="Times New Roman" w:hAnsi="Times New Roman" w:cs="Times New Roman"/>
          <w:sz w:val="24"/>
          <w:szCs w:val="24"/>
        </w:rPr>
        <w:t xml:space="preserve"> oleh </w:t>
      </w:r>
      <w:proofErr w:type="spellStart"/>
      <w:r w:rsidRPr="00B5442F">
        <w:rPr>
          <w:rFonts w:ascii="Times New Roman" w:hAnsi="Times New Roman" w:cs="Times New Roman"/>
          <w:sz w:val="24"/>
          <w:szCs w:val="24"/>
        </w:rPr>
        <w:t>masyarakat</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umum</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sehingga</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tidak</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perlu</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lagi</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dibuat</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tertulis</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Persetujuan</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ini</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diberikan</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pasien</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secara</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tersurat</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tanpa</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pernyataan</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tegas</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Isyarat</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ini</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dapat</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dilihat</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dokter</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dari</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sikap</w:t>
      </w:r>
      <w:proofErr w:type="spellEnd"/>
      <w:r w:rsidRPr="00B5442F">
        <w:rPr>
          <w:rFonts w:ascii="Times New Roman" w:hAnsi="Times New Roman" w:cs="Times New Roman"/>
          <w:sz w:val="24"/>
          <w:szCs w:val="24"/>
        </w:rPr>
        <w:t xml:space="preserve"> dan </w:t>
      </w:r>
      <w:proofErr w:type="spellStart"/>
      <w:r w:rsidRPr="00B5442F">
        <w:rPr>
          <w:rFonts w:ascii="Times New Roman" w:hAnsi="Times New Roman" w:cs="Times New Roman"/>
          <w:sz w:val="24"/>
          <w:szCs w:val="24"/>
        </w:rPr>
        <w:t>tindakan</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pasien</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Misalnya</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melakukan</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suntikan</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kepada</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pasien</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atau</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pengambilan</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darah</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untuk</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pemeriksaan</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laboraturium</w:t>
      </w:r>
      <w:proofErr w:type="spellEnd"/>
      <w:r w:rsidRPr="00B5442F">
        <w:rPr>
          <w:rFonts w:ascii="Times New Roman" w:hAnsi="Times New Roman" w:cs="Times New Roman"/>
          <w:sz w:val="24"/>
          <w:szCs w:val="24"/>
        </w:rPr>
        <w:t>.</w:t>
      </w:r>
    </w:p>
    <w:p w14:paraId="00AAEAEA" w14:textId="77777777" w:rsidR="003C356A" w:rsidRDefault="003C356A" w:rsidP="003C356A">
      <w:pPr>
        <w:pStyle w:val="ListParagraph"/>
        <w:numPr>
          <w:ilvl w:val="0"/>
          <w:numId w:val="3"/>
        </w:numPr>
        <w:spacing w:after="0" w:line="360" w:lineRule="auto"/>
        <w:jc w:val="both"/>
        <w:rPr>
          <w:rFonts w:ascii="Times New Roman" w:hAnsi="Times New Roman" w:cs="Times New Roman"/>
          <w:sz w:val="24"/>
          <w:szCs w:val="24"/>
        </w:rPr>
      </w:pPr>
      <w:r w:rsidRPr="00EA72A7">
        <w:rPr>
          <w:rFonts w:ascii="Times New Roman" w:hAnsi="Times New Roman" w:cs="Times New Roman"/>
          <w:i/>
          <w:iCs/>
          <w:sz w:val="24"/>
          <w:szCs w:val="24"/>
        </w:rPr>
        <w:t>Implied Emergency Consent</w:t>
      </w:r>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Keadaan</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Gawat</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Darurat</w:t>
      </w:r>
      <w:proofErr w:type="spellEnd"/>
      <w:r w:rsidRPr="00B5442F">
        <w:rPr>
          <w:rFonts w:ascii="Times New Roman" w:hAnsi="Times New Roman" w:cs="Times New Roman"/>
          <w:sz w:val="24"/>
          <w:szCs w:val="24"/>
        </w:rPr>
        <w:t>)</w:t>
      </w:r>
    </w:p>
    <w:p w14:paraId="3802D518" w14:textId="77777777" w:rsidR="003C356A" w:rsidRPr="00B5442F" w:rsidRDefault="003C356A" w:rsidP="003C356A">
      <w:pPr>
        <w:pStyle w:val="ListParagraph"/>
        <w:spacing w:after="0" w:line="360" w:lineRule="auto"/>
        <w:ind w:left="1530"/>
        <w:jc w:val="both"/>
        <w:rPr>
          <w:rFonts w:ascii="Times New Roman" w:hAnsi="Times New Roman" w:cs="Times New Roman"/>
          <w:sz w:val="24"/>
          <w:szCs w:val="24"/>
        </w:rPr>
      </w:pPr>
      <w:proofErr w:type="spellStart"/>
      <w:r w:rsidRPr="00B5442F">
        <w:rPr>
          <w:rFonts w:ascii="Times New Roman" w:hAnsi="Times New Roman" w:cs="Times New Roman"/>
          <w:sz w:val="24"/>
          <w:szCs w:val="24"/>
        </w:rPr>
        <w:t>Bila</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pasien</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dalam</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keadaan</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gawat</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darurat</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sedangkan</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dokter</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perlu</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melakukan</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tindakan</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segera</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untuk</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menyelamatkan</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nyawa</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pasien</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sementara</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pasien</w:t>
      </w:r>
      <w:proofErr w:type="spellEnd"/>
      <w:r w:rsidRPr="00B5442F">
        <w:rPr>
          <w:rFonts w:ascii="Times New Roman" w:hAnsi="Times New Roman" w:cs="Times New Roman"/>
          <w:sz w:val="24"/>
          <w:szCs w:val="24"/>
        </w:rPr>
        <w:t xml:space="preserve"> dan </w:t>
      </w:r>
      <w:proofErr w:type="spellStart"/>
      <w:r w:rsidRPr="00B5442F">
        <w:rPr>
          <w:rFonts w:ascii="Times New Roman" w:hAnsi="Times New Roman" w:cs="Times New Roman"/>
          <w:sz w:val="24"/>
          <w:szCs w:val="24"/>
        </w:rPr>
        <w:t>keluarganya</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tidak</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bisa</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membuat</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persetujuan</w:t>
      </w:r>
      <w:proofErr w:type="spellEnd"/>
      <w:r w:rsidRPr="00B5442F">
        <w:rPr>
          <w:rFonts w:ascii="Times New Roman" w:hAnsi="Times New Roman" w:cs="Times New Roman"/>
          <w:sz w:val="24"/>
          <w:szCs w:val="24"/>
        </w:rPr>
        <w:t xml:space="preserve"> pada </w:t>
      </w:r>
      <w:proofErr w:type="spellStart"/>
      <w:r w:rsidRPr="00B5442F">
        <w:rPr>
          <w:rFonts w:ascii="Times New Roman" w:hAnsi="Times New Roman" w:cs="Times New Roman"/>
          <w:sz w:val="24"/>
          <w:szCs w:val="24"/>
        </w:rPr>
        <w:t>saat</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itu</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maka</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dokter</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dapat</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melakukan</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tindakan</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medis</w:t>
      </w:r>
      <w:proofErr w:type="spellEnd"/>
      <w:r w:rsidRPr="00B5442F">
        <w:rPr>
          <w:rFonts w:ascii="Times New Roman" w:hAnsi="Times New Roman" w:cs="Times New Roman"/>
          <w:sz w:val="24"/>
          <w:szCs w:val="24"/>
        </w:rPr>
        <w:t xml:space="preserve"> yang </w:t>
      </w:r>
      <w:proofErr w:type="spellStart"/>
      <w:r w:rsidRPr="00B5442F">
        <w:rPr>
          <w:rFonts w:ascii="Times New Roman" w:hAnsi="Times New Roman" w:cs="Times New Roman"/>
          <w:sz w:val="24"/>
          <w:szCs w:val="24"/>
        </w:rPr>
        <w:t>terbaik</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untuk</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pasien</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tersebut</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Setelah</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pasien</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sadar</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atau</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dalam</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kondisi</w:t>
      </w:r>
      <w:proofErr w:type="spellEnd"/>
      <w:r w:rsidRPr="00B5442F">
        <w:rPr>
          <w:rFonts w:ascii="Times New Roman" w:hAnsi="Times New Roman" w:cs="Times New Roman"/>
          <w:sz w:val="24"/>
          <w:szCs w:val="24"/>
        </w:rPr>
        <w:t xml:space="preserve"> yang </w:t>
      </w:r>
      <w:proofErr w:type="spellStart"/>
      <w:r w:rsidRPr="00B5442F">
        <w:rPr>
          <w:rFonts w:ascii="Times New Roman" w:hAnsi="Times New Roman" w:cs="Times New Roman"/>
          <w:sz w:val="24"/>
          <w:szCs w:val="24"/>
        </w:rPr>
        <w:t>sudah</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memungkinkan</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segera</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diberikan</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penjelasan</w:t>
      </w:r>
      <w:proofErr w:type="spellEnd"/>
      <w:r w:rsidRPr="00B5442F">
        <w:rPr>
          <w:rFonts w:ascii="Times New Roman" w:hAnsi="Times New Roman" w:cs="Times New Roman"/>
          <w:sz w:val="24"/>
          <w:szCs w:val="24"/>
        </w:rPr>
        <w:t xml:space="preserve"> dan </w:t>
      </w:r>
      <w:proofErr w:type="spellStart"/>
      <w:r w:rsidRPr="00B5442F">
        <w:rPr>
          <w:rFonts w:ascii="Times New Roman" w:hAnsi="Times New Roman" w:cs="Times New Roman"/>
          <w:sz w:val="24"/>
          <w:szCs w:val="24"/>
        </w:rPr>
        <w:t>dibuat</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persetujuan</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Demikian</w:t>
      </w:r>
      <w:proofErr w:type="spellEnd"/>
      <w:r w:rsidRPr="00B5442F">
        <w:rPr>
          <w:rFonts w:ascii="Times New Roman" w:hAnsi="Times New Roman" w:cs="Times New Roman"/>
          <w:sz w:val="24"/>
          <w:szCs w:val="24"/>
        </w:rPr>
        <w:t xml:space="preserve"> juga </w:t>
      </w:r>
      <w:proofErr w:type="spellStart"/>
      <w:r w:rsidRPr="00B5442F">
        <w:rPr>
          <w:rFonts w:ascii="Times New Roman" w:hAnsi="Times New Roman" w:cs="Times New Roman"/>
          <w:sz w:val="24"/>
          <w:szCs w:val="24"/>
        </w:rPr>
        <w:t>halnya</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pasien</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anak</w:t>
      </w:r>
      <w:proofErr w:type="spellEnd"/>
      <w:r w:rsidRPr="00B5442F">
        <w:rPr>
          <w:rFonts w:ascii="Times New Roman" w:hAnsi="Times New Roman" w:cs="Times New Roman"/>
          <w:sz w:val="24"/>
          <w:szCs w:val="24"/>
        </w:rPr>
        <w:t xml:space="preserve"> – </w:t>
      </w:r>
      <w:proofErr w:type="spellStart"/>
      <w:r w:rsidRPr="00B5442F">
        <w:rPr>
          <w:rFonts w:ascii="Times New Roman" w:hAnsi="Times New Roman" w:cs="Times New Roman"/>
          <w:sz w:val="24"/>
          <w:szCs w:val="24"/>
        </w:rPr>
        <w:t>anak</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atau</w:t>
      </w:r>
      <w:proofErr w:type="spellEnd"/>
      <w:r w:rsidRPr="00B5442F">
        <w:rPr>
          <w:rFonts w:ascii="Times New Roman" w:hAnsi="Times New Roman" w:cs="Times New Roman"/>
          <w:sz w:val="24"/>
          <w:szCs w:val="24"/>
        </w:rPr>
        <w:t xml:space="preserve"> orang </w:t>
      </w:r>
      <w:proofErr w:type="spellStart"/>
      <w:r w:rsidRPr="00B5442F">
        <w:rPr>
          <w:rFonts w:ascii="Times New Roman" w:hAnsi="Times New Roman" w:cs="Times New Roman"/>
          <w:sz w:val="24"/>
          <w:szCs w:val="24"/>
        </w:rPr>
        <w:t>tidak</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sadar</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maka</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penjelasan</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diberikan</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kepada</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keluarganya</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atau</w:t>
      </w:r>
      <w:proofErr w:type="spellEnd"/>
      <w:r w:rsidRPr="00B5442F">
        <w:rPr>
          <w:rFonts w:ascii="Times New Roman" w:hAnsi="Times New Roman" w:cs="Times New Roman"/>
          <w:sz w:val="24"/>
          <w:szCs w:val="24"/>
        </w:rPr>
        <w:t xml:space="preserve"> yang </w:t>
      </w:r>
      <w:proofErr w:type="spellStart"/>
      <w:r w:rsidRPr="00B5442F">
        <w:rPr>
          <w:rFonts w:ascii="Times New Roman" w:hAnsi="Times New Roman" w:cs="Times New Roman"/>
          <w:sz w:val="24"/>
          <w:szCs w:val="24"/>
        </w:rPr>
        <w:t>mengantar</w:t>
      </w:r>
      <w:proofErr w:type="spellEnd"/>
    </w:p>
    <w:p w14:paraId="5FB5DB80" w14:textId="77777777" w:rsidR="003C356A" w:rsidRDefault="003C356A" w:rsidP="003C356A">
      <w:pPr>
        <w:pStyle w:val="ListParagraph"/>
        <w:numPr>
          <w:ilvl w:val="0"/>
          <w:numId w:val="3"/>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w:t>
      </w:r>
      <w:r w:rsidRPr="00EA72A7">
        <w:rPr>
          <w:rFonts w:ascii="Times New Roman" w:hAnsi="Times New Roman" w:cs="Times New Roman"/>
          <w:i/>
          <w:iCs/>
          <w:sz w:val="24"/>
          <w:szCs w:val="24"/>
        </w:rPr>
        <w:t>Expressed</w:t>
      </w:r>
      <w:proofErr w:type="gramEnd"/>
      <w:r w:rsidRPr="00EA72A7">
        <w:rPr>
          <w:rFonts w:ascii="Times New Roman" w:hAnsi="Times New Roman" w:cs="Times New Roman"/>
          <w:i/>
          <w:iCs/>
          <w:sz w:val="24"/>
          <w:szCs w:val="24"/>
        </w:rPr>
        <w:t xml:space="preserve"> Consent</w:t>
      </w:r>
      <w:r w:rsidRPr="00B5442F">
        <w:rPr>
          <w:rFonts w:ascii="Times New Roman" w:hAnsi="Times New Roman" w:cs="Times New Roman"/>
          <w:sz w:val="24"/>
          <w:szCs w:val="24"/>
        </w:rPr>
        <w:t xml:space="preserve"> (Bisa </w:t>
      </w:r>
      <w:proofErr w:type="spellStart"/>
      <w:r w:rsidRPr="00B5442F">
        <w:rPr>
          <w:rFonts w:ascii="Times New Roman" w:hAnsi="Times New Roman" w:cs="Times New Roman"/>
          <w:sz w:val="24"/>
          <w:szCs w:val="24"/>
        </w:rPr>
        <w:t>Lisan</w:t>
      </w:r>
      <w:proofErr w:type="spellEnd"/>
      <w:r w:rsidRPr="00B5442F">
        <w:rPr>
          <w:rFonts w:ascii="Times New Roman" w:hAnsi="Times New Roman" w:cs="Times New Roman"/>
          <w:sz w:val="24"/>
          <w:szCs w:val="24"/>
        </w:rPr>
        <w:t>/</w:t>
      </w:r>
      <w:proofErr w:type="spellStart"/>
      <w:r w:rsidRPr="00B5442F">
        <w:rPr>
          <w:rFonts w:ascii="Times New Roman" w:hAnsi="Times New Roman" w:cs="Times New Roman"/>
          <w:sz w:val="24"/>
          <w:szCs w:val="24"/>
        </w:rPr>
        <w:t>Tertulis</w:t>
      </w:r>
      <w:proofErr w:type="spellEnd"/>
      <w:r w:rsidRPr="00B5442F">
        <w:rPr>
          <w:rFonts w:ascii="Times New Roman" w:hAnsi="Times New Roman" w:cs="Times New Roman"/>
          <w:sz w:val="24"/>
          <w:szCs w:val="24"/>
        </w:rPr>
        <w:t xml:space="preserve"> dan </w:t>
      </w:r>
      <w:proofErr w:type="spellStart"/>
      <w:r w:rsidRPr="00B5442F">
        <w:rPr>
          <w:rFonts w:ascii="Times New Roman" w:hAnsi="Times New Roman" w:cs="Times New Roman"/>
          <w:sz w:val="24"/>
          <w:szCs w:val="24"/>
        </w:rPr>
        <w:t>Bersifat</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Khusus</w:t>
      </w:r>
      <w:proofErr w:type="spellEnd"/>
      <w:r w:rsidRPr="00B5442F">
        <w:rPr>
          <w:rFonts w:ascii="Times New Roman" w:hAnsi="Times New Roman" w:cs="Times New Roman"/>
          <w:sz w:val="24"/>
          <w:szCs w:val="24"/>
        </w:rPr>
        <w:t>)</w:t>
      </w:r>
    </w:p>
    <w:p w14:paraId="5EB2A460" w14:textId="77777777" w:rsidR="003C356A" w:rsidRPr="00B5442F" w:rsidRDefault="003C356A" w:rsidP="003C356A">
      <w:pPr>
        <w:pStyle w:val="ListParagraph"/>
        <w:spacing w:after="0" w:line="360" w:lineRule="auto"/>
        <w:ind w:left="1530"/>
        <w:jc w:val="both"/>
        <w:rPr>
          <w:rFonts w:ascii="Times New Roman" w:hAnsi="Times New Roman" w:cs="Times New Roman"/>
          <w:sz w:val="24"/>
          <w:szCs w:val="24"/>
        </w:rPr>
      </w:pPr>
      <w:proofErr w:type="spellStart"/>
      <w:r w:rsidRPr="00B5442F">
        <w:rPr>
          <w:rFonts w:ascii="Times New Roman" w:hAnsi="Times New Roman" w:cs="Times New Roman"/>
          <w:sz w:val="24"/>
          <w:szCs w:val="24"/>
        </w:rPr>
        <w:t>Persetujuan</w:t>
      </w:r>
      <w:proofErr w:type="spellEnd"/>
      <w:r w:rsidRPr="00B5442F">
        <w:rPr>
          <w:rFonts w:ascii="Times New Roman" w:hAnsi="Times New Roman" w:cs="Times New Roman"/>
          <w:sz w:val="24"/>
          <w:szCs w:val="24"/>
        </w:rPr>
        <w:t xml:space="preserve"> yang </w:t>
      </w:r>
      <w:proofErr w:type="spellStart"/>
      <w:r w:rsidRPr="00B5442F">
        <w:rPr>
          <w:rFonts w:ascii="Times New Roman" w:hAnsi="Times New Roman" w:cs="Times New Roman"/>
          <w:sz w:val="24"/>
          <w:szCs w:val="24"/>
        </w:rPr>
        <w:t>dinyatakan</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baik</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lisan</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maupun</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tertulis</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bila</w:t>
      </w:r>
      <w:proofErr w:type="spellEnd"/>
      <w:r w:rsidRPr="00B5442F">
        <w:rPr>
          <w:rFonts w:ascii="Times New Roman" w:hAnsi="Times New Roman" w:cs="Times New Roman"/>
          <w:sz w:val="24"/>
          <w:szCs w:val="24"/>
        </w:rPr>
        <w:t xml:space="preserve"> yang </w:t>
      </w:r>
      <w:proofErr w:type="spellStart"/>
      <w:r w:rsidRPr="00B5442F">
        <w:rPr>
          <w:rFonts w:ascii="Times New Roman" w:hAnsi="Times New Roman" w:cs="Times New Roman"/>
          <w:sz w:val="24"/>
          <w:szCs w:val="24"/>
        </w:rPr>
        <w:t>akan</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dilakukan</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melebihi</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prosedur</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pemeriksaan</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atau</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tindakan</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biasa</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Dalam</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keadaan</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demikian</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hendaknya</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disampaikan</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terlebih</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dahulu</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tindakan</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apa</w:t>
      </w:r>
      <w:proofErr w:type="spellEnd"/>
      <w:r w:rsidRPr="00B5442F">
        <w:rPr>
          <w:rFonts w:ascii="Times New Roman" w:hAnsi="Times New Roman" w:cs="Times New Roman"/>
          <w:sz w:val="24"/>
          <w:szCs w:val="24"/>
        </w:rPr>
        <w:t xml:space="preserve"> yang </w:t>
      </w:r>
      <w:proofErr w:type="spellStart"/>
      <w:r w:rsidRPr="00B5442F">
        <w:rPr>
          <w:rFonts w:ascii="Times New Roman" w:hAnsi="Times New Roman" w:cs="Times New Roman"/>
          <w:sz w:val="24"/>
          <w:szCs w:val="24"/>
        </w:rPr>
        <w:t>akan</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dilakukan</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sehingga</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tidak</w:t>
      </w:r>
      <w:proofErr w:type="spellEnd"/>
      <w:r w:rsidRPr="00B5442F">
        <w:rPr>
          <w:rFonts w:ascii="Times New Roman" w:hAnsi="Times New Roman" w:cs="Times New Roman"/>
          <w:sz w:val="24"/>
          <w:szCs w:val="24"/>
        </w:rPr>
        <w:t xml:space="preserve"> </w:t>
      </w:r>
      <w:proofErr w:type="spellStart"/>
      <w:r w:rsidRPr="00B5442F">
        <w:rPr>
          <w:rFonts w:ascii="Times New Roman" w:hAnsi="Times New Roman" w:cs="Times New Roman"/>
          <w:sz w:val="24"/>
          <w:szCs w:val="24"/>
        </w:rPr>
        <w:t>terjadi</w:t>
      </w:r>
      <w:proofErr w:type="spellEnd"/>
      <w:r w:rsidRPr="00B5442F">
        <w:rPr>
          <w:rFonts w:ascii="Times New Roman" w:hAnsi="Times New Roman" w:cs="Times New Roman"/>
          <w:sz w:val="24"/>
          <w:szCs w:val="24"/>
        </w:rPr>
        <w:t xml:space="preserve"> salah </w:t>
      </w:r>
      <w:proofErr w:type="spellStart"/>
      <w:r w:rsidRPr="00B5442F">
        <w:rPr>
          <w:rFonts w:ascii="Times New Roman" w:hAnsi="Times New Roman" w:cs="Times New Roman"/>
          <w:sz w:val="24"/>
          <w:szCs w:val="24"/>
        </w:rPr>
        <w:t>pengertian</w:t>
      </w:r>
      <w:proofErr w:type="spellEnd"/>
      <w:r>
        <w:t>.</w:t>
      </w:r>
    </w:p>
    <w:p w14:paraId="0658DFC7" w14:textId="6B3B19EC" w:rsidR="003C356A" w:rsidRDefault="003C356A" w:rsidP="003C356A">
      <w:pPr>
        <w:pStyle w:val="ListParagraph"/>
        <w:spacing w:after="0" w:line="360" w:lineRule="auto"/>
        <w:ind w:left="1080"/>
        <w:jc w:val="both"/>
        <w:rPr>
          <w:rFonts w:ascii="Times New Roman" w:hAnsi="Times New Roman" w:cs="Times New Roman"/>
          <w:sz w:val="24"/>
          <w:szCs w:val="24"/>
        </w:rPr>
      </w:pPr>
      <w:proofErr w:type="spellStart"/>
      <w:r w:rsidRPr="001F31D7">
        <w:rPr>
          <w:rFonts w:ascii="Times New Roman" w:hAnsi="Times New Roman" w:cs="Times New Roman"/>
          <w:sz w:val="24"/>
          <w:szCs w:val="24"/>
        </w:rPr>
        <w:t>Dengan</w:t>
      </w:r>
      <w:proofErr w:type="spellEnd"/>
      <w:r w:rsidRPr="001F31D7">
        <w:rPr>
          <w:rFonts w:ascii="Times New Roman" w:hAnsi="Times New Roman" w:cs="Times New Roman"/>
          <w:sz w:val="24"/>
          <w:szCs w:val="24"/>
        </w:rPr>
        <w:t xml:space="preserve"> </w:t>
      </w:r>
      <w:proofErr w:type="spellStart"/>
      <w:r w:rsidRPr="001F31D7">
        <w:rPr>
          <w:rFonts w:ascii="Times New Roman" w:hAnsi="Times New Roman" w:cs="Times New Roman"/>
          <w:sz w:val="24"/>
          <w:szCs w:val="24"/>
        </w:rPr>
        <w:t>adanya</w:t>
      </w:r>
      <w:proofErr w:type="spellEnd"/>
      <w:r w:rsidRPr="001F31D7">
        <w:rPr>
          <w:rFonts w:ascii="Times New Roman" w:hAnsi="Times New Roman" w:cs="Times New Roman"/>
          <w:sz w:val="24"/>
          <w:szCs w:val="24"/>
        </w:rPr>
        <w:t xml:space="preserve"> </w:t>
      </w:r>
      <w:r w:rsidR="007D756D" w:rsidRPr="007D756D">
        <w:rPr>
          <w:rFonts w:ascii="Times New Roman" w:hAnsi="Times New Roman" w:cs="Times New Roman"/>
          <w:i/>
          <w:iCs/>
          <w:sz w:val="24"/>
          <w:szCs w:val="24"/>
        </w:rPr>
        <w:t>Informed Consent</w:t>
      </w:r>
      <w:r w:rsidRPr="001F31D7">
        <w:rPr>
          <w:rFonts w:ascii="Times New Roman" w:hAnsi="Times New Roman" w:cs="Times New Roman"/>
          <w:sz w:val="24"/>
          <w:szCs w:val="24"/>
        </w:rPr>
        <w:t xml:space="preserve"> </w:t>
      </w:r>
      <w:proofErr w:type="spellStart"/>
      <w:r w:rsidRPr="001F31D7">
        <w:rPr>
          <w:rFonts w:ascii="Times New Roman" w:hAnsi="Times New Roman" w:cs="Times New Roman"/>
          <w:sz w:val="24"/>
          <w:szCs w:val="24"/>
        </w:rPr>
        <w:t>maka</w:t>
      </w:r>
      <w:proofErr w:type="spellEnd"/>
      <w:r w:rsidRPr="001F31D7">
        <w:rPr>
          <w:rFonts w:ascii="Times New Roman" w:hAnsi="Times New Roman" w:cs="Times New Roman"/>
          <w:sz w:val="24"/>
          <w:szCs w:val="24"/>
        </w:rPr>
        <w:t xml:space="preserve"> </w:t>
      </w:r>
      <w:proofErr w:type="spellStart"/>
      <w:r w:rsidRPr="001F31D7">
        <w:rPr>
          <w:rFonts w:ascii="Times New Roman" w:hAnsi="Times New Roman" w:cs="Times New Roman"/>
          <w:sz w:val="24"/>
          <w:szCs w:val="24"/>
        </w:rPr>
        <w:t>dapat</w:t>
      </w:r>
      <w:proofErr w:type="spellEnd"/>
      <w:r w:rsidRPr="001F31D7">
        <w:rPr>
          <w:rFonts w:ascii="Times New Roman" w:hAnsi="Times New Roman" w:cs="Times New Roman"/>
          <w:sz w:val="24"/>
          <w:szCs w:val="24"/>
        </w:rPr>
        <w:t xml:space="preserve"> </w:t>
      </w:r>
      <w:proofErr w:type="spellStart"/>
      <w:r w:rsidRPr="001F31D7">
        <w:rPr>
          <w:rFonts w:ascii="Times New Roman" w:hAnsi="Times New Roman" w:cs="Times New Roman"/>
          <w:sz w:val="24"/>
          <w:szCs w:val="24"/>
        </w:rPr>
        <w:t>menjamin</w:t>
      </w:r>
      <w:proofErr w:type="spellEnd"/>
      <w:r w:rsidRPr="001F31D7">
        <w:rPr>
          <w:rFonts w:ascii="Times New Roman" w:hAnsi="Times New Roman" w:cs="Times New Roman"/>
          <w:sz w:val="24"/>
          <w:szCs w:val="24"/>
        </w:rPr>
        <w:t xml:space="preserve"> </w:t>
      </w:r>
      <w:proofErr w:type="spellStart"/>
      <w:r w:rsidRPr="001F31D7">
        <w:rPr>
          <w:rFonts w:ascii="Times New Roman" w:hAnsi="Times New Roman" w:cs="Times New Roman"/>
          <w:sz w:val="24"/>
          <w:szCs w:val="24"/>
        </w:rPr>
        <w:t>terlaksananya</w:t>
      </w:r>
      <w:proofErr w:type="spellEnd"/>
      <w:r w:rsidRPr="001F31D7">
        <w:rPr>
          <w:rFonts w:ascii="Times New Roman" w:hAnsi="Times New Roman" w:cs="Times New Roman"/>
          <w:sz w:val="24"/>
          <w:szCs w:val="24"/>
        </w:rPr>
        <w:t xml:space="preserve"> </w:t>
      </w:r>
      <w:proofErr w:type="spellStart"/>
      <w:r w:rsidRPr="001F31D7">
        <w:rPr>
          <w:rFonts w:ascii="Times New Roman" w:hAnsi="Times New Roman" w:cs="Times New Roman"/>
          <w:sz w:val="24"/>
          <w:szCs w:val="24"/>
        </w:rPr>
        <w:t>hubungan</w:t>
      </w:r>
      <w:proofErr w:type="spellEnd"/>
      <w:r w:rsidRPr="001F31D7">
        <w:rPr>
          <w:rFonts w:ascii="Times New Roman" w:hAnsi="Times New Roman" w:cs="Times New Roman"/>
          <w:sz w:val="24"/>
          <w:szCs w:val="24"/>
        </w:rPr>
        <w:t xml:space="preserve"> </w:t>
      </w:r>
      <w:proofErr w:type="spellStart"/>
      <w:r w:rsidRPr="001F31D7">
        <w:rPr>
          <w:rFonts w:ascii="Times New Roman" w:hAnsi="Times New Roman" w:cs="Times New Roman"/>
          <w:sz w:val="24"/>
          <w:szCs w:val="24"/>
        </w:rPr>
        <w:t>hukum</w:t>
      </w:r>
      <w:proofErr w:type="spellEnd"/>
      <w:r w:rsidRPr="001F31D7">
        <w:rPr>
          <w:rFonts w:ascii="Times New Roman" w:hAnsi="Times New Roman" w:cs="Times New Roman"/>
          <w:sz w:val="24"/>
          <w:szCs w:val="24"/>
        </w:rPr>
        <w:t xml:space="preserve"> </w:t>
      </w:r>
      <w:proofErr w:type="spellStart"/>
      <w:r w:rsidRPr="001F31D7">
        <w:rPr>
          <w:rFonts w:ascii="Times New Roman" w:hAnsi="Times New Roman" w:cs="Times New Roman"/>
          <w:sz w:val="24"/>
          <w:szCs w:val="24"/>
        </w:rPr>
        <w:t>antara</w:t>
      </w:r>
      <w:proofErr w:type="spellEnd"/>
      <w:r w:rsidRPr="001F31D7">
        <w:rPr>
          <w:rFonts w:ascii="Times New Roman" w:hAnsi="Times New Roman" w:cs="Times New Roman"/>
          <w:sz w:val="24"/>
          <w:szCs w:val="24"/>
        </w:rPr>
        <w:t xml:space="preserve"> </w:t>
      </w:r>
      <w:proofErr w:type="spellStart"/>
      <w:r w:rsidRPr="001F31D7">
        <w:rPr>
          <w:rFonts w:ascii="Times New Roman" w:hAnsi="Times New Roman" w:cs="Times New Roman"/>
          <w:sz w:val="24"/>
          <w:szCs w:val="24"/>
        </w:rPr>
        <w:t>pasien</w:t>
      </w:r>
      <w:proofErr w:type="spellEnd"/>
      <w:r w:rsidRPr="001F31D7">
        <w:rPr>
          <w:rFonts w:ascii="Times New Roman" w:hAnsi="Times New Roman" w:cs="Times New Roman"/>
          <w:sz w:val="24"/>
          <w:szCs w:val="24"/>
        </w:rPr>
        <w:t xml:space="preserve"> </w:t>
      </w:r>
      <w:proofErr w:type="spellStart"/>
      <w:r w:rsidRPr="001F31D7">
        <w:rPr>
          <w:rFonts w:ascii="Times New Roman" w:hAnsi="Times New Roman" w:cs="Times New Roman"/>
          <w:sz w:val="24"/>
          <w:szCs w:val="24"/>
        </w:rPr>
        <w:t>dengan</w:t>
      </w:r>
      <w:proofErr w:type="spellEnd"/>
      <w:r w:rsidRPr="001F31D7">
        <w:rPr>
          <w:rFonts w:ascii="Times New Roman" w:hAnsi="Times New Roman" w:cs="Times New Roman"/>
          <w:sz w:val="24"/>
          <w:szCs w:val="24"/>
        </w:rPr>
        <w:t xml:space="preserve"> </w:t>
      </w:r>
      <w:proofErr w:type="spellStart"/>
      <w:r w:rsidRPr="001F31D7">
        <w:rPr>
          <w:rFonts w:ascii="Times New Roman" w:hAnsi="Times New Roman" w:cs="Times New Roman"/>
          <w:sz w:val="24"/>
          <w:szCs w:val="24"/>
        </w:rPr>
        <w:t>dokter</w:t>
      </w:r>
      <w:proofErr w:type="spellEnd"/>
      <w:r w:rsidRPr="001F31D7">
        <w:rPr>
          <w:rFonts w:ascii="Times New Roman" w:hAnsi="Times New Roman" w:cs="Times New Roman"/>
          <w:sz w:val="24"/>
          <w:szCs w:val="24"/>
        </w:rPr>
        <w:t xml:space="preserve"> </w:t>
      </w:r>
      <w:proofErr w:type="spellStart"/>
      <w:r w:rsidRPr="001F31D7">
        <w:rPr>
          <w:rFonts w:ascii="Times New Roman" w:hAnsi="Times New Roman" w:cs="Times New Roman"/>
          <w:sz w:val="24"/>
          <w:szCs w:val="24"/>
        </w:rPr>
        <w:t>atas</w:t>
      </w:r>
      <w:proofErr w:type="spellEnd"/>
      <w:r w:rsidRPr="001F31D7">
        <w:rPr>
          <w:rFonts w:ascii="Times New Roman" w:hAnsi="Times New Roman" w:cs="Times New Roman"/>
          <w:sz w:val="24"/>
          <w:szCs w:val="24"/>
        </w:rPr>
        <w:t xml:space="preserve"> </w:t>
      </w:r>
      <w:proofErr w:type="spellStart"/>
      <w:r w:rsidRPr="001F31D7">
        <w:rPr>
          <w:rFonts w:ascii="Times New Roman" w:hAnsi="Times New Roman" w:cs="Times New Roman"/>
          <w:sz w:val="24"/>
          <w:szCs w:val="24"/>
        </w:rPr>
        <w:t>dasar</w:t>
      </w:r>
      <w:proofErr w:type="spellEnd"/>
      <w:r w:rsidRPr="001F31D7">
        <w:rPr>
          <w:rFonts w:ascii="Times New Roman" w:hAnsi="Times New Roman" w:cs="Times New Roman"/>
          <w:sz w:val="24"/>
          <w:szCs w:val="24"/>
        </w:rPr>
        <w:t xml:space="preserve"> </w:t>
      </w:r>
      <w:proofErr w:type="spellStart"/>
      <w:r w:rsidRPr="001F31D7">
        <w:rPr>
          <w:rFonts w:ascii="Times New Roman" w:hAnsi="Times New Roman" w:cs="Times New Roman"/>
          <w:sz w:val="24"/>
          <w:szCs w:val="24"/>
        </w:rPr>
        <w:t>saling</w:t>
      </w:r>
      <w:proofErr w:type="spellEnd"/>
      <w:r w:rsidRPr="001F31D7">
        <w:rPr>
          <w:rFonts w:ascii="Times New Roman" w:hAnsi="Times New Roman" w:cs="Times New Roman"/>
          <w:sz w:val="24"/>
          <w:szCs w:val="24"/>
        </w:rPr>
        <w:t xml:space="preserve"> </w:t>
      </w:r>
      <w:proofErr w:type="spellStart"/>
      <w:r w:rsidRPr="001F31D7">
        <w:rPr>
          <w:rFonts w:ascii="Times New Roman" w:hAnsi="Times New Roman" w:cs="Times New Roman"/>
          <w:sz w:val="24"/>
          <w:szCs w:val="24"/>
        </w:rPr>
        <w:t>memenuhi</w:t>
      </w:r>
      <w:proofErr w:type="spellEnd"/>
      <w:r w:rsidRPr="001F31D7">
        <w:rPr>
          <w:rFonts w:ascii="Times New Roman" w:hAnsi="Times New Roman" w:cs="Times New Roman"/>
          <w:sz w:val="24"/>
          <w:szCs w:val="24"/>
        </w:rPr>
        <w:t xml:space="preserve"> </w:t>
      </w:r>
      <w:proofErr w:type="spellStart"/>
      <w:r w:rsidRPr="001F31D7">
        <w:rPr>
          <w:rFonts w:ascii="Times New Roman" w:hAnsi="Times New Roman" w:cs="Times New Roman"/>
          <w:sz w:val="24"/>
          <w:szCs w:val="24"/>
        </w:rPr>
        <w:t>hak</w:t>
      </w:r>
      <w:proofErr w:type="spellEnd"/>
      <w:r w:rsidRPr="001F31D7">
        <w:rPr>
          <w:rFonts w:ascii="Times New Roman" w:hAnsi="Times New Roman" w:cs="Times New Roman"/>
          <w:sz w:val="24"/>
          <w:szCs w:val="24"/>
        </w:rPr>
        <w:t xml:space="preserve"> dan </w:t>
      </w:r>
      <w:proofErr w:type="spellStart"/>
      <w:r w:rsidRPr="001F31D7">
        <w:rPr>
          <w:rFonts w:ascii="Times New Roman" w:hAnsi="Times New Roman" w:cs="Times New Roman"/>
          <w:sz w:val="24"/>
          <w:szCs w:val="24"/>
        </w:rPr>
        <w:t>kewajiban</w:t>
      </w:r>
      <w:proofErr w:type="spellEnd"/>
      <w:r w:rsidRPr="001F31D7">
        <w:rPr>
          <w:rFonts w:ascii="Times New Roman" w:hAnsi="Times New Roman" w:cs="Times New Roman"/>
          <w:sz w:val="24"/>
          <w:szCs w:val="24"/>
        </w:rPr>
        <w:t xml:space="preserve"> masing </w:t>
      </w:r>
      <w:proofErr w:type="spellStart"/>
      <w:r w:rsidRPr="001F31D7">
        <w:rPr>
          <w:rFonts w:ascii="Times New Roman" w:hAnsi="Times New Roman" w:cs="Times New Roman"/>
          <w:sz w:val="24"/>
          <w:szCs w:val="24"/>
        </w:rPr>
        <w:t>masing</w:t>
      </w:r>
      <w:proofErr w:type="spellEnd"/>
      <w:r w:rsidRPr="001F31D7">
        <w:rPr>
          <w:rFonts w:ascii="Times New Roman" w:hAnsi="Times New Roman" w:cs="Times New Roman"/>
          <w:sz w:val="24"/>
          <w:szCs w:val="24"/>
        </w:rPr>
        <w:t xml:space="preserve"> </w:t>
      </w:r>
      <w:proofErr w:type="spellStart"/>
      <w:r w:rsidRPr="001F31D7">
        <w:rPr>
          <w:rFonts w:ascii="Times New Roman" w:hAnsi="Times New Roman" w:cs="Times New Roman"/>
          <w:sz w:val="24"/>
          <w:szCs w:val="24"/>
        </w:rPr>
        <w:t>pihak</w:t>
      </w:r>
      <w:proofErr w:type="spellEnd"/>
      <w:r w:rsidRPr="001F31D7">
        <w:rPr>
          <w:rFonts w:ascii="Times New Roman" w:hAnsi="Times New Roman" w:cs="Times New Roman"/>
          <w:sz w:val="24"/>
          <w:szCs w:val="24"/>
        </w:rPr>
        <w:t xml:space="preserve"> yang </w:t>
      </w:r>
      <w:proofErr w:type="spellStart"/>
      <w:r w:rsidRPr="001F31D7">
        <w:rPr>
          <w:rFonts w:ascii="Times New Roman" w:hAnsi="Times New Roman" w:cs="Times New Roman"/>
          <w:sz w:val="24"/>
          <w:szCs w:val="24"/>
        </w:rPr>
        <w:t>dapat</w:t>
      </w:r>
      <w:proofErr w:type="spellEnd"/>
      <w:r w:rsidRPr="001F31D7">
        <w:rPr>
          <w:rFonts w:ascii="Times New Roman" w:hAnsi="Times New Roman" w:cs="Times New Roman"/>
          <w:sz w:val="24"/>
          <w:szCs w:val="24"/>
        </w:rPr>
        <w:t xml:space="preserve"> </w:t>
      </w:r>
      <w:proofErr w:type="spellStart"/>
      <w:r w:rsidRPr="001F31D7">
        <w:rPr>
          <w:rFonts w:ascii="Times New Roman" w:hAnsi="Times New Roman" w:cs="Times New Roman"/>
          <w:sz w:val="24"/>
          <w:szCs w:val="24"/>
        </w:rPr>
        <w:t>dipertanggungjawabkan</w:t>
      </w:r>
      <w:proofErr w:type="spellEnd"/>
      <w:r w:rsidRPr="001F31D7">
        <w:rPr>
          <w:rFonts w:ascii="Times New Roman" w:hAnsi="Times New Roman" w:cs="Times New Roman"/>
          <w:sz w:val="24"/>
          <w:szCs w:val="24"/>
        </w:rPr>
        <w:t xml:space="preserve">. </w:t>
      </w:r>
      <w:proofErr w:type="spellStart"/>
      <w:r w:rsidRPr="001F31D7">
        <w:rPr>
          <w:rFonts w:ascii="Times New Roman" w:hAnsi="Times New Roman" w:cs="Times New Roman"/>
          <w:sz w:val="24"/>
          <w:szCs w:val="24"/>
        </w:rPr>
        <w:t>Hak</w:t>
      </w:r>
      <w:proofErr w:type="spellEnd"/>
      <w:r w:rsidRPr="001F31D7">
        <w:rPr>
          <w:rFonts w:ascii="Times New Roman" w:hAnsi="Times New Roman" w:cs="Times New Roman"/>
          <w:sz w:val="24"/>
          <w:szCs w:val="24"/>
        </w:rPr>
        <w:t xml:space="preserve"> </w:t>
      </w:r>
      <w:proofErr w:type="spellStart"/>
      <w:r w:rsidRPr="001F31D7">
        <w:rPr>
          <w:rFonts w:ascii="Times New Roman" w:hAnsi="Times New Roman" w:cs="Times New Roman"/>
          <w:sz w:val="24"/>
          <w:szCs w:val="24"/>
        </w:rPr>
        <w:t>untuk</w:t>
      </w:r>
      <w:proofErr w:type="spellEnd"/>
      <w:r w:rsidRPr="001F31D7">
        <w:rPr>
          <w:rFonts w:ascii="Times New Roman" w:hAnsi="Times New Roman" w:cs="Times New Roman"/>
          <w:sz w:val="24"/>
          <w:szCs w:val="24"/>
        </w:rPr>
        <w:t xml:space="preserve"> </w:t>
      </w:r>
      <w:proofErr w:type="spellStart"/>
      <w:r w:rsidRPr="001F31D7">
        <w:rPr>
          <w:rFonts w:ascii="Times New Roman" w:hAnsi="Times New Roman" w:cs="Times New Roman"/>
          <w:sz w:val="24"/>
          <w:szCs w:val="24"/>
        </w:rPr>
        <w:t>menerima</w:t>
      </w:r>
      <w:proofErr w:type="spellEnd"/>
      <w:r w:rsidRPr="001F31D7">
        <w:rPr>
          <w:rFonts w:ascii="Times New Roman" w:hAnsi="Times New Roman" w:cs="Times New Roman"/>
          <w:sz w:val="24"/>
          <w:szCs w:val="24"/>
        </w:rPr>
        <w:t xml:space="preserve"> yang </w:t>
      </w:r>
      <w:proofErr w:type="spellStart"/>
      <w:r w:rsidRPr="001F31D7">
        <w:rPr>
          <w:rFonts w:ascii="Times New Roman" w:hAnsi="Times New Roman" w:cs="Times New Roman"/>
          <w:sz w:val="24"/>
          <w:szCs w:val="24"/>
        </w:rPr>
        <w:t>dimiliki</w:t>
      </w:r>
      <w:proofErr w:type="spellEnd"/>
      <w:r w:rsidRPr="001F31D7">
        <w:rPr>
          <w:rFonts w:ascii="Times New Roman" w:hAnsi="Times New Roman" w:cs="Times New Roman"/>
          <w:sz w:val="24"/>
          <w:szCs w:val="24"/>
        </w:rPr>
        <w:t xml:space="preserve"> </w:t>
      </w:r>
      <w:proofErr w:type="spellStart"/>
      <w:r w:rsidRPr="001F31D7">
        <w:rPr>
          <w:rFonts w:ascii="Times New Roman" w:hAnsi="Times New Roman" w:cs="Times New Roman"/>
          <w:sz w:val="24"/>
          <w:szCs w:val="24"/>
        </w:rPr>
        <w:t>seseorang</w:t>
      </w:r>
      <w:proofErr w:type="spellEnd"/>
      <w:r w:rsidRPr="001F31D7">
        <w:rPr>
          <w:rFonts w:ascii="Times New Roman" w:hAnsi="Times New Roman" w:cs="Times New Roman"/>
          <w:sz w:val="24"/>
          <w:szCs w:val="24"/>
        </w:rPr>
        <w:t xml:space="preserve"> </w:t>
      </w:r>
      <w:proofErr w:type="spellStart"/>
      <w:r w:rsidRPr="001F31D7">
        <w:rPr>
          <w:rFonts w:ascii="Times New Roman" w:hAnsi="Times New Roman" w:cs="Times New Roman"/>
          <w:sz w:val="24"/>
          <w:szCs w:val="24"/>
        </w:rPr>
        <w:t>akan</w:t>
      </w:r>
      <w:proofErr w:type="spellEnd"/>
      <w:r w:rsidRPr="001F31D7">
        <w:rPr>
          <w:rFonts w:ascii="Times New Roman" w:hAnsi="Times New Roman" w:cs="Times New Roman"/>
          <w:sz w:val="24"/>
          <w:szCs w:val="24"/>
        </w:rPr>
        <w:t xml:space="preserve"> </w:t>
      </w:r>
      <w:proofErr w:type="spellStart"/>
      <w:r w:rsidRPr="001F31D7">
        <w:rPr>
          <w:rFonts w:ascii="Times New Roman" w:hAnsi="Times New Roman" w:cs="Times New Roman"/>
          <w:sz w:val="24"/>
          <w:szCs w:val="24"/>
        </w:rPr>
        <w:t>bersinggungan</w:t>
      </w:r>
      <w:proofErr w:type="spellEnd"/>
      <w:r w:rsidRPr="001F31D7">
        <w:rPr>
          <w:rFonts w:ascii="Times New Roman" w:hAnsi="Times New Roman" w:cs="Times New Roman"/>
          <w:sz w:val="24"/>
          <w:szCs w:val="24"/>
        </w:rPr>
        <w:t xml:space="preserve"> </w:t>
      </w:r>
      <w:proofErr w:type="spellStart"/>
      <w:r w:rsidRPr="001F31D7">
        <w:rPr>
          <w:rFonts w:ascii="Times New Roman" w:hAnsi="Times New Roman" w:cs="Times New Roman"/>
          <w:sz w:val="24"/>
          <w:szCs w:val="24"/>
        </w:rPr>
        <w:t>dengan</w:t>
      </w:r>
      <w:proofErr w:type="spellEnd"/>
      <w:r w:rsidRPr="001F31D7">
        <w:rPr>
          <w:rFonts w:ascii="Times New Roman" w:hAnsi="Times New Roman" w:cs="Times New Roman"/>
          <w:sz w:val="24"/>
          <w:szCs w:val="24"/>
        </w:rPr>
        <w:t xml:space="preserve"> </w:t>
      </w:r>
      <w:proofErr w:type="spellStart"/>
      <w:r w:rsidRPr="001F31D7">
        <w:rPr>
          <w:rFonts w:ascii="Times New Roman" w:hAnsi="Times New Roman" w:cs="Times New Roman"/>
          <w:sz w:val="24"/>
          <w:szCs w:val="24"/>
        </w:rPr>
        <w:t>kewajiban</w:t>
      </w:r>
      <w:proofErr w:type="spellEnd"/>
      <w:r w:rsidRPr="001F31D7">
        <w:rPr>
          <w:rFonts w:ascii="Times New Roman" w:hAnsi="Times New Roman" w:cs="Times New Roman"/>
          <w:sz w:val="24"/>
          <w:szCs w:val="24"/>
        </w:rPr>
        <w:t xml:space="preserve"> </w:t>
      </w:r>
      <w:proofErr w:type="spellStart"/>
      <w:r w:rsidRPr="001F31D7">
        <w:rPr>
          <w:rFonts w:ascii="Times New Roman" w:hAnsi="Times New Roman" w:cs="Times New Roman"/>
          <w:sz w:val="24"/>
          <w:szCs w:val="24"/>
        </w:rPr>
        <w:t>pihak</w:t>
      </w:r>
      <w:proofErr w:type="spellEnd"/>
      <w:r w:rsidRPr="001F31D7">
        <w:rPr>
          <w:rFonts w:ascii="Times New Roman" w:hAnsi="Times New Roman" w:cs="Times New Roman"/>
          <w:sz w:val="24"/>
          <w:szCs w:val="24"/>
        </w:rPr>
        <w:t xml:space="preserve"> lain </w:t>
      </w:r>
      <w:proofErr w:type="spellStart"/>
      <w:r w:rsidRPr="001F31D7">
        <w:rPr>
          <w:rFonts w:ascii="Times New Roman" w:hAnsi="Times New Roman" w:cs="Times New Roman"/>
          <w:sz w:val="24"/>
          <w:szCs w:val="24"/>
        </w:rPr>
        <w:t>untuk</w:t>
      </w:r>
      <w:proofErr w:type="spellEnd"/>
      <w:r w:rsidRPr="001F31D7">
        <w:rPr>
          <w:rFonts w:ascii="Times New Roman" w:hAnsi="Times New Roman" w:cs="Times New Roman"/>
          <w:sz w:val="24"/>
          <w:szCs w:val="24"/>
        </w:rPr>
        <w:t xml:space="preserve"> member, </w:t>
      </w:r>
      <w:proofErr w:type="spellStart"/>
      <w:r w:rsidRPr="001F31D7">
        <w:rPr>
          <w:rFonts w:ascii="Times New Roman" w:hAnsi="Times New Roman" w:cs="Times New Roman"/>
          <w:sz w:val="24"/>
          <w:szCs w:val="24"/>
        </w:rPr>
        <w:t>demikian</w:t>
      </w:r>
      <w:proofErr w:type="spellEnd"/>
      <w:r w:rsidRPr="001F31D7">
        <w:rPr>
          <w:rFonts w:ascii="Times New Roman" w:hAnsi="Times New Roman" w:cs="Times New Roman"/>
          <w:sz w:val="24"/>
          <w:szCs w:val="24"/>
        </w:rPr>
        <w:t xml:space="preserve"> pula </w:t>
      </w:r>
      <w:proofErr w:type="spellStart"/>
      <w:r w:rsidRPr="001F31D7">
        <w:rPr>
          <w:rFonts w:ascii="Times New Roman" w:hAnsi="Times New Roman" w:cs="Times New Roman"/>
          <w:sz w:val="24"/>
          <w:szCs w:val="24"/>
        </w:rPr>
        <w:t>sebaliknya</w:t>
      </w:r>
      <w:proofErr w:type="spellEnd"/>
      <w:r w:rsidRPr="001F31D7">
        <w:rPr>
          <w:rFonts w:ascii="Times New Roman" w:hAnsi="Times New Roman" w:cs="Times New Roman"/>
          <w:sz w:val="24"/>
          <w:szCs w:val="24"/>
        </w:rPr>
        <w:t xml:space="preserve">. </w:t>
      </w:r>
      <w:proofErr w:type="spellStart"/>
      <w:r w:rsidRPr="001F31D7">
        <w:rPr>
          <w:rFonts w:ascii="Times New Roman" w:hAnsi="Times New Roman" w:cs="Times New Roman"/>
          <w:sz w:val="24"/>
          <w:szCs w:val="24"/>
        </w:rPr>
        <w:t>Berdasarkan</w:t>
      </w:r>
      <w:proofErr w:type="spellEnd"/>
      <w:r w:rsidRPr="001F31D7">
        <w:rPr>
          <w:rFonts w:ascii="Times New Roman" w:hAnsi="Times New Roman" w:cs="Times New Roman"/>
          <w:sz w:val="24"/>
          <w:szCs w:val="24"/>
        </w:rPr>
        <w:t xml:space="preserve"> </w:t>
      </w:r>
      <w:proofErr w:type="spellStart"/>
      <w:r w:rsidRPr="001F31D7">
        <w:rPr>
          <w:rFonts w:ascii="Times New Roman" w:hAnsi="Times New Roman" w:cs="Times New Roman"/>
          <w:sz w:val="24"/>
          <w:szCs w:val="24"/>
        </w:rPr>
        <w:t>hak</w:t>
      </w:r>
      <w:proofErr w:type="spellEnd"/>
      <w:r w:rsidRPr="001F31D7">
        <w:rPr>
          <w:rFonts w:ascii="Times New Roman" w:hAnsi="Times New Roman" w:cs="Times New Roman"/>
          <w:sz w:val="24"/>
          <w:szCs w:val="24"/>
        </w:rPr>
        <w:t xml:space="preserve">, </w:t>
      </w:r>
      <w:proofErr w:type="spellStart"/>
      <w:r w:rsidRPr="001F31D7">
        <w:rPr>
          <w:rFonts w:ascii="Times New Roman" w:hAnsi="Times New Roman" w:cs="Times New Roman"/>
          <w:sz w:val="24"/>
          <w:szCs w:val="24"/>
        </w:rPr>
        <w:t>maka</w:t>
      </w:r>
      <w:proofErr w:type="spellEnd"/>
      <w:r w:rsidRPr="001F31D7">
        <w:rPr>
          <w:rFonts w:ascii="Times New Roman" w:hAnsi="Times New Roman" w:cs="Times New Roman"/>
          <w:sz w:val="24"/>
          <w:szCs w:val="24"/>
        </w:rPr>
        <w:t xml:space="preserve"> </w:t>
      </w:r>
      <w:proofErr w:type="spellStart"/>
      <w:r w:rsidRPr="001F31D7">
        <w:rPr>
          <w:rFonts w:ascii="Times New Roman" w:hAnsi="Times New Roman" w:cs="Times New Roman"/>
          <w:sz w:val="24"/>
          <w:szCs w:val="24"/>
        </w:rPr>
        <w:t>setiap</w:t>
      </w:r>
      <w:proofErr w:type="spellEnd"/>
      <w:r w:rsidRPr="001F31D7">
        <w:rPr>
          <w:rFonts w:ascii="Times New Roman" w:hAnsi="Times New Roman" w:cs="Times New Roman"/>
          <w:sz w:val="24"/>
          <w:szCs w:val="24"/>
        </w:rPr>
        <w:t xml:space="preserve"> </w:t>
      </w:r>
      <w:proofErr w:type="spellStart"/>
      <w:r w:rsidRPr="001F31D7">
        <w:rPr>
          <w:rFonts w:ascii="Times New Roman" w:hAnsi="Times New Roman" w:cs="Times New Roman"/>
          <w:sz w:val="24"/>
          <w:szCs w:val="24"/>
        </w:rPr>
        <w:t>pasien</w:t>
      </w:r>
      <w:proofErr w:type="spellEnd"/>
      <w:r w:rsidRPr="001F31D7">
        <w:rPr>
          <w:rFonts w:ascii="Times New Roman" w:hAnsi="Times New Roman" w:cs="Times New Roman"/>
          <w:sz w:val="24"/>
          <w:szCs w:val="24"/>
        </w:rPr>
        <w:t xml:space="preserve"> </w:t>
      </w:r>
      <w:proofErr w:type="spellStart"/>
      <w:r w:rsidRPr="001F31D7">
        <w:rPr>
          <w:rFonts w:ascii="Times New Roman" w:hAnsi="Times New Roman" w:cs="Times New Roman"/>
          <w:sz w:val="24"/>
          <w:szCs w:val="24"/>
        </w:rPr>
        <w:t>mempunyai</w:t>
      </w:r>
      <w:proofErr w:type="spellEnd"/>
      <w:r w:rsidRPr="001F31D7">
        <w:rPr>
          <w:rFonts w:ascii="Times New Roman" w:hAnsi="Times New Roman" w:cs="Times New Roman"/>
          <w:sz w:val="24"/>
          <w:szCs w:val="24"/>
        </w:rPr>
        <w:t xml:space="preserve"> </w:t>
      </w:r>
      <w:proofErr w:type="spellStart"/>
      <w:r w:rsidRPr="001F31D7">
        <w:rPr>
          <w:rFonts w:ascii="Times New Roman" w:hAnsi="Times New Roman" w:cs="Times New Roman"/>
          <w:sz w:val="24"/>
          <w:szCs w:val="24"/>
        </w:rPr>
        <w:t>hak</w:t>
      </w:r>
      <w:proofErr w:type="spellEnd"/>
      <w:r w:rsidRPr="001F31D7">
        <w:rPr>
          <w:rFonts w:ascii="Times New Roman" w:hAnsi="Times New Roman" w:cs="Times New Roman"/>
          <w:sz w:val="24"/>
          <w:szCs w:val="24"/>
        </w:rPr>
        <w:t xml:space="preserve"> </w:t>
      </w:r>
      <w:proofErr w:type="spellStart"/>
      <w:r w:rsidRPr="001F31D7">
        <w:rPr>
          <w:rFonts w:ascii="Times New Roman" w:hAnsi="Times New Roman" w:cs="Times New Roman"/>
          <w:sz w:val="24"/>
          <w:szCs w:val="24"/>
        </w:rPr>
        <w:t>untuk</w:t>
      </w:r>
      <w:proofErr w:type="spellEnd"/>
      <w:r w:rsidRPr="001F31D7">
        <w:rPr>
          <w:rFonts w:ascii="Times New Roman" w:hAnsi="Times New Roman" w:cs="Times New Roman"/>
          <w:sz w:val="24"/>
          <w:szCs w:val="24"/>
        </w:rPr>
        <w:t xml:space="preserve"> </w:t>
      </w:r>
      <w:proofErr w:type="spellStart"/>
      <w:r w:rsidRPr="001F31D7">
        <w:rPr>
          <w:rFonts w:ascii="Times New Roman" w:hAnsi="Times New Roman" w:cs="Times New Roman"/>
          <w:sz w:val="24"/>
          <w:szCs w:val="24"/>
        </w:rPr>
        <w:t>mengetahui</w:t>
      </w:r>
      <w:proofErr w:type="spellEnd"/>
      <w:r w:rsidRPr="001F31D7">
        <w:rPr>
          <w:rFonts w:ascii="Times New Roman" w:hAnsi="Times New Roman" w:cs="Times New Roman"/>
          <w:sz w:val="24"/>
          <w:szCs w:val="24"/>
        </w:rPr>
        <w:t xml:space="preserve"> </w:t>
      </w:r>
      <w:proofErr w:type="spellStart"/>
      <w:r w:rsidRPr="001F31D7">
        <w:rPr>
          <w:rFonts w:ascii="Times New Roman" w:hAnsi="Times New Roman" w:cs="Times New Roman"/>
          <w:sz w:val="24"/>
          <w:szCs w:val="24"/>
        </w:rPr>
        <w:t>prosedur</w:t>
      </w:r>
      <w:proofErr w:type="spellEnd"/>
      <w:r w:rsidRPr="001F31D7">
        <w:rPr>
          <w:rFonts w:ascii="Times New Roman" w:hAnsi="Times New Roman" w:cs="Times New Roman"/>
          <w:sz w:val="24"/>
          <w:szCs w:val="24"/>
        </w:rPr>
        <w:t xml:space="preserve"> </w:t>
      </w:r>
      <w:proofErr w:type="spellStart"/>
      <w:r w:rsidRPr="001F31D7">
        <w:rPr>
          <w:rFonts w:ascii="Times New Roman" w:hAnsi="Times New Roman" w:cs="Times New Roman"/>
          <w:sz w:val="24"/>
          <w:szCs w:val="24"/>
        </w:rPr>
        <w:t>perawatan</w:t>
      </w:r>
      <w:proofErr w:type="spellEnd"/>
      <w:r w:rsidRPr="001F31D7">
        <w:rPr>
          <w:rFonts w:ascii="Times New Roman" w:hAnsi="Times New Roman" w:cs="Times New Roman"/>
          <w:sz w:val="24"/>
          <w:szCs w:val="24"/>
        </w:rPr>
        <w:t xml:space="preserve"> </w:t>
      </w:r>
      <w:proofErr w:type="spellStart"/>
      <w:r w:rsidRPr="001F31D7">
        <w:rPr>
          <w:rFonts w:ascii="Times New Roman" w:hAnsi="Times New Roman" w:cs="Times New Roman"/>
          <w:sz w:val="24"/>
          <w:szCs w:val="24"/>
        </w:rPr>
        <w:t>bagaimana</w:t>
      </w:r>
      <w:proofErr w:type="spellEnd"/>
      <w:r w:rsidRPr="001F31D7">
        <w:rPr>
          <w:rFonts w:ascii="Times New Roman" w:hAnsi="Times New Roman" w:cs="Times New Roman"/>
          <w:sz w:val="24"/>
          <w:szCs w:val="24"/>
        </w:rPr>
        <w:t xml:space="preserve"> yang </w:t>
      </w:r>
      <w:proofErr w:type="spellStart"/>
      <w:r w:rsidRPr="001F31D7">
        <w:rPr>
          <w:rFonts w:ascii="Times New Roman" w:hAnsi="Times New Roman" w:cs="Times New Roman"/>
          <w:sz w:val="24"/>
          <w:szCs w:val="24"/>
        </w:rPr>
        <w:t>akan</w:t>
      </w:r>
      <w:proofErr w:type="spellEnd"/>
      <w:r w:rsidRPr="001F31D7">
        <w:rPr>
          <w:rFonts w:ascii="Times New Roman" w:hAnsi="Times New Roman" w:cs="Times New Roman"/>
          <w:sz w:val="24"/>
          <w:szCs w:val="24"/>
        </w:rPr>
        <w:t xml:space="preserve"> </w:t>
      </w:r>
      <w:proofErr w:type="spellStart"/>
      <w:r w:rsidRPr="001F31D7">
        <w:rPr>
          <w:rFonts w:ascii="Times New Roman" w:hAnsi="Times New Roman" w:cs="Times New Roman"/>
          <w:sz w:val="24"/>
          <w:szCs w:val="24"/>
        </w:rPr>
        <w:t>dialaminya</w:t>
      </w:r>
      <w:proofErr w:type="spellEnd"/>
      <w:r w:rsidRPr="001F31D7">
        <w:rPr>
          <w:rFonts w:ascii="Times New Roman" w:hAnsi="Times New Roman" w:cs="Times New Roman"/>
          <w:sz w:val="24"/>
          <w:szCs w:val="24"/>
        </w:rPr>
        <w:t xml:space="preserve">, </w:t>
      </w:r>
      <w:proofErr w:type="spellStart"/>
      <w:r w:rsidRPr="001F31D7">
        <w:rPr>
          <w:rFonts w:ascii="Times New Roman" w:hAnsi="Times New Roman" w:cs="Times New Roman"/>
          <w:sz w:val="24"/>
          <w:szCs w:val="24"/>
        </w:rPr>
        <w:t>termasuk</w:t>
      </w:r>
      <w:proofErr w:type="spellEnd"/>
      <w:r w:rsidRPr="001F31D7">
        <w:rPr>
          <w:rFonts w:ascii="Times New Roman" w:hAnsi="Times New Roman" w:cs="Times New Roman"/>
          <w:sz w:val="24"/>
          <w:szCs w:val="24"/>
        </w:rPr>
        <w:t xml:space="preserve"> </w:t>
      </w:r>
      <w:proofErr w:type="spellStart"/>
      <w:r w:rsidRPr="001F31D7">
        <w:rPr>
          <w:rFonts w:ascii="Times New Roman" w:hAnsi="Times New Roman" w:cs="Times New Roman"/>
          <w:sz w:val="24"/>
          <w:szCs w:val="24"/>
        </w:rPr>
        <w:t>risiko</w:t>
      </w:r>
      <w:proofErr w:type="spellEnd"/>
      <w:r w:rsidRPr="001F31D7">
        <w:rPr>
          <w:rFonts w:ascii="Times New Roman" w:hAnsi="Times New Roman" w:cs="Times New Roman"/>
          <w:sz w:val="24"/>
          <w:szCs w:val="24"/>
        </w:rPr>
        <w:t xml:space="preserve"> </w:t>
      </w:r>
      <w:r w:rsidRPr="001F31D7">
        <w:rPr>
          <w:rFonts w:ascii="Times New Roman" w:hAnsi="Times New Roman" w:cs="Times New Roman"/>
          <w:sz w:val="24"/>
          <w:szCs w:val="24"/>
        </w:rPr>
        <w:lastRenderedPageBreak/>
        <w:t xml:space="preserve">yang </w:t>
      </w:r>
      <w:proofErr w:type="spellStart"/>
      <w:r w:rsidRPr="001F31D7">
        <w:rPr>
          <w:rFonts w:ascii="Times New Roman" w:hAnsi="Times New Roman" w:cs="Times New Roman"/>
          <w:sz w:val="24"/>
          <w:szCs w:val="24"/>
        </w:rPr>
        <w:t>harus</w:t>
      </w:r>
      <w:proofErr w:type="spellEnd"/>
      <w:r w:rsidRPr="001F31D7">
        <w:rPr>
          <w:rFonts w:ascii="Times New Roman" w:hAnsi="Times New Roman" w:cs="Times New Roman"/>
          <w:sz w:val="24"/>
          <w:szCs w:val="24"/>
        </w:rPr>
        <w:t xml:space="preserve"> </w:t>
      </w:r>
      <w:proofErr w:type="spellStart"/>
      <w:r w:rsidRPr="001F31D7">
        <w:rPr>
          <w:rFonts w:ascii="Times New Roman" w:hAnsi="Times New Roman" w:cs="Times New Roman"/>
          <w:sz w:val="24"/>
          <w:szCs w:val="24"/>
        </w:rPr>
        <w:t>ditanggungnya</w:t>
      </w:r>
      <w:proofErr w:type="spellEnd"/>
      <w:r w:rsidRPr="001F31D7">
        <w:rPr>
          <w:rFonts w:ascii="Times New Roman" w:hAnsi="Times New Roman" w:cs="Times New Roman"/>
          <w:sz w:val="24"/>
          <w:szCs w:val="24"/>
        </w:rPr>
        <w:t xml:space="preserve"> </w:t>
      </w:r>
      <w:proofErr w:type="spellStart"/>
      <w:r w:rsidRPr="001F31D7">
        <w:rPr>
          <w:rFonts w:ascii="Times New Roman" w:hAnsi="Times New Roman" w:cs="Times New Roman"/>
          <w:sz w:val="24"/>
          <w:szCs w:val="24"/>
        </w:rPr>
        <w:t>sebagai</w:t>
      </w:r>
      <w:proofErr w:type="spellEnd"/>
      <w:r w:rsidRPr="001F31D7">
        <w:rPr>
          <w:rFonts w:ascii="Times New Roman" w:hAnsi="Times New Roman" w:cs="Times New Roman"/>
          <w:sz w:val="24"/>
          <w:szCs w:val="24"/>
        </w:rPr>
        <w:t xml:space="preserve"> </w:t>
      </w:r>
      <w:proofErr w:type="spellStart"/>
      <w:r w:rsidRPr="001F31D7">
        <w:rPr>
          <w:rFonts w:ascii="Times New Roman" w:hAnsi="Times New Roman" w:cs="Times New Roman"/>
          <w:sz w:val="24"/>
          <w:szCs w:val="24"/>
        </w:rPr>
        <w:t>akibat</w:t>
      </w:r>
      <w:proofErr w:type="spellEnd"/>
      <w:r w:rsidRPr="001F31D7">
        <w:rPr>
          <w:rFonts w:ascii="Times New Roman" w:hAnsi="Times New Roman" w:cs="Times New Roman"/>
          <w:sz w:val="24"/>
          <w:szCs w:val="24"/>
        </w:rPr>
        <w:t xml:space="preserve"> </w:t>
      </w:r>
      <w:proofErr w:type="spellStart"/>
      <w:r w:rsidRPr="001F31D7">
        <w:rPr>
          <w:rFonts w:ascii="Times New Roman" w:hAnsi="Times New Roman" w:cs="Times New Roman"/>
          <w:sz w:val="24"/>
          <w:szCs w:val="24"/>
        </w:rPr>
        <w:t>metode</w:t>
      </w:r>
      <w:proofErr w:type="spellEnd"/>
      <w:r w:rsidRPr="001F31D7">
        <w:rPr>
          <w:rFonts w:ascii="Times New Roman" w:hAnsi="Times New Roman" w:cs="Times New Roman"/>
          <w:sz w:val="24"/>
          <w:szCs w:val="24"/>
        </w:rPr>
        <w:t xml:space="preserve"> </w:t>
      </w:r>
      <w:proofErr w:type="spellStart"/>
      <w:r w:rsidRPr="001F31D7">
        <w:rPr>
          <w:rFonts w:ascii="Times New Roman" w:hAnsi="Times New Roman" w:cs="Times New Roman"/>
          <w:sz w:val="24"/>
          <w:szCs w:val="24"/>
        </w:rPr>
        <w:t>perawatan</w:t>
      </w:r>
      <w:proofErr w:type="spellEnd"/>
      <w:r w:rsidRPr="001F31D7">
        <w:rPr>
          <w:rFonts w:ascii="Times New Roman" w:hAnsi="Times New Roman" w:cs="Times New Roman"/>
          <w:sz w:val="24"/>
          <w:szCs w:val="24"/>
        </w:rPr>
        <w:t xml:space="preserve"> </w:t>
      </w:r>
      <w:proofErr w:type="spellStart"/>
      <w:r w:rsidRPr="001F31D7">
        <w:rPr>
          <w:rFonts w:ascii="Times New Roman" w:hAnsi="Times New Roman" w:cs="Times New Roman"/>
          <w:sz w:val="24"/>
          <w:szCs w:val="24"/>
        </w:rPr>
        <w:t>tertentu</w:t>
      </w:r>
      <w:proofErr w:type="spellEnd"/>
      <w:r w:rsidRPr="001F31D7">
        <w:rPr>
          <w:rFonts w:ascii="Times New Roman" w:hAnsi="Times New Roman" w:cs="Times New Roman"/>
          <w:sz w:val="24"/>
          <w:szCs w:val="24"/>
        </w:rPr>
        <w:t xml:space="preserve">. </w:t>
      </w:r>
      <w:proofErr w:type="spellStart"/>
      <w:r w:rsidRPr="001F31D7">
        <w:rPr>
          <w:rFonts w:ascii="Times New Roman" w:hAnsi="Times New Roman" w:cs="Times New Roman"/>
          <w:sz w:val="24"/>
          <w:szCs w:val="24"/>
        </w:rPr>
        <w:t>Kecuali</w:t>
      </w:r>
      <w:proofErr w:type="spellEnd"/>
      <w:r w:rsidRPr="001F31D7">
        <w:rPr>
          <w:rFonts w:ascii="Times New Roman" w:hAnsi="Times New Roman" w:cs="Times New Roman"/>
          <w:sz w:val="24"/>
          <w:szCs w:val="24"/>
        </w:rPr>
        <w:t xml:space="preserve"> </w:t>
      </w:r>
      <w:proofErr w:type="spellStart"/>
      <w:r w:rsidRPr="001F31D7">
        <w:rPr>
          <w:rFonts w:ascii="Times New Roman" w:hAnsi="Times New Roman" w:cs="Times New Roman"/>
          <w:sz w:val="24"/>
          <w:szCs w:val="24"/>
        </w:rPr>
        <w:t>itu</w:t>
      </w:r>
      <w:proofErr w:type="spellEnd"/>
      <w:r w:rsidRPr="0021152B">
        <w:rPr>
          <w:rFonts w:ascii="Times New Roman" w:hAnsi="Times New Roman" w:cs="Times New Roman"/>
          <w:sz w:val="24"/>
          <w:szCs w:val="24"/>
        </w:rPr>
        <w:t xml:space="preserve"> </w:t>
      </w:r>
      <w:proofErr w:type="spellStart"/>
      <w:r w:rsidRPr="0021152B">
        <w:rPr>
          <w:rFonts w:ascii="Times New Roman" w:hAnsi="Times New Roman" w:cs="Times New Roman"/>
          <w:sz w:val="24"/>
          <w:szCs w:val="24"/>
        </w:rPr>
        <w:t>pasien</w:t>
      </w:r>
      <w:proofErr w:type="spellEnd"/>
      <w:r w:rsidRPr="0021152B">
        <w:rPr>
          <w:rFonts w:ascii="Times New Roman" w:hAnsi="Times New Roman" w:cs="Times New Roman"/>
          <w:sz w:val="24"/>
          <w:szCs w:val="24"/>
        </w:rPr>
        <w:t xml:space="preserve"> juga </w:t>
      </w:r>
      <w:proofErr w:type="spellStart"/>
      <w:r w:rsidRPr="0021152B">
        <w:rPr>
          <w:rFonts w:ascii="Times New Roman" w:hAnsi="Times New Roman" w:cs="Times New Roman"/>
          <w:sz w:val="24"/>
          <w:szCs w:val="24"/>
        </w:rPr>
        <w:t>mempunyai</w:t>
      </w:r>
      <w:proofErr w:type="spellEnd"/>
      <w:r w:rsidRPr="0021152B">
        <w:rPr>
          <w:rFonts w:ascii="Times New Roman" w:hAnsi="Times New Roman" w:cs="Times New Roman"/>
          <w:sz w:val="24"/>
          <w:szCs w:val="24"/>
        </w:rPr>
        <w:t xml:space="preserve"> </w:t>
      </w:r>
      <w:proofErr w:type="spellStart"/>
      <w:r w:rsidRPr="0021152B">
        <w:rPr>
          <w:rFonts w:ascii="Times New Roman" w:hAnsi="Times New Roman" w:cs="Times New Roman"/>
          <w:sz w:val="24"/>
          <w:szCs w:val="24"/>
        </w:rPr>
        <w:t>hak</w:t>
      </w:r>
      <w:proofErr w:type="spellEnd"/>
      <w:r w:rsidRPr="0021152B">
        <w:rPr>
          <w:rFonts w:ascii="Times New Roman" w:hAnsi="Times New Roman" w:cs="Times New Roman"/>
          <w:sz w:val="24"/>
          <w:szCs w:val="24"/>
        </w:rPr>
        <w:t xml:space="preserve"> </w:t>
      </w:r>
      <w:proofErr w:type="spellStart"/>
      <w:r w:rsidRPr="0021152B">
        <w:rPr>
          <w:rFonts w:ascii="Times New Roman" w:hAnsi="Times New Roman" w:cs="Times New Roman"/>
          <w:sz w:val="24"/>
          <w:szCs w:val="24"/>
        </w:rPr>
        <w:t>untuk</w:t>
      </w:r>
      <w:proofErr w:type="spellEnd"/>
      <w:r w:rsidRPr="0021152B">
        <w:rPr>
          <w:rFonts w:ascii="Times New Roman" w:hAnsi="Times New Roman" w:cs="Times New Roman"/>
          <w:sz w:val="24"/>
          <w:szCs w:val="24"/>
        </w:rPr>
        <w:t xml:space="preserve"> </w:t>
      </w:r>
      <w:proofErr w:type="spellStart"/>
      <w:r w:rsidRPr="0021152B">
        <w:rPr>
          <w:rFonts w:ascii="Times New Roman" w:hAnsi="Times New Roman" w:cs="Times New Roman"/>
          <w:sz w:val="24"/>
          <w:szCs w:val="24"/>
        </w:rPr>
        <w:t>mengetahui</w:t>
      </w:r>
      <w:proofErr w:type="spellEnd"/>
      <w:r w:rsidRPr="0021152B">
        <w:rPr>
          <w:rFonts w:ascii="Times New Roman" w:hAnsi="Times New Roman" w:cs="Times New Roman"/>
          <w:sz w:val="24"/>
          <w:szCs w:val="24"/>
        </w:rPr>
        <w:t xml:space="preserve"> </w:t>
      </w:r>
      <w:proofErr w:type="spellStart"/>
      <w:r w:rsidRPr="0021152B">
        <w:rPr>
          <w:rFonts w:ascii="Times New Roman" w:hAnsi="Times New Roman" w:cs="Times New Roman"/>
          <w:sz w:val="24"/>
          <w:szCs w:val="24"/>
        </w:rPr>
        <w:t>apakah</w:t>
      </w:r>
      <w:proofErr w:type="spellEnd"/>
      <w:r w:rsidRPr="0021152B">
        <w:rPr>
          <w:rFonts w:ascii="Times New Roman" w:hAnsi="Times New Roman" w:cs="Times New Roman"/>
          <w:sz w:val="24"/>
          <w:szCs w:val="24"/>
        </w:rPr>
        <w:t xml:space="preserve"> </w:t>
      </w:r>
      <w:proofErr w:type="spellStart"/>
      <w:r w:rsidRPr="0021152B">
        <w:rPr>
          <w:rFonts w:ascii="Times New Roman" w:hAnsi="Times New Roman" w:cs="Times New Roman"/>
          <w:sz w:val="24"/>
          <w:szCs w:val="24"/>
        </w:rPr>
        <w:t>ada</w:t>
      </w:r>
      <w:proofErr w:type="spellEnd"/>
      <w:r w:rsidRPr="0021152B">
        <w:rPr>
          <w:rFonts w:ascii="Times New Roman" w:hAnsi="Times New Roman" w:cs="Times New Roman"/>
          <w:sz w:val="24"/>
          <w:szCs w:val="24"/>
        </w:rPr>
        <w:t xml:space="preserve"> </w:t>
      </w:r>
      <w:proofErr w:type="spellStart"/>
      <w:r w:rsidRPr="0021152B">
        <w:rPr>
          <w:rFonts w:ascii="Times New Roman" w:hAnsi="Times New Roman" w:cs="Times New Roman"/>
          <w:sz w:val="24"/>
          <w:szCs w:val="24"/>
        </w:rPr>
        <w:t>alternatif-alternatif</w:t>
      </w:r>
      <w:proofErr w:type="spellEnd"/>
      <w:r w:rsidRPr="0021152B">
        <w:rPr>
          <w:rFonts w:ascii="Times New Roman" w:hAnsi="Times New Roman" w:cs="Times New Roman"/>
          <w:sz w:val="24"/>
          <w:szCs w:val="24"/>
        </w:rPr>
        <w:t xml:space="preserve"> </w:t>
      </w:r>
      <w:proofErr w:type="spellStart"/>
      <w:r w:rsidRPr="0021152B">
        <w:rPr>
          <w:rFonts w:ascii="Times New Roman" w:hAnsi="Times New Roman" w:cs="Times New Roman"/>
          <w:sz w:val="24"/>
          <w:szCs w:val="24"/>
        </w:rPr>
        <w:t>lain</w:t>
      </w:r>
      <w:proofErr w:type="spellEnd"/>
      <w:r w:rsidRPr="0021152B">
        <w:rPr>
          <w:rFonts w:ascii="Times New Roman" w:hAnsi="Times New Roman" w:cs="Times New Roman"/>
          <w:sz w:val="24"/>
          <w:szCs w:val="24"/>
        </w:rPr>
        <w:t xml:space="preserve">, </w:t>
      </w:r>
      <w:proofErr w:type="spellStart"/>
      <w:r w:rsidRPr="0021152B">
        <w:rPr>
          <w:rFonts w:ascii="Times New Roman" w:hAnsi="Times New Roman" w:cs="Times New Roman"/>
          <w:sz w:val="24"/>
          <w:szCs w:val="24"/>
        </w:rPr>
        <w:t>termasuk</w:t>
      </w:r>
      <w:proofErr w:type="spellEnd"/>
      <w:r w:rsidRPr="0021152B">
        <w:rPr>
          <w:rFonts w:ascii="Times New Roman" w:hAnsi="Times New Roman" w:cs="Times New Roman"/>
          <w:sz w:val="24"/>
          <w:szCs w:val="24"/>
        </w:rPr>
        <w:t xml:space="preserve"> pula </w:t>
      </w:r>
      <w:proofErr w:type="spellStart"/>
      <w:r w:rsidRPr="0021152B">
        <w:rPr>
          <w:rFonts w:ascii="Times New Roman" w:hAnsi="Times New Roman" w:cs="Times New Roman"/>
          <w:sz w:val="24"/>
          <w:szCs w:val="24"/>
        </w:rPr>
        <w:t>resikonya</w:t>
      </w:r>
      <w:proofErr w:type="spellEnd"/>
      <w:r w:rsidRPr="0021152B">
        <w:rPr>
          <w:rFonts w:ascii="Times New Roman" w:hAnsi="Times New Roman" w:cs="Times New Roman"/>
          <w:sz w:val="24"/>
          <w:szCs w:val="24"/>
        </w:rPr>
        <w:t>.</w:t>
      </w:r>
    </w:p>
    <w:p w14:paraId="1A8D9429" w14:textId="5A0496DA" w:rsidR="003C356A" w:rsidRDefault="003C356A" w:rsidP="007D756D">
      <w:pPr>
        <w:pStyle w:val="ListParagraph"/>
        <w:spacing w:after="0" w:line="360" w:lineRule="auto"/>
        <w:ind w:left="1080" w:firstLine="360"/>
        <w:jc w:val="both"/>
        <w:rPr>
          <w:rFonts w:ascii="Times New Roman" w:hAnsi="Times New Roman" w:cs="Times New Roman"/>
          <w:sz w:val="24"/>
          <w:szCs w:val="24"/>
        </w:rPr>
      </w:pPr>
      <w:proofErr w:type="spellStart"/>
      <w:r w:rsidRPr="0021152B">
        <w:rPr>
          <w:rFonts w:ascii="Times New Roman" w:hAnsi="Times New Roman" w:cs="Times New Roman"/>
          <w:sz w:val="24"/>
          <w:szCs w:val="24"/>
        </w:rPr>
        <w:t>Kewajiban</w:t>
      </w:r>
      <w:proofErr w:type="spellEnd"/>
      <w:r w:rsidRPr="0021152B">
        <w:rPr>
          <w:rFonts w:ascii="Times New Roman" w:hAnsi="Times New Roman" w:cs="Times New Roman"/>
          <w:sz w:val="24"/>
          <w:szCs w:val="24"/>
        </w:rPr>
        <w:t xml:space="preserve"> </w:t>
      </w:r>
      <w:proofErr w:type="spellStart"/>
      <w:r w:rsidRPr="0021152B">
        <w:rPr>
          <w:rFonts w:ascii="Times New Roman" w:hAnsi="Times New Roman" w:cs="Times New Roman"/>
          <w:sz w:val="24"/>
          <w:szCs w:val="24"/>
        </w:rPr>
        <w:t>memberikan</w:t>
      </w:r>
      <w:proofErr w:type="spellEnd"/>
      <w:r w:rsidRPr="0021152B">
        <w:rPr>
          <w:rFonts w:ascii="Times New Roman" w:hAnsi="Times New Roman" w:cs="Times New Roman"/>
          <w:sz w:val="24"/>
          <w:szCs w:val="24"/>
        </w:rPr>
        <w:t xml:space="preserve"> </w:t>
      </w:r>
      <w:proofErr w:type="spellStart"/>
      <w:r w:rsidRPr="0021152B">
        <w:rPr>
          <w:rFonts w:ascii="Times New Roman" w:hAnsi="Times New Roman" w:cs="Times New Roman"/>
          <w:sz w:val="24"/>
          <w:szCs w:val="24"/>
        </w:rPr>
        <w:t>penjelasan</w:t>
      </w:r>
      <w:proofErr w:type="spellEnd"/>
      <w:r w:rsidRPr="0021152B">
        <w:rPr>
          <w:rFonts w:ascii="Times New Roman" w:hAnsi="Times New Roman" w:cs="Times New Roman"/>
          <w:sz w:val="24"/>
          <w:szCs w:val="24"/>
        </w:rPr>
        <w:t xml:space="preserve"> </w:t>
      </w:r>
      <w:proofErr w:type="spellStart"/>
      <w:r w:rsidRPr="0021152B">
        <w:rPr>
          <w:rFonts w:ascii="Times New Roman" w:hAnsi="Times New Roman" w:cs="Times New Roman"/>
          <w:sz w:val="24"/>
          <w:szCs w:val="24"/>
        </w:rPr>
        <w:t>atau</w:t>
      </w:r>
      <w:proofErr w:type="spellEnd"/>
      <w:r w:rsidRPr="0021152B">
        <w:rPr>
          <w:rFonts w:ascii="Times New Roman" w:hAnsi="Times New Roman" w:cs="Times New Roman"/>
          <w:sz w:val="24"/>
          <w:szCs w:val="24"/>
        </w:rPr>
        <w:t xml:space="preserve"> </w:t>
      </w:r>
      <w:proofErr w:type="spellStart"/>
      <w:r w:rsidRPr="0021152B">
        <w:rPr>
          <w:rFonts w:ascii="Times New Roman" w:hAnsi="Times New Roman" w:cs="Times New Roman"/>
          <w:sz w:val="24"/>
          <w:szCs w:val="24"/>
        </w:rPr>
        <w:t>informasi</w:t>
      </w:r>
      <w:proofErr w:type="spellEnd"/>
      <w:r w:rsidRPr="0021152B">
        <w:rPr>
          <w:rFonts w:ascii="Times New Roman" w:hAnsi="Times New Roman" w:cs="Times New Roman"/>
          <w:sz w:val="24"/>
          <w:szCs w:val="24"/>
        </w:rPr>
        <w:t xml:space="preserve"> </w:t>
      </w:r>
      <w:proofErr w:type="spellStart"/>
      <w:r w:rsidRPr="0021152B">
        <w:rPr>
          <w:rFonts w:ascii="Times New Roman" w:hAnsi="Times New Roman" w:cs="Times New Roman"/>
          <w:sz w:val="24"/>
          <w:szCs w:val="24"/>
        </w:rPr>
        <w:t>kepada</w:t>
      </w:r>
      <w:proofErr w:type="spellEnd"/>
      <w:r w:rsidRPr="0021152B">
        <w:rPr>
          <w:rFonts w:ascii="Times New Roman" w:hAnsi="Times New Roman" w:cs="Times New Roman"/>
          <w:sz w:val="24"/>
          <w:szCs w:val="24"/>
        </w:rPr>
        <w:t xml:space="preserve"> </w:t>
      </w:r>
      <w:proofErr w:type="spellStart"/>
      <w:r w:rsidRPr="0021152B">
        <w:rPr>
          <w:rFonts w:ascii="Times New Roman" w:hAnsi="Times New Roman" w:cs="Times New Roman"/>
          <w:sz w:val="24"/>
          <w:szCs w:val="24"/>
        </w:rPr>
        <w:t>pasien</w:t>
      </w:r>
      <w:proofErr w:type="spellEnd"/>
      <w:r w:rsidRPr="0021152B">
        <w:rPr>
          <w:rFonts w:ascii="Times New Roman" w:hAnsi="Times New Roman" w:cs="Times New Roman"/>
          <w:sz w:val="24"/>
          <w:szCs w:val="24"/>
        </w:rPr>
        <w:t xml:space="preserve"> </w:t>
      </w:r>
      <w:proofErr w:type="spellStart"/>
      <w:r w:rsidRPr="0021152B">
        <w:rPr>
          <w:rFonts w:ascii="Times New Roman" w:hAnsi="Times New Roman" w:cs="Times New Roman"/>
          <w:sz w:val="24"/>
          <w:szCs w:val="24"/>
        </w:rPr>
        <w:t>adalah</w:t>
      </w:r>
      <w:proofErr w:type="spellEnd"/>
      <w:r w:rsidRPr="0021152B">
        <w:rPr>
          <w:rFonts w:ascii="Times New Roman" w:hAnsi="Times New Roman" w:cs="Times New Roman"/>
          <w:sz w:val="24"/>
          <w:szCs w:val="24"/>
        </w:rPr>
        <w:t xml:space="preserve"> </w:t>
      </w:r>
      <w:proofErr w:type="spellStart"/>
      <w:r w:rsidRPr="0021152B">
        <w:rPr>
          <w:rFonts w:ascii="Times New Roman" w:hAnsi="Times New Roman" w:cs="Times New Roman"/>
          <w:sz w:val="24"/>
          <w:szCs w:val="24"/>
        </w:rPr>
        <w:t>penanggung</w:t>
      </w:r>
      <w:proofErr w:type="spellEnd"/>
      <w:r w:rsidRPr="0021152B">
        <w:rPr>
          <w:rFonts w:ascii="Times New Roman" w:hAnsi="Times New Roman" w:cs="Times New Roman"/>
          <w:sz w:val="24"/>
          <w:szCs w:val="24"/>
        </w:rPr>
        <w:t xml:space="preserve"> </w:t>
      </w:r>
      <w:proofErr w:type="spellStart"/>
      <w:r w:rsidRPr="0021152B">
        <w:rPr>
          <w:rFonts w:ascii="Times New Roman" w:hAnsi="Times New Roman" w:cs="Times New Roman"/>
          <w:sz w:val="24"/>
          <w:szCs w:val="24"/>
        </w:rPr>
        <w:t>jawab</w:t>
      </w:r>
      <w:proofErr w:type="spellEnd"/>
      <w:r w:rsidRPr="0021152B">
        <w:rPr>
          <w:rFonts w:ascii="Times New Roman" w:hAnsi="Times New Roman" w:cs="Times New Roman"/>
          <w:sz w:val="24"/>
          <w:szCs w:val="24"/>
        </w:rPr>
        <w:t xml:space="preserve"> </w:t>
      </w:r>
      <w:proofErr w:type="spellStart"/>
      <w:r w:rsidRPr="0021152B">
        <w:rPr>
          <w:rFonts w:ascii="Times New Roman" w:hAnsi="Times New Roman" w:cs="Times New Roman"/>
          <w:sz w:val="24"/>
          <w:szCs w:val="24"/>
        </w:rPr>
        <w:t>perawatan</w:t>
      </w:r>
      <w:proofErr w:type="spellEnd"/>
      <w:r w:rsidRPr="0021152B">
        <w:rPr>
          <w:rFonts w:ascii="Times New Roman" w:hAnsi="Times New Roman" w:cs="Times New Roman"/>
          <w:sz w:val="24"/>
          <w:szCs w:val="24"/>
        </w:rPr>
        <w:t xml:space="preserve"> </w:t>
      </w:r>
      <w:proofErr w:type="spellStart"/>
      <w:r w:rsidRPr="0021152B">
        <w:rPr>
          <w:rFonts w:ascii="Times New Roman" w:hAnsi="Times New Roman" w:cs="Times New Roman"/>
          <w:sz w:val="24"/>
          <w:szCs w:val="24"/>
        </w:rPr>
        <w:t>terhadap</w:t>
      </w:r>
      <w:proofErr w:type="spellEnd"/>
      <w:r w:rsidRPr="0021152B">
        <w:rPr>
          <w:rFonts w:ascii="Times New Roman" w:hAnsi="Times New Roman" w:cs="Times New Roman"/>
          <w:sz w:val="24"/>
          <w:szCs w:val="24"/>
        </w:rPr>
        <w:t xml:space="preserve"> </w:t>
      </w:r>
      <w:proofErr w:type="spellStart"/>
      <w:r w:rsidRPr="0021152B">
        <w:rPr>
          <w:rFonts w:ascii="Times New Roman" w:hAnsi="Times New Roman" w:cs="Times New Roman"/>
          <w:sz w:val="24"/>
          <w:szCs w:val="24"/>
        </w:rPr>
        <w:t>pasien</w:t>
      </w:r>
      <w:proofErr w:type="spellEnd"/>
      <w:r w:rsidRPr="0021152B">
        <w:rPr>
          <w:rFonts w:ascii="Times New Roman" w:hAnsi="Times New Roman" w:cs="Times New Roman"/>
          <w:sz w:val="24"/>
          <w:szCs w:val="24"/>
        </w:rPr>
        <w:t xml:space="preserve"> </w:t>
      </w:r>
      <w:proofErr w:type="spellStart"/>
      <w:r w:rsidRPr="0021152B">
        <w:rPr>
          <w:rFonts w:ascii="Times New Roman" w:hAnsi="Times New Roman" w:cs="Times New Roman"/>
          <w:sz w:val="24"/>
          <w:szCs w:val="24"/>
        </w:rPr>
        <w:t>tersebut</w:t>
      </w:r>
      <w:proofErr w:type="spellEnd"/>
      <w:r w:rsidRPr="0021152B">
        <w:rPr>
          <w:rFonts w:ascii="Times New Roman" w:hAnsi="Times New Roman" w:cs="Times New Roman"/>
          <w:sz w:val="24"/>
          <w:szCs w:val="24"/>
        </w:rPr>
        <w:t xml:space="preserve">, </w:t>
      </w:r>
      <w:proofErr w:type="spellStart"/>
      <w:r w:rsidRPr="0021152B">
        <w:rPr>
          <w:rFonts w:ascii="Times New Roman" w:hAnsi="Times New Roman" w:cs="Times New Roman"/>
          <w:sz w:val="24"/>
          <w:szCs w:val="24"/>
        </w:rPr>
        <w:t>misalnya</w:t>
      </w:r>
      <w:proofErr w:type="spellEnd"/>
      <w:r w:rsidRPr="0021152B">
        <w:rPr>
          <w:rFonts w:ascii="Times New Roman" w:hAnsi="Times New Roman" w:cs="Times New Roman"/>
          <w:sz w:val="24"/>
          <w:szCs w:val="24"/>
        </w:rPr>
        <w:t xml:space="preserve"> </w:t>
      </w:r>
      <w:proofErr w:type="spellStart"/>
      <w:r w:rsidRPr="0021152B">
        <w:rPr>
          <w:rFonts w:ascii="Times New Roman" w:hAnsi="Times New Roman" w:cs="Times New Roman"/>
          <w:sz w:val="24"/>
          <w:szCs w:val="24"/>
        </w:rPr>
        <w:t>seorang</w:t>
      </w:r>
      <w:proofErr w:type="spellEnd"/>
      <w:r w:rsidRPr="0021152B">
        <w:rPr>
          <w:rFonts w:ascii="Times New Roman" w:hAnsi="Times New Roman" w:cs="Times New Roman"/>
          <w:sz w:val="24"/>
          <w:szCs w:val="24"/>
        </w:rPr>
        <w:t xml:space="preserve"> </w:t>
      </w:r>
      <w:proofErr w:type="spellStart"/>
      <w:r w:rsidRPr="0021152B">
        <w:rPr>
          <w:rFonts w:ascii="Times New Roman" w:hAnsi="Times New Roman" w:cs="Times New Roman"/>
          <w:sz w:val="24"/>
          <w:szCs w:val="24"/>
        </w:rPr>
        <w:t>dokter</w:t>
      </w:r>
      <w:proofErr w:type="spellEnd"/>
      <w:r w:rsidRPr="0021152B">
        <w:rPr>
          <w:rFonts w:ascii="Times New Roman" w:hAnsi="Times New Roman" w:cs="Times New Roman"/>
          <w:sz w:val="24"/>
          <w:szCs w:val="24"/>
        </w:rPr>
        <w:t xml:space="preserve">. </w:t>
      </w:r>
      <w:proofErr w:type="spellStart"/>
      <w:r w:rsidRPr="0021152B">
        <w:rPr>
          <w:rFonts w:ascii="Times New Roman" w:hAnsi="Times New Roman" w:cs="Times New Roman"/>
          <w:sz w:val="24"/>
          <w:szCs w:val="24"/>
        </w:rPr>
        <w:t>Dalam</w:t>
      </w:r>
      <w:proofErr w:type="spellEnd"/>
      <w:r w:rsidRPr="0021152B">
        <w:rPr>
          <w:rFonts w:ascii="Times New Roman" w:hAnsi="Times New Roman" w:cs="Times New Roman"/>
          <w:sz w:val="24"/>
          <w:szCs w:val="24"/>
        </w:rPr>
        <w:t xml:space="preserve"> </w:t>
      </w:r>
      <w:proofErr w:type="spellStart"/>
      <w:r w:rsidRPr="0021152B">
        <w:rPr>
          <w:rFonts w:ascii="Times New Roman" w:hAnsi="Times New Roman" w:cs="Times New Roman"/>
          <w:sz w:val="24"/>
          <w:szCs w:val="24"/>
        </w:rPr>
        <w:t>keadaankeadaan</w:t>
      </w:r>
      <w:proofErr w:type="spellEnd"/>
      <w:r w:rsidRPr="0021152B">
        <w:rPr>
          <w:rFonts w:ascii="Times New Roman" w:hAnsi="Times New Roman" w:cs="Times New Roman"/>
          <w:sz w:val="24"/>
          <w:szCs w:val="24"/>
        </w:rPr>
        <w:t xml:space="preserve"> </w:t>
      </w:r>
      <w:proofErr w:type="spellStart"/>
      <w:r w:rsidRPr="0021152B">
        <w:rPr>
          <w:rFonts w:ascii="Times New Roman" w:hAnsi="Times New Roman" w:cs="Times New Roman"/>
          <w:sz w:val="24"/>
          <w:szCs w:val="24"/>
        </w:rPr>
        <w:t>tertentu</w:t>
      </w:r>
      <w:proofErr w:type="spellEnd"/>
      <w:r w:rsidRPr="0021152B">
        <w:rPr>
          <w:rFonts w:ascii="Times New Roman" w:hAnsi="Times New Roman" w:cs="Times New Roman"/>
          <w:sz w:val="24"/>
          <w:szCs w:val="24"/>
        </w:rPr>
        <w:t xml:space="preserve"> </w:t>
      </w:r>
      <w:proofErr w:type="spellStart"/>
      <w:r w:rsidRPr="0021152B">
        <w:rPr>
          <w:rFonts w:ascii="Times New Roman" w:hAnsi="Times New Roman" w:cs="Times New Roman"/>
          <w:sz w:val="24"/>
          <w:szCs w:val="24"/>
        </w:rPr>
        <w:t>dokter</w:t>
      </w:r>
      <w:proofErr w:type="spellEnd"/>
      <w:r w:rsidRPr="0021152B">
        <w:rPr>
          <w:rFonts w:ascii="Times New Roman" w:hAnsi="Times New Roman" w:cs="Times New Roman"/>
          <w:sz w:val="24"/>
          <w:szCs w:val="24"/>
        </w:rPr>
        <w:t xml:space="preserve"> </w:t>
      </w:r>
      <w:proofErr w:type="spellStart"/>
      <w:r w:rsidRPr="0021152B">
        <w:rPr>
          <w:rFonts w:ascii="Times New Roman" w:hAnsi="Times New Roman" w:cs="Times New Roman"/>
          <w:sz w:val="24"/>
          <w:szCs w:val="24"/>
        </w:rPr>
        <w:t>tersebut</w:t>
      </w:r>
      <w:proofErr w:type="spellEnd"/>
      <w:r w:rsidRPr="0021152B">
        <w:rPr>
          <w:rFonts w:ascii="Times New Roman" w:hAnsi="Times New Roman" w:cs="Times New Roman"/>
          <w:sz w:val="24"/>
          <w:szCs w:val="24"/>
        </w:rPr>
        <w:t xml:space="preserve"> </w:t>
      </w:r>
      <w:proofErr w:type="spellStart"/>
      <w:r w:rsidRPr="0021152B">
        <w:rPr>
          <w:rFonts w:ascii="Times New Roman" w:hAnsi="Times New Roman" w:cs="Times New Roman"/>
          <w:sz w:val="24"/>
          <w:szCs w:val="24"/>
        </w:rPr>
        <w:t>dapat</w:t>
      </w:r>
      <w:proofErr w:type="spellEnd"/>
      <w:r w:rsidRPr="0021152B">
        <w:rPr>
          <w:rFonts w:ascii="Times New Roman" w:hAnsi="Times New Roman" w:cs="Times New Roman"/>
          <w:sz w:val="24"/>
          <w:szCs w:val="24"/>
        </w:rPr>
        <w:t xml:space="preserve"> </w:t>
      </w:r>
      <w:proofErr w:type="spellStart"/>
      <w:r w:rsidRPr="0021152B">
        <w:rPr>
          <w:rFonts w:ascii="Times New Roman" w:hAnsi="Times New Roman" w:cs="Times New Roman"/>
          <w:sz w:val="24"/>
          <w:szCs w:val="24"/>
        </w:rPr>
        <w:t>mendelegasikan</w:t>
      </w:r>
      <w:proofErr w:type="spellEnd"/>
      <w:r w:rsidRPr="0021152B">
        <w:rPr>
          <w:rFonts w:ascii="Times New Roman" w:hAnsi="Times New Roman" w:cs="Times New Roman"/>
          <w:sz w:val="24"/>
          <w:szCs w:val="24"/>
        </w:rPr>
        <w:t xml:space="preserve"> </w:t>
      </w:r>
      <w:proofErr w:type="spellStart"/>
      <w:r w:rsidRPr="0021152B">
        <w:rPr>
          <w:rFonts w:ascii="Times New Roman" w:hAnsi="Times New Roman" w:cs="Times New Roman"/>
          <w:sz w:val="24"/>
          <w:szCs w:val="24"/>
        </w:rPr>
        <w:t>wewenangnya</w:t>
      </w:r>
      <w:proofErr w:type="spellEnd"/>
      <w:r w:rsidRPr="0021152B">
        <w:rPr>
          <w:rFonts w:ascii="Times New Roman" w:hAnsi="Times New Roman" w:cs="Times New Roman"/>
          <w:sz w:val="24"/>
          <w:szCs w:val="24"/>
        </w:rPr>
        <w:t xml:space="preserve"> </w:t>
      </w:r>
      <w:proofErr w:type="spellStart"/>
      <w:r w:rsidRPr="0021152B">
        <w:rPr>
          <w:rFonts w:ascii="Times New Roman" w:hAnsi="Times New Roman" w:cs="Times New Roman"/>
          <w:sz w:val="24"/>
          <w:szCs w:val="24"/>
        </w:rPr>
        <w:t>kepada</w:t>
      </w:r>
      <w:proofErr w:type="spellEnd"/>
      <w:r w:rsidRPr="0021152B">
        <w:rPr>
          <w:rFonts w:ascii="Times New Roman" w:hAnsi="Times New Roman" w:cs="Times New Roman"/>
          <w:sz w:val="24"/>
          <w:szCs w:val="24"/>
        </w:rPr>
        <w:t xml:space="preserve"> </w:t>
      </w:r>
      <w:proofErr w:type="spellStart"/>
      <w:r w:rsidRPr="0021152B">
        <w:rPr>
          <w:rFonts w:ascii="Times New Roman" w:hAnsi="Times New Roman" w:cs="Times New Roman"/>
          <w:sz w:val="24"/>
          <w:szCs w:val="24"/>
        </w:rPr>
        <w:t>tenaga</w:t>
      </w:r>
      <w:proofErr w:type="spellEnd"/>
      <w:r w:rsidRPr="0021152B">
        <w:rPr>
          <w:rFonts w:ascii="Times New Roman" w:hAnsi="Times New Roman" w:cs="Times New Roman"/>
          <w:sz w:val="24"/>
          <w:szCs w:val="24"/>
        </w:rPr>
        <w:t xml:space="preserve"> </w:t>
      </w:r>
      <w:proofErr w:type="spellStart"/>
      <w:r w:rsidRPr="0021152B">
        <w:rPr>
          <w:rFonts w:ascii="Times New Roman" w:hAnsi="Times New Roman" w:cs="Times New Roman"/>
          <w:sz w:val="24"/>
          <w:szCs w:val="24"/>
        </w:rPr>
        <w:t>kesehatan</w:t>
      </w:r>
      <w:proofErr w:type="spellEnd"/>
      <w:r w:rsidRPr="0021152B">
        <w:rPr>
          <w:rFonts w:ascii="Times New Roman" w:hAnsi="Times New Roman" w:cs="Times New Roman"/>
          <w:sz w:val="24"/>
          <w:szCs w:val="24"/>
        </w:rPr>
        <w:t xml:space="preserve"> lain, </w:t>
      </w:r>
      <w:proofErr w:type="spellStart"/>
      <w:r w:rsidRPr="0021152B">
        <w:rPr>
          <w:rFonts w:ascii="Times New Roman" w:hAnsi="Times New Roman" w:cs="Times New Roman"/>
          <w:sz w:val="24"/>
          <w:szCs w:val="24"/>
        </w:rPr>
        <w:t>akan</w:t>
      </w:r>
      <w:proofErr w:type="spellEnd"/>
      <w:r w:rsidRPr="0021152B">
        <w:rPr>
          <w:rFonts w:ascii="Times New Roman" w:hAnsi="Times New Roman" w:cs="Times New Roman"/>
          <w:sz w:val="24"/>
          <w:szCs w:val="24"/>
        </w:rPr>
        <w:t xml:space="preserve"> </w:t>
      </w:r>
      <w:proofErr w:type="spellStart"/>
      <w:r w:rsidRPr="0021152B">
        <w:rPr>
          <w:rFonts w:ascii="Times New Roman" w:hAnsi="Times New Roman" w:cs="Times New Roman"/>
          <w:sz w:val="24"/>
          <w:szCs w:val="24"/>
        </w:rPr>
        <w:t>tetapi</w:t>
      </w:r>
      <w:proofErr w:type="spellEnd"/>
      <w:r w:rsidRPr="0021152B">
        <w:rPr>
          <w:rFonts w:ascii="Times New Roman" w:hAnsi="Times New Roman" w:cs="Times New Roman"/>
          <w:sz w:val="24"/>
          <w:szCs w:val="24"/>
        </w:rPr>
        <w:t xml:space="preserve"> </w:t>
      </w:r>
      <w:proofErr w:type="spellStart"/>
      <w:r w:rsidRPr="0021152B">
        <w:rPr>
          <w:rFonts w:ascii="Times New Roman" w:hAnsi="Times New Roman" w:cs="Times New Roman"/>
          <w:sz w:val="24"/>
          <w:szCs w:val="24"/>
        </w:rPr>
        <w:t>tanggung</w:t>
      </w:r>
      <w:proofErr w:type="spellEnd"/>
      <w:r w:rsidRPr="0021152B">
        <w:rPr>
          <w:rFonts w:ascii="Times New Roman" w:hAnsi="Times New Roman" w:cs="Times New Roman"/>
          <w:sz w:val="24"/>
          <w:szCs w:val="24"/>
        </w:rPr>
        <w:t xml:space="preserve"> </w:t>
      </w:r>
      <w:proofErr w:type="spellStart"/>
      <w:r w:rsidRPr="0021152B">
        <w:rPr>
          <w:rFonts w:ascii="Times New Roman" w:hAnsi="Times New Roman" w:cs="Times New Roman"/>
          <w:sz w:val="24"/>
          <w:szCs w:val="24"/>
        </w:rPr>
        <w:t>jawab</w:t>
      </w:r>
      <w:proofErr w:type="spellEnd"/>
      <w:r w:rsidRPr="0021152B">
        <w:rPr>
          <w:rFonts w:ascii="Times New Roman" w:hAnsi="Times New Roman" w:cs="Times New Roman"/>
          <w:sz w:val="24"/>
          <w:szCs w:val="24"/>
        </w:rPr>
        <w:t xml:space="preserve"> </w:t>
      </w:r>
      <w:proofErr w:type="spellStart"/>
      <w:r w:rsidRPr="0021152B">
        <w:rPr>
          <w:rFonts w:ascii="Times New Roman" w:hAnsi="Times New Roman" w:cs="Times New Roman"/>
          <w:sz w:val="24"/>
          <w:szCs w:val="24"/>
        </w:rPr>
        <w:t>hukum</w:t>
      </w:r>
      <w:proofErr w:type="spellEnd"/>
      <w:r w:rsidRPr="0021152B">
        <w:rPr>
          <w:rFonts w:ascii="Times New Roman" w:hAnsi="Times New Roman" w:cs="Times New Roman"/>
          <w:sz w:val="24"/>
          <w:szCs w:val="24"/>
        </w:rPr>
        <w:t xml:space="preserve"> </w:t>
      </w:r>
      <w:proofErr w:type="spellStart"/>
      <w:r w:rsidRPr="0021152B">
        <w:rPr>
          <w:rFonts w:ascii="Times New Roman" w:hAnsi="Times New Roman" w:cs="Times New Roman"/>
          <w:sz w:val="24"/>
          <w:szCs w:val="24"/>
        </w:rPr>
        <w:t>tetap</w:t>
      </w:r>
      <w:proofErr w:type="spellEnd"/>
      <w:r w:rsidRPr="0021152B">
        <w:rPr>
          <w:rFonts w:ascii="Times New Roman" w:hAnsi="Times New Roman" w:cs="Times New Roman"/>
          <w:sz w:val="24"/>
          <w:szCs w:val="24"/>
        </w:rPr>
        <w:t xml:space="preserve"> </w:t>
      </w:r>
      <w:proofErr w:type="spellStart"/>
      <w:r w:rsidRPr="0021152B">
        <w:rPr>
          <w:rFonts w:ascii="Times New Roman" w:hAnsi="Times New Roman" w:cs="Times New Roman"/>
          <w:sz w:val="24"/>
          <w:szCs w:val="24"/>
        </w:rPr>
        <w:t>ada</w:t>
      </w:r>
      <w:proofErr w:type="spellEnd"/>
      <w:r w:rsidRPr="0021152B">
        <w:rPr>
          <w:rFonts w:ascii="Times New Roman" w:hAnsi="Times New Roman" w:cs="Times New Roman"/>
          <w:sz w:val="24"/>
          <w:szCs w:val="24"/>
        </w:rPr>
        <w:t xml:space="preserve"> </w:t>
      </w:r>
      <w:proofErr w:type="spellStart"/>
      <w:proofErr w:type="gramStart"/>
      <w:r w:rsidRPr="0021152B">
        <w:rPr>
          <w:rFonts w:ascii="Times New Roman" w:hAnsi="Times New Roman" w:cs="Times New Roman"/>
          <w:sz w:val="24"/>
          <w:szCs w:val="24"/>
        </w:rPr>
        <w:t>padanya</w:t>
      </w:r>
      <w:r>
        <w:rPr>
          <w:rFonts w:ascii="Times New Roman" w:hAnsi="Times New Roman" w:cs="Times New Roman"/>
          <w:sz w:val="24"/>
          <w:szCs w:val="24"/>
        </w:rPr>
        <w:t>.</w:t>
      </w:r>
      <w:r w:rsidRPr="00B10452">
        <w:rPr>
          <w:rFonts w:ascii="Times New Roman" w:hAnsi="Times New Roman" w:cs="Times New Roman"/>
          <w:sz w:val="24"/>
          <w:szCs w:val="24"/>
        </w:rPr>
        <w:t>Interaksi</w:t>
      </w:r>
      <w:proofErr w:type="spellEnd"/>
      <w:proofErr w:type="gramEnd"/>
      <w:r w:rsidRPr="00B10452">
        <w:rPr>
          <w:rFonts w:ascii="Times New Roman" w:hAnsi="Times New Roman" w:cs="Times New Roman"/>
          <w:sz w:val="24"/>
          <w:szCs w:val="24"/>
        </w:rPr>
        <w:t xml:space="preserve"> </w:t>
      </w:r>
      <w:proofErr w:type="spellStart"/>
      <w:r w:rsidRPr="00B10452">
        <w:rPr>
          <w:rFonts w:ascii="Times New Roman" w:hAnsi="Times New Roman" w:cs="Times New Roman"/>
          <w:sz w:val="24"/>
          <w:szCs w:val="24"/>
        </w:rPr>
        <w:t>antara</w:t>
      </w:r>
      <w:proofErr w:type="spellEnd"/>
      <w:r w:rsidRPr="00B10452">
        <w:rPr>
          <w:rFonts w:ascii="Times New Roman" w:hAnsi="Times New Roman" w:cs="Times New Roman"/>
          <w:sz w:val="24"/>
          <w:szCs w:val="24"/>
        </w:rPr>
        <w:t xml:space="preserve"> </w:t>
      </w:r>
      <w:proofErr w:type="spellStart"/>
      <w:r w:rsidRPr="00B10452">
        <w:rPr>
          <w:rFonts w:ascii="Times New Roman" w:hAnsi="Times New Roman" w:cs="Times New Roman"/>
          <w:sz w:val="24"/>
          <w:szCs w:val="24"/>
        </w:rPr>
        <w:t>hak</w:t>
      </w:r>
      <w:proofErr w:type="spellEnd"/>
      <w:r w:rsidRPr="00B10452">
        <w:rPr>
          <w:rFonts w:ascii="Times New Roman" w:hAnsi="Times New Roman" w:cs="Times New Roman"/>
          <w:sz w:val="24"/>
          <w:szCs w:val="24"/>
        </w:rPr>
        <w:t xml:space="preserve"> dan </w:t>
      </w:r>
      <w:proofErr w:type="spellStart"/>
      <w:r w:rsidRPr="00B10452">
        <w:rPr>
          <w:rFonts w:ascii="Times New Roman" w:hAnsi="Times New Roman" w:cs="Times New Roman"/>
          <w:sz w:val="24"/>
          <w:szCs w:val="24"/>
        </w:rPr>
        <w:t>kewajiban</w:t>
      </w:r>
      <w:proofErr w:type="spellEnd"/>
      <w:r w:rsidRPr="00B10452">
        <w:rPr>
          <w:rFonts w:ascii="Times New Roman" w:hAnsi="Times New Roman" w:cs="Times New Roman"/>
          <w:sz w:val="24"/>
          <w:szCs w:val="24"/>
        </w:rPr>
        <w:t xml:space="preserve"> </w:t>
      </w:r>
      <w:proofErr w:type="spellStart"/>
      <w:r w:rsidRPr="00B10452">
        <w:rPr>
          <w:rFonts w:ascii="Times New Roman" w:hAnsi="Times New Roman" w:cs="Times New Roman"/>
          <w:sz w:val="24"/>
          <w:szCs w:val="24"/>
        </w:rPr>
        <w:t>inilah</w:t>
      </w:r>
      <w:proofErr w:type="spellEnd"/>
      <w:r w:rsidRPr="00B10452">
        <w:rPr>
          <w:rFonts w:ascii="Times New Roman" w:hAnsi="Times New Roman" w:cs="Times New Roman"/>
          <w:sz w:val="24"/>
          <w:szCs w:val="24"/>
        </w:rPr>
        <w:t xml:space="preserve"> yang </w:t>
      </w:r>
      <w:proofErr w:type="spellStart"/>
      <w:r w:rsidRPr="00B10452">
        <w:rPr>
          <w:rFonts w:ascii="Times New Roman" w:hAnsi="Times New Roman" w:cs="Times New Roman"/>
          <w:sz w:val="24"/>
          <w:szCs w:val="24"/>
        </w:rPr>
        <w:t>melahirkan</w:t>
      </w:r>
      <w:proofErr w:type="spellEnd"/>
      <w:r w:rsidRPr="00B10452">
        <w:rPr>
          <w:rFonts w:ascii="Times New Roman" w:hAnsi="Times New Roman" w:cs="Times New Roman"/>
          <w:sz w:val="24"/>
          <w:szCs w:val="24"/>
        </w:rPr>
        <w:t xml:space="preserve"> </w:t>
      </w:r>
      <w:proofErr w:type="spellStart"/>
      <w:r w:rsidRPr="00B10452">
        <w:rPr>
          <w:rFonts w:ascii="Times New Roman" w:hAnsi="Times New Roman" w:cs="Times New Roman"/>
          <w:sz w:val="24"/>
          <w:szCs w:val="24"/>
        </w:rPr>
        <w:t>hubungan</w:t>
      </w:r>
      <w:proofErr w:type="spellEnd"/>
      <w:r w:rsidRPr="00B10452">
        <w:rPr>
          <w:rFonts w:ascii="Times New Roman" w:hAnsi="Times New Roman" w:cs="Times New Roman"/>
          <w:sz w:val="24"/>
          <w:szCs w:val="24"/>
        </w:rPr>
        <w:t xml:space="preserve"> </w:t>
      </w:r>
      <w:proofErr w:type="spellStart"/>
      <w:r w:rsidRPr="00B10452">
        <w:rPr>
          <w:rFonts w:ascii="Times New Roman" w:hAnsi="Times New Roman" w:cs="Times New Roman"/>
          <w:sz w:val="24"/>
          <w:szCs w:val="24"/>
        </w:rPr>
        <w:t>hukum</w:t>
      </w:r>
      <w:proofErr w:type="spellEnd"/>
      <w:r w:rsidRPr="00B10452">
        <w:rPr>
          <w:rFonts w:ascii="Times New Roman" w:hAnsi="Times New Roman" w:cs="Times New Roman"/>
          <w:sz w:val="24"/>
          <w:szCs w:val="24"/>
        </w:rPr>
        <w:t xml:space="preserve"> yang </w:t>
      </w:r>
      <w:proofErr w:type="spellStart"/>
      <w:r w:rsidRPr="00B10452">
        <w:rPr>
          <w:rFonts w:ascii="Times New Roman" w:hAnsi="Times New Roman" w:cs="Times New Roman"/>
          <w:sz w:val="24"/>
          <w:szCs w:val="24"/>
        </w:rPr>
        <w:t>akan</w:t>
      </w:r>
      <w:proofErr w:type="spellEnd"/>
      <w:r w:rsidRPr="00B10452">
        <w:rPr>
          <w:rFonts w:ascii="Times New Roman" w:hAnsi="Times New Roman" w:cs="Times New Roman"/>
          <w:sz w:val="24"/>
          <w:szCs w:val="24"/>
        </w:rPr>
        <w:t xml:space="preserve"> dan yang </w:t>
      </w:r>
      <w:proofErr w:type="spellStart"/>
      <w:r w:rsidRPr="00B10452">
        <w:rPr>
          <w:rFonts w:ascii="Times New Roman" w:hAnsi="Times New Roman" w:cs="Times New Roman"/>
          <w:sz w:val="24"/>
          <w:szCs w:val="24"/>
        </w:rPr>
        <w:t>harus</w:t>
      </w:r>
      <w:proofErr w:type="spellEnd"/>
      <w:r w:rsidRPr="00B10452">
        <w:rPr>
          <w:rFonts w:ascii="Times New Roman" w:hAnsi="Times New Roman" w:cs="Times New Roman"/>
          <w:sz w:val="24"/>
          <w:szCs w:val="24"/>
        </w:rPr>
        <w:t xml:space="preserve"> </w:t>
      </w:r>
      <w:proofErr w:type="spellStart"/>
      <w:r w:rsidRPr="00B10452">
        <w:rPr>
          <w:rFonts w:ascii="Times New Roman" w:hAnsi="Times New Roman" w:cs="Times New Roman"/>
          <w:sz w:val="24"/>
          <w:szCs w:val="24"/>
        </w:rPr>
        <w:t>diatur</w:t>
      </w:r>
      <w:proofErr w:type="spellEnd"/>
      <w:r w:rsidRPr="00B10452">
        <w:rPr>
          <w:rFonts w:ascii="Times New Roman" w:hAnsi="Times New Roman" w:cs="Times New Roman"/>
          <w:sz w:val="24"/>
          <w:szCs w:val="24"/>
        </w:rPr>
        <w:t xml:space="preserve"> oleh </w:t>
      </w:r>
      <w:proofErr w:type="spellStart"/>
      <w:r w:rsidRPr="00B10452">
        <w:rPr>
          <w:rFonts w:ascii="Times New Roman" w:hAnsi="Times New Roman" w:cs="Times New Roman"/>
          <w:sz w:val="24"/>
          <w:szCs w:val="24"/>
        </w:rPr>
        <w:t>hukum</w:t>
      </w:r>
      <w:proofErr w:type="spellEnd"/>
      <w:r w:rsidRPr="00B10452">
        <w:rPr>
          <w:rFonts w:ascii="Times New Roman" w:hAnsi="Times New Roman" w:cs="Times New Roman"/>
          <w:sz w:val="24"/>
          <w:szCs w:val="24"/>
        </w:rPr>
        <w:t xml:space="preserve"> agar </w:t>
      </w:r>
      <w:proofErr w:type="spellStart"/>
      <w:r w:rsidRPr="00B10452">
        <w:rPr>
          <w:rFonts w:ascii="Times New Roman" w:hAnsi="Times New Roman" w:cs="Times New Roman"/>
          <w:sz w:val="24"/>
          <w:szCs w:val="24"/>
        </w:rPr>
        <w:t>fungsi</w:t>
      </w:r>
      <w:proofErr w:type="spellEnd"/>
      <w:r w:rsidRPr="00B10452">
        <w:rPr>
          <w:rFonts w:ascii="Times New Roman" w:hAnsi="Times New Roman" w:cs="Times New Roman"/>
          <w:sz w:val="24"/>
          <w:szCs w:val="24"/>
        </w:rPr>
        <w:t xml:space="preserve"> </w:t>
      </w:r>
      <w:proofErr w:type="spellStart"/>
      <w:r w:rsidRPr="00B10452">
        <w:rPr>
          <w:rFonts w:ascii="Times New Roman" w:hAnsi="Times New Roman" w:cs="Times New Roman"/>
          <w:sz w:val="24"/>
          <w:szCs w:val="24"/>
        </w:rPr>
        <w:t>hukum</w:t>
      </w:r>
      <w:proofErr w:type="spellEnd"/>
      <w:r w:rsidRPr="00B10452">
        <w:rPr>
          <w:rFonts w:ascii="Times New Roman" w:hAnsi="Times New Roman" w:cs="Times New Roman"/>
          <w:sz w:val="24"/>
          <w:szCs w:val="24"/>
        </w:rPr>
        <w:t xml:space="preserve"> </w:t>
      </w:r>
      <w:proofErr w:type="spellStart"/>
      <w:r w:rsidRPr="00B10452">
        <w:rPr>
          <w:rFonts w:ascii="Times New Roman" w:hAnsi="Times New Roman" w:cs="Times New Roman"/>
          <w:sz w:val="24"/>
          <w:szCs w:val="24"/>
        </w:rPr>
        <w:t>yaitu</w:t>
      </w:r>
      <w:proofErr w:type="spellEnd"/>
      <w:r w:rsidRPr="00B10452">
        <w:rPr>
          <w:rFonts w:ascii="Times New Roman" w:hAnsi="Times New Roman" w:cs="Times New Roman"/>
          <w:sz w:val="24"/>
          <w:szCs w:val="24"/>
        </w:rPr>
        <w:t xml:space="preserve"> </w:t>
      </w:r>
      <w:proofErr w:type="spellStart"/>
      <w:r w:rsidRPr="00B10452">
        <w:rPr>
          <w:rFonts w:ascii="Times New Roman" w:hAnsi="Times New Roman" w:cs="Times New Roman"/>
          <w:sz w:val="24"/>
          <w:szCs w:val="24"/>
        </w:rPr>
        <w:t>tercapainya</w:t>
      </w:r>
      <w:proofErr w:type="spellEnd"/>
      <w:r w:rsidRPr="00B10452">
        <w:rPr>
          <w:rFonts w:ascii="Times New Roman" w:hAnsi="Times New Roman" w:cs="Times New Roman"/>
          <w:sz w:val="24"/>
          <w:szCs w:val="24"/>
        </w:rPr>
        <w:t xml:space="preserve"> </w:t>
      </w:r>
      <w:proofErr w:type="spellStart"/>
      <w:r w:rsidRPr="00B10452">
        <w:rPr>
          <w:rFonts w:ascii="Times New Roman" w:hAnsi="Times New Roman" w:cs="Times New Roman"/>
          <w:sz w:val="24"/>
          <w:szCs w:val="24"/>
        </w:rPr>
        <w:t>keteraturan</w:t>
      </w:r>
      <w:proofErr w:type="spellEnd"/>
      <w:r w:rsidRPr="00B10452">
        <w:rPr>
          <w:rFonts w:ascii="Times New Roman" w:hAnsi="Times New Roman" w:cs="Times New Roman"/>
          <w:sz w:val="24"/>
          <w:szCs w:val="24"/>
        </w:rPr>
        <w:t xml:space="preserve">, </w:t>
      </w:r>
      <w:proofErr w:type="spellStart"/>
      <w:r w:rsidRPr="00B10452">
        <w:rPr>
          <w:rFonts w:ascii="Times New Roman" w:hAnsi="Times New Roman" w:cs="Times New Roman"/>
          <w:sz w:val="24"/>
          <w:szCs w:val="24"/>
        </w:rPr>
        <w:t>kepastian</w:t>
      </w:r>
      <w:proofErr w:type="spellEnd"/>
      <w:r w:rsidRPr="00B10452">
        <w:rPr>
          <w:rFonts w:ascii="Times New Roman" w:hAnsi="Times New Roman" w:cs="Times New Roman"/>
          <w:sz w:val="24"/>
          <w:szCs w:val="24"/>
        </w:rPr>
        <w:t xml:space="preserve"> dan </w:t>
      </w:r>
      <w:proofErr w:type="spellStart"/>
      <w:r w:rsidRPr="00B10452">
        <w:rPr>
          <w:rFonts w:ascii="Times New Roman" w:hAnsi="Times New Roman" w:cs="Times New Roman"/>
          <w:sz w:val="24"/>
          <w:szCs w:val="24"/>
        </w:rPr>
        <w:t>ketertiban</w:t>
      </w:r>
      <w:proofErr w:type="spellEnd"/>
      <w:r w:rsidRPr="00B10452">
        <w:rPr>
          <w:rFonts w:ascii="Times New Roman" w:hAnsi="Times New Roman" w:cs="Times New Roman"/>
          <w:sz w:val="24"/>
          <w:szCs w:val="24"/>
        </w:rPr>
        <w:t xml:space="preserve"> </w:t>
      </w:r>
      <w:proofErr w:type="spellStart"/>
      <w:r w:rsidRPr="00B10452">
        <w:rPr>
          <w:rFonts w:ascii="Times New Roman" w:hAnsi="Times New Roman" w:cs="Times New Roman"/>
          <w:sz w:val="24"/>
          <w:szCs w:val="24"/>
        </w:rPr>
        <w:t>dalam</w:t>
      </w:r>
      <w:proofErr w:type="spellEnd"/>
      <w:r w:rsidRPr="00B10452">
        <w:rPr>
          <w:rFonts w:ascii="Times New Roman" w:hAnsi="Times New Roman" w:cs="Times New Roman"/>
          <w:sz w:val="24"/>
          <w:szCs w:val="24"/>
        </w:rPr>
        <w:t xml:space="preserve"> </w:t>
      </w:r>
      <w:proofErr w:type="spellStart"/>
      <w:r w:rsidRPr="00B10452">
        <w:rPr>
          <w:rFonts w:ascii="Times New Roman" w:hAnsi="Times New Roman" w:cs="Times New Roman"/>
          <w:sz w:val="24"/>
          <w:szCs w:val="24"/>
        </w:rPr>
        <w:t>kehidupan</w:t>
      </w:r>
      <w:proofErr w:type="spellEnd"/>
      <w:r w:rsidRPr="00B10452">
        <w:rPr>
          <w:rFonts w:ascii="Times New Roman" w:hAnsi="Times New Roman" w:cs="Times New Roman"/>
          <w:sz w:val="24"/>
          <w:szCs w:val="24"/>
        </w:rPr>
        <w:t xml:space="preserve"> </w:t>
      </w:r>
      <w:proofErr w:type="spellStart"/>
      <w:r w:rsidRPr="00B10452">
        <w:rPr>
          <w:rFonts w:ascii="Times New Roman" w:hAnsi="Times New Roman" w:cs="Times New Roman"/>
          <w:sz w:val="24"/>
          <w:szCs w:val="24"/>
        </w:rPr>
        <w:t>manusia</w:t>
      </w:r>
      <w:proofErr w:type="spellEnd"/>
      <w:r w:rsidRPr="00B10452">
        <w:rPr>
          <w:rFonts w:ascii="Times New Roman" w:hAnsi="Times New Roman" w:cs="Times New Roman"/>
          <w:sz w:val="24"/>
          <w:szCs w:val="24"/>
        </w:rPr>
        <w:t xml:space="preserve"> di </w:t>
      </w:r>
      <w:proofErr w:type="spellStart"/>
      <w:r w:rsidRPr="00B10452">
        <w:rPr>
          <w:rFonts w:ascii="Times New Roman" w:hAnsi="Times New Roman" w:cs="Times New Roman"/>
          <w:sz w:val="24"/>
          <w:szCs w:val="24"/>
        </w:rPr>
        <w:t>dalam</w:t>
      </w:r>
      <w:proofErr w:type="spellEnd"/>
      <w:r w:rsidRPr="00B10452">
        <w:rPr>
          <w:rFonts w:ascii="Times New Roman" w:hAnsi="Times New Roman" w:cs="Times New Roman"/>
          <w:sz w:val="24"/>
          <w:szCs w:val="24"/>
        </w:rPr>
        <w:t xml:space="preserve"> </w:t>
      </w:r>
      <w:proofErr w:type="spellStart"/>
      <w:r w:rsidRPr="00B10452">
        <w:rPr>
          <w:rFonts w:ascii="Times New Roman" w:hAnsi="Times New Roman" w:cs="Times New Roman"/>
          <w:sz w:val="24"/>
          <w:szCs w:val="24"/>
        </w:rPr>
        <w:t>masyarakat</w:t>
      </w:r>
      <w:proofErr w:type="spellEnd"/>
      <w:r w:rsidRPr="00B10452">
        <w:rPr>
          <w:rFonts w:ascii="Times New Roman" w:hAnsi="Times New Roman" w:cs="Times New Roman"/>
          <w:sz w:val="24"/>
          <w:szCs w:val="24"/>
        </w:rPr>
        <w:t xml:space="preserve"> </w:t>
      </w:r>
      <w:proofErr w:type="spellStart"/>
      <w:r w:rsidRPr="00B10452">
        <w:rPr>
          <w:rFonts w:ascii="Times New Roman" w:hAnsi="Times New Roman" w:cs="Times New Roman"/>
          <w:sz w:val="24"/>
          <w:szCs w:val="24"/>
        </w:rPr>
        <w:t>dapat</w:t>
      </w:r>
      <w:proofErr w:type="spellEnd"/>
      <w:r w:rsidRPr="00B10452">
        <w:rPr>
          <w:rFonts w:ascii="Times New Roman" w:hAnsi="Times New Roman" w:cs="Times New Roman"/>
          <w:sz w:val="24"/>
          <w:szCs w:val="24"/>
        </w:rPr>
        <w:t xml:space="preserve"> </w:t>
      </w:r>
      <w:proofErr w:type="spellStart"/>
      <w:r w:rsidRPr="00B10452">
        <w:rPr>
          <w:rFonts w:ascii="Times New Roman" w:hAnsi="Times New Roman" w:cs="Times New Roman"/>
          <w:sz w:val="24"/>
          <w:szCs w:val="24"/>
        </w:rPr>
        <w:t>terwujud</w:t>
      </w:r>
      <w:proofErr w:type="spellEnd"/>
      <w:r w:rsidR="00CA2136">
        <w:rPr>
          <w:rStyle w:val="FootnoteReference"/>
          <w:rFonts w:ascii="Times New Roman" w:hAnsi="Times New Roman" w:cs="Times New Roman"/>
          <w:sz w:val="24"/>
          <w:szCs w:val="24"/>
        </w:rPr>
        <w:footnoteReference w:id="16"/>
      </w:r>
      <w:r w:rsidRPr="00B10452">
        <w:rPr>
          <w:rFonts w:ascii="Times New Roman" w:hAnsi="Times New Roman" w:cs="Times New Roman"/>
          <w:sz w:val="24"/>
          <w:szCs w:val="24"/>
        </w:rPr>
        <w:t>.</w:t>
      </w:r>
      <w:r>
        <w:rPr>
          <w:rFonts w:ascii="Times New Roman" w:hAnsi="Times New Roman" w:cs="Times New Roman"/>
          <w:sz w:val="24"/>
          <w:szCs w:val="24"/>
        </w:rPr>
        <w:t xml:space="preserve"> </w:t>
      </w:r>
    </w:p>
    <w:p w14:paraId="4479AB95" w14:textId="1750AC31" w:rsidR="003C356A" w:rsidRPr="003421F0" w:rsidRDefault="003C356A" w:rsidP="007D756D">
      <w:pPr>
        <w:pStyle w:val="ListParagraph"/>
        <w:spacing w:after="0" w:line="360" w:lineRule="auto"/>
        <w:ind w:left="1080" w:firstLine="360"/>
        <w:jc w:val="both"/>
        <w:rPr>
          <w:rFonts w:ascii="Times New Roman" w:hAnsi="Times New Roman" w:cs="Times New Roman"/>
          <w:sz w:val="24"/>
          <w:szCs w:val="24"/>
        </w:rPr>
      </w:pPr>
      <w:proofErr w:type="spellStart"/>
      <w:r w:rsidRPr="007F25E1">
        <w:rPr>
          <w:rFonts w:ascii="Times New Roman" w:hAnsi="Times New Roman" w:cs="Times New Roman"/>
          <w:sz w:val="24"/>
          <w:szCs w:val="24"/>
        </w:rPr>
        <w:t>Izin</w:t>
      </w:r>
      <w:proofErr w:type="spellEnd"/>
      <w:r w:rsidRPr="007F25E1">
        <w:rPr>
          <w:rFonts w:ascii="Times New Roman" w:hAnsi="Times New Roman" w:cs="Times New Roman"/>
          <w:sz w:val="24"/>
          <w:szCs w:val="24"/>
        </w:rPr>
        <w:t xml:space="preserve"> </w:t>
      </w:r>
      <w:proofErr w:type="spellStart"/>
      <w:r w:rsidRPr="007F25E1">
        <w:rPr>
          <w:rFonts w:ascii="Times New Roman" w:hAnsi="Times New Roman" w:cs="Times New Roman"/>
          <w:sz w:val="24"/>
          <w:szCs w:val="24"/>
        </w:rPr>
        <w:t>pasien</w:t>
      </w:r>
      <w:proofErr w:type="spellEnd"/>
      <w:r w:rsidRPr="007F25E1">
        <w:rPr>
          <w:rFonts w:ascii="Times New Roman" w:hAnsi="Times New Roman" w:cs="Times New Roman"/>
          <w:sz w:val="24"/>
          <w:szCs w:val="24"/>
        </w:rPr>
        <w:t xml:space="preserve"> </w:t>
      </w:r>
      <w:proofErr w:type="spellStart"/>
      <w:r w:rsidRPr="007F25E1">
        <w:rPr>
          <w:rFonts w:ascii="Times New Roman" w:hAnsi="Times New Roman" w:cs="Times New Roman"/>
          <w:sz w:val="24"/>
          <w:szCs w:val="24"/>
        </w:rPr>
        <w:t>diperlukan</w:t>
      </w:r>
      <w:proofErr w:type="spellEnd"/>
      <w:r w:rsidRPr="007F25E1">
        <w:rPr>
          <w:rFonts w:ascii="Times New Roman" w:hAnsi="Times New Roman" w:cs="Times New Roman"/>
          <w:sz w:val="24"/>
          <w:szCs w:val="24"/>
        </w:rPr>
        <w:t xml:space="preserve"> </w:t>
      </w:r>
      <w:proofErr w:type="spellStart"/>
      <w:r w:rsidRPr="007F25E1">
        <w:rPr>
          <w:rFonts w:ascii="Times New Roman" w:hAnsi="Times New Roman" w:cs="Times New Roman"/>
          <w:sz w:val="24"/>
          <w:szCs w:val="24"/>
        </w:rPr>
        <w:t>karena</w:t>
      </w:r>
      <w:proofErr w:type="spellEnd"/>
      <w:r w:rsidRPr="007F25E1">
        <w:rPr>
          <w:rFonts w:ascii="Times New Roman" w:hAnsi="Times New Roman" w:cs="Times New Roman"/>
          <w:sz w:val="24"/>
          <w:szCs w:val="24"/>
        </w:rPr>
        <w:t xml:space="preserve"> </w:t>
      </w:r>
      <w:proofErr w:type="spellStart"/>
      <w:r w:rsidRPr="007F25E1">
        <w:rPr>
          <w:rFonts w:ascii="Times New Roman" w:hAnsi="Times New Roman" w:cs="Times New Roman"/>
          <w:sz w:val="24"/>
          <w:szCs w:val="24"/>
        </w:rPr>
        <w:t>hasil</w:t>
      </w:r>
      <w:proofErr w:type="spellEnd"/>
      <w:r w:rsidRPr="007F25E1">
        <w:rPr>
          <w:rFonts w:ascii="Times New Roman" w:hAnsi="Times New Roman" w:cs="Times New Roman"/>
          <w:sz w:val="24"/>
          <w:szCs w:val="24"/>
        </w:rPr>
        <w:t xml:space="preserve"> </w:t>
      </w:r>
      <w:proofErr w:type="spellStart"/>
      <w:r w:rsidRPr="007F25E1">
        <w:rPr>
          <w:rFonts w:ascii="Times New Roman" w:hAnsi="Times New Roman" w:cs="Times New Roman"/>
          <w:sz w:val="24"/>
          <w:szCs w:val="24"/>
        </w:rPr>
        <w:t>tindakan</w:t>
      </w:r>
      <w:proofErr w:type="spellEnd"/>
      <w:r w:rsidRPr="007F25E1">
        <w:rPr>
          <w:rFonts w:ascii="Times New Roman" w:hAnsi="Times New Roman" w:cs="Times New Roman"/>
          <w:sz w:val="24"/>
          <w:szCs w:val="24"/>
        </w:rPr>
        <w:t xml:space="preserve"> </w:t>
      </w:r>
      <w:proofErr w:type="spellStart"/>
      <w:r w:rsidRPr="007F25E1">
        <w:rPr>
          <w:rFonts w:ascii="Times New Roman" w:hAnsi="Times New Roman" w:cs="Times New Roman"/>
          <w:sz w:val="24"/>
          <w:szCs w:val="24"/>
        </w:rPr>
        <w:t>medis</w:t>
      </w:r>
      <w:proofErr w:type="spellEnd"/>
      <w:r w:rsidRPr="007F25E1">
        <w:rPr>
          <w:rFonts w:ascii="Times New Roman" w:hAnsi="Times New Roman" w:cs="Times New Roman"/>
          <w:sz w:val="24"/>
          <w:szCs w:val="24"/>
        </w:rPr>
        <w:t xml:space="preserve"> </w:t>
      </w:r>
      <w:proofErr w:type="spellStart"/>
      <w:r w:rsidRPr="007F25E1">
        <w:rPr>
          <w:rFonts w:ascii="Times New Roman" w:hAnsi="Times New Roman" w:cs="Times New Roman"/>
          <w:sz w:val="24"/>
          <w:szCs w:val="24"/>
        </w:rPr>
        <w:t>penuh</w:t>
      </w:r>
      <w:proofErr w:type="spellEnd"/>
      <w:r w:rsidRPr="007F25E1">
        <w:rPr>
          <w:rFonts w:ascii="Times New Roman" w:hAnsi="Times New Roman" w:cs="Times New Roman"/>
          <w:sz w:val="24"/>
          <w:szCs w:val="24"/>
        </w:rPr>
        <w:t xml:space="preserve"> </w:t>
      </w:r>
      <w:proofErr w:type="spellStart"/>
      <w:r w:rsidRPr="007F25E1">
        <w:rPr>
          <w:rFonts w:ascii="Times New Roman" w:hAnsi="Times New Roman" w:cs="Times New Roman"/>
          <w:sz w:val="24"/>
          <w:szCs w:val="24"/>
        </w:rPr>
        <w:t>ketidakpastian</w:t>
      </w:r>
      <w:proofErr w:type="spellEnd"/>
      <w:r w:rsidRPr="007F25E1">
        <w:rPr>
          <w:rFonts w:ascii="Times New Roman" w:hAnsi="Times New Roman" w:cs="Times New Roman"/>
          <w:sz w:val="24"/>
          <w:szCs w:val="24"/>
        </w:rPr>
        <w:t xml:space="preserve"> dan </w:t>
      </w:r>
      <w:proofErr w:type="spellStart"/>
      <w:r w:rsidRPr="007F25E1">
        <w:rPr>
          <w:rFonts w:ascii="Times New Roman" w:hAnsi="Times New Roman" w:cs="Times New Roman"/>
          <w:sz w:val="24"/>
          <w:szCs w:val="24"/>
        </w:rPr>
        <w:t>tidak</w:t>
      </w:r>
      <w:proofErr w:type="spellEnd"/>
      <w:r w:rsidRPr="007F25E1">
        <w:rPr>
          <w:rFonts w:ascii="Times New Roman" w:hAnsi="Times New Roman" w:cs="Times New Roman"/>
          <w:sz w:val="24"/>
          <w:szCs w:val="24"/>
        </w:rPr>
        <w:t xml:space="preserve"> </w:t>
      </w:r>
      <w:proofErr w:type="spellStart"/>
      <w:r w:rsidRPr="007F25E1">
        <w:rPr>
          <w:rFonts w:ascii="Times New Roman" w:hAnsi="Times New Roman" w:cs="Times New Roman"/>
          <w:sz w:val="24"/>
          <w:szCs w:val="24"/>
        </w:rPr>
        <w:t>dapat</w:t>
      </w:r>
      <w:proofErr w:type="spellEnd"/>
      <w:r w:rsidRPr="007F25E1">
        <w:rPr>
          <w:rFonts w:ascii="Times New Roman" w:hAnsi="Times New Roman" w:cs="Times New Roman"/>
          <w:sz w:val="24"/>
          <w:szCs w:val="24"/>
        </w:rPr>
        <w:t xml:space="preserve"> </w:t>
      </w:r>
      <w:proofErr w:type="spellStart"/>
      <w:r w:rsidRPr="007F25E1">
        <w:rPr>
          <w:rFonts w:ascii="Times New Roman" w:hAnsi="Times New Roman" w:cs="Times New Roman"/>
          <w:sz w:val="24"/>
          <w:szCs w:val="24"/>
        </w:rPr>
        <w:t>diperhitungkan</w:t>
      </w:r>
      <w:proofErr w:type="spellEnd"/>
      <w:r w:rsidRPr="007F25E1">
        <w:rPr>
          <w:rFonts w:ascii="Times New Roman" w:hAnsi="Times New Roman" w:cs="Times New Roman"/>
          <w:sz w:val="24"/>
          <w:szCs w:val="24"/>
        </w:rPr>
        <w:t xml:space="preserve"> </w:t>
      </w:r>
      <w:proofErr w:type="spellStart"/>
      <w:r w:rsidRPr="007F25E1">
        <w:rPr>
          <w:rFonts w:ascii="Times New Roman" w:hAnsi="Times New Roman" w:cs="Times New Roman"/>
          <w:sz w:val="24"/>
          <w:szCs w:val="24"/>
        </w:rPr>
        <w:t>secara</w:t>
      </w:r>
      <w:proofErr w:type="spellEnd"/>
      <w:r w:rsidRPr="007F25E1">
        <w:rPr>
          <w:rFonts w:ascii="Times New Roman" w:hAnsi="Times New Roman" w:cs="Times New Roman"/>
          <w:sz w:val="24"/>
          <w:szCs w:val="24"/>
        </w:rPr>
        <w:t xml:space="preserve"> </w:t>
      </w:r>
      <w:proofErr w:type="spellStart"/>
      <w:r w:rsidRPr="007F25E1">
        <w:rPr>
          <w:rFonts w:ascii="Times New Roman" w:hAnsi="Times New Roman" w:cs="Times New Roman"/>
          <w:sz w:val="24"/>
          <w:szCs w:val="24"/>
        </w:rPr>
        <w:t>matematis</w:t>
      </w:r>
      <w:proofErr w:type="spellEnd"/>
      <w:r w:rsidRPr="007F25E1">
        <w:rPr>
          <w:rFonts w:ascii="Times New Roman" w:hAnsi="Times New Roman" w:cs="Times New Roman"/>
          <w:sz w:val="24"/>
          <w:szCs w:val="24"/>
        </w:rPr>
        <w:t xml:space="preserve"> </w:t>
      </w:r>
      <w:proofErr w:type="spellStart"/>
      <w:r w:rsidRPr="007F25E1">
        <w:rPr>
          <w:rFonts w:ascii="Times New Roman" w:hAnsi="Times New Roman" w:cs="Times New Roman"/>
          <w:sz w:val="24"/>
          <w:szCs w:val="24"/>
        </w:rPr>
        <w:t>karena</w:t>
      </w:r>
      <w:proofErr w:type="spellEnd"/>
      <w:r w:rsidRPr="007F25E1">
        <w:rPr>
          <w:rFonts w:ascii="Times New Roman" w:hAnsi="Times New Roman" w:cs="Times New Roman"/>
          <w:sz w:val="24"/>
          <w:szCs w:val="24"/>
        </w:rPr>
        <w:t xml:space="preserve"> </w:t>
      </w:r>
      <w:proofErr w:type="spellStart"/>
      <w:r w:rsidRPr="007F25E1">
        <w:rPr>
          <w:rFonts w:ascii="Times New Roman" w:hAnsi="Times New Roman" w:cs="Times New Roman"/>
          <w:sz w:val="24"/>
          <w:szCs w:val="24"/>
        </w:rPr>
        <w:t>dipengaruhi</w:t>
      </w:r>
      <w:proofErr w:type="spellEnd"/>
      <w:r w:rsidRPr="007F25E1">
        <w:rPr>
          <w:rFonts w:ascii="Times New Roman" w:hAnsi="Times New Roman" w:cs="Times New Roman"/>
          <w:sz w:val="24"/>
          <w:szCs w:val="24"/>
        </w:rPr>
        <w:t xml:space="preserve"> oleh </w:t>
      </w:r>
      <w:proofErr w:type="spellStart"/>
      <w:r w:rsidRPr="007F25E1">
        <w:rPr>
          <w:rFonts w:ascii="Times New Roman" w:hAnsi="Times New Roman" w:cs="Times New Roman"/>
          <w:sz w:val="24"/>
          <w:szCs w:val="24"/>
        </w:rPr>
        <w:t>faktor</w:t>
      </w:r>
      <w:proofErr w:type="spellEnd"/>
      <w:r w:rsidRPr="007F25E1">
        <w:rPr>
          <w:rFonts w:ascii="Times New Roman" w:hAnsi="Times New Roman" w:cs="Times New Roman"/>
          <w:sz w:val="24"/>
          <w:szCs w:val="24"/>
        </w:rPr>
        <w:t xml:space="preserve"> lain di </w:t>
      </w:r>
      <w:proofErr w:type="spellStart"/>
      <w:r w:rsidRPr="007F25E1">
        <w:rPr>
          <w:rFonts w:ascii="Times New Roman" w:hAnsi="Times New Roman" w:cs="Times New Roman"/>
          <w:sz w:val="24"/>
          <w:szCs w:val="24"/>
        </w:rPr>
        <w:t>luar</w:t>
      </w:r>
      <w:proofErr w:type="spellEnd"/>
      <w:r w:rsidRPr="007F25E1">
        <w:rPr>
          <w:rFonts w:ascii="Times New Roman" w:hAnsi="Times New Roman" w:cs="Times New Roman"/>
          <w:sz w:val="24"/>
          <w:szCs w:val="24"/>
        </w:rPr>
        <w:t xml:space="preserve"> </w:t>
      </w:r>
      <w:proofErr w:type="spellStart"/>
      <w:r w:rsidRPr="007F25E1">
        <w:rPr>
          <w:rFonts w:ascii="Times New Roman" w:hAnsi="Times New Roman" w:cs="Times New Roman"/>
          <w:sz w:val="24"/>
          <w:szCs w:val="24"/>
        </w:rPr>
        <w:t>kekuasaan</w:t>
      </w:r>
      <w:proofErr w:type="spellEnd"/>
      <w:r w:rsidRPr="007F25E1">
        <w:rPr>
          <w:rFonts w:ascii="Times New Roman" w:hAnsi="Times New Roman" w:cs="Times New Roman"/>
          <w:sz w:val="24"/>
          <w:szCs w:val="24"/>
        </w:rPr>
        <w:t xml:space="preserve"> </w:t>
      </w:r>
      <w:proofErr w:type="spellStart"/>
      <w:r w:rsidRPr="007F25E1">
        <w:rPr>
          <w:rFonts w:ascii="Times New Roman" w:hAnsi="Times New Roman" w:cs="Times New Roman"/>
          <w:sz w:val="24"/>
          <w:szCs w:val="24"/>
        </w:rPr>
        <w:t>dokter</w:t>
      </w:r>
      <w:proofErr w:type="spellEnd"/>
      <w:r w:rsidRPr="007F25E1">
        <w:rPr>
          <w:rFonts w:ascii="Times New Roman" w:hAnsi="Times New Roman" w:cs="Times New Roman"/>
          <w:sz w:val="24"/>
          <w:szCs w:val="24"/>
        </w:rPr>
        <w:t xml:space="preserve">, </w:t>
      </w:r>
      <w:proofErr w:type="spellStart"/>
      <w:r w:rsidRPr="007F25E1">
        <w:rPr>
          <w:rFonts w:ascii="Times New Roman" w:hAnsi="Times New Roman" w:cs="Times New Roman"/>
          <w:sz w:val="24"/>
          <w:szCs w:val="24"/>
        </w:rPr>
        <w:t>seperti</w:t>
      </w:r>
      <w:proofErr w:type="spellEnd"/>
      <w:r w:rsidRPr="007F25E1">
        <w:rPr>
          <w:rFonts w:ascii="Times New Roman" w:hAnsi="Times New Roman" w:cs="Times New Roman"/>
          <w:sz w:val="24"/>
          <w:szCs w:val="24"/>
        </w:rPr>
        <w:t xml:space="preserve"> </w:t>
      </w:r>
      <w:proofErr w:type="spellStart"/>
      <w:r w:rsidRPr="007F25E1">
        <w:rPr>
          <w:rFonts w:ascii="Times New Roman" w:hAnsi="Times New Roman" w:cs="Times New Roman"/>
          <w:sz w:val="24"/>
          <w:szCs w:val="24"/>
        </w:rPr>
        <w:t>virulensi</w:t>
      </w:r>
      <w:proofErr w:type="spellEnd"/>
      <w:r w:rsidRPr="007F25E1">
        <w:rPr>
          <w:rFonts w:ascii="Times New Roman" w:hAnsi="Times New Roman" w:cs="Times New Roman"/>
          <w:sz w:val="24"/>
          <w:szCs w:val="24"/>
        </w:rPr>
        <w:t xml:space="preserve"> </w:t>
      </w:r>
      <w:proofErr w:type="spellStart"/>
      <w:r w:rsidRPr="007F25E1">
        <w:rPr>
          <w:rFonts w:ascii="Times New Roman" w:hAnsi="Times New Roman" w:cs="Times New Roman"/>
          <w:sz w:val="24"/>
          <w:szCs w:val="24"/>
        </w:rPr>
        <w:t>penyakit</w:t>
      </w:r>
      <w:proofErr w:type="spellEnd"/>
      <w:r w:rsidRPr="007F25E1">
        <w:rPr>
          <w:rFonts w:ascii="Times New Roman" w:hAnsi="Times New Roman" w:cs="Times New Roman"/>
          <w:sz w:val="24"/>
          <w:szCs w:val="24"/>
        </w:rPr>
        <w:t xml:space="preserve">, </w:t>
      </w:r>
      <w:proofErr w:type="spellStart"/>
      <w:r w:rsidRPr="007F25E1">
        <w:rPr>
          <w:rFonts w:ascii="Times New Roman" w:hAnsi="Times New Roman" w:cs="Times New Roman"/>
          <w:sz w:val="24"/>
          <w:szCs w:val="24"/>
        </w:rPr>
        <w:t>kualitas</w:t>
      </w:r>
      <w:proofErr w:type="spellEnd"/>
      <w:r w:rsidRPr="007F25E1">
        <w:rPr>
          <w:rFonts w:ascii="Times New Roman" w:hAnsi="Times New Roman" w:cs="Times New Roman"/>
          <w:sz w:val="24"/>
          <w:szCs w:val="24"/>
        </w:rPr>
        <w:t xml:space="preserve"> </w:t>
      </w:r>
      <w:proofErr w:type="spellStart"/>
      <w:r w:rsidRPr="007F25E1">
        <w:rPr>
          <w:rFonts w:ascii="Times New Roman" w:hAnsi="Times New Roman" w:cs="Times New Roman"/>
          <w:sz w:val="24"/>
          <w:szCs w:val="24"/>
        </w:rPr>
        <w:t>obat</w:t>
      </w:r>
      <w:proofErr w:type="spellEnd"/>
      <w:r w:rsidRPr="007F25E1">
        <w:rPr>
          <w:rFonts w:ascii="Times New Roman" w:hAnsi="Times New Roman" w:cs="Times New Roman"/>
          <w:sz w:val="24"/>
          <w:szCs w:val="24"/>
        </w:rPr>
        <w:t xml:space="preserve">, </w:t>
      </w:r>
      <w:proofErr w:type="spellStart"/>
      <w:r w:rsidRPr="007F25E1">
        <w:rPr>
          <w:rFonts w:ascii="Times New Roman" w:hAnsi="Times New Roman" w:cs="Times New Roman"/>
          <w:sz w:val="24"/>
          <w:szCs w:val="24"/>
        </w:rPr>
        <w:t>kepatuhan</w:t>
      </w:r>
      <w:proofErr w:type="spellEnd"/>
      <w:r w:rsidRPr="007F25E1">
        <w:rPr>
          <w:rFonts w:ascii="Times New Roman" w:hAnsi="Times New Roman" w:cs="Times New Roman"/>
          <w:sz w:val="24"/>
          <w:szCs w:val="24"/>
        </w:rPr>
        <w:t xml:space="preserve"> </w:t>
      </w:r>
      <w:proofErr w:type="spellStart"/>
      <w:r w:rsidRPr="007F25E1">
        <w:rPr>
          <w:rFonts w:ascii="Times New Roman" w:hAnsi="Times New Roman" w:cs="Times New Roman"/>
          <w:sz w:val="24"/>
          <w:szCs w:val="24"/>
        </w:rPr>
        <w:t>pasien</w:t>
      </w:r>
      <w:proofErr w:type="spellEnd"/>
      <w:r w:rsidRPr="007F25E1">
        <w:rPr>
          <w:rFonts w:ascii="Times New Roman" w:hAnsi="Times New Roman" w:cs="Times New Roman"/>
          <w:sz w:val="24"/>
          <w:szCs w:val="24"/>
        </w:rPr>
        <w:t xml:space="preserve">, dan lain – </w:t>
      </w:r>
      <w:proofErr w:type="gramStart"/>
      <w:r w:rsidRPr="007F25E1">
        <w:rPr>
          <w:rFonts w:ascii="Times New Roman" w:hAnsi="Times New Roman" w:cs="Times New Roman"/>
          <w:sz w:val="24"/>
          <w:szCs w:val="24"/>
        </w:rPr>
        <w:t>lain .</w:t>
      </w:r>
      <w:proofErr w:type="gramEnd"/>
      <w:r w:rsidRPr="007F25E1">
        <w:rPr>
          <w:rFonts w:ascii="Times New Roman" w:hAnsi="Times New Roman" w:cs="Times New Roman"/>
          <w:sz w:val="24"/>
          <w:szCs w:val="24"/>
        </w:rPr>
        <w:t xml:space="preserve"> </w:t>
      </w:r>
      <w:proofErr w:type="spellStart"/>
      <w:r w:rsidRPr="007F25E1">
        <w:rPr>
          <w:rFonts w:ascii="Times New Roman" w:hAnsi="Times New Roman" w:cs="Times New Roman"/>
          <w:sz w:val="24"/>
          <w:szCs w:val="24"/>
        </w:rPr>
        <w:t>Selain</w:t>
      </w:r>
      <w:proofErr w:type="spellEnd"/>
      <w:r w:rsidRPr="007F25E1">
        <w:rPr>
          <w:rFonts w:ascii="Times New Roman" w:hAnsi="Times New Roman" w:cs="Times New Roman"/>
          <w:sz w:val="24"/>
          <w:szCs w:val="24"/>
        </w:rPr>
        <w:t xml:space="preserve"> </w:t>
      </w:r>
      <w:proofErr w:type="spellStart"/>
      <w:r w:rsidRPr="007F25E1">
        <w:rPr>
          <w:rFonts w:ascii="Times New Roman" w:hAnsi="Times New Roman" w:cs="Times New Roman"/>
          <w:sz w:val="24"/>
          <w:szCs w:val="24"/>
        </w:rPr>
        <w:t>itu</w:t>
      </w:r>
      <w:proofErr w:type="spellEnd"/>
      <w:r w:rsidRPr="007F25E1">
        <w:rPr>
          <w:rFonts w:ascii="Times New Roman" w:hAnsi="Times New Roman" w:cs="Times New Roman"/>
          <w:sz w:val="24"/>
          <w:szCs w:val="24"/>
        </w:rPr>
        <w:t xml:space="preserve"> </w:t>
      </w:r>
      <w:proofErr w:type="spellStart"/>
      <w:r w:rsidRPr="007F25E1">
        <w:rPr>
          <w:rFonts w:ascii="Times New Roman" w:hAnsi="Times New Roman" w:cs="Times New Roman"/>
          <w:sz w:val="24"/>
          <w:szCs w:val="24"/>
        </w:rPr>
        <w:t>tindakan</w:t>
      </w:r>
      <w:proofErr w:type="spellEnd"/>
      <w:r w:rsidRPr="007F25E1">
        <w:rPr>
          <w:rFonts w:ascii="Times New Roman" w:hAnsi="Times New Roman" w:cs="Times New Roman"/>
          <w:sz w:val="24"/>
          <w:szCs w:val="24"/>
        </w:rPr>
        <w:t xml:space="preserve"> </w:t>
      </w:r>
      <w:proofErr w:type="spellStart"/>
      <w:r w:rsidRPr="007F25E1">
        <w:rPr>
          <w:rFonts w:ascii="Times New Roman" w:hAnsi="Times New Roman" w:cs="Times New Roman"/>
          <w:sz w:val="24"/>
          <w:szCs w:val="24"/>
        </w:rPr>
        <w:t>medis</w:t>
      </w:r>
      <w:proofErr w:type="spellEnd"/>
      <w:r w:rsidRPr="007F25E1">
        <w:rPr>
          <w:rFonts w:ascii="Times New Roman" w:hAnsi="Times New Roman" w:cs="Times New Roman"/>
          <w:sz w:val="24"/>
          <w:szCs w:val="24"/>
        </w:rPr>
        <w:t xml:space="preserve"> </w:t>
      </w:r>
      <w:proofErr w:type="spellStart"/>
      <w:r w:rsidRPr="007F25E1">
        <w:rPr>
          <w:rFonts w:ascii="Times New Roman" w:hAnsi="Times New Roman" w:cs="Times New Roman"/>
          <w:sz w:val="24"/>
          <w:szCs w:val="24"/>
        </w:rPr>
        <w:t>memiliki</w:t>
      </w:r>
      <w:proofErr w:type="spellEnd"/>
      <w:r w:rsidRPr="007F25E1">
        <w:rPr>
          <w:rFonts w:ascii="Times New Roman" w:hAnsi="Times New Roman" w:cs="Times New Roman"/>
          <w:sz w:val="24"/>
          <w:szCs w:val="24"/>
        </w:rPr>
        <w:t xml:space="preserve"> </w:t>
      </w:r>
      <w:proofErr w:type="spellStart"/>
      <w:r w:rsidRPr="007F25E1">
        <w:rPr>
          <w:rFonts w:ascii="Times New Roman" w:hAnsi="Times New Roman" w:cs="Times New Roman"/>
          <w:sz w:val="24"/>
          <w:szCs w:val="24"/>
        </w:rPr>
        <w:t>risiko</w:t>
      </w:r>
      <w:proofErr w:type="spellEnd"/>
      <w:r w:rsidRPr="007F25E1">
        <w:rPr>
          <w:rFonts w:ascii="Times New Roman" w:hAnsi="Times New Roman" w:cs="Times New Roman"/>
          <w:sz w:val="24"/>
          <w:szCs w:val="24"/>
        </w:rPr>
        <w:t xml:space="preserve"> (</w:t>
      </w:r>
      <w:proofErr w:type="spellStart"/>
      <w:r w:rsidRPr="00EA72A7">
        <w:rPr>
          <w:rFonts w:ascii="Times New Roman" w:hAnsi="Times New Roman" w:cs="Times New Roman"/>
          <w:i/>
          <w:iCs/>
          <w:sz w:val="24"/>
          <w:szCs w:val="24"/>
        </w:rPr>
        <w:t>possibilty</w:t>
      </w:r>
      <w:proofErr w:type="spellEnd"/>
      <w:r w:rsidRPr="00EA72A7">
        <w:rPr>
          <w:rFonts w:ascii="Times New Roman" w:hAnsi="Times New Roman" w:cs="Times New Roman"/>
          <w:i/>
          <w:iCs/>
          <w:sz w:val="24"/>
          <w:szCs w:val="24"/>
        </w:rPr>
        <w:t xml:space="preserve"> of bad </w:t>
      </w:r>
      <w:proofErr w:type="gramStart"/>
      <w:r w:rsidRPr="00EA72A7">
        <w:rPr>
          <w:rFonts w:ascii="Times New Roman" w:hAnsi="Times New Roman" w:cs="Times New Roman"/>
          <w:i/>
          <w:iCs/>
          <w:sz w:val="24"/>
          <w:szCs w:val="24"/>
        </w:rPr>
        <w:t>consequence</w:t>
      </w:r>
      <w:r w:rsidRPr="007F25E1">
        <w:rPr>
          <w:rFonts w:ascii="Times New Roman" w:hAnsi="Times New Roman" w:cs="Times New Roman"/>
          <w:sz w:val="24"/>
          <w:szCs w:val="24"/>
        </w:rPr>
        <w:t xml:space="preserve"> )</w:t>
      </w:r>
      <w:proofErr w:type="gramEnd"/>
      <w:r w:rsidRPr="007F25E1">
        <w:rPr>
          <w:rFonts w:ascii="Times New Roman" w:hAnsi="Times New Roman" w:cs="Times New Roman"/>
          <w:sz w:val="24"/>
          <w:szCs w:val="24"/>
        </w:rPr>
        <w:t xml:space="preserve"> </w:t>
      </w:r>
      <w:proofErr w:type="spellStart"/>
      <w:r w:rsidRPr="007F25E1">
        <w:rPr>
          <w:rFonts w:ascii="Times New Roman" w:hAnsi="Times New Roman" w:cs="Times New Roman"/>
          <w:sz w:val="24"/>
          <w:szCs w:val="24"/>
        </w:rPr>
        <w:t>atau</w:t>
      </w:r>
      <w:proofErr w:type="spellEnd"/>
      <w:r w:rsidRPr="007F25E1">
        <w:rPr>
          <w:rFonts w:ascii="Times New Roman" w:hAnsi="Times New Roman" w:cs="Times New Roman"/>
          <w:sz w:val="24"/>
          <w:szCs w:val="24"/>
        </w:rPr>
        <w:t xml:space="preserve"> </w:t>
      </w:r>
      <w:proofErr w:type="spellStart"/>
      <w:r w:rsidRPr="007F25E1">
        <w:rPr>
          <w:rFonts w:ascii="Times New Roman" w:hAnsi="Times New Roman" w:cs="Times New Roman"/>
          <w:sz w:val="24"/>
          <w:szCs w:val="24"/>
        </w:rPr>
        <w:t>bahkan</w:t>
      </w:r>
      <w:proofErr w:type="spellEnd"/>
      <w:r w:rsidRPr="007F25E1">
        <w:rPr>
          <w:rFonts w:ascii="Times New Roman" w:hAnsi="Times New Roman" w:cs="Times New Roman"/>
          <w:sz w:val="24"/>
          <w:szCs w:val="24"/>
        </w:rPr>
        <w:t xml:space="preserve"> </w:t>
      </w:r>
      <w:proofErr w:type="spellStart"/>
      <w:r w:rsidRPr="007F25E1">
        <w:rPr>
          <w:rFonts w:ascii="Times New Roman" w:hAnsi="Times New Roman" w:cs="Times New Roman"/>
          <w:sz w:val="24"/>
          <w:szCs w:val="24"/>
        </w:rPr>
        <w:t>tindakan</w:t>
      </w:r>
      <w:proofErr w:type="spellEnd"/>
      <w:r w:rsidRPr="007F25E1">
        <w:rPr>
          <w:rFonts w:ascii="Times New Roman" w:hAnsi="Times New Roman" w:cs="Times New Roman"/>
          <w:sz w:val="24"/>
          <w:szCs w:val="24"/>
        </w:rPr>
        <w:t xml:space="preserve"> </w:t>
      </w:r>
      <w:proofErr w:type="spellStart"/>
      <w:r w:rsidRPr="007F25E1">
        <w:rPr>
          <w:rFonts w:ascii="Times New Roman" w:hAnsi="Times New Roman" w:cs="Times New Roman"/>
          <w:sz w:val="24"/>
          <w:szCs w:val="24"/>
        </w:rPr>
        <w:t>medis</w:t>
      </w:r>
      <w:proofErr w:type="spellEnd"/>
      <w:r w:rsidRPr="007F25E1">
        <w:rPr>
          <w:rFonts w:ascii="Times New Roman" w:hAnsi="Times New Roman" w:cs="Times New Roman"/>
          <w:sz w:val="24"/>
          <w:szCs w:val="24"/>
        </w:rPr>
        <w:t xml:space="preserve"> </w:t>
      </w:r>
      <w:proofErr w:type="spellStart"/>
      <w:r w:rsidRPr="007F25E1">
        <w:rPr>
          <w:rFonts w:ascii="Times New Roman" w:hAnsi="Times New Roman" w:cs="Times New Roman"/>
          <w:sz w:val="24"/>
          <w:szCs w:val="24"/>
        </w:rPr>
        <w:t>tertentu</w:t>
      </w:r>
      <w:proofErr w:type="spellEnd"/>
      <w:r w:rsidRPr="007F25E1">
        <w:rPr>
          <w:rFonts w:ascii="Times New Roman" w:hAnsi="Times New Roman" w:cs="Times New Roman"/>
          <w:sz w:val="24"/>
          <w:szCs w:val="24"/>
        </w:rPr>
        <w:t xml:space="preserve"> </w:t>
      </w:r>
      <w:proofErr w:type="spellStart"/>
      <w:r w:rsidRPr="007F25E1">
        <w:rPr>
          <w:rFonts w:ascii="Times New Roman" w:hAnsi="Times New Roman" w:cs="Times New Roman"/>
          <w:sz w:val="24"/>
          <w:szCs w:val="24"/>
        </w:rPr>
        <w:t>selalu</w:t>
      </w:r>
      <w:proofErr w:type="spellEnd"/>
      <w:r w:rsidRPr="007F25E1">
        <w:rPr>
          <w:rFonts w:ascii="Times New Roman" w:hAnsi="Times New Roman" w:cs="Times New Roman"/>
          <w:sz w:val="24"/>
          <w:szCs w:val="24"/>
        </w:rPr>
        <w:t xml:space="preserve"> </w:t>
      </w:r>
      <w:proofErr w:type="spellStart"/>
      <w:r w:rsidRPr="007F25E1">
        <w:rPr>
          <w:rFonts w:ascii="Times New Roman" w:hAnsi="Times New Roman" w:cs="Times New Roman"/>
          <w:sz w:val="24"/>
          <w:szCs w:val="24"/>
        </w:rPr>
        <w:t>diikuti</w:t>
      </w:r>
      <w:proofErr w:type="spellEnd"/>
      <w:r w:rsidRPr="007F25E1">
        <w:rPr>
          <w:rFonts w:ascii="Times New Roman" w:hAnsi="Times New Roman" w:cs="Times New Roman"/>
          <w:sz w:val="24"/>
          <w:szCs w:val="24"/>
        </w:rPr>
        <w:t xml:space="preserve"> oleh </w:t>
      </w:r>
      <w:proofErr w:type="spellStart"/>
      <w:r w:rsidRPr="007F25E1">
        <w:rPr>
          <w:rFonts w:ascii="Times New Roman" w:hAnsi="Times New Roman" w:cs="Times New Roman"/>
          <w:sz w:val="24"/>
          <w:szCs w:val="24"/>
        </w:rPr>
        <w:t>akibat</w:t>
      </w:r>
      <w:proofErr w:type="spellEnd"/>
      <w:r w:rsidRPr="007F25E1">
        <w:rPr>
          <w:rFonts w:ascii="Times New Roman" w:hAnsi="Times New Roman" w:cs="Times New Roman"/>
          <w:sz w:val="24"/>
          <w:szCs w:val="24"/>
        </w:rPr>
        <w:t xml:space="preserve"> (</w:t>
      </w:r>
      <w:r w:rsidRPr="00EA72A7">
        <w:rPr>
          <w:rFonts w:ascii="Times New Roman" w:hAnsi="Times New Roman" w:cs="Times New Roman"/>
          <w:i/>
          <w:iCs/>
          <w:sz w:val="24"/>
          <w:szCs w:val="24"/>
        </w:rPr>
        <w:t>what follows logically or effectively from some causal action or condition</w:t>
      </w:r>
      <w:r w:rsidRPr="007F25E1">
        <w:rPr>
          <w:rFonts w:ascii="Times New Roman" w:hAnsi="Times New Roman" w:cs="Times New Roman"/>
          <w:sz w:val="24"/>
          <w:szCs w:val="24"/>
        </w:rPr>
        <w:t xml:space="preserve">) yang </w:t>
      </w:r>
      <w:proofErr w:type="spellStart"/>
      <w:r w:rsidRPr="007F25E1">
        <w:rPr>
          <w:rFonts w:ascii="Times New Roman" w:hAnsi="Times New Roman" w:cs="Times New Roman"/>
          <w:sz w:val="24"/>
          <w:szCs w:val="24"/>
        </w:rPr>
        <w:t>tidak</w:t>
      </w:r>
      <w:proofErr w:type="spellEnd"/>
      <w:r w:rsidRPr="007F25E1">
        <w:rPr>
          <w:rFonts w:ascii="Times New Roman" w:hAnsi="Times New Roman" w:cs="Times New Roman"/>
          <w:sz w:val="24"/>
          <w:szCs w:val="24"/>
        </w:rPr>
        <w:t xml:space="preserve"> </w:t>
      </w:r>
      <w:proofErr w:type="spellStart"/>
      <w:r w:rsidRPr="007F25E1">
        <w:rPr>
          <w:rFonts w:ascii="Times New Roman" w:hAnsi="Times New Roman" w:cs="Times New Roman"/>
          <w:sz w:val="24"/>
          <w:szCs w:val="24"/>
        </w:rPr>
        <w:t>menyenangkan</w:t>
      </w:r>
      <w:proofErr w:type="spellEnd"/>
      <w:r w:rsidRPr="007F25E1">
        <w:rPr>
          <w:rFonts w:ascii="Times New Roman" w:hAnsi="Times New Roman" w:cs="Times New Roman"/>
          <w:sz w:val="24"/>
          <w:szCs w:val="24"/>
        </w:rPr>
        <w:t xml:space="preserve">. </w:t>
      </w:r>
      <w:proofErr w:type="spellStart"/>
      <w:r w:rsidRPr="007F25E1">
        <w:rPr>
          <w:rFonts w:ascii="Times New Roman" w:hAnsi="Times New Roman" w:cs="Times New Roman"/>
          <w:sz w:val="24"/>
          <w:szCs w:val="24"/>
        </w:rPr>
        <w:t>Risiko</w:t>
      </w:r>
      <w:proofErr w:type="spellEnd"/>
      <w:r w:rsidRPr="007F25E1">
        <w:rPr>
          <w:rFonts w:ascii="Times New Roman" w:hAnsi="Times New Roman" w:cs="Times New Roman"/>
          <w:sz w:val="24"/>
          <w:szCs w:val="24"/>
        </w:rPr>
        <w:t xml:space="preserve"> yang </w:t>
      </w:r>
      <w:proofErr w:type="spellStart"/>
      <w:r w:rsidRPr="007F25E1">
        <w:rPr>
          <w:rFonts w:ascii="Times New Roman" w:hAnsi="Times New Roman" w:cs="Times New Roman"/>
          <w:sz w:val="24"/>
          <w:szCs w:val="24"/>
        </w:rPr>
        <w:t>bersifat</w:t>
      </w:r>
      <w:proofErr w:type="spellEnd"/>
      <w:r w:rsidRPr="007F25E1">
        <w:rPr>
          <w:rFonts w:ascii="Times New Roman" w:hAnsi="Times New Roman" w:cs="Times New Roman"/>
          <w:sz w:val="24"/>
          <w:szCs w:val="24"/>
        </w:rPr>
        <w:t xml:space="preserve"> </w:t>
      </w:r>
      <w:proofErr w:type="spellStart"/>
      <w:r w:rsidRPr="007F25E1">
        <w:rPr>
          <w:rFonts w:ascii="Times New Roman" w:hAnsi="Times New Roman" w:cs="Times New Roman"/>
          <w:sz w:val="24"/>
          <w:szCs w:val="24"/>
        </w:rPr>
        <w:t>baik</w:t>
      </w:r>
      <w:proofErr w:type="spellEnd"/>
      <w:r w:rsidRPr="007F25E1">
        <w:rPr>
          <w:rFonts w:ascii="Times New Roman" w:hAnsi="Times New Roman" w:cs="Times New Roman"/>
          <w:sz w:val="24"/>
          <w:szCs w:val="24"/>
        </w:rPr>
        <w:t xml:space="preserve"> </w:t>
      </w:r>
      <w:proofErr w:type="spellStart"/>
      <w:r w:rsidRPr="007F25E1">
        <w:rPr>
          <w:rFonts w:ascii="Times New Roman" w:hAnsi="Times New Roman" w:cs="Times New Roman"/>
          <w:sz w:val="24"/>
          <w:szCs w:val="24"/>
        </w:rPr>
        <w:t>ataupun</w:t>
      </w:r>
      <w:proofErr w:type="spellEnd"/>
      <w:r w:rsidRPr="007F25E1">
        <w:rPr>
          <w:rFonts w:ascii="Times New Roman" w:hAnsi="Times New Roman" w:cs="Times New Roman"/>
          <w:sz w:val="24"/>
          <w:szCs w:val="24"/>
        </w:rPr>
        <w:t xml:space="preserve"> </w:t>
      </w:r>
      <w:proofErr w:type="spellStart"/>
      <w:r w:rsidRPr="007F25E1">
        <w:rPr>
          <w:rFonts w:ascii="Times New Roman" w:hAnsi="Times New Roman" w:cs="Times New Roman"/>
          <w:sz w:val="24"/>
          <w:szCs w:val="24"/>
        </w:rPr>
        <w:t>buruk</w:t>
      </w:r>
      <w:proofErr w:type="spellEnd"/>
      <w:r w:rsidRPr="007F25E1">
        <w:rPr>
          <w:rFonts w:ascii="Times New Roman" w:hAnsi="Times New Roman" w:cs="Times New Roman"/>
          <w:sz w:val="24"/>
          <w:szCs w:val="24"/>
        </w:rPr>
        <w:t xml:space="preserve"> yang </w:t>
      </w:r>
      <w:proofErr w:type="spellStart"/>
      <w:r w:rsidRPr="007F25E1">
        <w:rPr>
          <w:rFonts w:ascii="Times New Roman" w:hAnsi="Times New Roman" w:cs="Times New Roman"/>
          <w:sz w:val="24"/>
          <w:szCs w:val="24"/>
        </w:rPr>
        <w:t>menanggung</w:t>
      </w:r>
      <w:proofErr w:type="spellEnd"/>
      <w:r w:rsidRPr="007F25E1">
        <w:rPr>
          <w:rFonts w:ascii="Times New Roman" w:hAnsi="Times New Roman" w:cs="Times New Roman"/>
          <w:sz w:val="24"/>
          <w:szCs w:val="24"/>
        </w:rPr>
        <w:t xml:space="preserve"> </w:t>
      </w:r>
      <w:proofErr w:type="spellStart"/>
      <w:r w:rsidRPr="007F25E1">
        <w:rPr>
          <w:rFonts w:ascii="Times New Roman" w:hAnsi="Times New Roman" w:cs="Times New Roman"/>
          <w:sz w:val="24"/>
          <w:szCs w:val="24"/>
        </w:rPr>
        <w:t>adalah</w:t>
      </w:r>
      <w:proofErr w:type="spellEnd"/>
      <w:r w:rsidRPr="007F25E1">
        <w:rPr>
          <w:rFonts w:ascii="Times New Roman" w:hAnsi="Times New Roman" w:cs="Times New Roman"/>
          <w:sz w:val="24"/>
          <w:szCs w:val="24"/>
        </w:rPr>
        <w:t xml:space="preserve"> </w:t>
      </w:r>
      <w:proofErr w:type="spellStart"/>
      <w:r w:rsidRPr="007F25E1">
        <w:rPr>
          <w:rFonts w:ascii="Times New Roman" w:hAnsi="Times New Roman" w:cs="Times New Roman"/>
          <w:sz w:val="24"/>
          <w:szCs w:val="24"/>
        </w:rPr>
        <w:t>pasien</w:t>
      </w:r>
      <w:proofErr w:type="spellEnd"/>
      <w:r w:rsidRPr="007F25E1">
        <w:rPr>
          <w:rFonts w:ascii="Times New Roman" w:hAnsi="Times New Roman" w:cs="Times New Roman"/>
          <w:sz w:val="24"/>
          <w:szCs w:val="24"/>
        </w:rPr>
        <w:t xml:space="preserve">. Atas </w:t>
      </w:r>
      <w:proofErr w:type="spellStart"/>
      <w:r w:rsidRPr="007F25E1">
        <w:rPr>
          <w:rFonts w:ascii="Times New Roman" w:hAnsi="Times New Roman" w:cs="Times New Roman"/>
          <w:sz w:val="24"/>
          <w:szCs w:val="24"/>
        </w:rPr>
        <w:t>dasar</w:t>
      </w:r>
      <w:proofErr w:type="spellEnd"/>
      <w:r w:rsidRPr="007F25E1">
        <w:rPr>
          <w:rFonts w:ascii="Times New Roman" w:hAnsi="Times New Roman" w:cs="Times New Roman"/>
          <w:sz w:val="24"/>
          <w:szCs w:val="24"/>
        </w:rPr>
        <w:t xml:space="preserve"> </w:t>
      </w:r>
      <w:proofErr w:type="spellStart"/>
      <w:r w:rsidRPr="007F25E1">
        <w:rPr>
          <w:rFonts w:ascii="Times New Roman" w:hAnsi="Times New Roman" w:cs="Times New Roman"/>
          <w:sz w:val="24"/>
          <w:szCs w:val="24"/>
        </w:rPr>
        <w:t>inilah</w:t>
      </w:r>
      <w:proofErr w:type="spellEnd"/>
      <w:r w:rsidRPr="007F25E1">
        <w:rPr>
          <w:rFonts w:ascii="Times New Roman" w:hAnsi="Times New Roman" w:cs="Times New Roman"/>
          <w:sz w:val="24"/>
          <w:szCs w:val="24"/>
        </w:rPr>
        <w:t xml:space="preserve">, </w:t>
      </w:r>
      <w:proofErr w:type="spellStart"/>
      <w:r w:rsidRPr="007F25E1">
        <w:rPr>
          <w:rFonts w:ascii="Times New Roman" w:hAnsi="Times New Roman" w:cs="Times New Roman"/>
          <w:sz w:val="24"/>
          <w:szCs w:val="24"/>
        </w:rPr>
        <w:t>persetujuan</w:t>
      </w:r>
      <w:proofErr w:type="spellEnd"/>
      <w:r w:rsidRPr="007F25E1">
        <w:rPr>
          <w:rFonts w:ascii="Times New Roman" w:hAnsi="Times New Roman" w:cs="Times New Roman"/>
          <w:sz w:val="24"/>
          <w:szCs w:val="24"/>
        </w:rPr>
        <w:t xml:space="preserve"> </w:t>
      </w:r>
      <w:proofErr w:type="spellStart"/>
      <w:r w:rsidRPr="007F25E1">
        <w:rPr>
          <w:rFonts w:ascii="Times New Roman" w:hAnsi="Times New Roman" w:cs="Times New Roman"/>
          <w:sz w:val="24"/>
          <w:szCs w:val="24"/>
        </w:rPr>
        <w:t>pasien</w:t>
      </w:r>
      <w:proofErr w:type="spellEnd"/>
      <w:r w:rsidRPr="007F25E1">
        <w:rPr>
          <w:rFonts w:ascii="Times New Roman" w:hAnsi="Times New Roman" w:cs="Times New Roman"/>
          <w:sz w:val="24"/>
          <w:szCs w:val="24"/>
        </w:rPr>
        <w:t xml:space="preserve"> </w:t>
      </w:r>
      <w:proofErr w:type="spellStart"/>
      <w:r w:rsidRPr="007F25E1">
        <w:rPr>
          <w:rFonts w:ascii="Times New Roman" w:hAnsi="Times New Roman" w:cs="Times New Roman"/>
          <w:sz w:val="24"/>
          <w:szCs w:val="24"/>
        </w:rPr>
        <w:t>mutlak</w:t>
      </w:r>
      <w:proofErr w:type="spellEnd"/>
      <w:r w:rsidRPr="007F25E1">
        <w:rPr>
          <w:rFonts w:ascii="Times New Roman" w:hAnsi="Times New Roman" w:cs="Times New Roman"/>
          <w:sz w:val="24"/>
          <w:szCs w:val="24"/>
        </w:rPr>
        <w:t xml:space="preserve"> </w:t>
      </w:r>
      <w:proofErr w:type="spellStart"/>
      <w:r w:rsidRPr="007F25E1">
        <w:rPr>
          <w:rFonts w:ascii="Times New Roman" w:hAnsi="Times New Roman" w:cs="Times New Roman"/>
          <w:sz w:val="24"/>
          <w:szCs w:val="24"/>
        </w:rPr>
        <w:t>diperlukan</w:t>
      </w:r>
      <w:proofErr w:type="spellEnd"/>
      <w:r w:rsidRPr="007F25E1">
        <w:rPr>
          <w:rFonts w:ascii="Times New Roman" w:hAnsi="Times New Roman" w:cs="Times New Roman"/>
          <w:sz w:val="24"/>
          <w:szCs w:val="24"/>
        </w:rPr>
        <w:t xml:space="preserve"> pada </w:t>
      </w:r>
      <w:proofErr w:type="spellStart"/>
      <w:r w:rsidRPr="007F25E1">
        <w:rPr>
          <w:rFonts w:ascii="Times New Roman" w:hAnsi="Times New Roman" w:cs="Times New Roman"/>
          <w:sz w:val="24"/>
          <w:szCs w:val="24"/>
        </w:rPr>
        <w:t>setiap</w:t>
      </w:r>
      <w:proofErr w:type="spellEnd"/>
      <w:r w:rsidRPr="007F25E1">
        <w:rPr>
          <w:rFonts w:ascii="Times New Roman" w:hAnsi="Times New Roman" w:cs="Times New Roman"/>
          <w:sz w:val="24"/>
          <w:szCs w:val="24"/>
        </w:rPr>
        <w:t xml:space="preserve"> </w:t>
      </w:r>
      <w:proofErr w:type="spellStart"/>
      <w:r w:rsidRPr="007F25E1">
        <w:rPr>
          <w:rFonts w:ascii="Times New Roman" w:hAnsi="Times New Roman" w:cs="Times New Roman"/>
          <w:sz w:val="24"/>
          <w:szCs w:val="24"/>
        </w:rPr>
        <w:t>tindakan</w:t>
      </w:r>
      <w:proofErr w:type="spellEnd"/>
      <w:r w:rsidRPr="007F25E1">
        <w:rPr>
          <w:rFonts w:ascii="Times New Roman" w:hAnsi="Times New Roman" w:cs="Times New Roman"/>
          <w:sz w:val="24"/>
          <w:szCs w:val="24"/>
        </w:rPr>
        <w:t xml:space="preserve"> </w:t>
      </w:r>
      <w:proofErr w:type="spellStart"/>
      <w:r w:rsidRPr="007F25E1">
        <w:rPr>
          <w:rFonts w:ascii="Times New Roman" w:hAnsi="Times New Roman" w:cs="Times New Roman"/>
          <w:sz w:val="24"/>
          <w:szCs w:val="24"/>
        </w:rPr>
        <w:t>medi</w:t>
      </w:r>
      <w:r>
        <w:rPr>
          <w:rFonts w:ascii="Times New Roman" w:hAnsi="Times New Roman" w:cs="Times New Roman"/>
          <w:sz w:val="24"/>
          <w:szCs w:val="24"/>
        </w:rPr>
        <w:t>s</w:t>
      </w:r>
      <w:proofErr w:type="spellEnd"/>
      <w:r w:rsidRPr="007F25E1">
        <w:rPr>
          <w:rFonts w:ascii="Times New Roman" w:hAnsi="Times New Roman" w:cs="Times New Roman"/>
          <w:sz w:val="24"/>
          <w:szCs w:val="24"/>
        </w:rPr>
        <w:t xml:space="preserve"> </w:t>
      </w:r>
      <w:proofErr w:type="spellStart"/>
      <w:r w:rsidRPr="007F25E1">
        <w:rPr>
          <w:rFonts w:ascii="Times New Roman" w:hAnsi="Times New Roman" w:cs="Times New Roman"/>
          <w:sz w:val="24"/>
          <w:szCs w:val="24"/>
        </w:rPr>
        <w:t>kecuali</w:t>
      </w:r>
      <w:proofErr w:type="spellEnd"/>
      <w:r w:rsidRPr="007F25E1">
        <w:rPr>
          <w:rFonts w:ascii="Times New Roman" w:hAnsi="Times New Roman" w:cs="Times New Roman"/>
          <w:sz w:val="24"/>
          <w:szCs w:val="24"/>
        </w:rPr>
        <w:t xml:space="preserve"> </w:t>
      </w:r>
      <w:proofErr w:type="spellStart"/>
      <w:r w:rsidRPr="007F25E1">
        <w:rPr>
          <w:rFonts w:ascii="Times New Roman" w:hAnsi="Times New Roman" w:cs="Times New Roman"/>
          <w:sz w:val="24"/>
          <w:szCs w:val="24"/>
        </w:rPr>
        <w:t>pasien</w:t>
      </w:r>
      <w:proofErr w:type="spellEnd"/>
      <w:r w:rsidRPr="007F25E1">
        <w:rPr>
          <w:rFonts w:ascii="Times New Roman" w:hAnsi="Times New Roman" w:cs="Times New Roman"/>
          <w:sz w:val="24"/>
          <w:szCs w:val="24"/>
        </w:rPr>
        <w:t xml:space="preserve"> </w:t>
      </w:r>
      <w:proofErr w:type="spellStart"/>
      <w:r w:rsidRPr="007F25E1">
        <w:rPr>
          <w:rFonts w:ascii="Times New Roman" w:hAnsi="Times New Roman" w:cs="Times New Roman"/>
          <w:sz w:val="24"/>
          <w:szCs w:val="24"/>
        </w:rPr>
        <w:t>dalam</w:t>
      </w:r>
      <w:proofErr w:type="spellEnd"/>
      <w:r w:rsidRPr="007F25E1">
        <w:rPr>
          <w:rFonts w:ascii="Times New Roman" w:hAnsi="Times New Roman" w:cs="Times New Roman"/>
          <w:sz w:val="24"/>
          <w:szCs w:val="24"/>
        </w:rPr>
        <w:t xml:space="preserve"> </w:t>
      </w:r>
      <w:proofErr w:type="spellStart"/>
      <w:r w:rsidRPr="007F25E1">
        <w:rPr>
          <w:rFonts w:ascii="Times New Roman" w:hAnsi="Times New Roman" w:cs="Times New Roman"/>
          <w:sz w:val="24"/>
          <w:szCs w:val="24"/>
        </w:rPr>
        <w:t>kondisi</w:t>
      </w:r>
      <w:proofErr w:type="spellEnd"/>
      <w:r w:rsidRPr="007F25E1">
        <w:rPr>
          <w:rFonts w:ascii="Times New Roman" w:hAnsi="Times New Roman" w:cs="Times New Roman"/>
          <w:sz w:val="24"/>
          <w:szCs w:val="24"/>
        </w:rPr>
        <w:t xml:space="preserve"> </w:t>
      </w:r>
      <w:proofErr w:type="spellStart"/>
      <w:r w:rsidRPr="007F25E1">
        <w:rPr>
          <w:rFonts w:ascii="Times New Roman" w:hAnsi="Times New Roman" w:cs="Times New Roman"/>
          <w:sz w:val="24"/>
          <w:szCs w:val="24"/>
        </w:rPr>
        <w:t>darurat</w:t>
      </w:r>
      <w:proofErr w:type="spellEnd"/>
      <w:r w:rsidR="00CA2136">
        <w:rPr>
          <w:rStyle w:val="FootnoteReference"/>
          <w:rFonts w:ascii="Times New Roman" w:hAnsi="Times New Roman" w:cs="Times New Roman"/>
          <w:sz w:val="24"/>
          <w:szCs w:val="24"/>
        </w:rPr>
        <w:footnoteReference w:id="17"/>
      </w:r>
      <w:r w:rsidRPr="007F25E1">
        <w:rPr>
          <w:rFonts w:ascii="Times New Roman" w:hAnsi="Times New Roman" w:cs="Times New Roman"/>
          <w:sz w:val="24"/>
          <w:szCs w:val="24"/>
        </w:rPr>
        <w:t xml:space="preserve">. </w:t>
      </w:r>
      <w:sdt>
        <w:sdtPr>
          <w:rPr>
            <w:rFonts w:ascii="Times New Roman" w:hAnsi="Times New Roman" w:cs="Times New Roman"/>
            <w:sz w:val="24"/>
            <w:szCs w:val="24"/>
          </w:rPr>
          <w:id w:val="-1337683754"/>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Oct17 \l 1033 </w:instrText>
          </w:r>
          <w:r>
            <w:rPr>
              <w:rFonts w:ascii="Times New Roman" w:hAnsi="Times New Roman" w:cs="Times New Roman"/>
              <w:sz w:val="24"/>
              <w:szCs w:val="24"/>
            </w:rPr>
            <w:fldChar w:fldCharType="separate"/>
          </w:r>
          <w:r w:rsidRPr="00E15B5B">
            <w:rPr>
              <w:rFonts w:ascii="Times New Roman" w:hAnsi="Times New Roman" w:cs="Times New Roman"/>
              <w:noProof/>
              <w:sz w:val="24"/>
              <w:szCs w:val="24"/>
            </w:rPr>
            <w:t>(Sitohang, 2017)</w:t>
          </w:r>
          <w:r>
            <w:rPr>
              <w:rFonts w:ascii="Times New Roman" w:hAnsi="Times New Roman" w:cs="Times New Roman"/>
              <w:sz w:val="24"/>
              <w:szCs w:val="24"/>
            </w:rPr>
            <w:fldChar w:fldCharType="end"/>
          </w:r>
        </w:sdtContent>
      </w:sdt>
      <w:r w:rsidRPr="003421F0">
        <w:rPr>
          <w:rFonts w:ascii="Times New Roman" w:hAnsi="Times New Roman" w:cs="Times New Roman"/>
          <w:sz w:val="24"/>
          <w:szCs w:val="24"/>
        </w:rPr>
        <w:t>.</w:t>
      </w:r>
    </w:p>
    <w:p w14:paraId="0AB83FEF" w14:textId="794FBC05" w:rsidR="003C356A" w:rsidRDefault="003C356A" w:rsidP="003C356A">
      <w:pPr>
        <w:pStyle w:val="ListParagraph"/>
        <w:spacing w:after="0" w:line="360" w:lineRule="auto"/>
        <w:ind w:left="1080"/>
        <w:jc w:val="both"/>
        <w:rPr>
          <w:rFonts w:ascii="Times New Roman" w:hAnsi="Times New Roman" w:cs="Times New Roman"/>
          <w:sz w:val="24"/>
          <w:szCs w:val="24"/>
        </w:rPr>
      </w:pPr>
      <w:proofErr w:type="spellStart"/>
      <w:r w:rsidRPr="00B10452">
        <w:rPr>
          <w:rFonts w:ascii="Times New Roman" w:hAnsi="Times New Roman" w:cs="Times New Roman"/>
          <w:sz w:val="24"/>
          <w:szCs w:val="24"/>
        </w:rPr>
        <w:t>Dalam</w:t>
      </w:r>
      <w:proofErr w:type="spellEnd"/>
      <w:r w:rsidRPr="00B10452">
        <w:rPr>
          <w:rFonts w:ascii="Times New Roman" w:hAnsi="Times New Roman" w:cs="Times New Roman"/>
          <w:sz w:val="24"/>
          <w:szCs w:val="24"/>
        </w:rPr>
        <w:t xml:space="preserve"> </w:t>
      </w:r>
      <w:proofErr w:type="spellStart"/>
      <w:r w:rsidRPr="00B10452">
        <w:rPr>
          <w:rFonts w:ascii="Times New Roman" w:hAnsi="Times New Roman" w:cs="Times New Roman"/>
          <w:sz w:val="24"/>
          <w:szCs w:val="24"/>
        </w:rPr>
        <w:t>keadaan</w:t>
      </w:r>
      <w:proofErr w:type="spellEnd"/>
      <w:r w:rsidRPr="00B10452">
        <w:rPr>
          <w:rFonts w:ascii="Times New Roman" w:hAnsi="Times New Roman" w:cs="Times New Roman"/>
          <w:sz w:val="24"/>
          <w:szCs w:val="24"/>
        </w:rPr>
        <w:t xml:space="preserve"> </w:t>
      </w:r>
      <w:proofErr w:type="spellStart"/>
      <w:r w:rsidRPr="00B10452">
        <w:rPr>
          <w:rFonts w:ascii="Times New Roman" w:hAnsi="Times New Roman" w:cs="Times New Roman"/>
          <w:sz w:val="24"/>
          <w:szCs w:val="24"/>
        </w:rPr>
        <w:t>gawat</w:t>
      </w:r>
      <w:proofErr w:type="spellEnd"/>
      <w:r w:rsidRPr="00B10452">
        <w:rPr>
          <w:rFonts w:ascii="Times New Roman" w:hAnsi="Times New Roman" w:cs="Times New Roman"/>
          <w:sz w:val="24"/>
          <w:szCs w:val="24"/>
        </w:rPr>
        <w:t xml:space="preserve"> </w:t>
      </w:r>
      <w:proofErr w:type="spellStart"/>
      <w:r w:rsidRPr="00B10452">
        <w:rPr>
          <w:rFonts w:ascii="Times New Roman" w:hAnsi="Times New Roman" w:cs="Times New Roman"/>
          <w:sz w:val="24"/>
          <w:szCs w:val="24"/>
        </w:rPr>
        <w:t>darurat</w:t>
      </w:r>
      <w:proofErr w:type="spellEnd"/>
      <w:r w:rsidRPr="00B10452">
        <w:rPr>
          <w:rFonts w:ascii="Times New Roman" w:hAnsi="Times New Roman" w:cs="Times New Roman"/>
          <w:sz w:val="24"/>
          <w:szCs w:val="24"/>
        </w:rPr>
        <w:t xml:space="preserve"> </w:t>
      </w:r>
      <w:proofErr w:type="spellStart"/>
      <w:r w:rsidRPr="00B10452">
        <w:rPr>
          <w:rFonts w:ascii="Times New Roman" w:hAnsi="Times New Roman" w:cs="Times New Roman"/>
          <w:sz w:val="24"/>
          <w:szCs w:val="24"/>
        </w:rPr>
        <w:t>tentunya</w:t>
      </w:r>
      <w:proofErr w:type="spellEnd"/>
      <w:r w:rsidRPr="00B10452">
        <w:rPr>
          <w:rFonts w:ascii="Times New Roman" w:hAnsi="Times New Roman" w:cs="Times New Roman"/>
          <w:sz w:val="24"/>
          <w:szCs w:val="24"/>
        </w:rPr>
        <w:t xml:space="preserve"> </w:t>
      </w:r>
      <w:proofErr w:type="spellStart"/>
      <w:r w:rsidRPr="00B10452">
        <w:rPr>
          <w:rFonts w:ascii="Times New Roman" w:hAnsi="Times New Roman" w:cs="Times New Roman"/>
          <w:sz w:val="24"/>
          <w:szCs w:val="24"/>
        </w:rPr>
        <w:t>penanganan</w:t>
      </w:r>
      <w:proofErr w:type="spellEnd"/>
      <w:r w:rsidRPr="00B10452">
        <w:rPr>
          <w:rFonts w:ascii="Times New Roman" w:hAnsi="Times New Roman" w:cs="Times New Roman"/>
          <w:sz w:val="24"/>
          <w:szCs w:val="24"/>
        </w:rPr>
        <w:t xml:space="preserve"> </w:t>
      </w:r>
      <w:proofErr w:type="spellStart"/>
      <w:r w:rsidRPr="00B10452">
        <w:rPr>
          <w:rFonts w:ascii="Times New Roman" w:hAnsi="Times New Roman" w:cs="Times New Roman"/>
          <w:sz w:val="24"/>
          <w:szCs w:val="24"/>
        </w:rPr>
        <w:t>medis</w:t>
      </w:r>
      <w:proofErr w:type="spellEnd"/>
      <w:r w:rsidRPr="00B10452">
        <w:rPr>
          <w:rFonts w:ascii="Times New Roman" w:hAnsi="Times New Roman" w:cs="Times New Roman"/>
          <w:sz w:val="24"/>
          <w:szCs w:val="24"/>
        </w:rPr>
        <w:t xml:space="preserve"> </w:t>
      </w:r>
      <w:proofErr w:type="spellStart"/>
      <w:r w:rsidRPr="00B10452">
        <w:rPr>
          <w:rFonts w:ascii="Times New Roman" w:hAnsi="Times New Roman" w:cs="Times New Roman"/>
          <w:sz w:val="24"/>
          <w:szCs w:val="24"/>
        </w:rPr>
        <w:t>dengan</w:t>
      </w:r>
      <w:proofErr w:type="spellEnd"/>
      <w:r w:rsidRPr="00B10452">
        <w:rPr>
          <w:rFonts w:ascii="Times New Roman" w:hAnsi="Times New Roman" w:cs="Times New Roman"/>
          <w:sz w:val="24"/>
          <w:szCs w:val="24"/>
        </w:rPr>
        <w:t xml:space="preserve"> </w:t>
      </w:r>
      <w:proofErr w:type="spellStart"/>
      <w:r w:rsidRPr="00B10452">
        <w:rPr>
          <w:rFonts w:ascii="Times New Roman" w:hAnsi="Times New Roman" w:cs="Times New Roman"/>
          <w:sz w:val="24"/>
          <w:szCs w:val="24"/>
        </w:rPr>
        <w:t>keadaan</w:t>
      </w:r>
      <w:proofErr w:type="spellEnd"/>
      <w:r w:rsidRPr="00B10452">
        <w:rPr>
          <w:rFonts w:ascii="Times New Roman" w:hAnsi="Times New Roman" w:cs="Times New Roman"/>
          <w:sz w:val="24"/>
          <w:szCs w:val="24"/>
        </w:rPr>
        <w:t xml:space="preserve"> </w:t>
      </w:r>
      <w:proofErr w:type="spellStart"/>
      <w:r w:rsidRPr="00B10452">
        <w:rPr>
          <w:rFonts w:ascii="Times New Roman" w:hAnsi="Times New Roman" w:cs="Times New Roman"/>
          <w:sz w:val="24"/>
          <w:szCs w:val="24"/>
        </w:rPr>
        <w:t>biasa</w:t>
      </w:r>
      <w:proofErr w:type="spellEnd"/>
      <w:r w:rsidRPr="00B10452">
        <w:rPr>
          <w:rFonts w:ascii="Times New Roman" w:hAnsi="Times New Roman" w:cs="Times New Roman"/>
          <w:sz w:val="24"/>
          <w:szCs w:val="24"/>
        </w:rPr>
        <w:t xml:space="preserve"> </w:t>
      </w:r>
      <w:proofErr w:type="spellStart"/>
      <w:r w:rsidRPr="00B10452">
        <w:rPr>
          <w:rFonts w:ascii="Times New Roman" w:hAnsi="Times New Roman" w:cs="Times New Roman"/>
          <w:sz w:val="24"/>
          <w:szCs w:val="24"/>
        </w:rPr>
        <w:t>berbeda</w:t>
      </w:r>
      <w:proofErr w:type="spellEnd"/>
      <w:r w:rsidRPr="00B10452">
        <w:rPr>
          <w:rFonts w:ascii="Times New Roman" w:hAnsi="Times New Roman" w:cs="Times New Roman"/>
          <w:sz w:val="24"/>
          <w:szCs w:val="24"/>
        </w:rPr>
        <w:t xml:space="preserve">. </w:t>
      </w:r>
      <w:proofErr w:type="spellStart"/>
      <w:r w:rsidRPr="00B10452">
        <w:rPr>
          <w:rFonts w:ascii="Times New Roman" w:hAnsi="Times New Roman" w:cs="Times New Roman"/>
          <w:sz w:val="24"/>
          <w:szCs w:val="24"/>
        </w:rPr>
        <w:t>Apabila</w:t>
      </w:r>
      <w:proofErr w:type="spellEnd"/>
      <w:r w:rsidRPr="00B10452">
        <w:rPr>
          <w:rFonts w:ascii="Times New Roman" w:hAnsi="Times New Roman" w:cs="Times New Roman"/>
          <w:sz w:val="24"/>
          <w:szCs w:val="24"/>
        </w:rPr>
        <w:t xml:space="preserve"> </w:t>
      </w:r>
      <w:proofErr w:type="spellStart"/>
      <w:r w:rsidRPr="00B10452">
        <w:rPr>
          <w:rFonts w:ascii="Times New Roman" w:hAnsi="Times New Roman" w:cs="Times New Roman"/>
          <w:sz w:val="24"/>
          <w:szCs w:val="24"/>
        </w:rPr>
        <w:t>dipandang</w:t>
      </w:r>
      <w:proofErr w:type="spellEnd"/>
      <w:r w:rsidRPr="00B10452">
        <w:rPr>
          <w:rFonts w:ascii="Times New Roman" w:hAnsi="Times New Roman" w:cs="Times New Roman"/>
          <w:sz w:val="24"/>
          <w:szCs w:val="24"/>
        </w:rPr>
        <w:t xml:space="preserve"> </w:t>
      </w:r>
      <w:proofErr w:type="spellStart"/>
      <w:r w:rsidRPr="00B10452">
        <w:rPr>
          <w:rFonts w:ascii="Times New Roman" w:hAnsi="Times New Roman" w:cs="Times New Roman"/>
          <w:sz w:val="24"/>
          <w:szCs w:val="24"/>
        </w:rPr>
        <w:t>dari</w:t>
      </w:r>
      <w:proofErr w:type="spellEnd"/>
      <w:r w:rsidRPr="00B10452">
        <w:rPr>
          <w:rFonts w:ascii="Times New Roman" w:hAnsi="Times New Roman" w:cs="Times New Roman"/>
          <w:sz w:val="24"/>
          <w:szCs w:val="24"/>
        </w:rPr>
        <w:t xml:space="preserve"> </w:t>
      </w:r>
      <w:proofErr w:type="spellStart"/>
      <w:r w:rsidRPr="00B10452">
        <w:rPr>
          <w:rFonts w:ascii="Times New Roman" w:hAnsi="Times New Roman" w:cs="Times New Roman"/>
          <w:sz w:val="24"/>
          <w:szCs w:val="24"/>
        </w:rPr>
        <w:t>sudut</w:t>
      </w:r>
      <w:proofErr w:type="spellEnd"/>
      <w:r w:rsidRPr="00B10452">
        <w:rPr>
          <w:rFonts w:ascii="Times New Roman" w:hAnsi="Times New Roman" w:cs="Times New Roman"/>
          <w:sz w:val="24"/>
          <w:szCs w:val="24"/>
        </w:rPr>
        <w:t xml:space="preserve"> </w:t>
      </w:r>
      <w:proofErr w:type="spellStart"/>
      <w:r w:rsidRPr="00B10452">
        <w:rPr>
          <w:rFonts w:ascii="Times New Roman" w:hAnsi="Times New Roman" w:cs="Times New Roman"/>
          <w:sz w:val="24"/>
          <w:szCs w:val="24"/>
        </w:rPr>
        <w:t>medikolegal</w:t>
      </w:r>
      <w:proofErr w:type="spellEnd"/>
      <w:r w:rsidRPr="00B10452">
        <w:rPr>
          <w:rFonts w:ascii="Times New Roman" w:hAnsi="Times New Roman" w:cs="Times New Roman"/>
          <w:sz w:val="24"/>
          <w:szCs w:val="24"/>
        </w:rPr>
        <w:t xml:space="preserve">, </w:t>
      </w:r>
      <w:proofErr w:type="spellStart"/>
      <w:r w:rsidRPr="00B10452">
        <w:rPr>
          <w:rFonts w:ascii="Times New Roman" w:hAnsi="Times New Roman" w:cs="Times New Roman"/>
          <w:sz w:val="24"/>
          <w:szCs w:val="24"/>
        </w:rPr>
        <w:t>maka</w:t>
      </w:r>
      <w:proofErr w:type="spellEnd"/>
      <w:r w:rsidRPr="00B10452">
        <w:rPr>
          <w:rFonts w:ascii="Times New Roman" w:hAnsi="Times New Roman" w:cs="Times New Roman"/>
          <w:sz w:val="24"/>
          <w:szCs w:val="24"/>
        </w:rPr>
        <w:t xml:space="preserve"> </w:t>
      </w:r>
      <w:proofErr w:type="spellStart"/>
      <w:r w:rsidRPr="00B10452">
        <w:rPr>
          <w:rFonts w:ascii="Times New Roman" w:hAnsi="Times New Roman" w:cs="Times New Roman"/>
          <w:sz w:val="24"/>
          <w:szCs w:val="24"/>
        </w:rPr>
        <w:t>penanganan</w:t>
      </w:r>
      <w:proofErr w:type="spellEnd"/>
      <w:r w:rsidRPr="00B10452">
        <w:rPr>
          <w:rFonts w:ascii="Times New Roman" w:hAnsi="Times New Roman" w:cs="Times New Roman"/>
          <w:sz w:val="24"/>
          <w:szCs w:val="24"/>
        </w:rPr>
        <w:t xml:space="preserve"> dan </w:t>
      </w:r>
      <w:proofErr w:type="spellStart"/>
      <w:r w:rsidRPr="00B10452">
        <w:rPr>
          <w:rFonts w:ascii="Times New Roman" w:hAnsi="Times New Roman" w:cs="Times New Roman"/>
          <w:sz w:val="24"/>
          <w:szCs w:val="24"/>
        </w:rPr>
        <w:t>pelayanan</w:t>
      </w:r>
      <w:proofErr w:type="spellEnd"/>
      <w:r w:rsidRPr="00B10452">
        <w:rPr>
          <w:rFonts w:ascii="Times New Roman" w:hAnsi="Times New Roman" w:cs="Times New Roman"/>
          <w:sz w:val="24"/>
          <w:szCs w:val="24"/>
        </w:rPr>
        <w:t xml:space="preserve"> </w:t>
      </w:r>
      <w:proofErr w:type="spellStart"/>
      <w:r w:rsidRPr="00B10452">
        <w:rPr>
          <w:rFonts w:ascii="Times New Roman" w:hAnsi="Times New Roman" w:cs="Times New Roman"/>
          <w:sz w:val="24"/>
          <w:szCs w:val="24"/>
        </w:rPr>
        <w:t>medis</w:t>
      </w:r>
      <w:proofErr w:type="spellEnd"/>
      <w:r w:rsidRPr="00B10452">
        <w:rPr>
          <w:rFonts w:ascii="Times New Roman" w:hAnsi="Times New Roman" w:cs="Times New Roman"/>
          <w:sz w:val="24"/>
          <w:szCs w:val="24"/>
        </w:rPr>
        <w:t xml:space="preserve"> </w:t>
      </w:r>
      <w:proofErr w:type="spellStart"/>
      <w:r w:rsidRPr="00B10452">
        <w:rPr>
          <w:rFonts w:ascii="Times New Roman" w:hAnsi="Times New Roman" w:cs="Times New Roman"/>
          <w:sz w:val="24"/>
          <w:szCs w:val="24"/>
        </w:rPr>
        <w:t>terhadap</w:t>
      </w:r>
      <w:proofErr w:type="spellEnd"/>
      <w:r w:rsidRPr="00B10452">
        <w:rPr>
          <w:rFonts w:ascii="Times New Roman" w:hAnsi="Times New Roman" w:cs="Times New Roman"/>
          <w:sz w:val="24"/>
          <w:szCs w:val="24"/>
        </w:rPr>
        <w:t xml:space="preserve"> </w:t>
      </w:r>
      <w:proofErr w:type="spellStart"/>
      <w:r w:rsidRPr="00B10452">
        <w:rPr>
          <w:rFonts w:ascii="Times New Roman" w:hAnsi="Times New Roman" w:cs="Times New Roman"/>
          <w:sz w:val="24"/>
          <w:szCs w:val="24"/>
        </w:rPr>
        <w:t>pasien</w:t>
      </w:r>
      <w:proofErr w:type="spellEnd"/>
      <w:r w:rsidRPr="00B10452">
        <w:rPr>
          <w:rFonts w:ascii="Times New Roman" w:hAnsi="Times New Roman" w:cs="Times New Roman"/>
          <w:sz w:val="24"/>
          <w:szCs w:val="24"/>
        </w:rPr>
        <w:t xml:space="preserve"> </w:t>
      </w:r>
      <w:proofErr w:type="spellStart"/>
      <w:r w:rsidRPr="00B10452">
        <w:rPr>
          <w:rFonts w:ascii="Times New Roman" w:hAnsi="Times New Roman" w:cs="Times New Roman"/>
          <w:sz w:val="24"/>
          <w:szCs w:val="24"/>
        </w:rPr>
        <w:t>gawat</w:t>
      </w:r>
      <w:proofErr w:type="spellEnd"/>
      <w:r w:rsidRPr="00B10452">
        <w:rPr>
          <w:rFonts w:ascii="Times New Roman" w:hAnsi="Times New Roman" w:cs="Times New Roman"/>
          <w:sz w:val="24"/>
          <w:szCs w:val="24"/>
        </w:rPr>
        <w:t xml:space="preserve"> </w:t>
      </w:r>
      <w:proofErr w:type="spellStart"/>
      <w:r w:rsidRPr="00B10452">
        <w:rPr>
          <w:rFonts w:ascii="Times New Roman" w:hAnsi="Times New Roman" w:cs="Times New Roman"/>
          <w:sz w:val="24"/>
          <w:szCs w:val="24"/>
        </w:rPr>
        <w:t>darurat</w:t>
      </w:r>
      <w:proofErr w:type="spellEnd"/>
      <w:r w:rsidRPr="00B10452">
        <w:rPr>
          <w:rFonts w:ascii="Times New Roman" w:hAnsi="Times New Roman" w:cs="Times New Roman"/>
          <w:sz w:val="24"/>
          <w:szCs w:val="24"/>
        </w:rPr>
        <w:t xml:space="preserve"> </w:t>
      </w:r>
      <w:proofErr w:type="spellStart"/>
      <w:r w:rsidRPr="00B10452">
        <w:rPr>
          <w:rFonts w:ascii="Times New Roman" w:hAnsi="Times New Roman" w:cs="Times New Roman"/>
          <w:sz w:val="24"/>
          <w:szCs w:val="24"/>
        </w:rPr>
        <w:t>berbeda</w:t>
      </w:r>
      <w:proofErr w:type="spellEnd"/>
      <w:r w:rsidRPr="00B10452">
        <w:rPr>
          <w:rFonts w:ascii="Times New Roman" w:hAnsi="Times New Roman" w:cs="Times New Roman"/>
          <w:sz w:val="24"/>
          <w:szCs w:val="24"/>
        </w:rPr>
        <w:t xml:space="preserve"> </w:t>
      </w:r>
      <w:proofErr w:type="spellStart"/>
      <w:r w:rsidRPr="00B10452">
        <w:rPr>
          <w:rFonts w:ascii="Times New Roman" w:hAnsi="Times New Roman" w:cs="Times New Roman"/>
          <w:sz w:val="24"/>
          <w:szCs w:val="24"/>
        </w:rPr>
        <w:t>dengan</w:t>
      </w:r>
      <w:proofErr w:type="spellEnd"/>
      <w:r w:rsidRPr="00B10452">
        <w:rPr>
          <w:rFonts w:ascii="Times New Roman" w:hAnsi="Times New Roman" w:cs="Times New Roman"/>
          <w:sz w:val="24"/>
          <w:szCs w:val="24"/>
        </w:rPr>
        <w:t xml:space="preserve"> </w:t>
      </w:r>
      <w:proofErr w:type="spellStart"/>
      <w:r w:rsidRPr="00B10452">
        <w:rPr>
          <w:rFonts w:ascii="Times New Roman" w:hAnsi="Times New Roman" w:cs="Times New Roman"/>
          <w:sz w:val="24"/>
          <w:szCs w:val="24"/>
        </w:rPr>
        <w:t>dengan</w:t>
      </w:r>
      <w:proofErr w:type="spellEnd"/>
      <w:r w:rsidRPr="00B10452">
        <w:rPr>
          <w:rFonts w:ascii="Times New Roman" w:hAnsi="Times New Roman" w:cs="Times New Roman"/>
          <w:sz w:val="24"/>
          <w:szCs w:val="24"/>
        </w:rPr>
        <w:t xml:space="preserve"> </w:t>
      </w:r>
      <w:proofErr w:type="spellStart"/>
      <w:r w:rsidRPr="00B10452">
        <w:rPr>
          <w:rFonts w:ascii="Times New Roman" w:hAnsi="Times New Roman" w:cs="Times New Roman"/>
          <w:sz w:val="24"/>
          <w:szCs w:val="24"/>
        </w:rPr>
        <w:t>pasien</w:t>
      </w:r>
      <w:proofErr w:type="spellEnd"/>
      <w:r w:rsidRPr="00B10452">
        <w:rPr>
          <w:rFonts w:ascii="Times New Roman" w:hAnsi="Times New Roman" w:cs="Times New Roman"/>
          <w:sz w:val="24"/>
          <w:szCs w:val="24"/>
        </w:rPr>
        <w:t xml:space="preserve"> </w:t>
      </w:r>
      <w:proofErr w:type="spellStart"/>
      <w:r w:rsidRPr="00B10452">
        <w:rPr>
          <w:rFonts w:ascii="Times New Roman" w:hAnsi="Times New Roman" w:cs="Times New Roman"/>
          <w:sz w:val="24"/>
          <w:szCs w:val="24"/>
        </w:rPr>
        <w:t>biasa</w:t>
      </w:r>
      <w:proofErr w:type="spellEnd"/>
      <w:r w:rsidRPr="00B10452">
        <w:rPr>
          <w:rFonts w:ascii="Times New Roman" w:hAnsi="Times New Roman" w:cs="Times New Roman"/>
          <w:sz w:val="24"/>
          <w:szCs w:val="24"/>
        </w:rPr>
        <w:t xml:space="preserve">. Pada </w:t>
      </w:r>
      <w:proofErr w:type="spellStart"/>
      <w:r w:rsidRPr="00B10452">
        <w:rPr>
          <w:rFonts w:ascii="Times New Roman" w:hAnsi="Times New Roman" w:cs="Times New Roman"/>
          <w:sz w:val="24"/>
          <w:szCs w:val="24"/>
        </w:rPr>
        <w:t>pasien</w:t>
      </w:r>
      <w:proofErr w:type="spellEnd"/>
      <w:r w:rsidRPr="00B10452">
        <w:rPr>
          <w:rFonts w:ascii="Times New Roman" w:hAnsi="Times New Roman" w:cs="Times New Roman"/>
          <w:sz w:val="24"/>
          <w:szCs w:val="24"/>
        </w:rPr>
        <w:t xml:space="preserve"> </w:t>
      </w:r>
      <w:proofErr w:type="spellStart"/>
      <w:r w:rsidRPr="00B10452">
        <w:rPr>
          <w:rFonts w:ascii="Times New Roman" w:hAnsi="Times New Roman" w:cs="Times New Roman"/>
          <w:sz w:val="24"/>
          <w:szCs w:val="24"/>
        </w:rPr>
        <w:t>biasa</w:t>
      </w:r>
      <w:proofErr w:type="spellEnd"/>
      <w:r w:rsidRPr="00B10452">
        <w:rPr>
          <w:rFonts w:ascii="Times New Roman" w:hAnsi="Times New Roman" w:cs="Times New Roman"/>
          <w:sz w:val="24"/>
          <w:szCs w:val="24"/>
        </w:rPr>
        <w:t xml:space="preserve">, </w:t>
      </w:r>
      <w:proofErr w:type="spellStart"/>
      <w:r w:rsidRPr="00B10452">
        <w:rPr>
          <w:rFonts w:ascii="Times New Roman" w:hAnsi="Times New Roman" w:cs="Times New Roman"/>
          <w:sz w:val="24"/>
          <w:szCs w:val="24"/>
        </w:rPr>
        <w:t>maka</w:t>
      </w:r>
      <w:proofErr w:type="spellEnd"/>
      <w:r w:rsidRPr="00B10452">
        <w:rPr>
          <w:rFonts w:ascii="Times New Roman" w:hAnsi="Times New Roman" w:cs="Times New Roman"/>
          <w:sz w:val="24"/>
          <w:szCs w:val="24"/>
        </w:rPr>
        <w:t xml:space="preserve"> </w:t>
      </w:r>
      <w:proofErr w:type="spellStart"/>
      <w:r w:rsidRPr="00B10452">
        <w:rPr>
          <w:rFonts w:ascii="Times New Roman" w:hAnsi="Times New Roman" w:cs="Times New Roman"/>
          <w:sz w:val="24"/>
          <w:szCs w:val="24"/>
        </w:rPr>
        <w:t>pasien</w:t>
      </w:r>
      <w:proofErr w:type="spellEnd"/>
      <w:r w:rsidRPr="00B10452">
        <w:rPr>
          <w:rFonts w:ascii="Times New Roman" w:hAnsi="Times New Roman" w:cs="Times New Roman"/>
          <w:sz w:val="24"/>
          <w:szCs w:val="24"/>
        </w:rPr>
        <w:t xml:space="preserve"> </w:t>
      </w:r>
      <w:proofErr w:type="spellStart"/>
      <w:r w:rsidRPr="00B10452">
        <w:rPr>
          <w:rFonts w:ascii="Times New Roman" w:hAnsi="Times New Roman" w:cs="Times New Roman"/>
          <w:sz w:val="24"/>
          <w:szCs w:val="24"/>
        </w:rPr>
        <w:t>akan</w:t>
      </w:r>
      <w:proofErr w:type="spellEnd"/>
      <w:r w:rsidRPr="00B10452">
        <w:rPr>
          <w:rFonts w:ascii="Times New Roman" w:hAnsi="Times New Roman" w:cs="Times New Roman"/>
          <w:sz w:val="24"/>
          <w:szCs w:val="24"/>
        </w:rPr>
        <w:t xml:space="preserve"> </w:t>
      </w:r>
      <w:proofErr w:type="spellStart"/>
      <w:r w:rsidRPr="00B10452">
        <w:rPr>
          <w:rFonts w:ascii="Times New Roman" w:hAnsi="Times New Roman" w:cs="Times New Roman"/>
          <w:sz w:val="24"/>
          <w:szCs w:val="24"/>
        </w:rPr>
        <w:t>harus</w:t>
      </w:r>
      <w:proofErr w:type="spellEnd"/>
      <w:r w:rsidRPr="00B10452">
        <w:rPr>
          <w:rFonts w:ascii="Times New Roman" w:hAnsi="Times New Roman" w:cs="Times New Roman"/>
          <w:sz w:val="24"/>
          <w:szCs w:val="24"/>
        </w:rPr>
        <w:t xml:space="preserve"> </w:t>
      </w:r>
      <w:proofErr w:type="spellStart"/>
      <w:r w:rsidRPr="00B10452">
        <w:rPr>
          <w:rFonts w:ascii="Times New Roman" w:hAnsi="Times New Roman" w:cs="Times New Roman"/>
          <w:sz w:val="24"/>
          <w:szCs w:val="24"/>
        </w:rPr>
        <w:t>lah</w:t>
      </w:r>
      <w:proofErr w:type="spellEnd"/>
      <w:r w:rsidRPr="00B10452">
        <w:rPr>
          <w:rFonts w:ascii="Times New Roman" w:hAnsi="Times New Roman" w:cs="Times New Roman"/>
          <w:sz w:val="24"/>
          <w:szCs w:val="24"/>
        </w:rPr>
        <w:t xml:space="preserve"> </w:t>
      </w:r>
      <w:proofErr w:type="spellStart"/>
      <w:r w:rsidRPr="00B10452">
        <w:rPr>
          <w:rFonts w:ascii="Times New Roman" w:hAnsi="Times New Roman" w:cs="Times New Roman"/>
          <w:sz w:val="24"/>
          <w:szCs w:val="24"/>
        </w:rPr>
        <w:t>melewati</w:t>
      </w:r>
      <w:proofErr w:type="spellEnd"/>
      <w:r w:rsidRPr="00B10452">
        <w:rPr>
          <w:rFonts w:ascii="Times New Roman" w:hAnsi="Times New Roman" w:cs="Times New Roman"/>
          <w:sz w:val="24"/>
          <w:szCs w:val="24"/>
        </w:rPr>
        <w:t xml:space="preserve"> </w:t>
      </w:r>
      <w:proofErr w:type="spellStart"/>
      <w:r w:rsidRPr="00B10452">
        <w:rPr>
          <w:rFonts w:ascii="Times New Roman" w:hAnsi="Times New Roman" w:cs="Times New Roman"/>
          <w:sz w:val="24"/>
          <w:szCs w:val="24"/>
        </w:rPr>
        <w:t>hal-hal</w:t>
      </w:r>
      <w:proofErr w:type="spellEnd"/>
      <w:r w:rsidRPr="00B10452">
        <w:rPr>
          <w:rFonts w:ascii="Times New Roman" w:hAnsi="Times New Roman" w:cs="Times New Roman"/>
          <w:sz w:val="24"/>
          <w:szCs w:val="24"/>
        </w:rPr>
        <w:t xml:space="preserve"> </w:t>
      </w:r>
      <w:proofErr w:type="spellStart"/>
      <w:r w:rsidRPr="00B10452">
        <w:rPr>
          <w:rFonts w:ascii="Times New Roman" w:hAnsi="Times New Roman" w:cs="Times New Roman"/>
          <w:sz w:val="24"/>
          <w:szCs w:val="24"/>
        </w:rPr>
        <w:t>administrasi</w:t>
      </w:r>
      <w:proofErr w:type="spellEnd"/>
      <w:r w:rsidRPr="00B10452">
        <w:rPr>
          <w:rFonts w:ascii="Times New Roman" w:hAnsi="Times New Roman" w:cs="Times New Roman"/>
          <w:sz w:val="24"/>
          <w:szCs w:val="24"/>
        </w:rPr>
        <w:t xml:space="preserve"> </w:t>
      </w:r>
      <w:proofErr w:type="spellStart"/>
      <w:r w:rsidRPr="00B10452">
        <w:rPr>
          <w:rFonts w:ascii="Times New Roman" w:hAnsi="Times New Roman" w:cs="Times New Roman"/>
          <w:sz w:val="24"/>
          <w:szCs w:val="24"/>
        </w:rPr>
        <w:t>tertentu</w:t>
      </w:r>
      <w:proofErr w:type="spellEnd"/>
      <w:r w:rsidRPr="00B10452">
        <w:rPr>
          <w:rFonts w:ascii="Times New Roman" w:hAnsi="Times New Roman" w:cs="Times New Roman"/>
          <w:sz w:val="24"/>
          <w:szCs w:val="24"/>
        </w:rPr>
        <w:t xml:space="preserve">. Pada </w:t>
      </w:r>
      <w:proofErr w:type="spellStart"/>
      <w:r w:rsidRPr="00B10452">
        <w:rPr>
          <w:rFonts w:ascii="Times New Roman" w:hAnsi="Times New Roman" w:cs="Times New Roman"/>
          <w:sz w:val="24"/>
          <w:szCs w:val="24"/>
        </w:rPr>
        <w:t>tahap</w:t>
      </w:r>
      <w:proofErr w:type="spellEnd"/>
      <w:r w:rsidRPr="00B10452">
        <w:rPr>
          <w:rFonts w:ascii="Times New Roman" w:hAnsi="Times New Roman" w:cs="Times New Roman"/>
          <w:sz w:val="24"/>
          <w:szCs w:val="24"/>
        </w:rPr>
        <w:t xml:space="preserve"> </w:t>
      </w:r>
      <w:proofErr w:type="spellStart"/>
      <w:r w:rsidRPr="00B10452">
        <w:rPr>
          <w:rFonts w:ascii="Times New Roman" w:hAnsi="Times New Roman" w:cs="Times New Roman"/>
          <w:sz w:val="24"/>
          <w:szCs w:val="24"/>
        </w:rPr>
        <w:t>ini</w:t>
      </w:r>
      <w:proofErr w:type="spellEnd"/>
      <w:r w:rsidRPr="00B10452">
        <w:rPr>
          <w:rFonts w:ascii="Times New Roman" w:hAnsi="Times New Roman" w:cs="Times New Roman"/>
          <w:sz w:val="24"/>
          <w:szCs w:val="24"/>
        </w:rPr>
        <w:t xml:space="preserve"> </w:t>
      </w:r>
      <w:proofErr w:type="spellStart"/>
      <w:r w:rsidRPr="00B10452">
        <w:rPr>
          <w:rFonts w:ascii="Times New Roman" w:hAnsi="Times New Roman" w:cs="Times New Roman"/>
          <w:sz w:val="24"/>
          <w:szCs w:val="24"/>
        </w:rPr>
        <w:t>adanya</w:t>
      </w:r>
      <w:proofErr w:type="spellEnd"/>
      <w:r w:rsidRPr="00B10452">
        <w:rPr>
          <w:rFonts w:ascii="Times New Roman" w:hAnsi="Times New Roman" w:cs="Times New Roman"/>
          <w:sz w:val="24"/>
          <w:szCs w:val="24"/>
        </w:rPr>
        <w:t xml:space="preserve"> </w:t>
      </w:r>
      <w:r w:rsidR="007D756D" w:rsidRPr="007D756D">
        <w:rPr>
          <w:rFonts w:ascii="Times New Roman" w:hAnsi="Times New Roman" w:cs="Times New Roman"/>
          <w:i/>
          <w:iCs/>
          <w:sz w:val="24"/>
          <w:szCs w:val="24"/>
        </w:rPr>
        <w:t>Informed Consent</w:t>
      </w:r>
      <w:r w:rsidRPr="00B10452">
        <w:rPr>
          <w:rFonts w:ascii="Times New Roman" w:hAnsi="Times New Roman" w:cs="Times New Roman"/>
          <w:sz w:val="24"/>
          <w:szCs w:val="24"/>
        </w:rPr>
        <w:t xml:space="preserve"> </w:t>
      </w:r>
      <w:proofErr w:type="spellStart"/>
      <w:r w:rsidRPr="00B10452">
        <w:rPr>
          <w:rFonts w:ascii="Times New Roman" w:hAnsi="Times New Roman" w:cs="Times New Roman"/>
          <w:sz w:val="24"/>
          <w:szCs w:val="24"/>
        </w:rPr>
        <w:t>menghadirkan</w:t>
      </w:r>
      <w:proofErr w:type="spellEnd"/>
      <w:r w:rsidRPr="00B10452">
        <w:rPr>
          <w:rFonts w:ascii="Times New Roman" w:hAnsi="Times New Roman" w:cs="Times New Roman"/>
          <w:sz w:val="24"/>
          <w:szCs w:val="24"/>
        </w:rPr>
        <w:t xml:space="preserve"> </w:t>
      </w:r>
      <w:proofErr w:type="spellStart"/>
      <w:r w:rsidRPr="00B10452">
        <w:rPr>
          <w:rFonts w:ascii="Times New Roman" w:hAnsi="Times New Roman" w:cs="Times New Roman"/>
          <w:sz w:val="24"/>
          <w:szCs w:val="24"/>
        </w:rPr>
        <w:t>atau</w:t>
      </w:r>
      <w:proofErr w:type="spellEnd"/>
      <w:r w:rsidRPr="00B10452">
        <w:rPr>
          <w:rFonts w:ascii="Times New Roman" w:hAnsi="Times New Roman" w:cs="Times New Roman"/>
          <w:sz w:val="24"/>
          <w:szCs w:val="24"/>
        </w:rPr>
        <w:t xml:space="preserve"> </w:t>
      </w:r>
      <w:proofErr w:type="spellStart"/>
      <w:r w:rsidRPr="00B10452">
        <w:rPr>
          <w:rFonts w:ascii="Times New Roman" w:hAnsi="Times New Roman" w:cs="Times New Roman"/>
          <w:sz w:val="24"/>
          <w:szCs w:val="24"/>
        </w:rPr>
        <w:t>mencegah</w:t>
      </w:r>
      <w:proofErr w:type="spellEnd"/>
      <w:r w:rsidRPr="00B10452">
        <w:rPr>
          <w:rFonts w:ascii="Times New Roman" w:hAnsi="Times New Roman" w:cs="Times New Roman"/>
          <w:sz w:val="24"/>
          <w:szCs w:val="24"/>
        </w:rPr>
        <w:t xml:space="preserve"> </w:t>
      </w:r>
      <w:proofErr w:type="spellStart"/>
      <w:r w:rsidRPr="00B10452">
        <w:rPr>
          <w:rFonts w:ascii="Times New Roman" w:hAnsi="Times New Roman" w:cs="Times New Roman"/>
          <w:sz w:val="24"/>
          <w:szCs w:val="24"/>
        </w:rPr>
        <w:t>terjadinya</w:t>
      </w:r>
      <w:proofErr w:type="spellEnd"/>
      <w:r w:rsidRPr="00B10452">
        <w:rPr>
          <w:rFonts w:ascii="Times New Roman" w:hAnsi="Times New Roman" w:cs="Times New Roman"/>
          <w:sz w:val="24"/>
          <w:szCs w:val="24"/>
        </w:rPr>
        <w:t xml:space="preserve"> </w:t>
      </w:r>
      <w:proofErr w:type="spellStart"/>
      <w:r w:rsidRPr="00B10452">
        <w:rPr>
          <w:rFonts w:ascii="Times New Roman" w:hAnsi="Times New Roman" w:cs="Times New Roman"/>
          <w:sz w:val="24"/>
          <w:szCs w:val="24"/>
        </w:rPr>
        <w:t>penipuan</w:t>
      </w:r>
      <w:proofErr w:type="spellEnd"/>
      <w:r w:rsidRPr="00B10452">
        <w:rPr>
          <w:rFonts w:ascii="Times New Roman" w:hAnsi="Times New Roman" w:cs="Times New Roman"/>
          <w:sz w:val="24"/>
          <w:szCs w:val="24"/>
        </w:rPr>
        <w:t xml:space="preserve"> </w:t>
      </w:r>
      <w:proofErr w:type="spellStart"/>
      <w:r w:rsidRPr="00B10452">
        <w:rPr>
          <w:rFonts w:ascii="Times New Roman" w:hAnsi="Times New Roman" w:cs="Times New Roman"/>
          <w:sz w:val="24"/>
          <w:szCs w:val="24"/>
        </w:rPr>
        <w:t>atau</w:t>
      </w:r>
      <w:proofErr w:type="spellEnd"/>
      <w:r w:rsidRPr="00B10452">
        <w:rPr>
          <w:rFonts w:ascii="Times New Roman" w:hAnsi="Times New Roman" w:cs="Times New Roman"/>
          <w:sz w:val="24"/>
          <w:szCs w:val="24"/>
        </w:rPr>
        <w:t xml:space="preserve"> </w:t>
      </w:r>
      <w:proofErr w:type="spellStart"/>
      <w:r w:rsidRPr="00B10452">
        <w:rPr>
          <w:rFonts w:ascii="Times New Roman" w:hAnsi="Times New Roman" w:cs="Times New Roman"/>
          <w:sz w:val="24"/>
          <w:szCs w:val="24"/>
        </w:rPr>
        <w:lastRenderedPageBreak/>
        <w:t>paksaan</w:t>
      </w:r>
      <w:proofErr w:type="spellEnd"/>
      <w:r w:rsidRPr="00B10452">
        <w:rPr>
          <w:rFonts w:ascii="Times New Roman" w:hAnsi="Times New Roman" w:cs="Times New Roman"/>
          <w:sz w:val="24"/>
          <w:szCs w:val="24"/>
        </w:rPr>
        <w:t xml:space="preserve"> </w:t>
      </w:r>
      <w:proofErr w:type="spellStart"/>
      <w:r w:rsidRPr="00B10452">
        <w:rPr>
          <w:rFonts w:ascii="Times New Roman" w:hAnsi="Times New Roman" w:cs="Times New Roman"/>
          <w:sz w:val="24"/>
          <w:szCs w:val="24"/>
        </w:rPr>
        <w:t>sebagai</w:t>
      </w:r>
      <w:proofErr w:type="spellEnd"/>
      <w:r w:rsidRPr="00B10452">
        <w:rPr>
          <w:rFonts w:ascii="Times New Roman" w:hAnsi="Times New Roman" w:cs="Times New Roman"/>
          <w:sz w:val="24"/>
          <w:szCs w:val="24"/>
        </w:rPr>
        <w:t xml:space="preserve"> </w:t>
      </w:r>
      <w:proofErr w:type="spellStart"/>
      <w:r w:rsidRPr="00B10452">
        <w:rPr>
          <w:rFonts w:ascii="Times New Roman" w:hAnsi="Times New Roman" w:cs="Times New Roman"/>
          <w:sz w:val="24"/>
          <w:szCs w:val="24"/>
        </w:rPr>
        <w:t>pembatas</w:t>
      </w:r>
      <w:proofErr w:type="spellEnd"/>
      <w:r w:rsidRPr="00B10452">
        <w:rPr>
          <w:rFonts w:ascii="Times New Roman" w:hAnsi="Times New Roman" w:cs="Times New Roman"/>
          <w:sz w:val="24"/>
          <w:szCs w:val="24"/>
        </w:rPr>
        <w:t xml:space="preserve"> </w:t>
      </w:r>
      <w:proofErr w:type="spellStart"/>
      <w:r w:rsidRPr="00B10452">
        <w:rPr>
          <w:rFonts w:ascii="Times New Roman" w:hAnsi="Times New Roman" w:cs="Times New Roman"/>
          <w:sz w:val="24"/>
          <w:szCs w:val="24"/>
        </w:rPr>
        <w:t>otorisasi</w:t>
      </w:r>
      <w:proofErr w:type="spellEnd"/>
      <w:r w:rsidRPr="00B10452">
        <w:rPr>
          <w:rFonts w:ascii="Times New Roman" w:hAnsi="Times New Roman" w:cs="Times New Roman"/>
          <w:sz w:val="24"/>
          <w:szCs w:val="24"/>
        </w:rPr>
        <w:t xml:space="preserve"> </w:t>
      </w:r>
      <w:proofErr w:type="spellStart"/>
      <w:r w:rsidRPr="00B10452">
        <w:rPr>
          <w:rFonts w:ascii="Times New Roman" w:hAnsi="Times New Roman" w:cs="Times New Roman"/>
          <w:sz w:val="24"/>
          <w:szCs w:val="24"/>
        </w:rPr>
        <w:t>dokter</w:t>
      </w:r>
      <w:proofErr w:type="spellEnd"/>
      <w:r w:rsidRPr="00B10452">
        <w:rPr>
          <w:rFonts w:ascii="Times New Roman" w:hAnsi="Times New Roman" w:cs="Times New Roman"/>
          <w:sz w:val="24"/>
          <w:szCs w:val="24"/>
        </w:rPr>
        <w:t xml:space="preserve"> </w:t>
      </w:r>
      <w:proofErr w:type="spellStart"/>
      <w:r w:rsidRPr="00B10452">
        <w:rPr>
          <w:rFonts w:ascii="Times New Roman" w:hAnsi="Times New Roman" w:cs="Times New Roman"/>
          <w:sz w:val="24"/>
          <w:szCs w:val="24"/>
        </w:rPr>
        <w:t>terhadap</w:t>
      </w:r>
      <w:proofErr w:type="spellEnd"/>
      <w:r w:rsidRPr="00B10452">
        <w:rPr>
          <w:rFonts w:ascii="Times New Roman" w:hAnsi="Times New Roman" w:cs="Times New Roman"/>
          <w:sz w:val="24"/>
          <w:szCs w:val="24"/>
        </w:rPr>
        <w:t xml:space="preserve"> </w:t>
      </w:r>
      <w:proofErr w:type="spellStart"/>
      <w:r w:rsidRPr="00B10452">
        <w:rPr>
          <w:rFonts w:ascii="Times New Roman" w:hAnsi="Times New Roman" w:cs="Times New Roman"/>
          <w:sz w:val="24"/>
          <w:szCs w:val="24"/>
        </w:rPr>
        <w:t>kepentingan</w:t>
      </w:r>
      <w:proofErr w:type="spellEnd"/>
      <w:r w:rsidRPr="00B10452">
        <w:rPr>
          <w:rFonts w:ascii="Times New Roman" w:hAnsi="Times New Roman" w:cs="Times New Roman"/>
          <w:sz w:val="24"/>
          <w:szCs w:val="24"/>
        </w:rPr>
        <w:t xml:space="preserve"> </w:t>
      </w:r>
      <w:proofErr w:type="spellStart"/>
      <w:r w:rsidRPr="00B10452">
        <w:rPr>
          <w:rFonts w:ascii="Times New Roman" w:hAnsi="Times New Roman" w:cs="Times New Roman"/>
          <w:sz w:val="24"/>
          <w:szCs w:val="24"/>
        </w:rPr>
        <w:t>pasien</w:t>
      </w:r>
      <w:proofErr w:type="spellEnd"/>
      <w:r w:rsidR="00CA2136">
        <w:rPr>
          <w:rStyle w:val="FootnoteReference"/>
          <w:rFonts w:ascii="Times New Roman" w:hAnsi="Times New Roman" w:cs="Times New Roman"/>
          <w:sz w:val="24"/>
          <w:szCs w:val="24"/>
        </w:rPr>
        <w:footnoteReference w:id="18"/>
      </w:r>
      <w:r w:rsidRPr="00B10452">
        <w:rPr>
          <w:rFonts w:ascii="Times New Roman" w:hAnsi="Times New Roman" w:cs="Times New Roman"/>
          <w:sz w:val="24"/>
          <w:szCs w:val="24"/>
        </w:rPr>
        <w:t>.</w:t>
      </w:r>
      <w:sdt>
        <w:sdtPr>
          <w:rPr>
            <w:rFonts w:ascii="Times New Roman" w:hAnsi="Times New Roman" w:cs="Times New Roman"/>
            <w:sz w:val="24"/>
            <w:szCs w:val="24"/>
          </w:rPr>
          <w:id w:val="1851062113"/>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Ind19 \l 1033 </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3421F0">
            <w:rPr>
              <w:rFonts w:ascii="Times New Roman" w:hAnsi="Times New Roman" w:cs="Times New Roman"/>
              <w:noProof/>
              <w:sz w:val="24"/>
              <w:szCs w:val="24"/>
            </w:rPr>
            <w:t>(Budhisulistyawati, 2019)</w:t>
          </w:r>
          <w:r>
            <w:rPr>
              <w:rFonts w:ascii="Times New Roman" w:hAnsi="Times New Roman" w:cs="Times New Roman"/>
              <w:sz w:val="24"/>
              <w:szCs w:val="24"/>
            </w:rPr>
            <w:fldChar w:fldCharType="end"/>
          </w:r>
        </w:sdtContent>
      </w:sdt>
    </w:p>
    <w:p w14:paraId="59796E44" w14:textId="446F3C29" w:rsidR="003C356A" w:rsidRDefault="003C356A" w:rsidP="003C356A">
      <w:pPr>
        <w:pStyle w:val="ListParagraph"/>
        <w:spacing w:after="0" w:line="360" w:lineRule="auto"/>
        <w:ind w:left="1080"/>
        <w:jc w:val="both"/>
        <w:rPr>
          <w:rFonts w:ascii="Times New Roman" w:hAnsi="Times New Roman" w:cs="Times New Roman"/>
          <w:sz w:val="24"/>
          <w:szCs w:val="24"/>
        </w:rPr>
      </w:pPr>
      <w:r w:rsidRPr="003861D1">
        <w:rPr>
          <w:rFonts w:ascii="Times New Roman" w:hAnsi="Times New Roman" w:cs="Times New Roman"/>
          <w:sz w:val="24"/>
          <w:szCs w:val="24"/>
        </w:rPr>
        <w:t xml:space="preserve">Pada </w:t>
      </w:r>
      <w:proofErr w:type="spellStart"/>
      <w:r w:rsidRPr="003861D1">
        <w:rPr>
          <w:rFonts w:ascii="Times New Roman" w:hAnsi="Times New Roman" w:cs="Times New Roman"/>
          <w:sz w:val="24"/>
          <w:szCs w:val="24"/>
        </w:rPr>
        <w:t>riset</w:t>
      </w:r>
      <w:proofErr w:type="spellEnd"/>
      <w:r w:rsidRPr="003861D1">
        <w:rPr>
          <w:rFonts w:ascii="Times New Roman" w:hAnsi="Times New Roman" w:cs="Times New Roman"/>
          <w:sz w:val="24"/>
          <w:szCs w:val="24"/>
        </w:rPr>
        <w:t xml:space="preserve"> </w:t>
      </w:r>
      <w:proofErr w:type="spellStart"/>
      <w:r w:rsidRPr="003861D1">
        <w:rPr>
          <w:rFonts w:ascii="Times New Roman" w:hAnsi="Times New Roman" w:cs="Times New Roman"/>
          <w:sz w:val="24"/>
          <w:szCs w:val="24"/>
        </w:rPr>
        <w:t>klinik</w:t>
      </w:r>
      <w:proofErr w:type="spellEnd"/>
      <w:r w:rsidRPr="003861D1">
        <w:rPr>
          <w:rFonts w:ascii="Times New Roman" w:hAnsi="Times New Roman" w:cs="Times New Roman"/>
          <w:sz w:val="24"/>
          <w:szCs w:val="24"/>
        </w:rPr>
        <w:t xml:space="preserve"> </w:t>
      </w:r>
      <w:proofErr w:type="spellStart"/>
      <w:r w:rsidRPr="003861D1">
        <w:rPr>
          <w:rFonts w:ascii="Times New Roman" w:hAnsi="Times New Roman" w:cs="Times New Roman"/>
          <w:sz w:val="24"/>
          <w:szCs w:val="24"/>
        </w:rPr>
        <w:t>terhadap</w:t>
      </w:r>
      <w:proofErr w:type="spellEnd"/>
      <w:r w:rsidRPr="003861D1">
        <w:rPr>
          <w:rFonts w:ascii="Times New Roman" w:hAnsi="Times New Roman" w:cs="Times New Roman"/>
          <w:sz w:val="24"/>
          <w:szCs w:val="24"/>
        </w:rPr>
        <w:t xml:space="preserve"> </w:t>
      </w:r>
      <w:proofErr w:type="spellStart"/>
      <w:r w:rsidRPr="003861D1">
        <w:rPr>
          <w:rFonts w:ascii="Times New Roman" w:hAnsi="Times New Roman" w:cs="Times New Roman"/>
          <w:sz w:val="24"/>
          <w:szCs w:val="24"/>
        </w:rPr>
        <w:t>manusia</w:t>
      </w:r>
      <w:proofErr w:type="spellEnd"/>
      <w:r w:rsidRPr="003861D1">
        <w:rPr>
          <w:rFonts w:ascii="Times New Roman" w:hAnsi="Times New Roman" w:cs="Times New Roman"/>
          <w:sz w:val="24"/>
          <w:szCs w:val="24"/>
        </w:rPr>
        <w:t xml:space="preserve"> </w:t>
      </w:r>
      <w:proofErr w:type="spellStart"/>
      <w:r w:rsidRPr="003861D1">
        <w:rPr>
          <w:rFonts w:ascii="Times New Roman" w:hAnsi="Times New Roman" w:cs="Times New Roman"/>
          <w:sz w:val="24"/>
          <w:szCs w:val="24"/>
        </w:rPr>
        <w:t>tidak</w:t>
      </w:r>
      <w:proofErr w:type="spellEnd"/>
      <w:r w:rsidRPr="003861D1">
        <w:rPr>
          <w:rFonts w:ascii="Times New Roman" w:hAnsi="Times New Roman" w:cs="Times New Roman"/>
          <w:sz w:val="24"/>
          <w:szCs w:val="24"/>
        </w:rPr>
        <w:t xml:space="preserve"> </w:t>
      </w:r>
      <w:proofErr w:type="spellStart"/>
      <w:r w:rsidRPr="003861D1">
        <w:rPr>
          <w:rFonts w:ascii="Times New Roman" w:hAnsi="Times New Roman" w:cs="Times New Roman"/>
          <w:sz w:val="24"/>
          <w:szCs w:val="24"/>
        </w:rPr>
        <w:t>boleh</w:t>
      </w:r>
      <w:proofErr w:type="spellEnd"/>
      <w:r w:rsidRPr="003861D1">
        <w:rPr>
          <w:rFonts w:ascii="Times New Roman" w:hAnsi="Times New Roman" w:cs="Times New Roman"/>
          <w:sz w:val="24"/>
          <w:szCs w:val="24"/>
        </w:rPr>
        <w:t xml:space="preserve"> </w:t>
      </w:r>
      <w:proofErr w:type="spellStart"/>
      <w:r w:rsidRPr="003861D1">
        <w:rPr>
          <w:rFonts w:ascii="Times New Roman" w:hAnsi="Times New Roman" w:cs="Times New Roman"/>
          <w:sz w:val="24"/>
          <w:szCs w:val="24"/>
        </w:rPr>
        <w:t>dilakukan</w:t>
      </w:r>
      <w:proofErr w:type="spellEnd"/>
      <w:r w:rsidRPr="003861D1">
        <w:rPr>
          <w:rFonts w:ascii="Times New Roman" w:hAnsi="Times New Roman" w:cs="Times New Roman"/>
          <w:sz w:val="24"/>
          <w:szCs w:val="24"/>
        </w:rPr>
        <w:t xml:space="preserve"> </w:t>
      </w:r>
      <w:proofErr w:type="spellStart"/>
      <w:r w:rsidRPr="003861D1">
        <w:rPr>
          <w:rFonts w:ascii="Times New Roman" w:hAnsi="Times New Roman" w:cs="Times New Roman"/>
          <w:sz w:val="24"/>
          <w:szCs w:val="24"/>
        </w:rPr>
        <w:t>tanpa</w:t>
      </w:r>
      <w:proofErr w:type="spellEnd"/>
      <w:r w:rsidRPr="003861D1">
        <w:rPr>
          <w:rFonts w:ascii="Times New Roman" w:hAnsi="Times New Roman" w:cs="Times New Roman"/>
          <w:sz w:val="24"/>
          <w:szCs w:val="24"/>
        </w:rPr>
        <w:t xml:space="preserve"> </w:t>
      </w:r>
      <w:proofErr w:type="spellStart"/>
      <w:r w:rsidRPr="003861D1">
        <w:rPr>
          <w:rFonts w:ascii="Times New Roman" w:hAnsi="Times New Roman" w:cs="Times New Roman"/>
          <w:sz w:val="24"/>
          <w:szCs w:val="24"/>
        </w:rPr>
        <w:t>persetujuan</w:t>
      </w:r>
      <w:proofErr w:type="spellEnd"/>
      <w:r w:rsidRPr="003861D1">
        <w:rPr>
          <w:rFonts w:ascii="Times New Roman" w:hAnsi="Times New Roman" w:cs="Times New Roman"/>
          <w:sz w:val="24"/>
          <w:szCs w:val="24"/>
        </w:rPr>
        <w:t xml:space="preserve"> yang </w:t>
      </w:r>
      <w:proofErr w:type="spellStart"/>
      <w:r w:rsidRPr="003861D1">
        <w:rPr>
          <w:rFonts w:ascii="Times New Roman" w:hAnsi="Times New Roman" w:cs="Times New Roman"/>
          <w:sz w:val="24"/>
          <w:szCs w:val="24"/>
        </w:rPr>
        <w:t>bersangkutan</w:t>
      </w:r>
      <w:proofErr w:type="spellEnd"/>
      <w:r w:rsidRPr="003861D1">
        <w:rPr>
          <w:rFonts w:ascii="Times New Roman" w:hAnsi="Times New Roman" w:cs="Times New Roman"/>
          <w:sz w:val="24"/>
          <w:szCs w:val="24"/>
        </w:rPr>
        <w:t xml:space="preserve">, </w:t>
      </w:r>
      <w:proofErr w:type="spellStart"/>
      <w:r w:rsidRPr="003861D1">
        <w:rPr>
          <w:rFonts w:ascii="Times New Roman" w:hAnsi="Times New Roman" w:cs="Times New Roman"/>
          <w:sz w:val="24"/>
          <w:szCs w:val="24"/>
        </w:rPr>
        <w:t>setelah</w:t>
      </w:r>
      <w:proofErr w:type="spellEnd"/>
      <w:r w:rsidRPr="003861D1">
        <w:rPr>
          <w:rFonts w:ascii="Times New Roman" w:hAnsi="Times New Roman" w:cs="Times New Roman"/>
          <w:sz w:val="24"/>
          <w:szCs w:val="24"/>
        </w:rPr>
        <w:t xml:space="preserve"> </w:t>
      </w:r>
      <w:proofErr w:type="spellStart"/>
      <w:r w:rsidRPr="003861D1">
        <w:rPr>
          <w:rFonts w:ascii="Times New Roman" w:hAnsi="Times New Roman" w:cs="Times New Roman"/>
          <w:sz w:val="24"/>
          <w:szCs w:val="24"/>
        </w:rPr>
        <w:t>ia</w:t>
      </w:r>
      <w:proofErr w:type="spellEnd"/>
      <w:r w:rsidRPr="003861D1">
        <w:rPr>
          <w:rFonts w:ascii="Times New Roman" w:hAnsi="Times New Roman" w:cs="Times New Roman"/>
          <w:sz w:val="24"/>
          <w:szCs w:val="24"/>
        </w:rPr>
        <w:t xml:space="preserve"> </w:t>
      </w:r>
      <w:proofErr w:type="spellStart"/>
      <w:r w:rsidRPr="003861D1">
        <w:rPr>
          <w:rFonts w:ascii="Times New Roman" w:hAnsi="Times New Roman" w:cs="Times New Roman"/>
          <w:sz w:val="24"/>
          <w:szCs w:val="24"/>
        </w:rPr>
        <w:t>mendapat</w:t>
      </w:r>
      <w:proofErr w:type="spellEnd"/>
      <w:r w:rsidRPr="003861D1">
        <w:rPr>
          <w:rFonts w:ascii="Times New Roman" w:hAnsi="Times New Roman" w:cs="Times New Roman"/>
          <w:sz w:val="24"/>
          <w:szCs w:val="24"/>
        </w:rPr>
        <w:t xml:space="preserve"> </w:t>
      </w:r>
      <w:proofErr w:type="spellStart"/>
      <w:r w:rsidRPr="003861D1">
        <w:rPr>
          <w:rFonts w:ascii="Times New Roman" w:hAnsi="Times New Roman" w:cs="Times New Roman"/>
          <w:sz w:val="24"/>
          <w:szCs w:val="24"/>
        </w:rPr>
        <w:t>penjelasan</w:t>
      </w:r>
      <w:proofErr w:type="spellEnd"/>
      <w:r w:rsidRPr="003861D1">
        <w:rPr>
          <w:rFonts w:ascii="Times New Roman" w:hAnsi="Times New Roman" w:cs="Times New Roman"/>
          <w:sz w:val="24"/>
          <w:szCs w:val="24"/>
        </w:rPr>
        <w:t xml:space="preserve">. </w:t>
      </w:r>
      <w:proofErr w:type="spellStart"/>
      <w:r w:rsidRPr="003861D1">
        <w:rPr>
          <w:rFonts w:ascii="Times New Roman" w:hAnsi="Times New Roman" w:cs="Times New Roman"/>
          <w:sz w:val="24"/>
          <w:szCs w:val="24"/>
        </w:rPr>
        <w:t>Apabila</w:t>
      </w:r>
      <w:proofErr w:type="spellEnd"/>
      <w:r w:rsidRPr="003861D1">
        <w:rPr>
          <w:rFonts w:ascii="Times New Roman" w:hAnsi="Times New Roman" w:cs="Times New Roman"/>
          <w:sz w:val="24"/>
          <w:szCs w:val="24"/>
        </w:rPr>
        <w:t xml:space="preserve"> </w:t>
      </w:r>
      <w:proofErr w:type="spellStart"/>
      <w:r w:rsidRPr="003861D1">
        <w:rPr>
          <w:rFonts w:ascii="Times New Roman" w:hAnsi="Times New Roman" w:cs="Times New Roman"/>
          <w:sz w:val="24"/>
          <w:szCs w:val="24"/>
        </w:rPr>
        <w:t>secara</w:t>
      </w:r>
      <w:proofErr w:type="spellEnd"/>
      <w:r w:rsidRPr="003861D1">
        <w:rPr>
          <w:rFonts w:ascii="Times New Roman" w:hAnsi="Times New Roman" w:cs="Times New Roman"/>
          <w:sz w:val="24"/>
          <w:szCs w:val="24"/>
        </w:rPr>
        <w:t xml:space="preserve"> </w:t>
      </w:r>
      <w:proofErr w:type="spellStart"/>
      <w:r w:rsidRPr="003861D1">
        <w:rPr>
          <w:rFonts w:ascii="Times New Roman" w:hAnsi="Times New Roman" w:cs="Times New Roman"/>
          <w:sz w:val="24"/>
          <w:szCs w:val="24"/>
        </w:rPr>
        <w:t>umum</w:t>
      </w:r>
      <w:proofErr w:type="spellEnd"/>
      <w:r w:rsidRPr="003861D1">
        <w:rPr>
          <w:rFonts w:ascii="Times New Roman" w:hAnsi="Times New Roman" w:cs="Times New Roman"/>
          <w:sz w:val="24"/>
          <w:szCs w:val="24"/>
        </w:rPr>
        <w:t xml:space="preserve"> </w:t>
      </w:r>
      <w:proofErr w:type="spellStart"/>
      <w:r w:rsidRPr="003861D1">
        <w:rPr>
          <w:rFonts w:ascii="Times New Roman" w:hAnsi="Times New Roman" w:cs="Times New Roman"/>
          <w:sz w:val="24"/>
          <w:szCs w:val="24"/>
        </w:rPr>
        <w:t>tidak</w:t>
      </w:r>
      <w:proofErr w:type="spellEnd"/>
      <w:r w:rsidRPr="003861D1">
        <w:rPr>
          <w:rFonts w:ascii="Times New Roman" w:hAnsi="Times New Roman" w:cs="Times New Roman"/>
          <w:sz w:val="24"/>
          <w:szCs w:val="24"/>
        </w:rPr>
        <w:t xml:space="preserve"> </w:t>
      </w:r>
      <w:proofErr w:type="spellStart"/>
      <w:r w:rsidRPr="003861D1">
        <w:rPr>
          <w:rFonts w:ascii="Times New Roman" w:hAnsi="Times New Roman" w:cs="Times New Roman"/>
          <w:sz w:val="24"/>
          <w:szCs w:val="24"/>
        </w:rPr>
        <w:t>mampu</w:t>
      </w:r>
      <w:proofErr w:type="spellEnd"/>
      <w:r w:rsidRPr="003861D1">
        <w:rPr>
          <w:rFonts w:ascii="Times New Roman" w:hAnsi="Times New Roman" w:cs="Times New Roman"/>
          <w:sz w:val="24"/>
          <w:szCs w:val="24"/>
        </w:rPr>
        <w:t xml:space="preserve">, </w:t>
      </w:r>
      <w:proofErr w:type="spellStart"/>
      <w:r w:rsidRPr="003861D1">
        <w:rPr>
          <w:rFonts w:ascii="Times New Roman" w:hAnsi="Times New Roman" w:cs="Times New Roman"/>
          <w:sz w:val="24"/>
          <w:szCs w:val="24"/>
        </w:rPr>
        <w:t>persetujuan</w:t>
      </w:r>
      <w:proofErr w:type="spellEnd"/>
      <w:r w:rsidRPr="003861D1">
        <w:rPr>
          <w:rFonts w:ascii="Times New Roman" w:hAnsi="Times New Roman" w:cs="Times New Roman"/>
          <w:sz w:val="24"/>
          <w:szCs w:val="24"/>
        </w:rPr>
        <w:t xml:space="preserve"> </w:t>
      </w:r>
      <w:proofErr w:type="spellStart"/>
      <w:r w:rsidRPr="003861D1">
        <w:rPr>
          <w:rFonts w:ascii="Times New Roman" w:hAnsi="Times New Roman" w:cs="Times New Roman"/>
          <w:sz w:val="24"/>
          <w:szCs w:val="24"/>
        </w:rPr>
        <w:t>harus</w:t>
      </w:r>
      <w:proofErr w:type="spellEnd"/>
      <w:r w:rsidRPr="003861D1">
        <w:rPr>
          <w:rFonts w:ascii="Times New Roman" w:hAnsi="Times New Roman" w:cs="Times New Roman"/>
          <w:sz w:val="24"/>
          <w:szCs w:val="24"/>
        </w:rPr>
        <w:t xml:space="preserve"> </w:t>
      </w:r>
      <w:proofErr w:type="spellStart"/>
      <w:r w:rsidRPr="003861D1">
        <w:rPr>
          <w:rFonts w:ascii="Times New Roman" w:hAnsi="Times New Roman" w:cs="Times New Roman"/>
          <w:sz w:val="24"/>
          <w:szCs w:val="24"/>
        </w:rPr>
        <w:t>diperoleh</w:t>
      </w:r>
      <w:proofErr w:type="spellEnd"/>
      <w:r w:rsidRPr="003861D1">
        <w:rPr>
          <w:rFonts w:ascii="Times New Roman" w:hAnsi="Times New Roman" w:cs="Times New Roman"/>
          <w:sz w:val="24"/>
          <w:szCs w:val="24"/>
        </w:rPr>
        <w:t xml:space="preserve"> </w:t>
      </w:r>
      <w:proofErr w:type="spellStart"/>
      <w:r w:rsidRPr="003861D1">
        <w:rPr>
          <w:rFonts w:ascii="Times New Roman" w:hAnsi="Times New Roman" w:cs="Times New Roman"/>
          <w:sz w:val="24"/>
          <w:szCs w:val="24"/>
        </w:rPr>
        <w:t>dari</w:t>
      </w:r>
      <w:proofErr w:type="spellEnd"/>
      <w:r w:rsidRPr="003861D1">
        <w:rPr>
          <w:rFonts w:ascii="Times New Roman" w:hAnsi="Times New Roman" w:cs="Times New Roman"/>
          <w:sz w:val="24"/>
          <w:szCs w:val="24"/>
        </w:rPr>
        <w:t xml:space="preserve"> </w:t>
      </w:r>
      <w:proofErr w:type="spellStart"/>
      <w:r w:rsidRPr="003861D1">
        <w:rPr>
          <w:rFonts w:ascii="Times New Roman" w:hAnsi="Times New Roman" w:cs="Times New Roman"/>
          <w:sz w:val="24"/>
          <w:szCs w:val="24"/>
        </w:rPr>
        <w:t>walinya</w:t>
      </w:r>
      <w:proofErr w:type="spellEnd"/>
      <w:r w:rsidRPr="003861D1">
        <w:rPr>
          <w:rFonts w:ascii="Times New Roman" w:hAnsi="Times New Roman" w:cs="Times New Roman"/>
          <w:sz w:val="24"/>
          <w:szCs w:val="24"/>
        </w:rPr>
        <w:t xml:space="preserve"> yang </w:t>
      </w:r>
      <w:proofErr w:type="spellStart"/>
      <w:r w:rsidRPr="003861D1">
        <w:rPr>
          <w:rFonts w:ascii="Times New Roman" w:hAnsi="Times New Roman" w:cs="Times New Roman"/>
          <w:sz w:val="24"/>
          <w:szCs w:val="24"/>
        </w:rPr>
        <w:t>sah</w:t>
      </w:r>
      <w:proofErr w:type="spellEnd"/>
      <w:r w:rsidRPr="003861D1">
        <w:rPr>
          <w:rFonts w:ascii="Times New Roman" w:hAnsi="Times New Roman" w:cs="Times New Roman"/>
          <w:sz w:val="24"/>
          <w:szCs w:val="24"/>
        </w:rPr>
        <w:t xml:space="preserve">. </w:t>
      </w:r>
      <w:r w:rsidR="007D756D" w:rsidRPr="007D756D">
        <w:rPr>
          <w:rFonts w:ascii="Times New Roman" w:hAnsi="Times New Roman" w:cs="Times New Roman"/>
          <w:i/>
          <w:iCs/>
          <w:sz w:val="24"/>
          <w:szCs w:val="24"/>
        </w:rPr>
        <w:t>Informed Consent</w:t>
      </w:r>
      <w:r w:rsidRPr="003861D1">
        <w:rPr>
          <w:rFonts w:ascii="Times New Roman" w:hAnsi="Times New Roman" w:cs="Times New Roman"/>
          <w:sz w:val="24"/>
          <w:szCs w:val="24"/>
        </w:rPr>
        <w:t xml:space="preserve"> </w:t>
      </w:r>
      <w:proofErr w:type="spellStart"/>
      <w:r w:rsidRPr="003861D1">
        <w:rPr>
          <w:rFonts w:ascii="Times New Roman" w:hAnsi="Times New Roman" w:cs="Times New Roman"/>
          <w:sz w:val="24"/>
          <w:szCs w:val="24"/>
        </w:rPr>
        <w:t>tidak</w:t>
      </w:r>
      <w:proofErr w:type="spellEnd"/>
      <w:r w:rsidRPr="003861D1">
        <w:rPr>
          <w:rFonts w:ascii="Times New Roman" w:hAnsi="Times New Roman" w:cs="Times New Roman"/>
          <w:sz w:val="24"/>
          <w:szCs w:val="24"/>
        </w:rPr>
        <w:t xml:space="preserve"> </w:t>
      </w:r>
      <w:proofErr w:type="spellStart"/>
      <w:r w:rsidRPr="003861D1">
        <w:rPr>
          <w:rFonts w:ascii="Times New Roman" w:hAnsi="Times New Roman" w:cs="Times New Roman"/>
          <w:sz w:val="24"/>
          <w:szCs w:val="24"/>
        </w:rPr>
        <w:t>hanya</w:t>
      </w:r>
      <w:proofErr w:type="spellEnd"/>
      <w:r w:rsidRPr="003861D1">
        <w:rPr>
          <w:rFonts w:ascii="Times New Roman" w:hAnsi="Times New Roman" w:cs="Times New Roman"/>
          <w:sz w:val="24"/>
          <w:szCs w:val="24"/>
        </w:rPr>
        <w:t xml:space="preserve"> </w:t>
      </w:r>
      <w:proofErr w:type="spellStart"/>
      <w:r w:rsidRPr="003861D1">
        <w:rPr>
          <w:rFonts w:ascii="Times New Roman" w:hAnsi="Times New Roman" w:cs="Times New Roman"/>
          <w:sz w:val="24"/>
          <w:szCs w:val="24"/>
        </w:rPr>
        <w:t>berpengaruh</w:t>
      </w:r>
      <w:proofErr w:type="spellEnd"/>
      <w:r w:rsidRPr="003861D1">
        <w:rPr>
          <w:rFonts w:ascii="Times New Roman" w:hAnsi="Times New Roman" w:cs="Times New Roman"/>
          <w:sz w:val="24"/>
          <w:szCs w:val="24"/>
        </w:rPr>
        <w:t xml:space="preserve"> </w:t>
      </w:r>
      <w:proofErr w:type="spellStart"/>
      <w:r w:rsidRPr="003861D1">
        <w:rPr>
          <w:rFonts w:ascii="Times New Roman" w:hAnsi="Times New Roman" w:cs="Times New Roman"/>
          <w:sz w:val="24"/>
          <w:szCs w:val="24"/>
        </w:rPr>
        <w:t>terhadap</w:t>
      </w:r>
      <w:proofErr w:type="spellEnd"/>
      <w:r w:rsidRPr="003861D1">
        <w:rPr>
          <w:rFonts w:ascii="Times New Roman" w:hAnsi="Times New Roman" w:cs="Times New Roman"/>
          <w:sz w:val="24"/>
          <w:szCs w:val="24"/>
        </w:rPr>
        <w:t xml:space="preserve"> </w:t>
      </w:r>
      <w:proofErr w:type="spellStart"/>
      <w:r w:rsidRPr="003861D1">
        <w:rPr>
          <w:rFonts w:ascii="Times New Roman" w:hAnsi="Times New Roman" w:cs="Times New Roman"/>
          <w:sz w:val="24"/>
          <w:szCs w:val="24"/>
        </w:rPr>
        <w:t>bidang</w:t>
      </w:r>
      <w:proofErr w:type="spellEnd"/>
      <w:r w:rsidRPr="003861D1">
        <w:rPr>
          <w:rFonts w:ascii="Times New Roman" w:hAnsi="Times New Roman" w:cs="Times New Roman"/>
          <w:sz w:val="24"/>
          <w:szCs w:val="24"/>
        </w:rPr>
        <w:t xml:space="preserve"> </w:t>
      </w:r>
      <w:proofErr w:type="spellStart"/>
      <w:r w:rsidRPr="003861D1">
        <w:rPr>
          <w:rFonts w:ascii="Times New Roman" w:hAnsi="Times New Roman" w:cs="Times New Roman"/>
          <w:sz w:val="24"/>
          <w:szCs w:val="24"/>
        </w:rPr>
        <w:t>riset</w:t>
      </w:r>
      <w:proofErr w:type="spellEnd"/>
      <w:r w:rsidRPr="003861D1">
        <w:rPr>
          <w:rFonts w:ascii="Times New Roman" w:hAnsi="Times New Roman" w:cs="Times New Roman"/>
          <w:sz w:val="24"/>
          <w:szCs w:val="24"/>
        </w:rPr>
        <w:t xml:space="preserve"> </w:t>
      </w:r>
      <w:proofErr w:type="spellStart"/>
      <w:r w:rsidRPr="003861D1">
        <w:rPr>
          <w:rFonts w:ascii="Times New Roman" w:hAnsi="Times New Roman" w:cs="Times New Roman"/>
          <w:sz w:val="24"/>
          <w:szCs w:val="24"/>
        </w:rPr>
        <w:t>atau</w:t>
      </w:r>
      <w:proofErr w:type="spellEnd"/>
      <w:r w:rsidRPr="003861D1">
        <w:rPr>
          <w:rFonts w:ascii="Times New Roman" w:hAnsi="Times New Roman" w:cs="Times New Roman"/>
          <w:sz w:val="24"/>
          <w:szCs w:val="24"/>
        </w:rPr>
        <w:t xml:space="preserve"> </w:t>
      </w:r>
      <w:proofErr w:type="spellStart"/>
      <w:r w:rsidRPr="003861D1">
        <w:rPr>
          <w:rFonts w:ascii="Times New Roman" w:hAnsi="Times New Roman" w:cs="Times New Roman"/>
          <w:sz w:val="24"/>
          <w:szCs w:val="24"/>
        </w:rPr>
        <w:t>penelitian</w:t>
      </w:r>
      <w:proofErr w:type="spellEnd"/>
      <w:r w:rsidRPr="003861D1">
        <w:rPr>
          <w:rFonts w:ascii="Times New Roman" w:hAnsi="Times New Roman" w:cs="Times New Roman"/>
          <w:sz w:val="24"/>
          <w:szCs w:val="24"/>
        </w:rPr>
        <w:t xml:space="preserve"> </w:t>
      </w:r>
      <w:proofErr w:type="spellStart"/>
      <w:r w:rsidRPr="003861D1">
        <w:rPr>
          <w:rFonts w:ascii="Times New Roman" w:hAnsi="Times New Roman" w:cs="Times New Roman"/>
          <w:sz w:val="24"/>
          <w:szCs w:val="24"/>
        </w:rPr>
        <w:t>klinis</w:t>
      </w:r>
      <w:proofErr w:type="spellEnd"/>
      <w:r w:rsidRPr="003861D1">
        <w:rPr>
          <w:rFonts w:ascii="Times New Roman" w:hAnsi="Times New Roman" w:cs="Times New Roman"/>
          <w:sz w:val="24"/>
          <w:szCs w:val="24"/>
        </w:rPr>
        <w:t xml:space="preserve">, </w:t>
      </w:r>
      <w:proofErr w:type="spellStart"/>
      <w:r w:rsidRPr="003861D1">
        <w:rPr>
          <w:rFonts w:ascii="Times New Roman" w:hAnsi="Times New Roman" w:cs="Times New Roman"/>
          <w:sz w:val="24"/>
          <w:szCs w:val="24"/>
        </w:rPr>
        <w:t>tetapi</w:t>
      </w:r>
      <w:proofErr w:type="spellEnd"/>
      <w:r w:rsidRPr="003861D1">
        <w:rPr>
          <w:rFonts w:ascii="Times New Roman" w:hAnsi="Times New Roman" w:cs="Times New Roman"/>
          <w:sz w:val="24"/>
          <w:szCs w:val="24"/>
        </w:rPr>
        <w:t xml:space="preserve"> juga </w:t>
      </w:r>
      <w:proofErr w:type="spellStart"/>
      <w:r w:rsidRPr="003861D1">
        <w:rPr>
          <w:rFonts w:ascii="Times New Roman" w:hAnsi="Times New Roman" w:cs="Times New Roman"/>
          <w:sz w:val="24"/>
          <w:szCs w:val="24"/>
        </w:rPr>
        <w:t>terhadap</w:t>
      </w:r>
      <w:proofErr w:type="spellEnd"/>
      <w:r w:rsidRPr="003861D1">
        <w:rPr>
          <w:rFonts w:ascii="Times New Roman" w:hAnsi="Times New Roman" w:cs="Times New Roman"/>
          <w:sz w:val="24"/>
          <w:szCs w:val="24"/>
        </w:rPr>
        <w:t xml:space="preserve"> </w:t>
      </w:r>
      <w:r>
        <w:rPr>
          <w:rFonts w:ascii="Times New Roman" w:hAnsi="Times New Roman" w:cs="Times New Roman"/>
          <w:sz w:val="24"/>
          <w:szCs w:val="24"/>
        </w:rPr>
        <w:t>Tindakan-</w:t>
      </w:r>
      <w:proofErr w:type="spellStart"/>
      <w:r w:rsidRPr="003861D1">
        <w:rPr>
          <w:rFonts w:ascii="Times New Roman" w:hAnsi="Times New Roman" w:cs="Times New Roman"/>
          <w:sz w:val="24"/>
          <w:szCs w:val="24"/>
        </w:rPr>
        <w:t>tindakan</w:t>
      </w:r>
      <w:proofErr w:type="spellEnd"/>
      <w:r w:rsidRPr="003861D1">
        <w:rPr>
          <w:rFonts w:ascii="Times New Roman" w:hAnsi="Times New Roman" w:cs="Times New Roman"/>
          <w:sz w:val="24"/>
          <w:szCs w:val="24"/>
        </w:rPr>
        <w:t xml:space="preserve"> diagnosis dan </w:t>
      </w:r>
      <w:proofErr w:type="spellStart"/>
      <w:r w:rsidRPr="003861D1">
        <w:rPr>
          <w:rFonts w:ascii="Times New Roman" w:hAnsi="Times New Roman" w:cs="Times New Roman"/>
          <w:sz w:val="24"/>
          <w:szCs w:val="24"/>
        </w:rPr>
        <w:t>terapeutik</w:t>
      </w:r>
      <w:proofErr w:type="spellEnd"/>
      <w:r w:rsidRPr="003861D1">
        <w:rPr>
          <w:rFonts w:ascii="Times New Roman" w:hAnsi="Times New Roman" w:cs="Times New Roman"/>
          <w:sz w:val="24"/>
          <w:szCs w:val="24"/>
        </w:rPr>
        <w:t xml:space="preserve">. </w:t>
      </w:r>
      <w:proofErr w:type="spellStart"/>
      <w:r w:rsidRPr="003861D1">
        <w:rPr>
          <w:rFonts w:ascii="Times New Roman" w:hAnsi="Times New Roman" w:cs="Times New Roman"/>
          <w:sz w:val="24"/>
          <w:szCs w:val="24"/>
        </w:rPr>
        <w:t>Misalnya</w:t>
      </w:r>
      <w:proofErr w:type="spellEnd"/>
      <w:r w:rsidRPr="003861D1">
        <w:rPr>
          <w:rFonts w:ascii="Times New Roman" w:hAnsi="Times New Roman" w:cs="Times New Roman"/>
          <w:sz w:val="24"/>
          <w:szCs w:val="24"/>
        </w:rPr>
        <w:t xml:space="preserve">, </w:t>
      </w:r>
      <w:proofErr w:type="spellStart"/>
      <w:r w:rsidRPr="003861D1">
        <w:rPr>
          <w:rFonts w:ascii="Times New Roman" w:hAnsi="Times New Roman" w:cs="Times New Roman"/>
          <w:sz w:val="24"/>
          <w:szCs w:val="24"/>
        </w:rPr>
        <w:t>sekarang</w:t>
      </w:r>
      <w:proofErr w:type="spellEnd"/>
      <w:r w:rsidRPr="003861D1">
        <w:rPr>
          <w:rFonts w:ascii="Times New Roman" w:hAnsi="Times New Roman" w:cs="Times New Roman"/>
          <w:sz w:val="24"/>
          <w:szCs w:val="24"/>
        </w:rPr>
        <w:t xml:space="preserve"> </w:t>
      </w:r>
      <w:proofErr w:type="spellStart"/>
      <w:r w:rsidRPr="003861D1">
        <w:rPr>
          <w:rFonts w:ascii="Times New Roman" w:hAnsi="Times New Roman" w:cs="Times New Roman"/>
          <w:sz w:val="24"/>
          <w:szCs w:val="24"/>
        </w:rPr>
        <w:t>banyak</w:t>
      </w:r>
      <w:proofErr w:type="spellEnd"/>
      <w:r w:rsidRPr="003861D1">
        <w:rPr>
          <w:rFonts w:ascii="Times New Roman" w:hAnsi="Times New Roman" w:cs="Times New Roman"/>
          <w:sz w:val="24"/>
          <w:szCs w:val="24"/>
        </w:rPr>
        <w:t xml:space="preserve"> </w:t>
      </w:r>
      <w:proofErr w:type="spellStart"/>
      <w:r w:rsidRPr="003861D1">
        <w:rPr>
          <w:rFonts w:ascii="Times New Roman" w:hAnsi="Times New Roman" w:cs="Times New Roman"/>
          <w:sz w:val="24"/>
          <w:szCs w:val="24"/>
        </w:rPr>
        <w:t>tindakan-tindakan</w:t>
      </w:r>
      <w:proofErr w:type="spellEnd"/>
      <w:r w:rsidRPr="003861D1">
        <w:rPr>
          <w:rFonts w:ascii="Times New Roman" w:hAnsi="Times New Roman" w:cs="Times New Roman"/>
          <w:sz w:val="24"/>
          <w:szCs w:val="24"/>
        </w:rPr>
        <w:t xml:space="preserve"> </w:t>
      </w:r>
      <w:proofErr w:type="spellStart"/>
      <w:r w:rsidRPr="003861D1">
        <w:rPr>
          <w:rFonts w:ascii="Times New Roman" w:hAnsi="Times New Roman" w:cs="Times New Roman"/>
          <w:sz w:val="24"/>
          <w:szCs w:val="24"/>
        </w:rPr>
        <w:t>diagnostik</w:t>
      </w:r>
      <w:proofErr w:type="spellEnd"/>
      <w:r w:rsidRPr="003861D1">
        <w:rPr>
          <w:rFonts w:ascii="Times New Roman" w:hAnsi="Times New Roman" w:cs="Times New Roman"/>
          <w:sz w:val="24"/>
          <w:szCs w:val="24"/>
        </w:rPr>
        <w:t xml:space="preserve"> dan </w:t>
      </w:r>
      <w:proofErr w:type="spellStart"/>
      <w:r w:rsidRPr="003861D1">
        <w:rPr>
          <w:rFonts w:ascii="Times New Roman" w:hAnsi="Times New Roman" w:cs="Times New Roman"/>
          <w:sz w:val="24"/>
          <w:szCs w:val="24"/>
        </w:rPr>
        <w:t>terapeutik</w:t>
      </w:r>
      <w:proofErr w:type="spellEnd"/>
      <w:r w:rsidRPr="003861D1">
        <w:rPr>
          <w:rFonts w:ascii="Times New Roman" w:hAnsi="Times New Roman" w:cs="Times New Roman"/>
          <w:sz w:val="24"/>
          <w:szCs w:val="24"/>
        </w:rPr>
        <w:t xml:space="preserve"> yang </w:t>
      </w:r>
      <w:proofErr w:type="spellStart"/>
      <w:r w:rsidRPr="003861D1">
        <w:rPr>
          <w:rFonts w:ascii="Times New Roman" w:hAnsi="Times New Roman" w:cs="Times New Roman"/>
          <w:sz w:val="24"/>
          <w:szCs w:val="24"/>
        </w:rPr>
        <w:t>tidak</w:t>
      </w:r>
      <w:proofErr w:type="spellEnd"/>
      <w:r w:rsidRPr="003861D1">
        <w:rPr>
          <w:rFonts w:ascii="Times New Roman" w:hAnsi="Times New Roman" w:cs="Times New Roman"/>
          <w:sz w:val="24"/>
          <w:szCs w:val="24"/>
        </w:rPr>
        <w:t xml:space="preserve"> </w:t>
      </w:r>
      <w:proofErr w:type="spellStart"/>
      <w:r w:rsidRPr="003861D1">
        <w:rPr>
          <w:rFonts w:ascii="Times New Roman" w:hAnsi="Times New Roman" w:cs="Times New Roman"/>
          <w:sz w:val="24"/>
          <w:szCs w:val="24"/>
        </w:rPr>
        <w:t>bisa</w:t>
      </w:r>
      <w:proofErr w:type="spellEnd"/>
      <w:r w:rsidRPr="003861D1">
        <w:rPr>
          <w:rFonts w:ascii="Times New Roman" w:hAnsi="Times New Roman" w:cs="Times New Roman"/>
          <w:sz w:val="24"/>
          <w:szCs w:val="24"/>
        </w:rPr>
        <w:t xml:space="preserve"> </w:t>
      </w:r>
      <w:proofErr w:type="spellStart"/>
      <w:r w:rsidRPr="003861D1">
        <w:rPr>
          <w:rFonts w:ascii="Times New Roman" w:hAnsi="Times New Roman" w:cs="Times New Roman"/>
          <w:sz w:val="24"/>
          <w:szCs w:val="24"/>
        </w:rPr>
        <w:t>ditebak</w:t>
      </w:r>
      <w:proofErr w:type="spellEnd"/>
      <w:r w:rsidRPr="003861D1">
        <w:rPr>
          <w:rFonts w:ascii="Times New Roman" w:hAnsi="Times New Roman" w:cs="Times New Roman"/>
          <w:sz w:val="24"/>
          <w:szCs w:val="24"/>
        </w:rPr>
        <w:t xml:space="preserve"> </w:t>
      </w:r>
      <w:proofErr w:type="spellStart"/>
      <w:r w:rsidRPr="003861D1">
        <w:rPr>
          <w:rFonts w:ascii="Times New Roman" w:hAnsi="Times New Roman" w:cs="Times New Roman"/>
          <w:sz w:val="24"/>
          <w:szCs w:val="24"/>
        </w:rPr>
        <w:t>akibatnya</w:t>
      </w:r>
      <w:proofErr w:type="spellEnd"/>
      <w:r w:rsidRPr="003861D1">
        <w:rPr>
          <w:rFonts w:ascii="Times New Roman" w:hAnsi="Times New Roman" w:cs="Times New Roman"/>
          <w:sz w:val="24"/>
          <w:szCs w:val="24"/>
        </w:rPr>
        <w:t xml:space="preserve"> </w:t>
      </w:r>
      <w:proofErr w:type="spellStart"/>
      <w:r w:rsidRPr="003861D1">
        <w:rPr>
          <w:rFonts w:ascii="Times New Roman" w:hAnsi="Times New Roman" w:cs="Times New Roman"/>
          <w:sz w:val="24"/>
          <w:szCs w:val="24"/>
        </w:rPr>
        <w:t>terhadap</w:t>
      </w:r>
      <w:proofErr w:type="spellEnd"/>
      <w:r w:rsidRPr="003861D1">
        <w:rPr>
          <w:rFonts w:ascii="Times New Roman" w:hAnsi="Times New Roman" w:cs="Times New Roman"/>
          <w:sz w:val="24"/>
          <w:szCs w:val="24"/>
        </w:rPr>
        <w:t xml:space="preserve"> </w:t>
      </w:r>
      <w:proofErr w:type="spellStart"/>
      <w:r w:rsidRPr="003861D1">
        <w:rPr>
          <w:rFonts w:ascii="Times New Roman" w:hAnsi="Times New Roman" w:cs="Times New Roman"/>
          <w:sz w:val="24"/>
          <w:szCs w:val="24"/>
        </w:rPr>
        <w:t>tubuh</w:t>
      </w:r>
      <w:proofErr w:type="spellEnd"/>
      <w:r w:rsidRPr="003861D1">
        <w:rPr>
          <w:rFonts w:ascii="Times New Roman" w:hAnsi="Times New Roman" w:cs="Times New Roman"/>
          <w:sz w:val="24"/>
          <w:szCs w:val="24"/>
        </w:rPr>
        <w:t xml:space="preserve"> </w:t>
      </w:r>
      <w:proofErr w:type="spellStart"/>
      <w:r w:rsidRPr="003861D1">
        <w:rPr>
          <w:rFonts w:ascii="Times New Roman" w:hAnsi="Times New Roman" w:cs="Times New Roman"/>
          <w:sz w:val="24"/>
          <w:szCs w:val="24"/>
        </w:rPr>
        <w:t>sehingga</w:t>
      </w:r>
      <w:proofErr w:type="spellEnd"/>
      <w:r w:rsidRPr="003861D1">
        <w:rPr>
          <w:rFonts w:ascii="Times New Roman" w:hAnsi="Times New Roman" w:cs="Times New Roman"/>
          <w:sz w:val="24"/>
          <w:szCs w:val="24"/>
        </w:rPr>
        <w:t xml:space="preserve"> </w:t>
      </w:r>
      <w:proofErr w:type="spellStart"/>
      <w:r w:rsidRPr="003861D1">
        <w:rPr>
          <w:rFonts w:ascii="Times New Roman" w:hAnsi="Times New Roman" w:cs="Times New Roman"/>
          <w:sz w:val="24"/>
          <w:szCs w:val="24"/>
        </w:rPr>
        <w:t>batas</w:t>
      </w:r>
      <w:proofErr w:type="spellEnd"/>
      <w:r w:rsidRPr="003861D1">
        <w:rPr>
          <w:rFonts w:ascii="Times New Roman" w:hAnsi="Times New Roman" w:cs="Times New Roman"/>
          <w:sz w:val="24"/>
          <w:szCs w:val="24"/>
        </w:rPr>
        <w:t xml:space="preserve"> </w:t>
      </w:r>
      <w:proofErr w:type="spellStart"/>
      <w:r w:rsidRPr="003861D1">
        <w:rPr>
          <w:rFonts w:ascii="Times New Roman" w:hAnsi="Times New Roman" w:cs="Times New Roman"/>
          <w:sz w:val="24"/>
          <w:szCs w:val="24"/>
        </w:rPr>
        <w:t>batasnya</w:t>
      </w:r>
      <w:proofErr w:type="spellEnd"/>
      <w:r w:rsidRPr="003861D1">
        <w:rPr>
          <w:rFonts w:ascii="Times New Roman" w:hAnsi="Times New Roman" w:cs="Times New Roman"/>
          <w:sz w:val="24"/>
          <w:szCs w:val="24"/>
        </w:rPr>
        <w:t xml:space="preserve"> </w:t>
      </w:r>
      <w:proofErr w:type="spellStart"/>
      <w:r w:rsidRPr="003861D1">
        <w:rPr>
          <w:rFonts w:ascii="Times New Roman" w:hAnsi="Times New Roman" w:cs="Times New Roman"/>
          <w:sz w:val="24"/>
          <w:szCs w:val="24"/>
        </w:rPr>
        <w:t>tidak</w:t>
      </w:r>
      <w:proofErr w:type="spellEnd"/>
      <w:r w:rsidRPr="003861D1">
        <w:rPr>
          <w:rFonts w:ascii="Times New Roman" w:hAnsi="Times New Roman" w:cs="Times New Roman"/>
          <w:sz w:val="24"/>
          <w:szCs w:val="24"/>
        </w:rPr>
        <w:t xml:space="preserve"> </w:t>
      </w:r>
      <w:proofErr w:type="spellStart"/>
      <w:r w:rsidRPr="003861D1">
        <w:rPr>
          <w:rFonts w:ascii="Times New Roman" w:hAnsi="Times New Roman" w:cs="Times New Roman"/>
          <w:sz w:val="24"/>
          <w:szCs w:val="24"/>
        </w:rPr>
        <w:t>benar-benar</w:t>
      </w:r>
      <w:proofErr w:type="spellEnd"/>
      <w:r w:rsidRPr="003861D1">
        <w:rPr>
          <w:rFonts w:ascii="Times New Roman" w:hAnsi="Times New Roman" w:cs="Times New Roman"/>
          <w:sz w:val="24"/>
          <w:szCs w:val="24"/>
        </w:rPr>
        <w:t xml:space="preserve"> </w:t>
      </w:r>
      <w:proofErr w:type="spellStart"/>
      <w:r w:rsidRPr="003861D1">
        <w:rPr>
          <w:rFonts w:ascii="Times New Roman" w:hAnsi="Times New Roman" w:cs="Times New Roman"/>
          <w:sz w:val="24"/>
          <w:szCs w:val="24"/>
        </w:rPr>
        <w:t>tegas</w:t>
      </w:r>
      <w:proofErr w:type="spellEnd"/>
      <w:r w:rsidRPr="003861D1">
        <w:rPr>
          <w:rFonts w:ascii="Times New Roman" w:hAnsi="Times New Roman" w:cs="Times New Roman"/>
          <w:sz w:val="24"/>
          <w:szCs w:val="24"/>
        </w:rPr>
        <w:t xml:space="preserve">. Hal </w:t>
      </w:r>
      <w:proofErr w:type="spellStart"/>
      <w:r w:rsidRPr="003861D1">
        <w:rPr>
          <w:rFonts w:ascii="Times New Roman" w:hAnsi="Times New Roman" w:cs="Times New Roman"/>
          <w:sz w:val="24"/>
          <w:szCs w:val="24"/>
        </w:rPr>
        <w:t>ini</w:t>
      </w:r>
      <w:proofErr w:type="spellEnd"/>
      <w:r w:rsidRPr="003861D1">
        <w:rPr>
          <w:rFonts w:ascii="Times New Roman" w:hAnsi="Times New Roman" w:cs="Times New Roman"/>
          <w:sz w:val="24"/>
          <w:szCs w:val="24"/>
        </w:rPr>
        <w:t xml:space="preserve">, </w:t>
      </w:r>
      <w:proofErr w:type="spellStart"/>
      <w:r w:rsidRPr="003861D1">
        <w:rPr>
          <w:rFonts w:ascii="Times New Roman" w:hAnsi="Times New Roman" w:cs="Times New Roman"/>
          <w:sz w:val="24"/>
          <w:szCs w:val="24"/>
        </w:rPr>
        <w:t>membuat</w:t>
      </w:r>
      <w:proofErr w:type="spellEnd"/>
      <w:r w:rsidRPr="003861D1">
        <w:rPr>
          <w:rFonts w:ascii="Times New Roman" w:hAnsi="Times New Roman" w:cs="Times New Roman"/>
          <w:sz w:val="24"/>
          <w:szCs w:val="24"/>
        </w:rPr>
        <w:t xml:space="preserve"> </w:t>
      </w:r>
      <w:proofErr w:type="spellStart"/>
      <w:r w:rsidRPr="003861D1">
        <w:rPr>
          <w:rFonts w:ascii="Times New Roman" w:hAnsi="Times New Roman" w:cs="Times New Roman"/>
          <w:sz w:val="24"/>
          <w:szCs w:val="24"/>
        </w:rPr>
        <w:t>hubungan</w:t>
      </w:r>
      <w:proofErr w:type="spellEnd"/>
      <w:r w:rsidRPr="003861D1">
        <w:rPr>
          <w:rFonts w:ascii="Times New Roman" w:hAnsi="Times New Roman" w:cs="Times New Roman"/>
          <w:sz w:val="24"/>
          <w:szCs w:val="24"/>
        </w:rPr>
        <w:t xml:space="preserve"> </w:t>
      </w:r>
      <w:proofErr w:type="spellStart"/>
      <w:r w:rsidRPr="003861D1">
        <w:rPr>
          <w:rFonts w:ascii="Times New Roman" w:hAnsi="Times New Roman" w:cs="Times New Roman"/>
          <w:sz w:val="24"/>
          <w:szCs w:val="24"/>
        </w:rPr>
        <w:t>tenaga</w:t>
      </w:r>
      <w:proofErr w:type="spellEnd"/>
      <w:r w:rsidRPr="003861D1">
        <w:rPr>
          <w:rFonts w:ascii="Times New Roman" w:hAnsi="Times New Roman" w:cs="Times New Roman"/>
          <w:sz w:val="24"/>
          <w:szCs w:val="24"/>
        </w:rPr>
        <w:t xml:space="preserve"> </w:t>
      </w:r>
      <w:proofErr w:type="spellStart"/>
      <w:r w:rsidRPr="003861D1">
        <w:rPr>
          <w:rFonts w:ascii="Times New Roman" w:hAnsi="Times New Roman" w:cs="Times New Roman"/>
          <w:sz w:val="24"/>
          <w:szCs w:val="24"/>
        </w:rPr>
        <w:t>medis</w:t>
      </w:r>
      <w:proofErr w:type="spellEnd"/>
      <w:r w:rsidRPr="003861D1">
        <w:rPr>
          <w:rFonts w:ascii="Times New Roman" w:hAnsi="Times New Roman" w:cs="Times New Roman"/>
          <w:sz w:val="24"/>
          <w:szCs w:val="24"/>
        </w:rPr>
        <w:t xml:space="preserve"> </w:t>
      </w:r>
      <w:proofErr w:type="spellStart"/>
      <w:r w:rsidRPr="003861D1">
        <w:rPr>
          <w:rFonts w:ascii="Times New Roman" w:hAnsi="Times New Roman" w:cs="Times New Roman"/>
          <w:sz w:val="24"/>
          <w:szCs w:val="24"/>
        </w:rPr>
        <w:t>dengan</w:t>
      </w:r>
      <w:proofErr w:type="spellEnd"/>
      <w:r w:rsidRPr="003861D1">
        <w:rPr>
          <w:rFonts w:ascii="Times New Roman" w:hAnsi="Times New Roman" w:cs="Times New Roman"/>
          <w:sz w:val="24"/>
          <w:szCs w:val="24"/>
        </w:rPr>
        <w:t xml:space="preserve"> </w:t>
      </w:r>
      <w:proofErr w:type="spellStart"/>
      <w:r w:rsidRPr="003861D1">
        <w:rPr>
          <w:rFonts w:ascii="Times New Roman" w:hAnsi="Times New Roman" w:cs="Times New Roman"/>
          <w:sz w:val="24"/>
          <w:szCs w:val="24"/>
        </w:rPr>
        <w:t>pasien</w:t>
      </w:r>
      <w:proofErr w:type="spellEnd"/>
      <w:r w:rsidRPr="003861D1">
        <w:rPr>
          <w:rFonts w:ascii="Times New Roman" w:hAnsi="Times New Roman" w:cs="Times New Roman"/>
          <w:sz w:val="24"/>
          <w:szCs w:val="24"/>
        </w:rPr>
        <w:t xml:space="preserve"> </w:t>
      </w:r>
      <w:proofErr w:type="spellStart"/>
      <w:r w:rsidRPr="003861D1">
        <w:rPr>
          <w:rFonts w:ascii="Times New Roman" w:hAnsi="Times New Roman" w:cs="Times New Roman"/>
          <w:sz w:val="24"/>
          <w:szCs w:val="24"/>
        </w:rPr>
        <w:t>menjadi</w:t>
      </w:r>
      <w:proofErr w:type="spellEnd"/>
      <w:r w:rsidRPr="003861D1">
        <w:rPr>
          <w:rFonts w:ascii="Times New Roman" w:hAnsi="Times New Roman" w:cs="Times New Roman"/>
          <w:sz w:val="24"/>
          <w:szCs w:val="24"/>
        </w:rPr>
        <w:t xml:space="preserve"> </w:t>
      </w:r>
      <w:proofErr w:type="spellStart"/>
      <w:r w:rsidRPr="003861D1">
        <w:rPr>
          <w:rFonts w:ascii="Times New Roman" w:hAnsi="Times New Roman" w:cs="Times New Roman"/>
          <w:sz w:val="24"/>
          <w:szCs w:val="24"/>
        </w:rPr>
        <w:t>lebih</w:t>
      </w:r>
      <w:proofErr w:type="spellEnd"/>
      <w:r w:rsidRPr="003861D1">
        <w:rPr>
          <w:rFonts w:ascii="Times New Roman" w:hAnsi="Times New Roman" w:cs="Times New Roman"/>
          <w:sz w:val="24"/>
          <w:szCs w:val="24"/>
        </w:rPr>
        <w:t xml:space="preserve"> </w:t>
      </w:r>
      <w:proofErr w:type="spellStart"/>
      <w:r w:rsidRPr="003861D1">
        <w:rPr>
          <w:rFonts w:ascii="Times New Roman" w:hAnsi="Times New Roman" w:cs="Times New Roman"/>
          <w:sz w:val="24"/>
          <w:szCs w:val="24"/>
        </w:rPr>
        <w:t>kompleks</w:t>
      </w:r>
      <w:proofErr w:type="spellEnd"/>
      <w:r w:rsidR="0030099D">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w:t>
      </w:r>
      <w:r w:rsidR="0030099D">
        <w:rPr>
          <w:rFonts w:ascii="Times New Roman" w:hAnsi="Times New Roman" w:cs="Times New Roman"/>
          <w:sz w:val="24"/>
          <w:szCs w:val="24"/>
        </w:rPr>
        <w:t>.</w:t>
      </w:r>
    </w:p>
    <w:p w14:paraId="22881A9F" w14:textId="5F8275B2" w:rsidR="003C356A" w:rsidRPr="007B751E" w:rsidRDefault="003C356A" w:rsidP="003C356A">
      <w:pPr>
        <w:pStyle w:val="ListParagraph"/>
        <w:spacing w:after="0" w:line="360" w:lineRule="auto"/>
        <w:ind w:left="1080"/>
        <w:jc w:val="both"/>
        <w:rPr>
          <w:rFonts w:ascii="Times New Roman" w:hAnsi="Times New Roman" w:cs="Times New Roman"/>
          <w:color w:val="000000" w:themeColor="text1"/>
          <w:sz w:val="24"/>
          <w:szCs w:val="24"/>
        </w:rPr>
      </w:pPr>
      <w:proofErr w:type="spellStart"/>
      <w:r w:rsidRPr="007B751E">
        <w:rPr>
          <w:rFonts w:ascii="Times New Roman" w:hAnsi="Times New Roman" w:cs="Times New Roman"/>
          <w:color w:val="000000" w:themeColor="text1"/>
          <w:sz w:val="24"/>
          <w:szCs w:val="24"/>
        </w:rPr>
        <w:t>Ketentuan</w:t>
      </w:r>
      <w:proofErr w:type="spellEnd"/>
      <w:r w:rsidRPr="007B751E">
        <w:rPr>
          <w:rFonts w:ascii="Times New Roman" w:hAnsi="Times New Roman" w:cs="Times New Roman"/>
          <w:color w:val="000000" w:themeColor="text1"/>
          <w:sz w:val="24"/>
          <w:szCs w:val="24"/>
        </w:rPr>
        <w:t xml:space="preserve"> </w:t>
      </w:r>
      <w:proofErr w:type="spellStart"/>
      <w:r w:rsidRPr="007B751E">
        <w:rPr>
          <w:rFonts w:ascii="Times New Roman" w:hAnsi="Times New Roman" w:cs="Times New Roman"/>
          <w:color w:val="000000" w:themeColor="text1"/>
          <w:sz w:val="24"/>
          <w:szCs w:val="24"/>
        </w:rPr>
        <w:t>tentang</w:t>
      </w:r>
      <w:proofErr w:type="spellEnd"/>
      <w:r w:rsidRPr="007B751E">
        <w:rPr>
          <w:rFonts w:ascii="Times New Roman" w:hAnsi="Times New Roman" w:cs="Times New Roman"/>
          <w:color w:val="000000" w:themeColor="text1"/>
          <w:sz w:val="24"/>
          <w:szCs w:val="24"/>
        </w:rPr>
        <w:t xml:space="preserve"> </w:t>
      </w:r>
      <w:r w:rsidR="007D756D" w:rsidRPr="007D756D">
        <w:rPr>
          <w:rFonts w:ascii="Times New Roman" w:hAnsi="Times New Roman" w:cs="Times New Roman"/>
          <w:i/>
          <w:iCs/>
          <w:color w:val="000000" w:themeColor="text1"/>
          <w:sz w:val="24"/>
          <w:szCs w:val="24"/>
        </w:rPr>
        <w:t>Informed Consent</w:t>
      </w:r>
      <w:r w:rsidRPr="007B751E">
        <w:rPr>
          <w:rFonts w:ascii="Times New Roman" w:hAnsi="Times New Roman" w:cs="Times New Roman"/>
          <w:color w:val="000000" w:themeColor="text1"/>
          <w:sz w:val="24"/>
          <w:szCs w:val="24"/>
        </w:rPr>
        <w:t xml:space="preserve"> </w:t>
      </w:r>
      <w:proofErr w:type="spellStart"/>
      <w:r w:rsidRPr="007B751E">
        <w:rPr>
          <w:rFonts w:ascii="Times New Roman" w:hAnsi="Times New Roman" w:cs="Times New Roman"/>
          <w:color w:val="000000" w:themeColor="text1"/>
          <w:sz w:val="24"/>
          <w:szCs w:val="24"/>
        </w:rPr>
        <w:t>sudah</w:t>
      </w:r>
      <w:proofErr w:type="spellEnd"/>
      <w:r w:rsidRPr="007B751E">
        <w:rPr>
          <w:rFonts w:ascii="Times New Roman" w:hAnsi="Times New Roman" w:cs="Times New Roman"/>
          <w:color w:val="000000" w:themeColor="text1"/>
          <w:sz w:val="24"/>
          <w:szCs w:val="24"/>
        </w:rPr>
        <w:t xml:space="preserve"> </w:t>
      </w:r>
      <w:proofErr w:type="spellStart"/>
      <w:r w:rsidRPr="007B751E">
        <w:rPr>
          <w:rFonts w:ascii="Times New Roman" w:hAnsi="Times New Roman" w:cs="Times New Roman"/>
          <w:color w:val="000000" w:themeColor="text1"/>
          <w:sz w:val="24"/>
          <w:szCs w:val="24"/>
        </w:rPr>
        <w:t>diatur</w:t>
      </w:r>
      <w:proofErr w:type="spellEnd"/>
      <w:r w:rsidRPr="007B751E">
        <w:rPr>
          <w:rFonts w:ascii="Times New Roman" w:hAnsi="Times New Roman" w:cs="Times New Roman"/>
          <w:color w:val="000000" w:themeColor="text1"/>
          <w:sz w:val="24"/>
          <w:szCs w:val="24"/>
        </w:rPr>
        <w:t xml:space="preserve"> di </w:t>
      </w:r>
      <w:proofErr w:type="spellStart"/>
      <w:r w:rsidRPr="007B751E">
        <w:rPr>
          <w:rFonts w:ascii="Times New Roman" w:hAnsi="Times New Roman" w:cs="Times New Roman"/>
          <w:color w:val="000000" w:themeColor="text1"/>
          <w:sz w:val="24"/>
          <w:szCs w:val="24"/>
        </w:rPr>
        <w:t>dalam</w:t>
      </w:r>
      <w:proofErr w:type="spellEnd"/>
      <w:r w:rsidRPr="007B751E">
        <w:rPr>
          <w:rFonts w:ascii="Times New Roman" w:hAnsi="Times New Roman" w:cs="Times New Roman"/>
          <w:color w:val="000000" w:themeColor="text1"/>
          <w:sz w:val="24"/>
          <w:szCs w:val="24"/>
        </w:rPr>
        <w:t xml:space="preserve"> </w:t>
      </w:r>
      <w:proofErr w:type="spellStart"/>
      <w:r w:rsidRPr="007B751E">
        <w:rPr>
          <w:rFonts w:ascii="Times New Roman" w:hAnsi="Times New Roman" w:cs="Times New Roman"/>
          <w:color w:val="000000" w:themeColor="text1"/>
          <w:sz w:val="24"/>
          <w:szCs w:val="24"/>
        </w:rPr>
        <w:t>pasal</w:t>
      </w:r>
      <w:proofErr w:type="spellEnd"/>
      <w:r w:rsidRPr="007B751E">
        <w:rPr>
          <w:rFonts w:ascii="Times New Roman" w:hAnsi="Times New Roman" w:cs="Times New Roman"/>
          <w:color w:val="000000" w:themeColor="text1"/>
          <w:sz w:val="24"/>
          <w:szCs w:val="24"/>
        </w:rPr>
        <w:t xml:space="preserve"> 45 </w:t>
      </w:r>
      <w:proofErr w:type="spellStart"/>
      <w:r w:rsidRPr="007B751E">
        <w:rPr>
          <w:rFonts w:ascii="Times New Roman" w:hAnsi="Times New Roman" w:cs="Times New Roman"/>
          <w:color w:val="000000" w:themeColor="text1"/>
          <w:sz w:val="24"/>
          <w:szCs w:val="24"/>
        </w:rPr>
        <w:t>Undang-undang</w:t>
      </w:r>
      <w:proofErr w:type="spellEnd"/>
      <w:r w:rsidRPr="007B751E">
        <w:rPr>
          <w:rFonts w:ascii="Times New Roman" w:hAnsi="Times New Roman" w:cs="Times New Roman"/>
          <w:color w:val="000000" w:themeColor="text1"/>
          <w:sz w:val="24"/>
          <w:szCs w:val="24"/>
        </w:rPr>
        <w:t xml:space="preserve"> No 29 </w:t>
      </w:r>
      <w:proofErr w:type="spellStart"/>
      <w:r w:rsidRPr="007B751E">
        <w:rPr>
          <w:rFonts w:ascii="Times New Roman" w:hAnsi="Times New Roman" w:cs="Times New Roman"/>
          <w:color w:val="000000" w:themeColor="text1"/>
          <w:sz w:val="24"/>
          <w:szCs w:val="24"/>
        </w:rPr>
        <w:t>Tahun</w:t>
      </w:r>
      <w:proofErr w:type="spellEnd"/>
      <w:r w:rsidRPr="007B751E">
        <w:rPr>
          <w:rFonts w:ascii="Times New Roman" w:hAnsi="Times New Roman" w:cs="Times New Roman"/>
          <w:color w:val="000000" w:themeColor="text1"/>
          <w:sz w:val="24"/>
          <w:szCs w:val="24"/>
        </w:rPr>
        <w:t xml:space="preserve"> 2004 </w:t>
      </w:r>
      <w:proofErr w:type="spellStart"/>
      <w:r w:rsidRPr="007B751E">
        <w:rPr>
          <w:rFonts w:ascii="Times New Roman" w:hAnsi="Times New Roman" w:cs="Times New Roman"/>
          <w:color w:val="000000" w:themeColor="text1"/>
          <w:sz w:val="24"/>
          <w:szCs w:val="24"/>
        </w:rPr>
        <w:t>tentang</w:t>
      </w:r>
      <w:proofErr w:type="spellEnd"/>
      <w:r w:rsidRPr="007B751E">
        <w:rPr>
          <w:rFonts w:ascii="Times New Roman" w:hAnsi="Times New Roman" w:cs="Times New Roman"/>
          <w:color w:val="000000" w:themeColor="text1"/>
          <w:sz w:val="24"/>
          <w:szCs w:val="24"/>
        </w:rPr>
        <w:t xml:space="preserve"> </w:t>
      </w:r>
      <w:proofErr w:type="spellStart"/>
      <w:r w:rsidRPr="007B751E">
        <w:rPr>
          <w:rFonts w:ascii="Times New Roman" w:hAnsi="Times New Roman" w:cs="Times New Roman"/>
          <w:color w:val="000000" w:themeColor="text1"/>
          <w:sz w:val="24"/>
          <w:szCs w:val="24"/>
        </w:rPr>
        <w:t>Praktik</w:t>
      </w:r>
      <w:proofErr w:type="spellEnd"/>
      <w:r w:rsidRPr="007B751E">
        <w:rPr>
          <w:rFonts w:ascii="Times New Roman" w:hAnsi="Times New Roman" w:cs="Times New Roman"/>
          <w:color w:val="000000" w:themeColor="text1"/>
          <w:sz w:val="24"/>
          <w:szCs w:val="24"/>
        </w:rPr>
        <w:t xml:space="preserve"> </w:t>
      </w:r>
      <w:proofErr w:type="spellStart"/>
      <w:r w:rsidRPr="007B751E">
        <w:rPr>
          <w:rFonts w:ascii="Times New Roman" w:hAnsi="Times New Roman" w:cs="Times New Roman"/>
          <w:color w:val="000000" w:themeColor="text1"/>
          <w:sz w:val="24"/>
          <w:szCs w:val="24"/>
        </w:rPr>
        <w:t>Kedokteran</w:t>
      </w:r>
      <w:proofErr w:type="spellEnd"/>
      <w:r w:rsidRPr="007B751E">
        <w:rPr>
          <w:rFonts w:ascii="Times New Roman" w:hAnsi="Times New Roman" w:cs="Times New Roman"/>
          <w:color w:val="000000" w:themeColor="text1"/>
          <w:sz w:val="24"/>
          <w:szCs w:val="24"/>
        </w:rPr>
        <w:t xml:space="preserve"> yang </w:t>
      </w:r>
      <w:proofErr w:type="spellStart"/>
      <w:r w:rsidRPr="007B751E">
        <w:rPr>
          <w:rFonts w:ascii="Times New Roman" w:hAnsi="Times New Roman" w:cs="Times New Roman"/>
          <w:color w:val="000000" w:themeColor="text1"/>
          <w:sz w:val="24"/>
          <w:szCs w:val="24"/>
        </w:rPr>
        <w:t>menyatakan</w:t>
      </w:r>
      <w:proofErr w:type="spellEnd"/>
      <w:r w:rsidRPr="007B751E">
        <w:rPr>
          <w:rFonts w:ascii="Times New Roman" w:hAnsi="Times New Roman" w:cs="Times New Roman"/>
          <w:color w:val="000000" w:themeColor="text1"/>
          <w:sz w:val="24"/>
          <w:szCs w:val="24"/>
        </w:rPr>
        <w:t xml:space="preserve"> </w:t>
      </w:r>
      <w:proofErr w:type="spellStart"/>
      <w:r w:rsidRPr="007B751E">
        <w:rPr>
          <w:rFonts w:ascii="Times New Roman" w:hAnsi="Times New Roman" w:cs="Times New Roman"/>
          <w:color w:val="000000" w:themeColor="text1"/>
          <w:sz w:val="24"/>
          <w:szCs w:val="24"/>
        </w:rPr>
        <w:t>sebagai</w:t>
      </w:r>
      <w:proofErr w:type="spellEnd"/>
      <w:r w:rsidRPr="007B751E">
        <w:rPr>
          <w:rFonts w:ascii="Times New Roman" w:hAnsi="Times New Roman" w:cs="Times New Roman"/>
          <w:color w:val="000000" w:themeColor="text1"/>
          <w:sz w:val="24"/>
          <w:szCs w:val="24"/>
        </w:rPr>
        <w:t xml:space="preserve"> </w:t>
      </w:r>
      <w:proofErr w:type="spellStart"/>
      <w:proofErr w:type="gramStart"/>
      <w:r w:rsidRPr="007B751E">
        <w:rPr>
          <w:rFonts w:ascii="Times New Roman" w:hAnsi="Times New Roman" w:cs="Times New Roman"/>
          <w:color w:val="000000" w:themeColor="text1"/>
          <w:sz w:val="24"/>
          <w:szCs w:val="24"/>
        </w:rPr>
        <w:t>berikut</w:t>
      </w:r>
      <w:proofErr w:type="spellEnd"/>
      <w:r w:rsidRPr="007B751E">
        <w:rPr>
          <w:rFonts w:ascii="Times New Roman" w:hAnsi="Times New Roman" w:cs="Times New Roman"/>
          <w:color w:val="000000" w:themeColor="text1"/>
          <w:sz w:val="24"/>
          <w:szCs w:val="24"/>
        </w:rPr>
        <w:t xml:space="preserve"> :</w:t>
      </w:r>
      <w:proofErr w:type="gramEnd"/>
      <w:r w:rsidRPr="007B751E">
        <w:rPr>
          <w:rFonts w:ascii="Times New Roman" w:hAnsi="Times New Roman" w:cs="Times New Roman"/>
          <w:color w:val="000000" w:themeColor="text1"/>
          <w:sz w:val="24"/>
          <w:szCs w:val="24"/>
        </w:rPr>
        <w:t xml:space="preserve"> </w:t>
      </w:r>
    </w:p>
    <w:p w14:paraId="5A71F929" w14:textId="77777777" w:rsidR="003C356A" w:rsidRDefault="003C356A" w:rsidP="003C356A">
      <w:pPr>
        <w:pStyle w:val="ListParagraph"/>
        <w:numPr>
          <w:ilvl w:val="0"/>
          <w:numId w:val="4"/>
        </w:numPr>
        <w:spacing w:after="0" w:line="360" w:lineRule="auto"/>
        <w:jc w:val="both"/>
        <w:rPr>
          <w:rFonts w:ascii="Times New Roman" w:hAnsi="Times New Roman" w:cs="Times New Roman"/>
          <w:sz w:val="24"/>
          <w:szCs w:val="24"/>
        </w:rPr>
      </w:pPr>
      <w:proofErr w:type="spellStart"/>
      <w:r w:rsidRPr="00A7297A">
        <w:rPr>
          <w:rFonts w:ascii="Times New Roman" w:hAnsi="Times New Roman" w:cs="Times New Roman"/>
          <w:sz w:val="24"/>
          <w:szCs w:val="24"/>
        </w:rPr>
        <w:t>Setiap</w:t>
      </w:r>
      <w:proofErr w:type="spellEnd"/>
      <w:r w:rsidRPr="00A7297A">
        <w:rPr>
          <w:rFonts w:ascii="Times New Roman" w:hAnsi="Times New Roman" w:cs="Times New Roman"/>
          <w:sz w:val="24"/>
          <w:szCs w:val="24"/>
        </w:rPr>
        <w:t xml:space="preserve"> </w:t>
      </w:r>
      <w:proofErr w:type="spellStart"/>
      <w:r w:rsidRPr="00A7297A">
        <w:rPr>
          <w:rFonts w:ascii="Times New Roman" w:hAnsi="Times New Roman" w:cs="Times New Roman"/>
          <w:sz w:val="24"/>
          <w:szCs w:val="24"/>
        </w:rPr>
        <w:t>tindakan</w:t>
      </w:r>
      <w:proofErr w:type="spellEnd"/>
      <w:r w:rsidRPr="00A7297A">
        <w:rPr>
          <w:rFonts w:ascii="Times New Roman" w:hAnsi="Times New Roman" w:cs="Times New Roman"/>
          <w:sz w:val="24"/>
          <w:szCs w:val="24"/>
        </w:rPr>
        <w:t xml:space="preserve"> </w:t>
      </w:r>
      <w:proofErr w:type="spellStart"/>
      <w:r w:rsidRPr="00A7297A">
        <w:rPr>
          <w:rFonts w:ascii="Times New Roman" w:hAnsi="Times New Roman" w:cs="Times New Roman"/>
          <w:sz w:val="24"/>
          <w:szCs w:val="24"/>
        </w:rPr>
        <w:t>kedokteran</w:t>
      </w:r>
      <w:proofErr w:type="spellEnd"/>
      <w:r w:rsidRPr="00A7297A">
        <w:rPr>
          <w:rFonts w:ascii="Times New Roman" w:hAnsi="Times New Roman" w:cs="Times New Roman"/>
          <w:sz w:val="24"/>
          <w:szCs w:val="24"/>
        </w:rPr>
        <w:t xml:space="preserve"> </w:t>
      </w:r>
      <w:proofErr w:type="spellStart"/>
      <w:r w:rsidRPr="00A7297A">
        <w:rPr>
          <w:rFonts w:ascii="Times New Roman" w:hAnsi="Times New Roman" w:cs="Times New Roman"/>
          <w:sz w:val="24"/>
          <w:szCs w:val="24"/>
        </w:rPr>
        <w:t>atau</w:t>
      </w:r>
      <w:proofErr w:type="spellEnd"/>
      <w:r w:rsidRPr="00A7297A">
        <w:rPr>
          <w:rFonts w:ascii="Times New Roman" w:hAnsi="Times New Roman" w:cs="Times New Roman"/>
          <w:sz w:val="24"/>
          <w:szCs w:val="24"/>
        </w:rPr>
        <w:t xml:space="preserve"> </w:t>
      </w:r>
      <w:proofErr w:type="spellStart"/>
      <w:r w:rsidRPr="00A7297A">
        <w:rPr>
          <w:rFonts w:ascii="Times New Roman" w:hAnsi="Times New Roman" w:cs="Times New Roman"/>
          <w:sz w:val="24"/>
          <w:szCs w:val="24"/>
        </w:rPr>
        <w:t>kedokteran</w:t>
      </w:r>
      <w:proofErr w:type="spellEnd"/>
      <w:r w:rsidRPr="00A7297A">
        <w:rPr>
          <w:rFonts w:ascii="Times New Roman" w:hAnsi="Times New Roman" w:cs="Times New Roman"/>
          <w:sz w:val="24"/>
          <w:szCs w:val="24"/>
        </w:rPr>
        <w:t xml:space="preserve"> </w:t>
      </w:r>
      <w:proofErr w:type="spellStart"/>
      <w:r w:rsidRPr="00A7297A">
        <w:rPr>
          <w:rFonts w:ascii="Times New Roman" w:hAnsi="Times New Roman" w:cs="Times New Roman"/>
          <w:sz w:val="24"/>
          <w:szCs w:val="24"/>
        </w:rPr>
        <w:t>gigi</w:t>
      </w:r>
      <w:proofErr w:type="spellEnd"/>
      <w:r w:rsidRPr="00A7297A">
        <w:rPr>
          <w:rFonts w:ascii="Times New Roman" w:hAnsi="Times New Roman" w:cs="Times New Roman"/>
          <w:sz w:val="24"/>
          <w:szCs w:val="24"/>
        </w:rPr>
        <w:t xml:space="preserve"> yang </w:t>
      </w:r>
      <w:proofErr w:type="spellStart"/>
      <w:r w:rsidRPr="00A7297A">
        <w:rPr>
          <w:rFonts w:ascii="Times New Roman" w:hAnsi="Times New Roman" w:cs="Times New Roman"/>
          <w:sz w:val="24"/>
          <w:szCs w:val="24"/>
        </w:rPr>
        <w:t>akan</w:t>
      </w:r>
      <w:proofErr w:type="spellEnd"/>
      <w:r w:rsidRPr="00A7297A">
        <w:rPr>
          <w:rFonts w:ascii="Times New Roman" w:hAnsi="Times New Roman" w:cs="Times New Roman"/>
          <w:sz w:val="24"/>
          <w:szCs w:val="24"/>
        </w:rPr>
        <w:t xml:space="preserve"> </w:t>
      </w:r>
      <w:proofErr w:type="spellStart"/>
      <w:r w:rsidRPr="00A7297A">
        <w:rPr>
          <w:rFonts w:ascii="Times New Roman" w:hAnsi="Times New Roman" w:cs="Times New Roman"/>
          <w:sz w:val="24"/>
          <w:szCs w:val="24"/>
        </w:rPr>
        <w:t>dilakukan</w:t>
      </w:r>
      <w:proofErr w:type="spellEnd"/>
      <w:r w:rsidRPr="00A7297A">
        <w:rPr>
          <w:rFonts w:ascii="Times New Roman" w:hAnsi="Times New Roman" w:cs="Times New Roman"/>
          <w:sz w:val="24"/>
          <w:szCs w:val="24"/>
        </w:rPr>
        <w:t xml:space="preserve"> oleh </w:t>
      </w:r>
      <w:proofErr w:type="spellStart"/>
      <w:r w:rsidRPr="00A7297A">
        <w:rPr>
          <w:rFonts w:ascii="Times New Roman" w:hAnsi="Times New Roman" w:cs="Times New Roman"/>
          <w:sz w:val="24"/>
          <w:szCs w:val="24"/>
        </w:rPr>
        <w:t>dokter</w:t>
      </w:r>
      <w:proofErr w:type="spellEnd"/>
      <w:r w:rsidRPr="00A7297A">
        <w:rPr>
          <w:rFonts w:ascii="Times New Roman" w:hAnsi="Times New Roman" w:cs="Times New Roman"/>
          <w:sz w:val="24"/>
          <w:szCs w:val="24"/>
        </w:rPr>
        <w:t xml:space="preserve"> </w:t>
      </w:r>
      <w:proofErr w:type="spellStart"/>
      <w:r w:rsidRPr="00A7297A">
        <w:rPr>
          <w:rFonts w:ascii="Times New Roman" w:hAnsi="Times New Roman" w:cs="Times New Roman"/>
          <w:sz w:val="24"/>
          <w:szCs w:val="24"/>
        </w:rPr>
        <w:t>atau</w:t>
      </w:r>
      <w:proofErr w:type="spellEnd"/>
      <w:r w:rsidRPr="00A7297A">
        <w:rPr>
          <w:rFonts w:ascii="Times New Roman" w:hAnsi="Times New Roman" w:cs="Times New Roman"/>
          <w:sz w:val="24"/>
          <w:szCs w:val="24"/>
        </w:rPr>
        <w:t xml:space="preserve"> </w:t>
      </w:r>
      <w:proofErr w:type="spellStart"/>
      <w:r w:rsidRPr="00A7297A">
        <w:rPr>
          <w:rFonts w:ascii="Times New Roman" w:hAnsi="Times New Roman" w:cs="Times New Roman"/>
          <w:sz w:val="24"/>
          <w:szCs w:val="24"/>
        </w:rPr>
        <w:t>dokter</w:t>
      </w:r>
      <w:proofErr w:type="spellEnd"/>
      <w:r w:rsidRPr="00A7297A">
        <w:rPr>
          <w:rFonts w:ascii="Times New Roman" w:hAnsi="Times New Roman" w:cs="Times New Roman"/>
          <w:sz w:val="24"/>
          <w:szCs w:val="24"/>
        </w:rPr>
        <w:t xml:space="preserve"> </w:t>
      </w:r>
      <w:proofErr w:type="spellStart"/>
      <w:r w:rsidRPr="00A7297A">
        <w:rPr>
          <w:rFonts w:ascii="Times New Roman" w:hAnsi="Times New Roman" w:cs="Times New Roman"/>
          <w:sz w:val="24"/>
          <w:szCs w:val="24"/>
        </w:rPr>
        <w:t>gigi</w:t>
      </w:r>
      <w:proofErr w:type="spellEnd"/>
      <w:r w:rsidRPr="00A7297A">
        <w:rPr>
          <w:rFonts w:ascii="Times New Roman" w:hAnsi="Times New Roman" w:cs="Times New Roman"/>
          <w:sz w:val="24"/>
          <w:szCs w:val="24"/>
        </w:rPr>
        <w:t xml:space="preserve"> </w:t>
      </w:r>
      <w:proofErr w:type="spellStart"/>
      <w:r w:rsidRPr="00A7297A">
        <w:rPr>
          <w:rFonts w:ascii="Times New Roman" w:hAnsi="Times New Roman" w:cs="Times New Roman"/>
          <w:sz w:val="24"/>
          <w:szCs w:val="24"/>
        </w:rPr>
        <w:t>terhadap</w:t>
      </w:r>
      <w:proofErr w:type="spellEnd"/>
      <w:r w:rsidRPr="00A7297A">
        <w:rPr>
          <w:rFonts w:ascii="Times New Roman" w:hAnsi="Times New Roman" w:cs="Times New Roman"/>
          <w:sz w:val="24"/>
          <w:szCs w:val="24"/>
        </w:rPr>
        <w:t xml:space="preserve"> </w:t>
      </w:r>
      <w:proofErr w:type="spellStart"/>
      <w:r w:rsidRPr="00A7297A">
        <w:rPr>
          <w:rFonts w:ascii="Times New Roman" w:hAnsi="Times New Roman" w:cs="Times New Roman"/>
          <w:sz w:val="24"/>
          <w:szCs w:val="24"/>
        </w:rPr>
        <w:t>pasien</w:t>
      </w:r>
      <w:proofErr w:type="spellEnd"/>
      <w:r w:rsidRPr="00A7297A">
        <w:rPr>
          <w:rFonts w:ascii="Times New Roman" w:hAnsi="Times New Roman" w:cs="Times New Roman"/>
          <w:sz w:val="24"/>
          <w:szCs w:val="24"/>
        </w:rPr>
        <w:t xml:space="preserve"> </w:t>
      </w:r>
      <w:proofErr w:type="spellStart"/>
      <w:r w:rsidRPr="00A7297A">
        <w:rPr>
          <w:rFonts w:ascii="Times New Roman" w:hAnsi="Times New Roman" w:cs="Times New Roman"/>
          <w:sz w:val="24"/>
          <w:szCs w:val="24"/>
        </w:rPr>
        <w:t>harus</w:t>
      </w:r>
      <w:proofErr w:type="spellEnd"/>
      <w:r w:rsidRPr="00A7297A">
        <w:rPr>
          <w:rFonts w:ascii="Times New Roman" w:hAnsi="Times New Roman" w:cs="Times New Roman"/>
          <w:sz w:val="24"/>
          <w:szCs w:val="24"/>
        </w:rPr>
        <w:t xml:space="preserve"> </w:t>
      </w:r>
      <w:proofErr w:type="spellStart"/>
      <w:r w:rsidRPr="00A7297A">
        <w:rPr>
          <w:rFonts w:ascii="Times New Roman" w:hAnsi="Times New Roman" w:cs="Times New Roman"/>
          <w:sz w:val="24"/>
          <w:szCs w:val="24"/>
        </w:rPr>
        <w:t>mendapat</w:t>
      </w:r>
      <w:proofErr w:type="spellEnd"/>
      <w:r w:rsidRPr="00A7297A">
        <w:rPr>
          <w:rFonts w:ascii="Times New Roman" w:hAnsi="Times New Roman" w:cs="Times New Roman"/>
          <w:sz w:val="24"/>
          <w:szCs w:val="24"/>
        </w:rPr>
        <w:t xml:space="preserve"> </w:t>
      </w:r>
      <w:proofErr w:type="spellStart"/>
      <w:r w:rsidRPr="00A7297A">
        <w:rPr>
          <w:rFonts w:ascii="Times New Roman" w:hAnsi="Times New Roman" w:cs="Times New Roman"/>
          <w:sz w:val="24"/>
          <w:szCs w:val="24"/>
        </w:rPr>
        <w:t>persetujuan</w:t>
      </w:r>
      <w:proofErr w:type="spellEnd"/>
      <w:r w:rsidRPr="00A7297A">
        <w:rPr>
          <w:rFonts w:ascii="Times New Roman" w:hAnsi="Times New Roman" w:cs="Times New Roman"/>
          <w:sz w:val="24"/>
          <w:szCs w:val="24"/>
        </w:rPr>
        <w:t xml:space="preserve">. </w:t>
      </w:r>
    </w:p>
    <w:p w14:paraId="61708AF6" w14:textId="77777777" w:rsidR="003C356A" w:rsidRDefault="003C356A" w:rsidP="003C356A">
      <w:pPr>
        <w:pStyle w:val="ListParagraph"/>
        <w:numPr>
          <w:ilvl w:val="0"/>
          <w:numId w:val="4"/>
        </w:numPr>
        <w:spacing w:after="0" w:line="360" w:lineRule="auto"/>
        <w:jc w:val="both"/>
        <w:rPr>
          <w:rFonts w:ascii="Times New Roman" w:hAnsi="Times New Roman" w:cs="Times New Roman"/>
          <w:sz w:val="24"/>
          <w:szCs w:val="24"/>
        </w:rPr>
      </w:pPr>
      <w:proofErr w:type="spellStart"/>
      <w:r w:rsidRPr="007B751E">
        <w:rPr>
          <w:rFonts w:ascii="Times New Roman" w:hAnsi="Times New Roman" w:cs="Times New Roman"/>
          <w:sz w:val="24"/>
          <w:szCs w:val="24"/>
        </w:rPr>
        <w:t>Persetujuan</w:t>
      </w:r>
      <w:proofErr w:type="spellEnd"/>
      <w:r w:rsidRPr="007B751E">
        <w:rPr>
          <w:rFonts w:ascii="Times New Roman" w:hAnsi="Times New Roman" w:cs="Times New Roman"/>
          <w:sz w:val="24"/>
          <w:szCs w:val="24"/>
        </w:rPr>
        <w:t xml:space="preserve"> </w:t>
      </w:r>
      <w:proofErr w:type="spellStart"/>
      <w:r w:rsidRPr="007B751E">
        <w:rPr>
          <w:rFonts w:ascii="Times New Roman" w:hAnsi="Times New Roman" w:cs="Times New Roman"/>
          <w:sz w:val="24"/>
          <w:szCs w:val="24"/>
        </w:rPr>
        <w:t>sebagaimana</w:t>
      </w:r>
      <w:proofErr w:type="spellEnd"/>
      <w:r w:rsidRPr="007B751E">
        <w:rPr>
          <w:rFonts w:ascii="Times New Roman" w:hAnsi="Times New Roman" w:cs="Times New Roman"/>
          <w:sz w:val="24"/>
          <w:szCs w:val="24"/>
        </w:rPr>
        <w:t xml:space="preserve"> </w:t>
      </w:r>
      <w:proofErr w:type="spellStart"/>
      <w:r w:rsidRPr="007B751E">
        <w:rPr>
          <w:rFonts w:ascii="Times New Roman" w:hAnsi="Times New Roman" w:cs="Times New Roman"/>
          <w:sz w:val="24"/>
          <w:szCs w:val="24"/>
        </w:rPr>
        <w:t>dimaksud</w:t>
      </w:r>
      <w:proofErr w:type="spellEnd"/>
      <w:r w:rsidRPr="007B751E">
        <w:rPr>
          <w:rFonts w:ascii="Times New Roman" w:hAnsi="Times New Roman" w:cs="Times New Roman"/>
          <w:sz w:val="24"/>
          <w:szCs w:val="24"/>
        </w:rPr>
        <w:t xml:space="preserve"> </w:t>
      </w:r>
      <w:proofErr w:type="spellStart"/>
      <w:r w:rsidRPr="007B751E">
        <w:rPr>
          <w:rFonts w:ascii="Times New Roman" w:hAnsi="Times New Roman" w:cs="Times New Roman"/>
          <w:sz w:val="24"/>
          <w:szCs w:val="24"/>
        </w:rPr>
        <w:t>ayat</w:t>
      </w:r>
      <w:proofErr w:type="spellEnd"/>
      <w:r w:rsidRPr="007B751E">
        <w:rPr>
          <w:rFonts w:ascii="Times New Roman" w:hAnsi="Times New Roman" w:cs="Times New Roman"/>
          <w:sz w:val="24"/>
          <w:szCs w:val="24"/>
        </w:rPr>
        <w:t xml:space="preserve"> (1) </w:t>
      </w:r>
      <w:proofErr w:type="spellStart"/>
      <w:r w:rsidRPr="007B751E">
        <w:rPr>
          <w:rFonts w:ascii="Times New Roman" w:hAnsi="Times New Roman" w:cs="Times New Roman"/>
          <w:sz w:val="24"/>
          <w:szCs w:val="24"/>
        </w:rPr>
        <w:t>diberikan</w:t>
      </w:r>
      <w:proofErr w:type="spellEnd"/>
      <w:r w:rsidRPr="007B751E">
        <w:rPr>
          <w:rFonts w:ascii="Times New Roman" w:hAnsi="Times New Roman" w:cs="Times New Roman"/>
          <w:sz w:val="24"/>
          <w:szCs w:val="24"/>
        </w:rPr>
        <w:t xml:space="preserve"> </w:t>
      </w:r>
      <w:proofErr w:type="spellStart"/>
      <w:r w:rsidRPr="007B751E">
        <w:rPr>
          <w:rFonts w:ascii="Times New Roman" w:hAnsi="Times New Roman" w:cs="Times New Roman"/>
          <w:sz w:val="24"/>
          <w:szCs w:val="24"/>
        </w:rPr>
        <w:t>setelah</w:t>
      </w:r>
      <w:proofErr w:type="spellEnd"/>
      <w:r w:rsidRPr="007B751E">
        <w:rPr>
          <w:rFonts w:ascii="Times New Roman" w:hAnsi="Times New Roman" w:cs="Times New Roman"/>
          <w:sz w:val="24"/>
          <w:szCs w:val="24"/>
        </w:rPr>
        <w:t xml:space="preserve"> </w:t>
      </w:r>
      <w:proofErr w:type="spellStart"/>
      <w:r w:rsidRPr="007B751E">
        <w:rPr>
          <w:rFonts w:ascii="Times New Roman" w:hAnsi="Times New Roman" w:cs="Times New Roman"/>
          <w:sz w:val="24"/>
          <w:szCs w:val="24"/>
        </w:rPr>
        <w:t>pasien</w:t>
      </w:r>
      <w:proofErr w:type="spellEnd"/>
      <w:r w:rsidRPr="007B751E">
        <w:rPr>
          <w:rFonts w:ascii="Times New Roman" w:hAnsi="Times New Roman" w:cs="Times New Roman"/>
          <w:sz w:val="24"/>
          <w:szCs w:val="24"/>
        </w:rPr>
        <w:t xml:space="preserve"> </w:t>
      </w:r>
      <w:proofErr w:type="spellStart"/>
      <w:r w:rsidRPr="007B751E">
        <w:rPr>
          <w:rFonts w:ascii="Times New Roman" w:hAnsi="Times New Roman" w:cs="Times New Roman"/>
          <w:sz w:val="24"/>
          <w:szCs w:val="24"/>
        </w:rPr>
        <w:t>mendapat</w:t>
      </w:r>
      <w:proofErr w:type="spellEnd"/>
      <w:r w:rsidRPr="007B751E">
        <w:rPr>
          <w:rFonts w:ascii="Times New Roman" w:hAnsi="Times New Roman" w:cs="Times New Roman"/>
          <w:sz w:val="24"/>
          <w:szCs w:val="24"/>
        </w:rPr>
        <w:t xml:space="preserve"> </w:t>
      </w:r>
      <w:proofErr w:type="spellStart"/>
      <w:r w:rsidRPr="007B751E">
        <w:rPr>
          <w:rFonts w:ascii="Times New Roman" w:hAnsi="Times New Roman" w:cs="Times New Roman"/>
          <w:sz w:val="24"/>
          <w:szCs w:val="24"/>
        </w:rPr>
        <w:t>penjelasan</w:t>
      </w:r>
      <w:proofErr w:type="spellEnd"/>
      <w:r w:rsidRPr="007B751E">
        <w:rPr>
          <w:rFonts w:ascii="Times New Roman" w:hAnsi="Times New Roman" w:cs="Times New Roman"/>
          <w:sz w:val="24"/>
          <w:szCs w:val="24"/>
        </w:rPr>
        <w:t xml:space="preserve"> </w:t>
      </w:r>
      <w:proofErr w:type="spellStart"/>
      <w:r w:rsidRPr="007B751E">
        <w:rPr>
          <w:rFonts w:ascii="Times New Roman" w:hAnsi="Times New Roman" w:cs="Times New Roman"/>
          <w:sz w:val="24"/>
          <w:szCs w:val="24"/>
        </w:rPr>
        <w:t>secara</w:t>
      </w:r>
      <w:proofErr w:type="spellEnd"/>
      <w:r w:rsidRPr="007B751E">
        <w:rPr>
          <w:rFonts w:ascii="Times New Roman" w:hAnsi="Times New Roman" w:cs="Times New Roman"/>
          <w:sz w:val="24"/>
          <w:szCs w:val="24"/>
        </w:rPr>
        <w:t xml:space="preserve"> </w:t>
      </w:r>
      <w:proofErr w:type="spellStart"/>
      <w:r w:rsidRPr="007B751E">
        <w:rPr>
          <w:rFonts w:ascii="Times New Roman" w:hAnsi="Times New Roman" w:cs="Times New Roman"/>
          <w:sz w:val="24"/>
          <w:szCs w:val="24"/>
        </w:rPr>
        <w:t>lengkap</w:t>
      </w:r>
      <w:proofErr w:type="spellEnd"/>
      <w:r w:rsidRPr="007B751E">
        <w:rPr>
          <w:rFonts w:ascii="Times New Roman" w:hAnsi="Times New Roman" w:cs="Times New Roman"/>
          <w:sz w:val="24"/>
          <w:szCs w:val="24"/>
        </w:rPr>
        <w:t xml:space="preserve">. </w:t>
      </w:r>
    </w:p>
    <w:p w14:paraId="358FDCE1" w14:textId="77777777" w:rsidR="003C356A" w:rsidRPr="007B751E" w:rsidRDefault="003C356A" w:rsidP="003C356A">
      <w:pPr>
        <w:pStyle w:val="ListParagraph"/>
        <w:numPr>
          <w:ilvl w:val="0"/>
          <w:numId w:val="4"/>
        </w:numPr>
        <w:spacing w:after="0" w:line="360" w:lineRule="auto"/>
        <w:jc w:val="both"/>
        <w:rPr>
          <w:rFonts w:ascii="Times New Roman" w:hAnsi="Times New Roman" w:cs="Times New Roman"/>
          <w:sz w:val="24"/>
          <w:szCs w:val="24"/>
        </w:rPr>
      </w:pPr>
      <w:proofErr w:type="spellStart"/>
      <w:r w:rsidRPr="007B751E">
        <w:rPr>
          <w:rFonts w:ascii="Times New Roman" w:hAnsi="Times New Roman" w:cs="Times New Roman"/>
          <w:sz w:val="24"/>
          <w:szCs w:val="24"/>
        </w:rPr>
        <w:t>Penjelasan</w:t>
      </w:r>
      <w:proofErr w:type="spellEnd"/>
      <w:r w:rsidRPr="007B751E">
        <w:rPr>
          <w:rFonts w:ascii="Times New Roman" w:hAnsi="Times New Roman" w:cs="Times New Roman"/>
          <w:sz w:val="24"/>
          <w:szCs w:val="24"/>
        </w:rPr>
        <w:t xml:space="preserve"> </w:t>
      </w:r>
      <w:proofErr w:type="spellStart"/>
      <w:r w:rsidRPr="007B751E">
        <w:rPr>
          <w:rFonts w:ascii="Times New Roman" w:hAnsi="Times New Roman" w:cs="Times New Roman"/>
          <w:sz w:val="24"/>
          <w:szCs w:val="24"/>
        </w:rPr>
        <w:t>sebagaimana</w:t>
      </w:r>
      <w:proofErr w:type="spellEnd"/>
      <w:r w:rsidRPr="007B751E">
        <w:rPr>
          <w:rFonts w:ascii="Times New Roman" w:hAnsi="Times New Roman" w:cs="Times New Roman"/>
          <w:sz w:val="24"/>
          <w:szCs w:val="24"/>
        </w:rPr>
        <w:t xml:space="preserve"> </w:t>
      </w:r>
      <w:proofErr w:type="spellStart"/>
      <w:r w:rsidRPr="007B751E">
        <w:rPr>
          <w:rFonts w:ascii="Times New Roman" w:hAnsi="Times New Roman" w:cs="Times New Roman"/>
          <w:sz w:val="24"/>
          <w:szCs w:val="24"/>
        </w:rPr>
        <w:t>dimaksud</w:t>
      </w:r>
      <w:proofErr w:type="spellEnd"/>
      <w:r w:rsidRPr="007B751E">
        <w:rPr>
          <w:rFonts w:ascii="Times New Roman" w:hAnsi="Times New Roman" w:cs="Times New Roman"/>
          <w:sz w:val="24"/>
          <w:szCs w:val="24"/>
        </w:rPr>
        <w:t xml:space="preserve"> pada </w:t>
      </w:r>
      <w:proofErr w:type="spellStart"/>
      <w:r w:rsidRPr="007B751E">
        <w:rPr>
          <w:rFonts w:ascii="Times New Roman" w:hAnsi="Times New Roman" w:cs="Times New Roman"/>
          <w:sz w:val="24"/>
          <w:szCs w:val="24"/>
        </w:rPr>
        <w:t>ayat</w:t>
      </w:r>
      <w:proofErr w:type="spellEnd"/>
      <w:r w:rsidRPr="007B751E">
        <w:rPr>
          <w:rFonts w:ascii="Times New Roman" w:hAnsi="Times New Roman" w:cs="Times New Roman"/>
          <w:sz w:val="24"/>
          <w:szCs w:val="24"/>
        </w:rPr>
        <w:t xml:space="preserve"> (2) </w:t>
      </w:r>
      <w:proofErr w:type="spellStart"/>
      <w:r w:rsidRPr="007B751E">
        <w:rPr>
          <w:rFonts w:ascii="Times New Roman" w:hAnsi="Times New Roman" w:cs="Times New Roman"/>
          <w:sz w:val="24"/>
          <w:szCs w:val="24"/>
        </w:rPr>
        <w:t>sekurang-kurangnya</w:t>
      </w:r>
      <w:proofErr w:type="spellEnd"/>
      <w:r w:rsidRPr="007B751E">
        <w:rPr>
          <w:rFonts w:ascii="Times New Roman" w:hAnsi="Times New Roman" w:cs="Times New Roman"/>
          <w:sz w:val="24"/>
          <w:szCs w:val="24"/>
        </w:rPr>
        <w:t xml:space="preserve"> </w:t>
      </w:r>
      <w:proofErr w:type="spellStart"/>
      <w:proofErr w:type="gramStart"/>
      <w:r w:rsidRPr="007B751E">
        <w:rPr>
          <w:rFonts w:ascii="Times New Roman" w:hAnsi="Times New Roman" w:cs="Times New Roman"/>
          <w:sz w:val="24"/>
          <w:szCs w:val="24"/>
        </w:rPr>
        <w:t>mencakup</w:t>
      </w:r>
      <w:proofErr w:type="spellEnd"/>
      <w:r w:rsidRPr="007B751E">
        <w:rPr>
          <w:rFonts w:ascii="Times New Roman" w:hAnsi="Times New Roman" w:cs="Times New Roman"/>
          <w:sz w:val="24"/>
          <w:szCs w:val="24"/>
        </w:rPr>
        <w:t xml:space="preserve"> :</w:t>
      </w:r>
      <w:proofErr w:type="gramEnd"/>
      <w:r w:rsidRPr="007B751E">
        <w:rPr>
          <w:rFonts w:ascii="Times New Roman" w:hAnsi="Times New Roman" w:cs="Times New Roman"/>
          <w:sz w:val="24"/>
          <w:szCs w:val="24"/>
        </w:rPr>
        <w:t xml:space="preserve"> </w:t>
      </w:r>
    </w:p>
    <w:p w14:paraId="6B197196" w14:textId="77777777" w:rsidR="003C356A" w:rsidRDefault="003C356A" w:rsidP="003C356A">
      <w:pPr>
        <w:pStyle w:val="ListParagraph"/>
        <w:numPr>
          <w:ilvl w:val="0"/>
          <w:numId w:val="5"/>
        </w:numPr>
        <w:spacing w:after="0" w:line="360" w:lineRule="auto"/>
        <w:jc w:val="both"/>
        <w:rPr>
          <w:rFonts w:ascii="Times New Roman" w:hAnsi="Times New Roman" w:cs="Times New Roman"/>
          <w:sz w:val="24"/>
          <w:szCs w:val="24"/>
        </w:rPr>
      </w:pPr>
      <w:r w:rsidRPr="007B751E">
        <w:rPr>
          <w:rFonts w:ascii="Times New Roman" w:hAnsi="Times New Roman" w:cs="Times New Roman"/>
          <w:sz w:val="24"/>
          <w:szCs w:val="24"/>
        </w:rPr>
        <w:t xml:space="preserve">Diagnosis dan tata </w:t>
      </w:r>
      <w:proofErr w:type="spellStart"/>
      <w:r w:rsidRPr="007B751E">
        <w:rPr>
          <w:rFonts w:ascii="Times New Roman" w:hAnsi="Times New Roman" w:cs="Times New Roman"/>
          <w:sz w:val="24"/>
          <w:szCs w:val="24"/>
        </w:rPr>
        <w:t>cara</w:t>
      </w:r>
      <w:proofErr w:type="spellEnd"/>
      <w:r w:rsidRPr="007B751E">
        <w:rPr>
          <w:rFonts w:ascii="Times New Roman" w:hAnsi="Times New Roman" w:cs="Times New Roman"/>
          <w:sz w:val="24"/>
          <w:szCs w:val="24"/>
        </w:rPr>
        <w:t xml:space="preserve"> </w:t>
      </w:r>
      <w:proofErr w:type="spellStart"/>
      <w:r w:rsidRPr="007B751E">
        <w:rPr>
          <w:rFonts w:ascii="Times New Roman" w:hAnsi="Times New Roman" w:cs="Times New Roman"/>
          <w:sz w:val="24"/>
          <w:szCs w:val="24"/>
        </w:rPr>
        <w:t>tindakan</w:t>
      </w:r>
      <w:proofErr w:type="spellEnd"/>
      <w:r w:rsidRPr="007B751E">
        <w:rPr>
          <w:rFonts w:ascii="Times New Roman" w:hAnsi="Times New Roman" w:cs="Times New Roman"/>
          <w:sz w:val="24"/>
          <w:szCs w:val="24"/>
        </w:rPr>
        <w:t xml:space="preserve"> </w:t>
      </w:r>
      <w:proofErr w:type="spellStart"/>
      <w:r w:rsidRPr="007B751E">
        <w:rPr>
          <w:rFonts w:ascii="Times New Roman" w:hAnsi="Times New Roman" w:cs="Times New Roman"/>
          <w:sz w:val="24"/>
          <w:szCs w:val="24"/>
        </w:rPr>
        <w:t>medis</w:t>
      </w:r>
      <w:proofErr w:type="spellEnd"/>
      <w:r w:rsidRPr="007B751E">
        <w:rPr>
          <w:rFonts w:ascii="Times New Roman" w:hAnsi="Times New Roman" w:cs="Times New Roman"/>
          <w:sz w:val="24"/>
          <w:szCs w:val="24"/>
        </w:rPr>
        <w:t>;</w:t>
      </w:r>
    </w:p>
    <w:p w14:paraId="4A277D21" w14:textId="77777777" w:rsidR="003C356A" w:rsidRDefault="003C356A" w:rsidP="003C356A">
      <w:pPr>
        <w:pStyle w:val="ListParagraph"/>
        <w:numPr>
          <w:ilvl w:val="0"/>
          <w:numId w:val="5"/>
        </w:numPr>
        <w:spacing w:after="0" w:line="360" w:lineRule="auto"/>
        <w:jc w:val="both"/>
        <w:rPr>
          <w:rFonts w:ascii="Times New Roman" w:hAnsi="Times New Roman" w:cs="Times New Roman"/>
          <w:sz w:val="24"/>
          <w:szCs w:val="24"/>
        </w:rPr>
      </w:pPr>
      <w:proofErr w:type="spellStart"/>
      <w:r w:rsidRPr="007B751E">
        <w:rPr>
          <w:rFonts w:ascii="Times New Roman" w:hAnsi="Times New Roman" w:cs="Times New Roman"/>
          <w:sz w:val="24"/>
          <w:szCs w:val="24"/>
        </w:rPr>
        <w:t>Tujuan</w:t>
      </w:r>
      <w:proofErr w:type="spellEnd"/>
      <w:r w:rsidRPr="007B751E">
        <w:rPr>
          <w:rFonts w:ascii="Times New Roman" w:hAnsi="Times New Roman" w:cs="Times New Roman"/>
          <w:sz w:val="24"/>
          <w:szCs w:val="24"/>
        </w:rPr>
        <w:t xml:space="preserve"> </w:t>
      </w:r>
      <w:proofErr w:type="spellStart"/>
      <w:r w:rsidRPr="007B751E">
        <w:rPr>
          <w:rFonts w:ascii="Times New Roman" w:hAnsi="Times New Roman" w:cs="Times New Roman"/>
          <w:sz w:val="24"/>
          <w:szCs w:val="24"/>
        </w:rPr>
        <w:t>tindakan</w:t>
      </w:r>
      <w:proofErr w:type="spellEnd"/>
      <w:r w:rsidRPr="007B751E">
        <w:rPr>
          <w:rFonts w:ascii="Times New Roman" w:hAnsi="Times New Roman" w:cs="Times New Roman"/>
          <w:sz w:val="24"/>
          <w:szCs w:val="24"/>
        </w:rPr>
        <w:t xml:space="preserve"> </w:t>
      </w:r>
      <w:proofErr w:type="spellStart"/>
      <w:r w:rsidRPr="007B751E">
        <w:rPr>
          <w:rFonts w:ascii="Times New Roman" w:hAnsi="Times New Roman" w:cs="Times New Roman"/>
          <w:sz w:val="24"/>
          <w:szCs w:val="24"/>
        </w:rPr>
        <w:t>medis</w:t>
      </w:r>
      <w:proofErr w:type="spellEnd"/>
      <w:r w:rsidRPr="007B751E">
        <w:rPr>
          <w:rFonts w:ascii="Times New Roman" w:hAnsi="Times New Roman" w:cs="Times New Roman"/>
          <w:sz w:val="24"/>
          <w:szCs w:val="24"/>
        </w:rPr>
        <w:t xml:space="preserve"> yang </w:t>
      </w:r>
      <w:proofErr w:type="spellStart"/>
      <w:r w:rsidRPr="007B751E">
        <w:rPr>
          <w:rFonts w:ascii="Times New Roman" w:hAnsi="Times New Roman" w:cs="Times New Roman"/>
          <w:sz w:val="24"/>
          <w:szCs w:val="24"/>
        </w:rPr>
        <w:t>dilakukan</w:t>
      </w:r>
      <w:proofErr w:type="spellEnd"/>
      <w:r w:rsidRPr="007B751E">
        <w:rPr>
          <w:rFonts w:ascii="Times New Roman" w:hAnsi="Times New Roman" w:cs="Times New Roman"/>
          <w:sz w:val="24"/>
          <w:szCs w:val="24"/>
        </w:rPr>
        <w:t>;</w:t>
      </w:r>
    </w:p>
    <w:p w14:paraId="67F83BB8" w14:textId="77777777" w:rsidR="003C356A" w:rsidRDefault="003C356A" w:rsidP="003C356A">
      <w:pPr>
        <w:pStyle w:val="ListParagraph"/>
        <w:numPr>
          <w:ilvl w:val="0"/>
          <w:numId w:val="5"/>
        </w:numPr>
        <w:spacing w:after="0" w:line="360" w:lineRule="auto"/>
        <w:jc w:val="both"/>
        <w:rPr>
          <w:rFonts w:ascii="Times New Roman" w:hAnsi="Times New Roman" w:cs="Times New Roman"/>
          <w:sz w:val="24"/>
          <w:szCs w:val="24"/>
        </w:rPr>
      </w:pPr>
      <w:proofErr w:type="spellStart"/>
      <w:r w:rsidRPr="007B751E">
        <w:rPr>
          <w:rFonts w:ascii="Times New Roman" w:hAnsi="Times New Roman" w:cs="Times New Roman"/>
          <w:sz w:val="24"/>
          <w:szCs w:val="24"/>
        </w:rPr>
        <w:t>Alternatif</w:t>
      </w:r>
      <w:proofErr w:type="spellEnd"/>
      <w:r w:rsidRPr="007B751E">
        <w:rPr>
          <w:rFonts w:ascii="Times New Roman" w:hAnsi="Times New Roman" w:cs="Times New Roman"/>
          <w:sz w:val="24"/>
          <w:szCs w:val="24"/>
        </w:rPr>
        <w:t xml:space="preserve"> </w:t>
      </w:r>
      <w:proofErr w:type="spellStart"/>
      <w:r w:rsidRPr="007B751E">
        <w:rPr>
          <w:rFonts w:ascii="Times New Roman" w:hAnsi="Times New Roman" w:cs="Times New Roman"/>
          <w:sz w:val="24"/>
          <w:szCs w:val="24"/>
        </w:rPr>
        <w:t>tindakan</w:t>
      </w:r>
      <w:proofErr w:type="spellEnd"/>
      <w:r w:rsidRPr="007B751E">
        <w:rPr>
          <w:rFonts w:ascii="Times New Roman" w:hAnsi="Times New Roman" w:cs="Times New Roman"/>
          <w:sz w:val="24"/>
          <w:szCs w:val="24"/>
        </w:rPr>
        <w:t xml:space="preserve"> lain dan </w:t>
      </w:r>
      <w:proofErr w:type="spellStart"/>
      <w:r w:rsidRPr="007B751E">
        <w:rPr>
          <w:rFonts w:ascii="Times New Roman" w:hAnsi="Times New Roman" w:cs="Times New Roman"/>
          <w:sz w:val="24"/>
          <w:szCs w:val="24"/>
        </w:rPr>
        <w:t>resikonya</w:t>
      </w:r>
      <w:proofErr w:type="spellEnd"/>
      <w:r w:rsidRPr="007B751E">
        <w:rPr>
          <w:rFonts w:ascii="Times New Roman" w:hAnsi="Times New Roman" w:cs="Times New Roman"/>
          <w:sz w:val="24"/>
          <w:szCs w:val="24"/>
        </w:rPr>
        <w:t xml:space="preserve">; </w:t>
      </w:r>
    </w:p>
    <w:p w14:paraId="3917EECA" w14:textId="77777777" w:rsidR="003C356A" w:rsidRDefault="003C356A" w:rsidP="003C356A">
      <w:pPr>
        <w:pStyle w:val="ListParagraph"/>
        <w:numPr>
          <w:ilvl w:val="0"/>
          <w:numId w:val="5"/>
        </w:numPr>
        <w:spacing w:after="0" w:line="360" w:lineRule="auto"/>
        <w:jc w:val="both"/>
        <w:rPr>
          <w:rFonts w:ascii="Times New Roman" w:hAnsi="Times New Roman" w:cs="Times New Roman"/>
          <w:sz w:val="24"/>
          <w:szCs w:val="24"/>
        </w:rPr>
      </w:pPr>
      <w:proofErr w:type="spellStart"/>
      <w:r w:rsidRPr="007B751E">
        <w:rPr>
          <w:rFonts w:ascii="Times New Roman" w:hAnsi="Times New Roman" w:cs="Times New Roman"/>
          <w:sz w:val="24"/>
          <w:szCs w:val="24"/>
        </w:rPr>
        <w:t>Risiko</w:t>
      </w:r>
      <w:proofErr w:type="spellEnd"/>
      <w:r w:rsidRPr="007B751E">
        <w:rPr>
          <w:rFonts w:ascii="Times New Roman" w:hAnsi="Times New Roman" w:cs="Times New Roman"/>
          <w:sz w:val="24"/>
          <w:szCs w:val="24"/>
        </w:rPr>
        <w:t xml:space="preserve"> dan </w:t>
      </w:r>
      <w:proofErr w:type="spellStart"/>
      <w:r w:rsidRPr="007B751E">
        <w:rPr>
          <w:rFonts w:ascii="Times New Roman" w:hAnsi="Times New Roman" w:cs="Times New Roman"/>
          <w:sz w:val="24"/>
          <w:szCs w:val="24"/>
        </w:rPr>
        <w:t>komplikasi</w:t>
      </w:r>
      <w:proofErr w:type="spellEnd"/>
      <w:r w:rsidRPr="007B751E">
        <w:rPr>
          <w:rFonts w:ascii="Times New Roman" w:hAnsi="Times New Roman" w:cs="Times New Roman"/>
          <w:sz w:val="24"/>
          <w:szCs w:val="24"/>
        </w:rPr>
        <w:t xml:space="preserve"> yang </w:t>
      </w:r>
      <w:proofErr w:type="spellStart"/>
      <w:r w:rsidRPr="007B751E">
        <w:rPr>
          <w:rFonts w:ascii="Times New Roman" w:hAnsi="Times New Roman" w:cs="Times New Roman"/>
          <w:sz w:val="24"/>
          <w:szCs w:val="24"/>
        </w:rPr>
        <w:t>mungkin</w:t>
      </w:r>
      <w:proofErr w:type="spellEnd"/>
      <w:r w:rsidRPr="007B751E">
        <w:rPr>
          <w:rFonts w:ascii="Times New Roman" w:hAnsi="Times New Roman" w:cs="Times New Roman"/>
          <w:sz w:val="24"/>
          <w:szCs w:val="24"/>
        </w:rPr>
        <w:t xml:space="preserve"> </w:t>
      </w:r>
      <w:proofErr w:type="spellStart"/>
      <w:r w:rsidRPr="007B751E">
        <w:rPr>
          <w:rFonts w:ascii="Times New Roman" w:hAnsi="Times New Roman" w:cs="Times New Roman"/>
          <w:sz w:val="24"/>
          <w:szCs w:val="24"/>
        </w:rPr>
        <w:t>terjadi</w:t>
      </w:r>
      <w:proofErr w:type="spellEnd"/>
      <w:r w:rsidRPr="007B751E">
        <w:rPr>
          <w:rFonts w:ascii="Times New Roman" w:hAnsi="Times New Roman" w:cs="Times New Roman"/>
          <w:sz w:val="24"/>
          <w:szCs w:val="24"/>
        </w:rPr>
        <w:t xml:space="preserve">; dan </w:t>
      </w:r>
    </w:p>
    <w:p w14:paraId="66309944" w14:textId="77777777" w:rsidR="003C356A" w:rsidRDefault="003C356A" w:rsidP="003C356A">
      <w:pPr>
        <w:pStyle w:val="ListParagraph"/>
        <w:numPr>
          <w:ilvl w:val="0"/>
          <w:numId w:val="5"/>
        </w:numPr>
        <w:spacing w:after="0" w:line="360" w:lineRule="auto"/>
        <w:jc w:val="both"/>
        <w:rPr>
          <w:rFonts w:ascii="Times New Roman" w:hAnsi="Times New Roman" w:cs="Times New Roman"/>
          <w:sz w:val="24"/>
          <w:szCs w:val="24"/>
        </w:rPr>
      </w:pPr>
      <w:r w:rsidRPr="007B751E">
        <w:rPr>
          <w:rFonts w:ascii="Times New Roman" w:hAnsi="Times New Roman" w:cs="Times New Roman"/>
          <w:sz w:val="24"/>
          <w:szCs w:val="24"/>
        </w:rPr>
        <w:t xml:space="preserve">Prognosis </w:t>
      </w:r>
      <w:proofErr w:type="spellStart"/>
      <w:r w:rsidRPr="007B751E">
        <w:rPr>
          <w:rFonts w:ascii="Times New Roman" w:hAnsi="Times New Roman" w:cs="Times New Roman"/>
          <w:sz w:val="24"/>
          <w:szCs w:val="24"/>
        </w:rPr>
        <w:t>terhadap</w:t>
      </w:r>
      <w:proofErr w:type="spellEnd"/>
      <w:r w:rsidRPr="007B751E">
        <w:rPr>
          <w:rFonts w:ascii="Times New Roman" w:hAnsi="Times New Roman" w:cs="Times New Roman"/>
          <w:sz w:val="24"/>
          <w:szCs w:val="24"/>
        </w:rPr>
        <w:t xml:space="preserve"> </w:t>
      </w:r>
      <w:proofErr w:type="spellStart"/>
      <w:r w:rsidRPr="007B751E">
        <w:rPr>
          <w:rFonts w:ascii="Times New Roman" w:hAnsi="Times New Roman" w:cs="Times New Roman"/>
          <w:sz w:val="24"/>
          <w:szCs w:val="24"/>
        </w:rPr>
        <w:t>tindakan</w:t>
      </w:r>
      <w:proofErr w:type="spellEnd"/>
      <w:r w:rsidRPr="007B751E">
        <w:rPr>
          <w:rFonts w:ascii="Times New Roman" w:hAnsi="Times New Roman" w:cs="Times New Roman"/>
          <w:sz w:val="24"/>
          <w:szCs w:val="24"/>
        </w:rPr>
        <w:t xml:space="preserve"> yang </w:t>
      </w:r>
      <w:proofErr w:type="spellStart"/>
      <w:r w:rsidRPr="007B751E">
        <w:rPr>
          <w:rFonts w:ascii="Times New Roman" w:hAnsi="Times New Roman" w:cs="Times New Roman"/>
          <w:sz w:val="24"/>
          <w:szCs w:val="24"/>
        </w:rPr>
        <w:t>dilakukan</w:t>
      </w:r>
      <w:proofErr w:type="spellEnd"/>
      <w:r w:rsidRPr="007B751E">
        <w:rPr>
          <w:rFonts w:ascii="Times New Roman" w:hAnsi="Times New Roman" w:cs="Times New Roman"/>
          <w:sz w:val="24"/>
          <w:szCs w:val="24"/>
        </w:rPr>
        <w:t xml:space="preserve">. </w:t>
      </w:r>
    </w:p>
    <w:p w14:paraId="7174B665" w14:textId="77777777" w:rsidR="003C356A" w:rsidRDefault="003C356A" w:rsidP="003C356A">
      <w:pPr>
        <w:pStyle w:val="ListParagraph"/>
        <w:numPr>
          <w:ilvl w:val="0"/>
          <w:numId w:val="3"/>
        </w:numPr>
        <w:spacing w:after="0" w:line="360" w:lineRule="auto"/>
        <w:jc w:val="both"/>
        <w:rPr>
          <w:rFonts w:ascii="Times New Roman" w:hAnsi="Times New Roman" w:cs="Times New Roman"/>
          <w:sz w:val="24"/>
          <w:szCs w:val="24"/>
        </w:rPr>
      </w:pPr>
      <w:proofErr w:type="spellStart"/>
      <w:r w:rsidRPr="007B751E">
        <w:rPr>
          <w:rFonts w:ascii="Times New Roman" w:hAnsi="Times New Roman" w:cs="Times New Roman"/>
          <w:sz w:val="24"/>
          <w:szCs w:val="24"/>
        </w:rPr>
        <w:t>Persetujuan</w:t>
      </w:r>
      <w:proofErr w:type="spellEnd"/>
      <w:r w:rsidRPr="007B751E">
        <w:rPr>
          <w:rFonts w:ascii="Times New Roman" w:hAnsi="Times New Roman" w:cs="Times New Roman"/>
          <w:sz w:val="24"/>
          <w:szCs w:val="24"/>
        </w:rPr>
        <w:t xml:space="preserve"> </w:t>
      </w:r>
      <w:proofErr w:type="spellStart"/>
      <w:r w:rsidRPr="007B751E">
        <w:rPr>
          <w:rFonts w:ascii="Times New Roman" w:hAnsi="Times New Roman" w:cs="Times New Roman"/>
          <w:sz w:val="24"/>
          <w:szCs w:val="24"/>
        </w:rPr>
        <w:t>sebagaimana</w:t>
      </w:r>
      <w:proofErr w:type="spellEnd"/>
      <w:r w:rsidRPr="007B751E">
        <w:rPr>
          <w:rFonts w:ascii="Times New Roman" w:hAnsi="Times New Roman" w:cs="Times New Roman"/>
          <w:sz w:val="24"/>
          <w:szCs w:val="24"/>
        </w:rPr>
        <w:t xml:space="preserve"> </w:t>
      </w:r>
      <w:proofErr w:type="spellStart"/>
      <w:r w:rsidRPr="007B751E">
        <w:rPr>
          <w:rFonts w:ascii="Times New Roman" w:hAnsi="Times New Roman" w:cs="Times New Roman"/>
          <w:sz w:val="24"/>
          <w:szCs w:val="24"/>
        </w:rPr>
        <w:t>dimaksud</w:t>
      </w:r>
      <w:proofErr w:type="spellEnd"/>
      <w:r w:rsidRPr="007B751E">
        <w:rPr>
          <w:rFonts w:ascii="Times New Roman" w:hAnsi="Times New Roman" w:cs="Times New Roman"/>
          <w:sz w:val="24"/>
          <w:szCs w:val="24"/>
        </w:rPr>
        <w:t xml:space="preserve"> </w:t>
      </w:r>
      <w:proofErr w:type="spellStart"/>
      <w:r w:rsidRPr="007B751E">
        <w:rPr>
          <w:rFonts w:ascii="Times New Roman" w:hAnsi="Times New Roman" w:cs="Times New Roman"/>
          <w:sz w:val="24"/>
          <w:szCs w:val="24"/>
        </w:rPr>
        <w:t>ayat</w:t>
      </w:r>
      <w:proofErr w:type="spellEnd"/>
      <w:r w:rsidRPr="007B751E">
        <w:rPr>
          <w:rFonts w:ascii="Times New Roman" w:hAnsi="Times New Roman" w:cs="Times New Roman"/>
          <w:sz w:val="24"/>
          <w:szCs w:val="24"/>
        </w:rPr>
        <w:t xml:space="preserve"> (2) </w:t>
      </w:r>
      <w:proofErr w:type="spellStart"/>
      <w:r w:rsidRPr="007B751E">
        <w:rPr>
          <w:rFonts w:ascii="Times New Roman" w:hAnsi="Times New Roman" w:cs="Times New Roman"/>
          <w:sz w:val="24"/>
          <w:szCs w:val="24"/>
        </w:rPr>
        <w:t>dapat</w:t>
      </w:r>
      <w:proofErr w:type="spellEnd"/>
      <w:r w:rsidRPr="007B751E">
        <w:rPr>
          <w:rFonts w:ascii="Times New Roman" w:hAnsi="Times New Roman" w:cs="Times New Roman"/>
          <w:sz w:val="24"/>
          <w:szCs w:val="24"/>
        </w:rPr>
        <w:t xml:space="preserve"> </w:t>
      </w:r>
      <w:proofErr w:type="spellStart"/>
      <w:r w:rsidRPr="007B751E">
        <w:rPr>
          <w:rFonts w:ascii="Times New Roman" w:hAnsi="Times New Roman" w:cs="Times New Roman"/>
          <w:sz w:val="24"/>
          <w:szCs w:val="24"/>
        </w:rPr>
        <w:t>diberikan</w:t>
      </w:r>
      <w:proofErr w:type="spellEnd"/>
      <w:r w:rsidRPr="007B751E">
        <w:rPr>
          <w:rFonts w:ascii="Times New Roman" w:hAnsi="Times New Roman" w:cs="Times New Roman"/>
          <w:sz w:val="24"/>
          <w:szCs w:val="24"/>
        </w:rPr>
        <w:t xml:space="preserve"> </w:t>
      </w:r>
      <w:proofErr w:type="spellStart"/>
      <w:r w:rsidRPr="007B751E">
        <w:rPr>
          <w:rFonts w:ascii="Times New Roman" w:hAnsi="Times New Roman" w:cs="Times New Roman"/>
          <w:sz w:val="24"/>
          <w:szCs w:val="24"/>
        </w:rPr>
        <w:t>baik</w:t>
      </w:r>
      <w:proofErr w:type="spellEnd"/>
      <w:r w:rsidRPr="007B751E">
        <w:rPr>
          <w:rFonts w:ascii="Times New Roman" w:hAnsi="Times New Roman" w:cs="Times New Roman"/>
          <w:sz w:val="24"/>
          <w:szCs w:val="24"/>
        </w:rPr>
        <w:t xml:space="preserve"> </w:t>
      </w:r>
      <w:proofErr w:type="spellStart"/>
      <w:r w:rsidRPr="007B751E">
        <w:rPr>
          <w:rFonts w:ascii="Times New Roman" w:hAnsi="Times New Roman" w:cs="Times New Roman"/>
          <w:sz w:val="24"/>
          <w:szCs w:val="24"/>
        </w:rPr>
        <w:t>secara</w:t>
      </w:r>
      <w:proofErr w:type="spellEnd"/>
      <w:r w:rsidRPr="007B751E">
        <w:rPr>
          <w:rFonts w:ascii="Times New Roman" w:hAnsi="Times New Roman" w:cs="Times New Roman"/>
          <w:sz w:val="24"/>
          <w:szCs w:val="24"/>
        </w:rPr>
        <w:t xml:space="preserve"> </w:t>
      </w:r>
      <w:proofErr w:type="spellStart"/>
      <w:r w:rsidRPr="007B751E">
        <w:rPr>
          <w:rFonts w:ascii="Times New Roman" w:hAnsi="Times New Roman" w:cs="Times New Roman"/>
          <w:sz w:val="24"/>
          <w:szCs w:val="24"/>
        </w:rPr>
        <w:t>tertulis</w:t>
      </w:r>
      <w:proofErr w:type="spellEnd"/>
      <w:r w:rsidRPr="007B751E">
        <w:rPr>
          <w:rFonts w:ascii="Times New Roman" w:hAnsi="Times New Roman" w:cs="Times New Roman"/>
          <w:sz w:val="24"/>
          <w:szCs w:val="24"/>
        </w:rPr>
        <w:t xml:space="preserve"> </w:t>
      </w:r>
      <w:proofErr w:type="spellStart"/>
      <w:r w:rsidRPr="007B751E">
        <w:rPr>
          <w:rFonts w:ascii="Times New Roman" w:hAnsi="Times New Roman" w:cs="Times New Roman"/>
          <w:sz w:val="24"/>
          <w:szCs w:val="24"/>
        </w:rPr>
        <w:t>maupun</w:t>
      </w:r>
      <w:proofErr w:type="spellEnd"/>
      <w:r w:rsidRPr="007B751E">
        <w:rPr>
          <w:rFonts w:ascii="Times New Roman" w:hAnsi="Times New Roman" w:cs="Times New Roman"/>
          <w:sz w:val="24"/>
          <w:szCs w:val="24"/>
        </w:rPr>
        <w:t xml:space="preserve"> </w:t>
      </w:r>
      <w:proofErr w:type="spellStart"/>
      <w:r w:rsidRPr="007B751E">
        <w:rPr>
          <w:rFonts w:ascii="Times New Roman" w:hAnsi="Times New Roman" w:cs="Times New Roman"/>
          <w:sz w:val="24"/>
          <w:szCs w:val="24"/>
        </w:rPr>
        <w:t>lisan</w:t>
      </w:r>
      <w:proofErr w:type="spellEnd"/>
      <w:r w:rsidRPr="007B751E">
        <w:rPr>
          <w:rFonts w:ascii="Times New Roman" w:hAnsi="Times New Roman" w:cs="Times New Roman"/>
          <w:sz w:val="24"/>
          <w:szCs w:val="24"/>
        </w:rPr>
        <w:t xml:space="preserve">. </w:t>
      </w:r>
    </w:p>
    <w:p w14:paraId="258621BA" w14:textId="77777777" w:rsidR="003C356A" w:rsidRDefault="003C356A" w:rsidP="003C356A">
      <w:pPr>
        <w:pStyle w:val="ListParagraph"/>
        <w:numPr>
          <w:ilvl w:val="0"/>
          <w:numId w:val="3"/>
        </w:numPr>
        <w:spacing w:after="0" w:line="360" w:lineRule="auto"/>
        <w:jc w:val="both"/>
        <w:rPr>
          <w:rFonts w:ascii="Times New Roman" w:hAnsi="Times New Roman" w:cs="Times New Roman"/>
          <w:sz w:val="24"/>
          <w:szCs w:val="24"/>
        </w:rPr>
      </w:pPr>
      <w:r w:rsidRPr="007B751E">
        <w:rPr>
          <w:rFonts w:ascii="Times New Roman" w:hAnsi="Times New Roman" w:cs="Times New Roman"/>
          <w:sz w:val="24"/>
          <w:szCs w:val="24"/>
        </w:rPr>
        <w:lastRenderedPageBreak/>
        <w:t xml:space="preserve"> </w:t>
      </w:r>
      <w:proofErr w:type="spellStart"/>
      <w:r w:rsidRPr="007B751E">
        <w:rPr>
          <w:rFonts w:ascii="Times New Roman" w:hAnsi="Times New Roman" w:cs="Times New Roman"/>
          <w:sz w:val="24"/>
          <w:szCs w:val="24"/>
        </w:rPr>
        <w:t>Setiap</w:t>
      </w:r>
      <w:proofErr w:type="spellEnd"/>
      <w:r w:rsidRPr="007B751E">
        <w:rPr>
          <w:rFonts w:ascii="Times New Roman" w:hAnsi="Times New Roman" w:cs="Times New Roman"/>
          <w:sz w:val="24"/>
          <w:szCs w:val="24"/>
        </w:rPr>
        <w:t xml:space="preserve"> </w:t>
      </w:r>
      <w:proofErr w:type="spellStart"/>
      <w:r w:rsidRPr="007B751E">
        <w:rPr>
          <w:rFonts w:ascii="Times New Roman" w:hAnsi="Times New Roman" w:cs="Times New Roman"/>
          <w:sz w:val="24"/>
          <w:szCs w:val="24"/>
        </w:rPr>
        <w:t>tindakan</w:t>
      </w:r>
      <w:proofErr w:type="spellEnd"/>
      <w:r w:rsidRPr="007B751E">
        <w:rPr>
          <w:rFonts w:ascii="Times New Roman" w:hAnsi="Times New Roman" w:cs="Times New Roman"/>
          <w:sz w:val="24"/>
          <w:szCs w:val="24"/>
        </w:rPr>
        <w:t xml:space="preserve"> </w:t>
      </w:r>
      <w:proofErr w:type="spellStart"/>
      <w:r w:rsidRPr="007B751E">
        <w:rPr>
          <w:rFonts w:ascii="Times New Roman" w:hAnsi="Times New Roman" w:cs="Times New Roman"/>
          <w:sz w:val="24"/>
          <w:szCs w:val="24"/>
        </w:rPr>
        <w:t>kedokteran</w:t>
      </w:r>
      <w:proofErr w:type="spellEnd"/>
      <w:r w:rsidRPr="007B751E">
        <w:rPr>
          <w:rFonts w:ascii="Times New Roman" w:hAnsi="Times New Roman" w:cs="Times New Roman"/>
          <w:sz w:val="24"/>
          <w:szCs w:val="24"/>
        </w:rPr>
        <w:t xml:space="preserve"> </w:t>
      </w:r>
      <w:proofErr w:type="spellStart"/>
      <w:r w:rsidRPr="007B751E">
        <w:rPr>
          <w:rFonts w:ascii="Times New Roman" w:hAnsi="Times New Roman" w:cs="Times New Roman"/>
          <w:sz w:val="24"/>
          <w:szCs w:val="24"/>
        </w:rPr>
        <w:t>atau</w:t>
      </w:r>
      <w:proofErr w:type="spellEnd"/>
      <w:r w:rsidRPr="007B751E">
        <w:rPr>
          <w:rFonts w:ascii="Times New Roman" w:hAnsi="Times New Roman" w:cs="Times New Roman"/>
          <w:sz w:val="24"/>
          <w:szCs w:val="24"/>
        </w:rPr>
        <w:t xml:space="preserve"> </w:t>
      </w:r>
      <w:proofErr w:type="spellStart"/>
      <w:r w:rsidRPr="007B751E">
        <w:rPr>
          <w:rFonts w:ascii="Times New Roman" w:hAnsi="Times New Roman" w:cs="Times New Roman"/>
          <w:sz w:val="24"/>
          <w:szCs w:val="24"/>
        </w:rPr>
        <w:t>kedokteran</w:t>
      </w:r>
      <w:proofErr w:type="spellEnd"/>
      <w:r w:rsidRPr="007B751E">
        <w:rPr>
          <w:rFonts w:ascii="Times New Roman" w:hAnsi="Times New Roman" w:cs="Times New Roman"/>
          <w:sz w:val="24"/>
          <w:szCs w:val="24"/>
        </w:rPr>
        <w:t xml:space="preserve"> </w:t>
      </w:r>
      <w:proofErr w:type="spellStart"/>
      <w:r w:rsidRPr="007B751E">
        <w:rPr>
          <w:rFonts w:ascii="Times New Roman" w:hAnsi="Times New Roman" w:cs="Times New Roman"/>
          <w:sz w:val="24"/>
          <w:szCs w:val="24"/>
        </w:rPr>
        <w:t>gigi</w:t>
      </w:r>
      <w:proofErr w:type="spellEnd"/>
      <w:r w:rsidRPr="007B751E">
        <w:rPr>
          <w:rFonts w:ascii="Times New Roman" w:hAnsi="Times New Roman" w:cs="Times New Roman"/>
          <w:sz w:val="24"/>
          <w:szCs w:val="24"/>
        </w:rPr>
        <w:t xml:space="preserve"> yang </w:t>
      </w:r>
      <w:proofErr w:type="spellStart"/>
      <w:r w:rsidRPr="007B751E">
        <w:rPr>
          <w:rFonts w:ascii="Times New Roman" w:hAnsi="Times New Roman" w:cs="Times New Roman"/>
          <w:sz w:val="24"/>
          <w:szCs w:val="24"/>
        </w:rPr>
        <w:t>mengandung</w:t>
      </w:r>
      <w:proofErr w:type="spellEnd"/>
      <w:r w:rsidRPr="007B751E">
        <w:rPr>
          <w:rFonts w:ascii="Times New Roman" w:hAnsi="Times New Roman" w:cs="Times New Roman"/>
          <w:sz w:val="24"/>
          <w:szCs w:val="24"/>
        </w:rPr>
        <w:t xml:space="preserve"> </w:t>
      </w:r>
      <w:proofErr w:type="spellStart"/>
      <w:r w:rsidRPr="007B751E">
        <w:rPr>
          <w:rFonts w:ascii="Times New Roman" w:hAnsi="Times New Roman" w:cs="Times New Roman"/>
          <w:sz w:val="24"/>
          <w:szCs w:val="24"/>
        </w:rPr>
        <w:t>risiko</w:t>
      </w:r>
      <w:proofErr w:type="spellEnd"/>
      <w:r w:rsidRPr="007B751E">
        <w:rPr>
          <w:rFonts w:ascii="Times New Roman" w:hAnsi="Times New Roman" w:cs="Times New Roman"/>
          <w:sz w:val="24"/>
          <w:szCs w:val="24"/>
        </w:rPr>
        <w:t xml:space="preserve"> </w:t>
      </w:r>
      <w:proofErr w:type="spellStart"/>
      <w:r w:rsidRPr="007B751E">
        <w:rPr>
          <w:rFonts w:ascii="Times New Roman" w:hAnsi="Times New Roman" w:cs="Times New Roman"/>
          <w:sz w:val="24"/>
          <w:szCs w:val="24"/>
        </w:rPr>
        <w:t>tinggi</w:t>
      </w:r>
      <w:proofErr w:type="spellEnd"/>
      <w:r w:rsidRPr="007B751E">
        <w:rPr>
          <w:rFonts w:ascii="Times New Roman" w:hAnsi="Times New Roman" w:cs="Times New Roman"/>
          <w:sz w:val="24"/>
          <w:szCs w:val="24"/>
        </w:rPr>
        <w:t xml:space="preserve"> </w:t>
      </w:r>
      <w:proofErr w:type="spellStart"/>
      <w:r w:rsidRPr="007B751E">
        <w:rPr>
          <w:rFonts w:ascii="Times New Roman" w:hAnsi="Times New Roman" w:cs="Times New Roman"/>
          <w:sz w:val="24"/>
          <w:szCs w:val="24"/>
        </w:rPr>
        <w:t>harus</w:t>
      </w:r>
      <w:proofErr w:type="spellEnd"/>
      <w:r w:rsidRPr="007B751E">
        <w:rPr>
          <w:rFonts w:ascii="Times New Roman" w:hAnsi="Times New Roman" w:cs="Times New Roman"/>
          <w:sz w:val="24"/>
          <w:szCs w:val="24"/>
        </w:rPr>
        <w:t xml:space="preserve"> </w:t>
      </w:r>
      <w:proofErr w:type="spellStart"/>
      <w:r w:rsidRPr="007B751E">
        <w:rPr>
          <w:rFonts w:ascii="Times New Roman" w:hAnsi="Times New Roman" w:cs="Times New Roman"/>
          <w:sz w:val="24"/>
          <w:szCs w:val="24"/>
        </w:rPr>
        <w:t>diberikan</w:t>
      </w:r>
      <w:proofErr w:type="spellEnd"/>
      <w:r w:rsidRPr="007B751E">
        <w:rPr>
          <w:rFonts w:ascii="Times New Roman" w:hAnsi="Times New Roman" w:cs="Times New Roman"/>
          <w:sz w:val="24"/>
          <w:szCs w:val="24"/>
        </w:rPr>
        <w:t xml:space="preserve"> </w:t>
      </w:r>
      <w:proofErr w:type="spellStart"/>
      <w:r w:rsidRPr="007B751E">
        <w:rPr>
          <w:rFonts w:ascii="Times New Roman" w:hAnsi="Times New Roman" w:cs="Times New Roman"/>
          <w:sz w:val="24"/>
          <w:szCs w:val="24"/>
        </w:rPr>
        <w:t>dengan</w:t>
      </w:r>
      <w:proofErr w:type="spellEnd"/>
      <w:r w:rsidRPr="007B751E">
        <w:rPr>
          <w:rFonts w:ascii="Times New Roman" w:hAnsi="Times New Roman" w:cs="Times New Roman"/>
          <w:sz w:val="24"/>
          <w:szCs w:val="24"/>
        </w:rPr>
        <w:t xml:space="preserve"> </w:t>
      </w:r>
      <w:proofErr w:type="spellStart"/>
      <w:r w:rsidRPr="007B751E">
        <w:rPr>
          <w:rFonts w:ascii="Times New Roman" w:hAnsi="Times New Roman" w:cs="Times New Roman"/>
          <w:sz w:val="24"/>
          <w:szCs w:val="24"/>
        </w:rPr>
        <w:t>persetujuan</w:t>
      </w:r>
      <w:proofErr w:type="spellEnd"/>
      <w:r w:rsidRPr="007B751E">
        <w:rPr>
          <w:rFonts w:ascii="Times New Roman" w:hAnsi="Times New Roman" w:cs="Times New Roman"/>
          <w:sz w:val="24"/>
          <w:szCs w:val="24"/>
        </w:rPr>
        <w:t xml:space="preserve"> </w:t>
      </w:r>
      <w:proofErr w:type="spellStart"/>
      <w:r w:rsidRPr="007B751E">
        <w:rPr>
          <w:rFonts w:ascii="Times New Roman" w:hAnsi="Times New Roman" w:cs="Times New Roman"/>
          <w:sz w:val="24"/>
          <w:szCs w:val="24"/>
        </w:rPr>
        <w:t>tertulis</w:t>
      </w:r>
      <w:proofErr w:type="spellEnd"/>
      <w:r w:rsidRPr="007B751E">
        <w:rPr>
          <w:rFonts w:ascii="Times New Roman" w:hAnsi="Times New Roman" w:cs="Times New Roman"/>
          <w:sz w:val="24"/>
          <w:szCs w:val="24"/>
        </w:rPr>
        <w:t xml:space="preserve"> yang </w:t>
      </w:r>
      <w:proofErr w:type="spellStart"/>
      <w:r w:rsidRPr="007B751E">
        <w:rPr>
          <w:rFonts w:ascii="Times New Roman" w:hAnsi="Times New Roman" w:cs="Times New Roman"/>
          <w:sz w:val="24"/>
          <w:szCs w:val="24"/>
        </w:rPr>
        <w:t>ditanda</w:t>
      </w:r>
      <w:proofErr w:type="spellEnd"/>
      <w:r w:rsidRPr="007B751E">
        <w:rPr>
          <w:rFonts w:ascii="Times New Roman" w:hAnsi="Times New Roman" w:cs="Times New Roman"/>
          <w:sz w:val="24"/>
          <w:szCs w:val="24"/>
        </w:rPr>
        <w:t xml:space="preserve"> </w:t>
      </w:r>
      <w:proofErr w:type="spellStart"/>
      <w:r w:rsidRPr="007B751E">
        <w:rPr>
          <w:rFonts w:ascii="Times New Roman" w:hAnsi="Times New Roman" w:cs="Times New Roman"/>
          <w:sz w:val="24"/>
          <w:szCs w:val="24"/>
        </w:rPr>
        <w:t>tangani</w:t>
      </w:r>
      <w:proofErr w:type="spellEnd"/>
      <w:r w:rsidRPr="007B751E">
        <w:rPr>
          <w:rFonts w:ascii="Times New Roman" w:hAnsi="Times New Roman" w:cs="Times New Roman"/>
          <w:sz w:val="24"/>
          <w:szCs w:val="24"/>
        </w:rPr>
        <w:t xml:space="preserve"> oleh yang </w:t>
      </w:r>
      <w:proofErr w:type="spellStart"/>
      <w:r w:rsidRPr="007B751E">
        <w:rPr>
          <w:rFonts w:ascii="Times New Roman" w:hAnsi="Times New Roman" w:cs="Times New Roman"/>
          <w:sz w:val="24"/>
          <w:szCs w:val="24"/>
        </w:rPr>
        <w:t>berhak</w:t>
      </w:r>
      <w:proofErr w:type="spellEnd"/>
      <w:r w:rsidRPr="007B751E">
        <w:rPr>
          <w:rFonts w:ascii="Times New Roman" w:hAnsi="Times New Roman" w:cs="Times New Roman"/>
          <w:sz w:val="24"/>
          <w:szCs w:val="24"/>
        </w:rPr>
        <w:t xml:space="preserve"> </w:t>
      </w:r>
      <w:proofErr w:type="spellStart"/>
      <w:r w:rsidRPr="007B751E">
        <w:rPr>
          <w:rFonts w:ascii="Times New Roman" w:hAnsi="Times New Roman" w:cs="Times New Roman"/>
          <w:sz w:val="24"/>
          <w:szCs w:val="24"/>
        </w:rPr>
        <w:t>memberikan</w:t>
      </w:r>
      <w:proofErr w:type="spellEnd"/>
      <w:r w:rsidRPr="007B751E">
        <w:rPr>
          <w:rFonts w:ascii="Times New Roman" w:hAnsi="Times New Roman" w:cs="Times New Roman"/>
          <w:sz w:val="24"/>
          <w:szCs w:val="24"/>
        </w:rPr>
        <w:t xml:space="preserve"> </w:t>
      </w:r>
      <w:proofErr w:type="spellStart"/>
      <w:r w:rsidRPr="007B751E">
        <w:rPr>
          <w:rFonts w:ascii="Times New Roman" w:hAnsi="Times New Roman" w:cs="Times New Roman"/>
          <w:sz w:val="24"/>
          <w:szCs w:val="24"/>
        </w:rPr>
        <w:t>persetujuan</w:t>
      </w:r>
      <w:proofErr w:type="spellEnd"/>
      <w:r w:rsidRPr="007B751E">
        <w:rPr>
          <w:rFonts w:ascii="Times New Roman" w:hAnsi="Times New Roman" w:cs="Times New Roman"/>
          <w:sz w:val="24"/>
          <w:szCs w:val="24"/>
        </w:rPr>
        <w:t xml:space="preserve">. </w:t>
      </w:r>
    </w:p>
    <w:p w14:paraId="25C898BD" w14:textId="77777777" w:rsidR="003C356A" w:rsidRDefault="003C356A" w:rsidP="003C356A">
      <w:pPr>
        <w:pStyle w:val="ListParagraph"/>
        <w:numPr>
          <w:ilvl w:val="0"/>
          <w:numId w:val="3"/>
        </w:numPr>
        <w:spacing w:after="0" w:line="360" w:lineRule="auto"/>
        <w:jc w:val="both"/>
        <w:rPr>
          <w:rFonts w:ascii="Times New Roman" w:hAnsi="Times New Roman" w:cs="Times New Roman"/>
          <w:sz w:val="24"/>
          <w:szCs w:val="24"/>
        </w:rPr>
      </w:pPr>
      <w:proofErr w:type="spellStart"/>
      <w:r w:rsidRPr="007B751E">
        <w:rPr>
          <w:rFonts w:ascii="Times New Roman" w:hAnsi="Times New Roman" w:cs="Times New Roman"/>
          <w:sz w:val="24"/>
          <w:szCs w:val="24"/>
        </w:rPr>
        <w:t>Ketentuan</w:t>
      </w:r>
      <w:proofErr w:type="spellEnd"/>
      <w:r w:rsidRPr="007B751E">
        <w:rPr>
          <w:rFonts w:ascii="Times New Roman" w:hAnsi="Times New Roman" w:cs="Times New Roman"/>
          <w:sz w:val="24"/>
          <w:szCs w:val="24"/>
        </w:rPr>
        <w:t xml:space="preserve"> </w:t>
      </w:r>
      <w:proofErr w:type="spellStart"/>
      <w:r w:rsidRPr="007B751E">
        <w:rPr>
          <w:rFonts w:ascii="Times New Roman" w:hAnsi="Times New Roman" w:cs="Times New Roman"/>
          <w:sz w:val="24"/>
          <w:szCs w:val="24"/>
        </w:rPr>
        <w:t>mengenai</w:t>
      </w:r>
      <w:proofErr w:type="spellEnd"/>
      <w:r w:rsidRPr="007B751E">
        <w:rPr>
          <w:rFonts w:ascii="Times New Roman" w:hAnsi="Times New Roman" w:cs="Times New Roman"/>
          <w:sz w:val="24"/>
          <w:szCs w:val="24"/>
        </w:rPr>
        <w:t xml:space="preserve"> tata </w:t>
      </w:r>
      <w:proofErr w:type="spellStart"/>
      <w:r w:rsidRPr="007B751E">
        <w:rPr>
          <w:rFonts w:ascii="Times New Roman" w:hAnsi="Times New Roman" w:cs="Times New Roman"/>
          <w:sz w:val="24"/>
          <w:szCs w:val="24"/>
        </w:rPr>
        <w:t>cara</w:t>
      </w:r>
      <w:proofErr w:type="spellEnd"/>
      <w:r w:rsidRPr="007B751E">
        <w:rPr>
          <w:rFonts w:ascii="Times New Roman" w:hAnsi="Times New Roman" w:cs="Times New Roman"/>
          <w:sz w:val="24"/>
          <w:szCs w:val="24"/>
        </w:rPr>
        <w:t xml:space="preserve"> </w:t>
      </w:r>
      <w:proofErr w:type="spellStart"/>
      <w:r w:rsidRPr="007B751E">
        <w:rPr>
          <w:rFonts w:ascii="Times New Roman" w:hAnsi="Times New Roman" w:cs="Times New Roman"/>
          <w:sz w:val="24"/>
          <w:szCs w:val="24"/>
        </w:rPr>
        <w:t>persetujuan</w:t>
      </w:r>
      <w:proofErr w:type="spellEnd"/>
      <w:r w:rsidRPr="007B751E">
        <w:rPr>
          <w:rFonts w:ascii="Times New Roman" w:hAnsi="Times New Roman" w:cs="Times New Roman"/>
          <w:sz w:val="24"/>
          <w:szCs w:val="24"/>
        </w:rPr>
        <w:t xml:space="preserve"> </w:t>
      </w:r>
      <w:proofErr w:type="spellStart"/>
      <w:r w:rsidRPr="007B751E">
        <w:rPr>
          <w:rFonts w:ascii="Times New Roman" w:hAnsi="Times New Roman" w:cs="Times New Roman"/>
          <w:sz w:val="24"/>
          <w:szCs w:val="24"/>
        </w:rPr>
        <w:t>tindakan</w:t>
      </w:r>
      <w:proofErr w:type="spellEnd"/>
      <w:r w:rsidRPr="007B751E">
        <w:rPr>
          <w:rFonts w:ascii="Times New Roman" w:hAnsi="Times New Roman" w:cs="Times New Roman"/>
          <w:sz w:val="24"/>
          <w:szCs w:val="24"/>
        </w:rPr>
        <w:t xml:space="preserve"> </w:t>
      </w:r>
      <w:proofErr w:type="spellStart"/>
      <w:r w:rsidRPr="007B751E">
        <w:rPr>
          <w:rFonts w:ascii="Times New Roman" w:hAnsi="Times New Roman" w:cs="Times New Roman"/>
          <w:sz w:val="24"/>
          <w:szCs w:val="24"/>
        </w:rPr>
        <w:t>kedokteran</w:t>
      </w:r>
      <w:proofErr w:type="spellEnd"/>
      <w:r w:rsidRPr="007B751E">
        <w:rPr>
          <w:rFonts w:ascii="Times New Roman" w:hAnsi="Times New Roman" w:cs="Times New Roman"/>
          <w:sz w:val="24"/>
          <w:szCs w:val="24"/>
        </w:rPr>
        <w:t xml:space="preserve"> </w:t>
      </w:r>
      <w:proofErr w:type="spellStart"/>
      <w:r w:rsidRPr="007B751E">
        <w:rPr>
          <w:rFonts w:ascii="Times New Roman" w:hAnsi="Times New Roman" w:cs="Times New Roman"/>
          <w:sz w:val="24"/>
          <w:szCs w:val="24"/>
        </w:rPr>
        <w:t>atau</w:t>
      </w:r>
      <w:proofErr w:type="spellEnd"/>
      <w:r w:rsidRPr="007B751E">
        <w:rPr>
          <w:rFonts w:ascii="Times New Roman" w:hAnsi="Times New Roman" w:cs="Times New Roman"/>
          <w:sz w:val="24"/>
          <w:szCs w:val="24"/>
        </w:rPr>
        <w:t xml:space="preserve"> </w:t>
      </w:r>
      <w:proofErr w:type="spellStart"/>
      <w:r w:rsidRPr="007B751E">
        <w:rPr>
          <w:rFonts w:ascii="Times New Roman" w:hAnsi="Times New Roman" w:cs="Times New Roman"/>
          <w:sz w:val="24"/>
          <w:szCs w:val="24"/>
        </w:rPr>
        <w:t>kedokteran</w:t>
      </w:r>
      <w:proofErr w:type="spellEnd"/>
      <w:r w:rsidRPr="007B751E">
        <w:rPr>
          <w:rFonts w:ascii="Times New Roman" w:hAnsi="Times New Roman" w:cs="Times New Roman"/>
          <w:sz w:val="24"/>
          <w:szCs w:val="24"/>
        </w:rPr>
        <w:t xml:space="preserve"> </w:t>
      </w:r>
      <w:proofErr w:type="spellStart"/>
      <w:r w:rsidRPr="007B751E">
        <w:rPr>
          <w:rFonts w:ascii="Times New Roman" w:hAnsi="Times New Roman" w:cs="Times New Roman"/>
          <w:sz w:val="24"/>
          <w:szCs w:val="24"/>
        </w:rPr>
        <w:t>gigi</w:t>
      </w:r>
      <w:proofErr w:type="spellEnd"/>
      <w:r w:rsidRPr="007B751E">
        <w:rPr>
          <w:rFonts w:ascii="Times New Roman" w:hAnsi="Times New Roman" w:cs="Times New Roman"/>
          <w:sz w:val="24"/>
          <w:szCs w:val="24"/>
        </w:rPr>
        <w:t xml:space="preserve"> </w:t>
      </w:r>
      <w:proofErr w:type="spellStart"/>
      <w:r w:rsidRPr="007B751E">
        <w:rPr>
          <w:rFonts w:ascii="Times New Roman" w:hAnsi="Times New Roman" w:cs="Times New Roman"/>
          <w:sz w:val="24"/>
          <w:szCs w:val="24"/>
        </w:rPr>
        <w:t>sebagaimana</w:t>
      </w:r>
      <w:proofErr w:type="spellEnd"/>
      <w:r w:rsidRPr="007B751E">
        <w:rPr>
          <w:rFonts w:ascii="Times New Roman" w:hAnsi="Times New Roman" w:cs="Times New Roman"/>
          <w:sz w:val="24"/>
          <w:szCs w:val="24"/>
        </w:rPr>
        <w:t xml:space="preserve"> </w:t>
      </w:r>
      <w:proofErr w:type="spellStart"/>
      <w:r w:rsidRPr="007B751E">
        <w:rPr>
          <w:rFonts w:ascii="Times New Roman" w:hAnsi="Times New Roman" w:cs="Times New Roman"/>
          <w:sz w:val="24"/>
          <w:szCs w:val="24"/>
        </w:rPr>
        <w:t>dimaksud</w:t>
      </w:r>
      <w:proofErr w:type="spellEnd"/>
      <w:r w:rsidRPr="007B751E">
        <w:rPr>
          <w:rFonts w:ascii="Times New Roman" w:hAnsi="Times New Roman" w:cs="Times New Roman"/>
          <w:sz w:val="24"/>
          <w:szCs w:val="24"/>
        </w:rPr>
        <w:t xml:space="preserve"> pada </w:t>
      </w:r>
      <w:proofErr w:type="spellStart"/>
      <w:r w:rsidRPr="007B751E">
        <w:rPr>
          <w:rFonts w:ascii="Times New Roman" w:hAnsi="Times New Roman" w:cs="Times New Roman"/>
          <w:sz w:val="24"/>
          <w:szCs w:val="24"/>
        </w:rPr>
        <w:t>ayat</w:t>
      </w:r>
      <w:proofErr w:type="spellEnd"/>
      <w:r w:rsidRPr="007B751E">
        <w:rPr>
          <w:rFonts w:ascii="Times New Roman" w:hAnsi="Times New Roman" w:cs="Times New Roman"/>
          <w:sz w:val="24"/>
          <w:szCs w:val="24"/>
        </w:rPr>
        <w:t xml:space="preserve"> (1), </w:t>
      </w:r>
      <w:proofErr w:type="spellStart"/>
      <w:r w:rsidRPr="007B751E">
        <w:rPr>
          <w:rFonts w:ascii="Times New Roman" w:hAnsi="Times New Roman" w:cs="Times New Roman"/>
          <w:sz w:val="24"/>
          <w:szCs w:val="24"/>
        </w:rPr>
        <w:t>ayat</w:t>
      </w:r>
      <w:proofErr w:type="spellEnd"/>
      <w:r w:rsidRPr="007B751E">
        <w:rPr>
          <w:rFonts w:ascii="Times New Roman" w:hAnsi="Times New Roman" w:cs="Times New Roman"/>
          <w:sz w:val="24"/>
          <w:szCs w:val="24"/>
        </w:rPr>
        <w:t xml:space="preserve"> (2), </w:t>
      </w:r>
      <w:proofErr w:type="spellStart"/>
      <w:r w:rsidRPr="007B751E">
        <w:rPr>
          <w:rFonts w:ascii="Times New Roman" w:hAnsi="Times New Roman" w:cs="Times New Roman"/>
          <w:sz w:val="24"/>
          <w:szCs w:val="24"/>
        </w:rPr>
        <w:t>ayat</w:t>
      </w:r>
      <w:proofErr w:type="spellEnd"/>
      <w:r w:rsidRPr="007B751E">
        <w:rPr>
          <w:rFonts w:ascii="Times New Roman" w:hAnsi="Times New Roman" w:cs="Times New Roman"/>
          <w:sz w:val="24"/>
          <w:szCs w:val="24"/>
        </w:rPr>
        <w:t xml:space="preserve"> (3), </w:t>
      </w:r>
      <w:proofErr w:type="spellStart"/>
      <w:r w:rsidRPr="007B751E">
        <w:rPr>
          <w:rFonts w:ascii="Times New Roman" w:hAnsi="Times New Roman" w:cs="Times New Roman"/>
          <w:sz w:val="24"/>
          <w:szCs w:val="24"/>
        </w:rPr>
        <w:t>ayat</w:t>
      </w:r>
      <w:proofErr w:type="spellEnd"/>
      <w:r w:rsidRPr="007B751E">
        <w:rPr>
          <w:rFonts w:ascii="Times New Roman" w:hAnsi="Times New Roman" w:cs="Times New Roman"/>
          <w:sz w:val="24"/>
          <w:szCs w:val="24"/>
        </w:rPr>
        <w:t xml:space="preserve"> (4), dan </w:t>
      </w:r>
      <w:proofErr w:type="spellStart"/>
      <w:r w:rsidRPr="007B751E">
        <w:rPr>
          <w:rFonts w:ascii="Times New Roman" w:hAnsi="Times New Roman" w:cs="Times New Roman"/>
          <w:sz w:val="24"/>
          <w:szCs w:val="24"/>
        </w:rPr>
        <w:t>ayat</w:t>
      </w:r>
      <w:proofErr w:type="spellEnd"/>
      <w:r w:rsidRPr="007B751E">
        <w:rPr>
          <w:rFonts w:ascii="Times New Roman" w:hAnsi="Times New Roman" w:cs="Times New Roman"/>
          <w:sz w:val="24"/>
          <w:szCs w:val="24"/>
        </w:rPr>
        <w:t xml:space="preserve"> (5) di </w:t>
      </w:r>
      <w:proofErr w:type="spellStart"/>
      <w:r w:rsidRPr="007B751E">
        <w:rPr>
          <w:rFonts w:ascii="Times New Roman" w:hAnsi="Times New Roman" w:cs="Times New Roman"/>
          <w:sz w:val="24"/>
          <w:szCs w:val="24"/>
        </w:rPr>
        <w:t>atur</w:t>
      </w:r>
      <w:proofErr w:type="spellEnd"/>
      <w:r w:rsidRPr="007B751E">
        <w:rPr>
          <w:rFonts w:ascii="Times New Roman" w:hAnsi="Times New Roman" w:cs="Times New Roman"/>
          <w:sz w:val="24"/>
          <w:szCs w:val="24"/>
        </w:rPr>
        <w:t xml:space="preserve"> </w:t>
      </w:r>
      <w:proofErr w:type="spellStart"/>
      <w:r w:rsidRPr="007B751E">
        <w:rPr>
          <w:rFonts w:ascii="Times New Roman" w:hAnsi="Times New Roman" w:cs="Times New Roman"/>
          <w:sz w:val="24"/>
          <w:szCs w:val="24"/>
        </w:rPr>
        <w:t>dengan</w:t>
      </w:r>
      <w:proofErr w:type="spellEnd"/>
      <w:r w:rsidRPr="007B751E">
        <w:rPr>
          <w:rFonts w:ascii="Times New Roman" w:hAnsi="Times New Roman" w:cs="Times New Roman"/>
          <w:sz w:val="24"/>
          <w:szCs w:val="24"/>
        </w:rPr>
        <w:t xml:space="preserve"> </w:t>
      </w:r>
      <w:proofErr w:type="spellStart"/>
      <w:r w:rsidRPr="007B751E">
        <w:rPr>
          <w:rFonts w:ascii="Times New Roman" w:hAnsi="Times New Roman" w:cs="Times New Roman"/>
          <w:sz w:val="24"/>
          <w:szCs w:val="24"/>
        </w:rPr>
        <w:t>Peraturan</w:t>
      </w:r>
      <w:proofErr w:type="spellEnd"/>
      <w:r w:rsidRPr="007B751E">
        <w:rPr>
          <w:rFonts w:ascii="Times New Roman" w:hAnsi="Times New Roman" w:cs="Times New Roman"/>
          <w:sz w:val="24"/>
          <w:szCs w:val="24"/>
        </w:rPr>
        <w:t xml:space="preserve"> Menteri.</w:t>
      </w:r>
    </w:p>
    <w:p w14:paraId="1B985F08" w14:textId="6F682EF2" w:rsidR="003C356A" w:rsidRDefault="003C356A" w:rsidP="003C356A">
      <w:pPr>
        <w:spacing w:after="0" w:line="360" w:lineRule="auto"/>
        <w:ind w:left="1170"/>
        <w:jc w:val="both"/>
        <w:rPr>
          <w:rFonts w:ascii="Times New Roman" w:hAnsi="Times New Roman" w:cs="Times New Roman"/>
          <w:sz w:val="24"/>
          <w:szCs w:val="24"/>
        </w:rPr>
      </w:pPr>
      <w:proofErr w:type="spellStart"/>
      <w:r w:rsidRPr="007B751E">
        <w:rPr>
          <w:rFonts w:ascii="Times New Roman" w:hAnsi="Times New Roman" w:cs="Times New Roman"/>
          <w:sz w:val="24"/>
          <w:szCs w:val="24"/>
        </w:rPr>
        <w:t>Ketentuan</w:t>
      </w:r>
      <w:proofErr w:type="spellEnd"/>
      <w:r w:rsidRPr="007B751E">
        <w:rPr>
          <w:rFonts w:ascii="Times New Roman" w:hAnsi="Times New Roman" w:cs="Times New Roman"/>
          <w:sz w:val="24"/>
          <w:szCs w:val="24"/>
        </w:rPr>
        <w:t xml:space="preserve"> </w:t>
      </w:r>
      <w:proofErr w:type="spellStart"/>
      <w:r w:rsidRPr="007B751E">
        <w:rPr>
          <w:rFonts w:ascii="Times New Roman" w:hAnsi="Times New Roman" w:cs="Times New Roman"/>
          <w:sz w:val="24"/>
          <w:szCs w:val="24"/>
        </w:rPr>
        <w:t>lebih</w:t>
      </w:r>
      <w:proofErr w:type="spellEnd"/>
      <w:r w:rsidRPr="007B751E">
        <w:rPr>
          <w:rFonts w:ascii="Times New Roman" w:hAnsi="Times New Roman" w:cs="Times New Roman"/>
          <w:sz w:val="24"/>
          <w:szCs w:val="24"/>
        </w:rPr>
        <w:t xml:space="preserve"> </w:t>
      </w:r>
      <w:proofErr w:type="spellStart"/>
      <w:r w:rsidRPr="007B751E">
        <w:rPr>
          <w:rFonts w:ascii="Times New Roman" w:hAnsi="Times New Roman" w:cs="Times New Roman"/>
          <w:sz w:val="24"/>
          <w:szCs w:val="24"/>
        </w:rPr>
        <w:t>dahulu</w:t>
      </w:r>
      <w:proofErr w:type="spellEnd"/>
      <w:r w:rsidRPr="007B751E">
        <w:rPr>
          <w:rFonts w:ascii="Times New Roman" w:hAnsi="Times New Roman" w:cs="Times New Roman"/>
          <w:sz w:val="24"/>
          <w:szCs w:val="24"/>
        </w:rPr>
        <w:t xml:space="preserve"> </w:t>
      </w:r>
      <w:proofErr w:type="spellStart"/>
      <w:r w:rsidRPr="007B751E">
        <w:rPr>
          <w:rFonts w:ascii="Times New Roman" w:hAnsi="Times New Roman" w:cs="Times New Roman"/>
          <w:sz w:val="24"/>
          <w:szCs w:val="24"/>
        </w:rPr>
        <w:t>tentang</w:t>
      </w:r>
      <w:proofErr w:type="spellEnd"/>
      <w:r w:rsidRPr="007B751E">
        <w:rPr>
          <w:rFonts w:ascii="Times New Roman" w:hAnsi="Times New Roman" w:cs="Times New Roman"/>
          <w:sz w:val="24"/>
          <w:szCs w:val="24"/>
        </w:rPr>
        <w:t xml:space="preserve"> </w:t>
      </w:r>
      <w:proofErr w:type="spellStart"/>
      <w:r w:rsidRPr="007B751E">
        <w:rPr>
          <w:rFonts w:ascii="Times New Roman" w:hAnsi="Times New Roman" w:cs="Times New Roman"/>
          <w:sz w:val="24"/>
          <w:szCs w:val="24"/>
        </w:rPr>
        <w:t>hal-hal</w:t>
      </w:r>
      <w:proofErr w:type="spellEnd"/>
      <w:r w:rsidRPr="007B751E">
        <w:rPr>
          <w:rFonts w:ascii="Times New Roman" w:hAnsi="Times New Roman" w:cs="Times New Roman"/>
          <w:sz w:val="24"/>
          <w:szCs w:val="24"/>
        </w:rPr>
        <w:t xml:space="preserve"> yang </w:t>
      </w:r>
      <w:proofErr w:type="spellStart"/>
      <w:r w:rsidRPr="007B751E">
        <w:rPr>
          <w:rFonts w:ascii="Times New Roman" w:hAnsi="Times New Roman" w:cs="Times New Roman"/>
          <w:sz w:val="24"/>
          <w:szCs w:val="24"/>
        </w:rPr>
        <w:t>berhubungan</w:t>
      </w:r>
      <w:proofErr w:type="spellEnd"/>
      <w:r w:rsidRPr="007B751E">
        <w:rPr>
          <w:rFonts w:ascii="Times New Roman" w:hAnsi="Times New Roman" w:cs="Times New Roman"/>
          <w:sz w:val="24"/>
          <w:szCs w:val="24"/>
        </w:rPr>
        <w:t xml:space="preserve"> </w:t>
      </w:r>
      <w:proofErr w:type="spellStart"/>
      <w:r w:rsidRPr="007B751E">
        <w:rPr>
          <w:rFonts w:ascii="Times New Roman" w:hAnsi="Times New Roman" w:cs="Times New Roman"/>
          <w:sz w:val="24"/>
          <w:szCs w:val="24"/>
        </w:rPr>
        <w:t>dengan</w:t>
      </w:r>
      <w:proofErr w:type="spellEnd"/>
      <w:r w:rsidRPr="007B751E">
        <w:rPr>
          <w:rFonts w:ascii="Times New Roman" w:hAnsi="Times New Roman" w:cs="Times New Roman"/>
          <w:sz w:val="24"/>
          <w:szCs w:val="24"/>
        </w:rPr>
        <w:t xml:space="preserve"> </w:t>
      </w:r>
      <w:r w:rsidR="007D756D" w:rsidRPr="007D756D">
        <w:rPr>
          <w:rFonts w:ascii="Times New Roman" w:hAnsi="Times New Roman" w:cs="Times New Roman"/>
          <w:i/>
          <w:iCs/>
          <w:sz w:val="24"/>
          <w:szCs w:val="24"/>
        </w:rPr>
        <w:t>Informed Consent</w:t>
      </w:r>
      <w:r w:rsidRPr="007B751E">
        <w:rPr>
          <w:rFonts w:ascii="Times New Roman" w:hAnsi="Times New Roman" w:cs="Times New Roman"/>
          <w:sz w:val="24"/>
          <w:szCs w:val="24"/>
        </w:rPr>
        <w:t xml:space="preserve"> </w:t>
      </w:r>
      <w:proofErr w:type="spellStart"/>
      <w:r w:rsidRPr="007B751E">
        <w:rPr>
          <w:rFonts w:ascii="Times New Roman" w:hAnsi="Times New Roman" w:cs="Times New Roman"/>
          <w:sz w:val="24"/>
          <w:szCs w:val="24"/>
        </w:rPr>
        <w:t>atau</w:t>
      </w:r>
      <w:proofErr w:type="spellEnd"/>
      <w:r w:rsidRPr="007B751E">
        <w:rPr>
          <w:rFonts w:ascii="Times New Roman" w:hAnsi="Times New Roman" w:cs="Times New Roman"/>
          <w:sz w:val="24"/>
          <w:szCs w:val="24"/>
        </w:rPr>
        <w:t xml:space="preserve"> </w:t>
      </w:r>
      <w:proofErr w:type="spellStart"/>
      <w:r w:rsidRPr="007B751E">
        <w:rPr>
          <w:rFonts w:ascii="Times New Roman" w:hAnsi="Times New Roman" w:cs="Times New Roman"/>
          <w:sz w:val="24"/>
          <w:szCs w:val="24"/>
        </w:rPr>
        <w:t>Persetujuan</w:t>
      </w:r>
      <w:proofErr w:type="spellEnd"/>
      <w:r w:rsidRPr="007B751E">
        <w:rPr>
          <w:rFonts w:ascii="Times New Roman" w:hAnsi="Times New Roman" w:cs="Times New Roman"/>
          <w:sz w:val="24"/>
          <w:szCs w:val="24"/>
        </w:rPr>
        <w:t xml:space="preserve"> Tindakan </w:t>
      </w:r>
      <w:proofErr w:type="spellStart"/>
      <w:r w:rsidRPr="007B751E">
        <w:rPr>
          <w:rFonts w:ascii="Times New Roman" w:hAnsi="Times New Roman" w:cs="Times New Roman"/>
          <w:sz w:val="24"/>
          <w:szCs w:val="24"/>
        </w:rPr>
        <w:t>Medik</w:t>
      </w:r>
      <w:proofErr w:type="spellEnd"/>
      <w:r w:rsidRPr="007B751E">
        <w:rPr>
          <w:rFonts w:ascii="Times New Roman" w:hAnsi="Times New Roman" w:cs="Times New Roman"/>
          <w:sz w:val="24"/>
          <w:szCs w:val="24"/>
        </w:rPr>
        <w:t>/</w:t>
      </w:r>
      <w:proofErr w:type="spellStart"/>
      <w:r w:rsidRPr="007B751E">
        <w:rPr>
          <w:rFonts w:ascii="Times New Roman" w:hAnsi="Times New Roman" w:cs="Times New Roman"/>
          <w:sz w:val="24"/>
          <w:szCs w:val="24"/>
        </w:rPr>
        <w:t>Kedokteran</w:t>
      </w:r>
      <w:proofErr w:type="spellEnd"/>
      <w:r w:rsidRPr="007B751E">
        <w:rPr>
          <w:rFonts w:ascii="Times New Roman" w:hAnsi="Times New Roman" w:cs="Times New Roman"/>
          <w:sz w:val="24"/>
          <w:szCs w:val="24"/>
        </w:rPr>
        <w:t xml:space="preserve"> </w:t>
      </w:r>
      <w:proofErr w:type="spellStart"/>
      <w:r w:rsidRPr="007B751E">
        <w:rPr>
          <w:rFonts w:ascii="Times New Roman" w:hAnsi="Times New Roman" w:cs="Times New Roman"/>
          <w:sz w:val="24"/>
          <w:szCs w:val="24"/>
        </w:rPr>
        <w:t>diatur</w:t>
      </w:r>
      <w:proofErr w:type="spellEnd"/>
      <w:r w:rsidRPr="007B751E">
        <w:rPr>
          <w:rFonts w:ascii="Times New Roman" w:hAnsi="Times New Roman" w:cs="Times New Roman"/>
          <w:sz w:val="24"/>
          <w:szCs w:val="24"/>
        </w:rPr>
        <w:t xml:space="preserve"> di </w:t>
      </w:r>
      <w:proofErr w:type="spellStart"/>
      <w:r w:rsidRPr="007B751E">
        <w:rPr>
          <w:rFonts w:ascii="Times New Roman" w:hAnsi="Times New Roman" w:cs="Times New Roman"/>
          <w:sz w:val="24"/>
          <w:szCs w:val="24"/>
        </w:rPr>
        <w:t>dalam</w:t>
      </w:r>
      <w:proofErr w:type="spellEnd"/>
      <w:r w:rsidRPr="007B751E">
        <w:rPr>
          <w:rFonts w:ascii="Times New Roman" w:hAnsi="Times New Roman" w:cs="Times New Roman"/>
          <w:sz w:val="24"/>
          <w:szCs w:val="24"/>
        </w:rPr>
        <w:t xml:space="preserve"> </w:t>
      </w:r>
      <w:proofErr w:type="spellStart"/>
      <w:r w:rsidRPr="007B751E">
        <w:rPr>
          <w:rFonts w:ascii="Times New Roman" w:hAnsi="Times New Roman" w:cs="Times New Roman"/>
          <w:sz w:val="24"/>
          <w:szCs w:val="24"/>
        </w:rPr>
        <w:t>Peraturan</w:t>
      </w:r>
      <w:proofErr w:type="spellEnd"/>
      <w:r w:rsidRPr="007B751E">
        <w:rPr>
          <w:rFonts w:ascii="Times New Roman" w:hAnsi="Times New Roman" w:cs="Times New Roman"/>
          <w:sz w:val="24"/>
          <w:szCs w:val="24"/>
        </w:rPr>
        <w:t xml:space="preserve"> Menteri Kesehatan </w:t>
      </w:r>
      <w:proofErr w:type="spellStart"/>
      <w:r w:rsidRPr="007B751E">
        <w:rPr>
          <w:rFonts w:ascii="Times New Roman" w:hAnsi="Times New Roman" w:cs="Times New Roman"/>
          <w:sz w:val="24"/>
          <w:szCs w:val="24"/>
        </w:rPr>
        <w:t>Republik</w:t>
      </w:r>
      <w:proofErr w:type="spellEnd"/>
      <w:r w:rsidRPr="007B751E">
        <w:rPr>
          <w:rFonts w:ascii="Times New Roman" w:hAnsi="Times New Roman" w:cs="Times New Roman"/>
          <w:sz w:val="24"/>
          <w:szCs w:val="24"/>
        </w:rPr>
        <w:t xml:space="preserve"> Indonesia </w:t>
      </w:r>
      <w:proofErr w:type="spellStart"/>
      <w:r w:rsidRPr="007B751E">
        <w:rPr>
          <w:rFonts w:ascii="Times New Roman" w:hAnsi="Times New Roman" w:cs="Times New Roman"/>
          <w:sz w:val="24"/>
          <w:szCs w:val="24"/>
        </w:rPr>
        <w:t>Nomor</w:t>
      </w:r>
      <w:proofErr w:type="spellEnd"/>
      <w:r w:rsidRPr="007B751E">
        <w:rPr>
          <w:rFonts w:ascii="Times New Roman" w:hAnsi="Times New Roman" w:cs="Times New Roman"/>
          <w:sz w:val="24"/>
          <w:szCs w:val="24"/>
        </w:rPr>
        <w:t xml:space="preserve"> 585/</w:t>
      </w:r>
      <w:proofErr w:type="spellStart"/>
      <w:r w:rsidRPr="007B751E">
        <w:rPr>
          <w:rFonts w:ascii="Times New Roman" w:hAnsi="Times New Roman" w:cs="Times New Roman"/>
          <w:sz w:val="24"/>
          <w:szCs w:val="24"/>
        </w:rPr>
        <w:t>Men.Kes</w:t>
      </w:r>
      <w:proofErr w:type="spellEnd"/>
      <w:r w:rsidRPr="007B751E">
        <w:rPr>
          <w:rFonts w:ascii="Times New Roman" w:hAnsi="Times New Roman" w:cs="Times New Roman"/>
          <w:sz w:val="24"/>
          <w:szCs w:val="24"/>
        </w:rPr>
        <w:t xml:space="preserve">/Per/IX/1989 </w:t>
      </w:r>
      <w:proofErr w:type="spellStart"/>
      <w:r w:rsidRPr="007B751E">
        <w:rPr>
          <w:rFonts w:ascii="Times New Roman" w:hAnsi="Times New Roman" w:cs="Times New Roman"/>
          <w:sz w:val="24"/>
          <w:szCs w:val="24"/>
        </w:rPr>
        <w:t>tentang</w:t>
      </w:r>
      <w:proofErr w:type="spellEnd"/>
      <w:r w:rsidRPr="007B751E">
        <w:rPr>
          <w:rFonts w:ascii="Times New Roman" w:hAnsi="Times New Roman" w:cs="Times New Roman"/>
          <w:sz w:val="24"/>
          <w:szCs w:val="24"/>
        </w:rPr>
        <w:t xml:space="preserve"> </w:t>
      </w:r>
      <w:proofErr w:type="spellStart"/>
      <w:r w:rsidRPr="007B751E">
        <w:rPr>
          <w:rFonts w:ascii="Times New Roman" w:hAnsi="Times New Roman" w:cs="Times New Roman"/>
          <w:sz w:val="24"/>
          <w:szCs w:val="24"/>
        </w:rPr>
        <w:t>Persetujuan</w:t>
      </w:r>
      <w:proofErr w:type="spellEnd"/>
      <w:r w:rsidRPr="007B751E">
        <w:rPr>
          <w:rFonts w:ascii="Times New Roman" w:hAnsi="Times New Roman" w:cs="Times New Roman"/>
          <w:sz w:val="24"/>
          <w:szCs w:val="24"/>
        </w:rPr>
        <w:t xml:space="preserve"> Tindakan </w:t>
      </w:r>
      <w:proofErr w:type="spellStart"/>
      <w:r w:rsidRPr="007B751E">
        <w:rPr>
          <w:rFonts w:ascii="Times New Roman" w:hAnsi="Times New Roman" w:cs="Times New Roman"/>
          <w:sz w:val="24"/>
          <w:szCs w:val="24"/>
        </w:rPr>
        <w:t>Medik</w:t>
      </w:r>
      <w:proofErr w:type="spellEnd"/>
      <w:r w:rsidRPr="007B751E">
        <w:rPr>
          <w:rFonts w:ascii="Times New Roman" w:hAnsi="Times New Roman" w:cs="Times New Roman"/>
          <w:sz w:val="24"/>
          <w:szCs w:val="24"/>
        </w:rPr>
        <w:t xml:space="preserve"> yang </w:t>
      </w:r>
      <w:proofErr w:type="spellStart"/>
      <w:r w:rsidRPr="007B751E">
        <w:rPr>
          <w:rFonts w:ascii="Times New Roman" w:hAnsi="Times New Roman" w:cs="Times New Roman"/>
          <w:sz w:val="24"/>
          <w:szCs w:val="24"/>
        </w:rPr>
        <w:t>kemudian</w:t>
      </w:r>
      <w:proofErr w:type="spellEnd"/>
      <w:r w:rsidRPr="007B751E">
        <w:rPr>
          <w:rFonts w:ascii="Times New Roman" w:hAnsi="Times New Roman" w:cs="Times New Roman"/>
          <w:sz w:val="24"/>
          <w:szCs w:val="24"/>
        </w:rPr>
        <w:t xml:space="preserve"> </w:t>
      </w:r>
      <w:proofErr w:type="spellStart"/>
      <w:r w:rsidRPr="007B751E">
        <w:rPr>
          <w:rFonts w:ascii="Times New Roman" w:hAnsi="Times New Roman" w:cs="Times New Roman"/>
          <w:sz w:val="24"/>
          <w:szCs w:val="24"/>
        </w:rPr>
        <w:t>diganti</w:t>
      </w:r>
      <w:proofErr w:type="spellEnd"/>
      <w:r w:rsidRPr="007B751E">
        <w:rPr>
          <w:rFonts w:ascii="Times New Roman" w:hAnsi="Times New Roman" w:cs="Times New Roman"/>
          <w:sz w:val="24"/>
          <w:szCs w:val="24"/>
        </w:rPr>
        <w:t xml:space="preserve"> </w:t>
      </w:r>
      <w:proofErr w:type="spellStart"/>
      <w:r w:rsidRPr="007B751E">
        <w:rPr>
          <w:rFonts w:ascii="Times New Roman" w:hAnsi="Times New Roman" w:cs="Times New Roman"/>
          <w:sz w:val="24"/>
          <w:szCs w:val="24"/>
        </w:rPr>
        <w:t>dengan</w:t>
      </w:r>
      <w:proofErr w:type="spellEnd"/>
      <w:r w:rsidRPr="007B751E">
        <w:rPr>
          <w:rFonts w:ascii="Times New Roman" w:hAnsi="Times New Roman" w:cs="Times New Roman"/>
          <w:sz w:val="24"/>
          <w:szCs w:val="24"/>
        </w:rPr>
        <w:t xml:space="preserve"> </w:t>
      </w:r>
      <w:proofErr w:type="spellStart"/>
      <w:r w:rsidRPr="007B751E">
        <w:rPr>
          <w:rFonts w:ascii="Times New Roman" w:hAnsi="Times New Roman" w:cs="Times New Roman"/>
          <w:sz w:val="24"/>
          <w:szCs w:val="24"/>
        </w:rPr>
        <w:t>Peraturan</w:t>
      </w:r>
      <w:proofErr w:type="spellEnd"/>
      <w:r w:rsidRPr="007B751E">
        <w:rPr>
          <w:rFonts w:ascii="Times New Roman" w:hAnsi="Times New Roman" w:cs="Times New Roman"/>
          <w:sz w:val="24"/>
          <w:szCs w:val="24"/>
        </w:rPr>
        <w:t xml:space="preserve"> Menteri Kesehatan </w:t>
      </w:r>
      <w:proofErr w:type="spellStart"/>
      <w:r w:rsidRPr="007B751E">
        <w:rPr>
          <w:rFonts w:ascii="Times New Roman" w:hAnsi="Times New Roman" w:cs="Times New Roman"/>
          <w:sz w:val="24"/>
          <w:szCs w:val="24"/>
        </w:rPr>
        <w:t>Nomor</w:t>
      </w:r>
      <w:proofErr w:type="spellEnd"/>
      <w:r w:rsidRPr="007B751E">
        <w:rPr>
          <w:rFonts w:ascii="Times New Roman" w:hAnsi="Times New Roman" w:cs="Times New Roman"/>
          <w:sz w:val="24"/>
          <w:szCs w:val="24"/>
        </w:rPr>
        <w:t xml:space="preserve"> 290/</w:t>
      </w:r>
      <w:proofErr w:type="spellStart"/>
      <w:r w:rsidRPr="007B751E">
        <w:rPr>
          <w:rFonts w:ascii="Times New Roman" w:hAnsi="Times New Roman" w:cs="Times New Roman"/>
          <w:sz w:val="24"/>
          <w:szCs w:val="24"/>
        </w:rPr>
        <w:t>Men.Kes</w:t>
      </w:r>
      <w:proofErr w:type="spellEnd"/>
      <w:r w:rsidRPr="007B751E">
        <w:rPr>
          <w:rFonts w:ascii="Times New Roman" w:hAnsi="Times New Roman" w:cs="Times New Roman"/>
          <w:sz w:val="24"/>
          <w:szCs w:val="24"/>
        </w:rPr>
        <w:t xml:space="preserve">/Per/III/2008 </w:t>
      </w:r>
      <w:proofErr w:type="spellStart"/>
      <w:r w:rsidRPr="007B751E">
        <w:rPr>
          <w:rFonts w:ascii="Times New Roman" w:hAnsi="Times New Roman" w:cs="Times New Roman"/>
          <w:sz w:val="24"/>
          <w:szCs w:val="24"/>
        </w:rPr>
        <w:t>tentang</w:t>
      </w:r>
      <w:proofErr w:type="spellEnd"/>
      <w:r w:rsidRPr="007B751E">
        <w:rPr>
          <w:rFonts w:ascii="Times New Roman" w:hAnsi="Times New Roman" w:cs="Times New Roman"/>
          <w:sz w:val="24"/>
          <w:szCs w:val="24"/>
        </w:rPr>
        <w:t xml:space="preserve"> </w:t>
      </w:r>
      <w:proofErr w:type="spellStart"/>
      <w:r w:rsidRPr="007B751E">
        <w:rPr>
          <w:rFonts w:ascii="Times New Roman" w:hAnsi="Times New Roman" w:cs="Times New Roman"/>
          <w:sz w:val="24"/>
          <w:szCs w:val="24"/>
        </w:rPr>
        <w:t>Persetujuan</w:t>
      </w:r>
      <w:proofErr w:type="spellEnd"/>
      <w:r w:rsidRPr="007B751E">
        <w:rPr>
          <w:rFonts w:ascii="Times New Roman" w:hAnsi="Times New Roman" w:cs="Times New Roman"/>
          <w:sz w:val="24"/>
          <w:szCs w:val="24"/>
        </w:rPr>
        <w:t xml:space="preserve"> Tindakan </w:t>
      </w:r>
      <w:proofErr w:type="spellStart"/>
      <w:r w:rsidRPr="007B751E">
        <w:rPr>
          <w:rFonts w:ascii="Times New Roman" w:hAnsi="Times New Roman" w:cs="Times New Roman"/>
          <w:sz w:val="24"/>
          <w:szCs w:val="24"/>
        </w:rPr>
        <w:t>Kedokteran</w:t>
      </w:r>
      <w:proofErr w:type="spellEnd"/>
      <w:r w:rsidR="00353017">
        <w:rPr>
          <w:rFonts w:ascii="Times New Roman" w:hAnsi="Times New Roman" w:cs="Times New Roman"/>
          <w:sz w:val="24"/>
          <w:szCs w:val="24"/>
        </w:rPr>
        <w:t>.</w:t>
      </w:r>
    </w:p>
    <w:p w14:paraId="3F827D9D" w14:textId="77777777" w:rsidR="003C356A" w:rsidRDefault="003C356A" w:rsidP="00EA72A7">
      <w:pPr>
        <w:spacing w:after="0" w:line="360" w:lineRule="auto"/>
        <w:ind w:left="1170" w:firstLine="815"/>
        <w:jc w:val="both"/>
        <w:rPr>
          <w:rFonts w:ascii="Times New Roman" w:hAnsi="Times New Roman" w:cs="Times New Roman"/>
          <w:sz w:val="24"/>
          <w:szCs w:val="24"/>
        </w:rPr>
      </w:pPr>
      <w:proofErr w:type="spellStart"/>
      <w:r w:rsidRPr="00A95CA2">
        <w:rPr>
          <w:rFonts w:ascii="Times New Roman" w:hAnsi="Times New Roman" w:cs="Times New Roman"/>
          <w:sz w:val="24"/>
          <w:szCs w:val="24"/>
        </w:rPr>
        <w:t>Persetujuan</w:t>
      </w:r>
      <w:proofErr w:type="spellEnd"/>
      <w:r w:rsidRPr="00A95CA2">
        <w:rPr>
          <w:rFonts w:ascii="Times New Roman" w:hAnsi="Times New Roman" w:cs="Times New Roman"/>
          <w:sz w:val="24"/>
          <w:szCs w:val="24"/>
        </w:rPr>
        <w:t xml:space="preserve"> </w:t>
      </w:r>
      <w:proofErr w:type="spellStart"/>
      <w:r w:rsidRPr="00A95CA2">
        <w:rPr>
          <w:rFonts w:ascii="Times New Roman" w:hAnsi="Times New Roman" w:cs="Times New Roman"/>
          <w:sz w:val="24"/>
          <w:szCs w:val="24"/>
        </w:rPr>
        <w:t>tindakan</w:t>
      </w:r>
      <w:proofErr w:type="spellEnd"/>
      <w:r w:rsidRPr="00A95CA2">
        <w:rPr>
          <w:rFonts w:ascii="Times New Roman" w:hAnsi="Times New Roman" w:cs="Times New Roman"/>
          <w:sz w:val="24"/>
          <w:szCs w:val="24"/>
        </w:rPr>
        <w:t xml:space="preserve"> </w:t>
      </w:r>
      <w:proofErr w:type="spellStart"/>
      <w:r w:rsidRPr="00A95CA2">
        <w:rPr>
          <w:rFonts w:ascii="Times New Roman" w:hAnsi="Times New Roman" w:cs="Times New Roman"/>
          <w:sz w:val="24"/>
          <w:szCs w:val="24"/>
        </w:rPr>
        <w:t>kedokteran</w:t>
      </w:r>
      <w:proofErr w:type="spellEnd"/>
      <w:r w:rsidRPr="00A95CA2">
        <w:rPr>
          <w:rFonts w:ascii="Times New Roman" w:hAnsi="Times New Roman" w:cs="Times New Roman"/>
          <w:sz w:val="24"/>
          <w:szCs w:val="24"/>
        </w:rPr>
        <w:t xml:space="preserve"> pada </w:t>
      </w:r>
      <w:proofErr w:type="spellStart"/>
      <w:r w:rsidRPr="00A95CA2">
        <w:rPr>
          <w:rFonts w:ascii="Times New Roman" w:hAnsi="Times New Roman" w:cs="Times New Roman"/>
          <w:sz w:val="24"/>
          <w:szCs w:val="24"/>
        </w:rPr>
        <w:t>pasien</w:t>
      </w:r>
      <w:proofErr w:type="spellEnd"/>
      <w:r w:rsidRPr="00A95CA2">
        <w:rPr>
          <w:rFonts w:ascii="Times New Roman" w:hAnsi="Times New Roman" w:cs="Times New Roman"/>
          <w:sz w:val="24"/>
          <w:szCs w:val="24"/>
        </w:rPr>
        <w:t xml:space="preserve"> </w:t>
      </w:r>
      <w:proofErr w:type="spellStart"/>
      <w:r w:rsidRPr="00A95CA2">
        <w:rPr>
          <w:rFonts w:ascii="Times New Roman" w:hAnsi="Times New Roman" w:cs="Times New Roman"/>
          <w:sz w:val="24"/>
          <w:szCs w:val="24"/>
        </w:rPr>
        <w:t>gawat</w:t>
      </w:r>
      <w:proofErr w:type="spellEnd"/>
      <w:r w:rsidRPr="00A95CA2">
        <w:rPr>
          <w:rFonts w:ascii="Times New Roman" w:hAnsi="Times New Roman" w:cs="Times New Roman"/>
          <w:sz w:val="24"/>
          <w:szCs w:val="24"/>
        </w:rPr>
        <w:t xml:space="preserve"> </w:t>
      </w:r>
      <w:proofErr w:type="spellStart"/>
      <w:r w:rsidRPr="00A95CA2">
        <w:rPr>
          <w:rFonts w:ascii="Times New Roman" w:hAnsi="Times New Roman" w:cs="Times New Roman"/>
          <w:sz w:val="24"/>
          <w:szCs w:val="24"/>
        </w:rPr>
        <w:t>darurat</w:t>
      </w:r>
      <w:proofErr w:type="spellEnd"/>
      <w:r w:rsidRPr="00A95CA2">
        <w:rPr>
          <w:rFonts w:ascii="Times New Roman" w:hAnsi="Times New Roman" w:cs="Times New Roman"/>
          <w:sz w:val="24"/>
          <w:szCs w:val="24"/>
        </w:rPr>
        <w:t xml:space="preserve"> </w:t>
      </w:r>
      <w:proofErr w:type="spellStart"/>
      <w:r w:rsidRPr="00A95CA2">
        <w:rPr>
          <w:rFonts w:ascii="Times New Roman" w:hAnsi="Times New Roman" w:cs="Times New Roman"/>
          <w:sz w:val="24"/>
          <w:szCs w:val="24"/>
        </w:rPr>
        <w:t>merupakan</w:t>
      </w:r>
      <w:proofErr w:type="spellEnd"/>
      <w:r w:rsidRPr="00A95CA2">
        <w:rPr>
          <w:rFonts w:ascii="Times New Roman" w:hAnsi="Times New Roman" w:cs="Times New Roman"/>
          <w:sz w:val="24"/>
          <w:szCs w:val="24"/>
        </w:rPr>
        <w:t xml:space="preserve"> </w:t>
      </w:r>
      <w:proofErr w:type="spellStart"/>
      <w:r w:rsidRPr="00A95CA2">
        <w:rPr>
          <w:rFonts w:ascii="Times New Roman" w:hAnsi="Times New Roman" w:cs="Times New Roman"/>
          <w:sz w:val="24"/>
          <w:szCs w:val="24"/>
        </w:rPr>
        <w:t>perjanjian</w:t>
      </w:r>
      <w:proofErr w:type="spellEnd"/>
      <w:r w:rsidRPr="00A95CA2">
        <w:rPr>
          <w:rFonts w:ascii="Times New Roman" w:hAnsi="Times New Roman" w:cs="Times New Roman"/>
          <w:sz w:val="24"/>
          <w:szCs w:val="24"/>
        </w:rPr>
        <w:t xml:space="preserve"> </w:t>
      </w:r>
      <w:proofErr w:type="spellStart"/>
      <w:r w:rsidRPr="00A95CA2">
        <w:rPr>
          <w:rFonts w:ascii="Times New Roman" w:hAnsi="Times New Roman" w:cs="Times New Roman"/>
          <w:sz w:val="24"/>
          <w:szCs w:val="24"/>
        </w:rPr>
        <w:t>formil</w:t>
      </w:r>
      <w:proofErr w:type="spellEnd"/>
      <w:r w:rsidRPr="00A95CA2">
        <w:rPr>
          <w:rFonts w:ascii="Times New Roman" w:hAnsi="Times New Roman" w:cs="Times New Roman"/>
          <w:sz w:val="24"/>
          <w:szCs w:val="24"/>
        </w:rPr>
        <w:t xml:space="preserve"> yang </w:t>
      </w:r>
      <w:proofErr w:type="spellStart"/>
      <w:r w:rsidRPr="00A95CA2">
        <w:rPr>
          <w:rFonts w:ascii="Times New Roman" w:hAnsi="Times New Roman" w:cs="Times New Roman"/>
          <w:sz w:val="24"/>
          <w:szCs w:val="24"/>
        </w:rPr>
        <w:t>harus</w:t>
      </w:r>
      <w:proofErr w:type="spellEnd"/>
      <w:r w:rsidRPr="00A95CA2">
        <w:rPr>
          <w:rFonts w:ascii="Times New Roman" w:hAnsi="Times New Roman" w:cs="Times New Roman"/>
          <w:sz w:val="24"/>
          <w:szCs w:val="24"/>
        </w:rPr>
        <w:t xml:space="preserve"> </w:t>
      </w:r>
      <w:proofErr w:type="spellStart"/>
      <w:r w:rsidRPr="00A95CA2">
        <w:rPr>
          <w:rFonts w:ascii="Times New Roman" w:hAnsi="Times New Roman" w:cs="Times New Roman"/>
          <w:sz w:val="24"/>
          <w:szCs w:val="24"/>
        </w:rPr>
        <w:t>memenuhi</w:t>
      </w:r>
      <w:proofErr w:type="spellEnd"/>
      <w:r w:rsidRPr="00A95CA2">
        <w:rPr>
          <w:rFonts w:ascii="Times New Roman" w:hAnsi="Times New Roman" w:cs="Times New Roman"/>
          <w:sz w:val="24"/>
          <w:szCs w:val="24"/>
        </w:rPr>
        <w:t xml:space="preserve"> </w:t>
      </w:r>
      <w:proofErr w:type="spellStart"/>
      <w:r w:rsidRPr="00A95CA2">
        <w:rPr>
          <w:rFonts w:ascii="Times New Roman" w:hAnsi="Times New Roman" w:cs="Times New Roman"/>
          <w:sz w:val="24"/>
          <w:szCs w:val="24"/>
        </w:rPr>
        <w:t>persyaratan</w:t>
      </w:r>
      <w:proofErr w:type="spellEnd"/>
      <w:r w:rsidRPr="00A95CA2">
        <w:rPr>
          <w:rFonts w:ascii="Times New Roman" w:hAnsi="Times New Roman" w:cs="Times New Roman"/>
          <w:sz w:val="24"/>
          <w:szCs w:val="24"/>
        </w:rPr>
        <w:t xml:space="preserve"> </w:t>
      </w:r>
      <w:proofErr w:type="spellStart"/>
      <w:r w:rsidRPr="00A95CA2">
        <w:rPr>
          <w:rFonts w:ascii="Times New Roman" w:hAnsi="Times New Roman" w:cs="Times New Roman"/>
          <w:sz w:val="24"/>
          <w:szCs w:val="24"/>
        </w:rPr>
        <w:t>perudang-undangan</w:t>
      </w:r>
      <w:proofErr w:type="spellEnd"/>
      <w:r w:rsidRPr="00A95CA2">
        <w:rPr>
          <w:rFonts w:ascii="Times New Roman" w:hAnsi="Times New Roman" w:cs="Times New Roman"/>
          <w:sz w:val="24"/>
          <w:szCs w:val="24"/>
        </w:rPr>
        <w:t xml:space="preserve">. </w:t>
      </w:r>
      <w:proofErr w:type="spellStart"/>
      <w:r w:rsidRPr="00A95CA2">
        <w:rPr>
          <w:rFonts w:ascii="Times New Roman" w:hAnsi="Times New Roman" w:cs="Times New Roman"/>
          <w:sz w:val="24"/>
          <w:szCs w:val="24"/>
        </w:rPr>
        <w:t>Berdasarkan</w:t>
      </w:r>
      <w:proofErr w:type="spellEnd"/>
      <w:r w:rsidRPr="00A95CA2">
        <w:rPr>
          <w:rFonts w:ascii="Times New Roman" w:hAnsi="Times New Roman" w:cs="Times New Roman"/>
          <w:sz w:val="24"/>
          <w:szCs w:val="24"/>
        </w:rPr>
        <w:t xml:space="preserve"> </w:t>
      </w:r>
      <w:proofErr w:type="spellStart"/>
      <w:r w:rsidRPr="00A95CA2">
        <w:rPr>
          <w:rFonts w:ascii="Times New Roman" w:hAnsi="Times New Roman" w:cs="Times New Roman"/>
          <w:sz w:val="24"/>
          <w:szCs w:val="24"/>
        </w:rPr>
        <w:t>Pasal</w:t>
      </w:r>
      <w:proofErr w:type="spellEnd"/>
      <w:r w:rsidRPr="00A95CA2">
        <w:rPr>
          <w:rFonts w:ascii="Times New Roman" w:hAnsi="Times New Roman" w:cs="Times New Roman"/>
          <w:sz w:val="24"/>
          <w:szCs w:val="24"/>
        </w:rPr>
        <w:t xml:space="preserve"> 1 </w:t>
      </w:r>
      <w:proofErr w:type="spellStart"/>
      <w:r w:rsidRPr="00A95CA2">
        <w:rPr>
          <w:rFonts w:ascii="Times New Roman" w:hAnsi="Times New Roman" w:cs="Times New Roman"/>
          <w:sz w:val="24"/>
          <w:szCs w:val="24"/>
        </w:rPr>
        <w:t>ayat</w:t>
      </w:r>
      <w:proofErr w:type="spellEnd"/>
      <w:r w:rsidRPr="00A95CA2">
        <w:rPr>
          <w:rFonts w:ascii="Times New Roman" w:hAnsi="Times New Roman" w:cs="Times New Roman"/>
          <w:sz w:val="24"/>
          <w:szCs w:val="24"/>
        </w:rPr>
        <w:t xml:space="preserve"> (1) </w:t>
      </w:r>
      <w:proofErr w:type="spellStart"/>
      <w:r w:rsidRPr="00A95CA2">
        <w:rPr>
          <w:rFonts w:ascii="Times New Roman" w:hAnsi="Times New Roman" w:cs="Times New Roman"/>
          <w:sz w:val="24"/>
          <w:szCs w:val="24"/>
        </w:rPr>
        <w:t>Permenkes</w:t>
      </w:r>
      <w:proofErr w:type="spellEnd"/>
      <w:r w:rsidRPr="00A95CA2">
        <w:rPr>
          <w:rFonts w:ascii="Times New Roman" w:hAnsi="Times New Roman" w:cs="Times New Roman"/>
          <w:sz w:val="24"/>
          <w:szCs w:val="24"/>
        </w:rPr>
        <w:t xml:space="preserve"> No. 290/MENKES/PER/III/2008 </w:t>
      </w:r>
      <w:proofErr w:type="spellStart"/>
      <w:r w:rsidRPr="00A95CA2">
        <w:rPr>
          <w:rFonts w:ascii="Times New Roman" w:hAnsi="Times New Roman" w:cs="Times New Roman"/>
          <w:sz w:val="24"/>
          <w:szCs w:val="24"/>
        </w:rPr>
        <w:t>tentang</w:t>
      </w:r>
      <w:proofErr w:type="spellEnd"/>
      <w:r w:rsidRPr="00A95CA2">
        <w:rPr>
          <w:rFonts w:ascii="Times New Roman" w:hAnsi="Times New Roman" w:cs="Times New Roman"/>
          <w:sz w:val="24"/>
          <w:szCs w:val="24"/>
        </w:rPr>
        <w:t xml:space="preserve"> </w:t>
      </w:r>
      <w:proofErr w:type="spellStart"/>
      <w:r w:rsidRPr="00A95CA2">
        <w:rPr>
          <w:rFonts w:ascii="Times New Roman" w:hAnsi="Times New Roman" w:cs="Times New Roman"/>
          <w:sz w:val="24"/>
          <w:szCs w:val="24"/>
        </w:rPr>
        <w:t>Persetujuan</w:t>
      </w:r>
      <w:proofErr w:type="spellEnd"/>
      <w:r w:rsidRPr="00A95CA2">
        <w:rPr>
          <w:rFonts w:ascii="Times New Roman" w:hAnsi="Times New Roman" w:cs="Times New Roman"/>
          <w:sz w:val="24"/>
          <w:szCs w:val="24"/>
        </w:rPr>
        <w:t xml:space="preserve"> Tindakan </w:t>
      </w:r>
      <w:proofErr w:type="spellStart"/>
      <w:r w:rsidRPr="00A95CA2">
        <w:rPr>
          <w:rFonts w:ascii="Times New Roman" w:hAnsi="Times New Roman" w:cs="Times New Roman"/>
          <w:sz w:val="24"/>
          <w:szCs w:val="24"/>
        </w:rPr>
        <w:t>Medik</w:t>
      </w:r>
      <w:proofErr w:type="spellEnd"/>
      <w:r w:rsidRPr="00A95CA2">
        <w:rPr>
          <w:rFonts w:ascii="Times New Roman" w:hAnsi="Times New Roman" w:cs="Times New Roman"/>
          <w:sz w:val="24"/>
          <w:szCs w:val="24"/>
        </w:rPr>
        <w:t xml:space="preserve">, </w:t>
      </w:r>
      <w:proofErr w:type="spellStart"/>
      <w:r w:rsidRPr="00A95CA2">
        <w:rPr>
          <w:rFonts w:ascii="Times New Roman" w:hAnsi="Times New Roman" w:cs="Times New Roman"/>
          <w:sz w:val="24"/>
          <w:szCs w:val="24"/>
        </w:rPr>
        <w:t>menjelaskan</w:t>
      </w:r>
      <w:proofErr w:type="spellEnd"/>
      <w:r w:rsidRPr="00A95CA2">
        <w:rPr>
          <w:rFonts w:ascii="Times New Roman" w:hAnsi="Times New Roman" w:cs="Times New Roman"/>
          <w:sz w:val="24"/>
          <w:szCs w:val="24"/>
        </w:rPr>
        <w:t xml:space="preserve"> </w:t>
      </w:r>
      <w:proofErr w:type="spellStart"/>
      <w:r w:rsidRPr="00A95CA2">
        <w:rPr>
          <w:rFonts w:ascii="Times New Roman" w:hAnsi="Times New Roman" w:cs="Times New Roman"/>
          <w:sz w:val="24"/>
          <w:szCs w:val="24"/>
        </w:rPr>
        <w:t>bahwa</w:t>
      </w:r>
      <w:proofErr w:type="spellEnd"/>
      <w:r w:rsidRPr="00A95CA2">
        <w:rPr>
          <w:rFonts w:ascii="Times New Roman" w:hAnsi="Times New Roman" w:cs="Times New Roman"/>
          <w:sz w:val="24"/>
          <w:szCs w:val="24"/>
        </w:rPr>
        <w:t xml:space="preserve"> </w:t>
      </w:r>
      <w:proofErr w:type="spellStart"/>
      <w:r w:rsidRPr="00A95CA2">
        <w:rPr>
          <w:rFonts w:ascii="Times New Roman" w:hAnsi="Times New Roman" w:cs="Times New Roman"/>
          <w:sz w:val="24"/>
          <w:szCs w:val="24"/>
        </w:rPr>
        <w:t>persetujuan</w:t>
      </w:r>
      <w:proofErr w:type="spellEnd"/>
      <w:r w:rsidRPr="00A95CA2">
        <w:rPr>
          <w:rFonts w:ascii="Times New Roman" w:hAnsi="Times New Roman" w:cs="Times New Roman"/>
          <w:sz w:val="24"/>
          <w:szCs w:val="24"/>
        </w:rPr>
        <w:t xml:space="preserve"> </w:t>
      </w:r>
      <w:proofErr w:type="spellStart"/>
      <w:r w:rsidRPr="00A95CA2">
        <w:rPr>
          <w:rFonts w:ascii="Times New Roman" w:hAnsi="Times New Roman" w:cs="Times New Roman"/>
          <w:sz w:val="24"/>
          <w:szCs w:val="24"/>
        </w:rPr>
        <w:t>tindakan</w:t>
      </w:r>
      <w:proofErr w:type="spellEnd"/>
      <w:r w:rsidRPr="00A95CA2">
        <w:rPr>
          <w:rFonts w:ascii="Times New Roman" w:hAnsi="Times New Roman" w:cs="Times New Roman"/>
          <w:sz w:val="24"/>
          <w:szCs w:val="24"/>
        </w:rPr>
        <w:t xml:space="preserve"> </w:t>
      </w:r>
      <w:proofErr w:type="spellStart"/>
      <w:r w:rsidRPr="00A95CA2">
        <w:rPr>
          <w:rFonts w:ascii="Times New Roman" w:hAnsi="Times New Roman" w:cs="Times New Roman"/>
          <w:sz w:val="24"/>
          <w:szCs w:val="24"/>
        </w:rPr>
        <w:t>medik</w:t>
      </w:r>
      <w:proofErr w:type="spellEnd"/>
      <w:r w:rsidRPr="00A95CA2">
        <w:rPr>
          <w:rFonts w:ascii="Times New Roman" w:hAnsi="Times New Roman" w:cs="Times New Roman"/>
          <w:sz w:val="24"/>
          <w:szCs w:val="24"/>
        </w:rPr>
        <w:t xml:space="preserve"> </w:t>
      </w:r>
      <w:proofErr w:type="spellStart"/>
      <w:r w:rsidRPr="00A95CA2">
        <w:rPr>
          <w:rFonts w:ascii="Times New Roman" w:hAnsi="Times New Roman" w:cs="Times New Roman"/>
          <w:sz w:val="24"/>
          <w:szCs w:val="24"/>
        </w:rPr>
        <w:t>kedokteran</w:t>
      </w:r>
      <w:proofErr w:type="spellEnd"/>
      <w:r w:rsidRPr="00A95CA2">
        <w:rPr>
          <w:rFonts w:ascii="Times New Roman" w:hAnsi="Times New Roman" w:cs="Times New Roman"/>
          <w:sz w:val="24"/>
          <w:szCs w:val="24"/>
        </w:rPr>
        <w:t xml:space="preserve"> </w:t>
      </w:r>
      <w:proofErr w:type="spellStart"/>
      <w:r w:rsidRPr="00A95CA2">
        <w:rPr>
          <w:rFonts w:ascii="Times New Roman" w:hAnsi="Times New Roman" w:cs="Times New Roman"/>
          <w:sz w:val="24"/>
          <w:szCs w:val="24"/>
        </w:rPr>
        <w:t>merupakan</w:t>
      </w:r>
      <w:proofErr w:type="spellEnd"/>
      <w:r w:rsidRPr="00A95CA2">
        <w:rPr>
          <w:rFonts w:ascii="Times New Roman" w:hAnsi="Times New Roman" w:cs="Times New Roman"/>
          <w:sz w:val="24"/>
          <w:szCs w:val="24"/>
        </w:rPr>
        <w:t xml:space="preserve"> </w:t>
      </w:r>
      <w:proofErr w:type="spellStart"/>
      <w:r w:rsidRPr="00A95CA2">
        <w:rPr>
          <w:rFonts w:ascii="Times New Roman" w:hAnsi="Times New Roman" w:cs="Times New Roman"/>
          <w:sz w:val="24"/>
          <w:szCs w:val="24"/>
        </w:rPr>
        <w:t>persetujuan</w:t>
      </w:r>
      <w:proofErr w:type="spellEnd"/>
      <w:r w:rsidRPr="00A95CA2">
        <w:rPr>
          <w:rFonts w:ascii="Times New Roman" w:hAnsi="Times New Roman" w:cs="Times New Roman"/>
          <w:sz w:val="24"/>
          <w:szCs w:val="24"/>
        </w:rPr>
        <w:t xml:space="preserve"> yang </w:t>
      </w:r>
      <w:proofErr w:type="spellStart"/>
      <w:r w:rsidRPr="00A95CA2">
        <w:rPr>
          <w:rFonts w:ascii="Times New Roman" w:hAnsi="Times New Roman" w:cs="Times New Roman"/>
          <w:sz w:val="24"/>
          <w:szCs w:val="24"/>
        </w:rPr>
        <w:t>diberikan</w:t>
      </w:r>
      <w:proofErr w:type="spellEnd"/>
      <w:r w:rsidRPr="00A95CA2">
        <w:rPr>
          <w:rFonts w:ascii="Times New Roman" w:hAnsi="Times New Roman" w:cs="Times New Roman"/>
          <w:sz w:val="24"/>
          <w:szCs w:val="24"/>
        </w:rPr>
        <w:t xml:space="preserve"> oleh </w:t>
      </w:r>
      <w:proofErr w:type="spellStart"/>
      <w:r w:rsidRPr="00A95CA2">
        <w:rPr>
          <w:rFonts w:ascii="Times New Roman" w:hAnsi="Times New Roman" w:cs="Times New Roman"/>
          <w:sz w:val="24"/>
          <w:szCs w:val="24"/>
        </w:rPr>
        <w:t>pasien</w:t>
      </w:r>
      <w:proofErr w:type="spellEnd"/>
      <w:r w:rsidRPr="00A95CA2">
        <w:rPr>
          <w:rFonts w:ascii="Times New Roman" w:hAnsi="Times New Roman" w:cs="Times New Roman"/>
          <w:sz w:val="24"/>
          <w:szCs w:val="24"/>
        </w:rPr>
        <w:t xml:space="preserve"> </w:t>
      </w:r>
      <w:proofErr w:type="spellStart"/>
      <w:r w:rsidRPr="00A95CA2">
        <w:rPr>
          <w:rFonts w:ascii="Times New Roman" w:hAnsi="Times New Roman" w:cs="Times New Roman"/>
          <w:sz w:val="24"/>
          <w:szCs w:val="24"/>
        </w:rPr>
        <w:t>atau</w:t>
      </w:r>
      <w:proofErr w:type="spellEnd"/>
      <w:r w:rsidRPr="00A95CA2">
        <w:rPr>
          <w:rFonts w:ascii="Times New Roman" w:hAnsi="Times New Roman" w:cs="Times New Roman"/>
          <w:sz w:val="24"/>
          <w:szCs w:val="24"/>
        </w:rPr>
        <w:t xml:space="preserve"> </w:t>
      </w:r>
      <w:proofErr w:type="spellStart"/>
      <w:r w:rsidRPr="00A95CA2">
        <w:rPr>
          <w:rFonts w:ascii="Times New Roman" w:hAnsi="Times New Roman" w:cs="Times New Roman"/>
          <w:sz w:val="24"/>
          <w:szCs w:val="24"/>
        </w:rPr>
        <w:t>keluarganya</w:t>
      </w:r>
      <w:proofErr w:type="spellEnd"/>
      <w:r w:rsidRPr="00A95CA2">
        <w:rPr>
          <w:rFonts w:ascii="Times New Roman" w:hAnsi="Times New Roman" w:cs="Times New Roman"/>
          <w:sz w:val="24"/>
          <w:szCs w:val="24"/>
        </w:rPr>
        <w:t xml:space="preserve"> </w:t>
      </w:r>
      <w:proofErr w:type="spellStart"/>
      <w:r w:rsidRPr="00A95CA2">
        <w:rPr>
          <w:rFonts w:ascii="Times New Roman" w:hAnsi="Times New Roman" w:cs="Times New Roman"/>
          <w:sz w:val="24"/>
          <w:szCs w:val="24"/>
        </w:rPr>
        <w:t>setelah</w:t>
      </w:r>
      <w:proofErr w:type="spellEnd"/>
      <w:r w:rsidRPr="00A95CA2">
        <w:rPr>
          <w:rFonts w:ascii="Times New Roman" w:hAnsi="Times New Roman" w:cs="Times New Roman"/>
          <w:sz w:val="24"/>
          <w:szCs w:val="24"/>
        </w:rPr>
        <w:t xml:space="preserve"> </w:t>
      </w:r>
      <w:proofErr w:type="spellStart"/>
      <w:r w:rsidRPr="00A95CA2">
        <w:rPr>
          <w:rFonts w:ascii="Times New Roman" w:hAnsi="Times New Roman" w:cs="Times New Roman"/>
          <w:sz w:val="24"/>
          <w:szCs w:val="24"/>
        </w:rPr>
        <w:t>mendapatkan</w:t>
      </w:r>
      <w:proofErr w:type="spellEnd"/>
      <w:r w:rsidRPr="00A95CA2">
        <w:rPr>
          <w:rFonts w:ascii="Times New Roman" w:hAnsi="Times New Roman" w:cs="Times New Roman"/>
          <w:sz w:val="24"/>
          <w:szCs w:val="24"/>
        </w:rPr>
        <w:t xml:space="preserve"> </w:t>
      </w:r>
      <w:proofErr w:type="spellStart"/>
      <w:r w:rsidRPr="00A95CA2">
        <w:rPr>
          <w:rFonts w:ascii="Times New Roman" w:hAnsi="Times New Roman" w:cs="Times New Roman"/>
          <w:sz w:val="24"/>
          <w:szCs w:val="24"/>
        </w:rPr>
        <w:t>penjelasan</w:t>
      </w:r>
      <w:proofErr w:type="spellEnd"/>
      <w:r w:rsidRPr="00A95CA2">
        <w:rPr>
          <w:rFonts w:ascii="Times New Roman" w:hAnsi="Times New Roman" w:cs="Times New Roman"/>
          <w:sz w:val="24"/>
          <w:szCs w:val="24"/>
        </w:rPr>
        <w:t xml:space="preserve"> </w:t>
      </w:r>
      <w:proofErr w:type="spellStart"/>
      <w:r w:rsidRPr="00A95CA2">
        <w:rPr>
          <w:rFonts w:ascii="Times New Roman" w:hAnsi="Times New Roman" w:cs="Times New Roman"/>
          <w:sz w:val="24"/>
          <w:szCs w:val="24"/>
        </w:rPr>
        <w:t>secara</w:t>
      </w:r>
      <w:proofErr w:type="spellEnd"/>
      <w:r w:rsidRPr="00A95CA2">
        <w:rPr>
          <w:rFonts w:ascii="Times New Roman" w:hAnsi="Times New Roman" w:cs="Times New Roman"/>
          <w:sz w:val="24"/>
          <w:szCs w:val="24"/>
        </w:rPr>
        <w:t xml:space="preserve"> </w:t>
      </w:r>
      <w:proofErr w:type="spellStart"/>
      <w:r w:rsidRPr="00A95CA2">
        <w:rPr>
          <w:rFonts w:ascii="Times New Roman" w:hAnsi="Times New Roman" w:cs="Times New Roman"/>
          <w:sz w:val="24"/>
          <w:szCs w:val="24"/>
        </w:rPr>
        <w:t>lengkap</w:t>
      </w:r>
      <w:proofErr w:type="spellEnd"/>
      <w:r w:rsidRPr="00A95CA2">
        <w:rPr>
          <w:rFonts w:ascii="Times New Roman" w:hAnsi="Times New Roman" w:cs="Times New Roman"/>
          <w:sz w:val="24"/>
          <w:szCs w:val="24"/>
        </w:rPr>
        <w:t xml:space="preserve"> </w:t>
      </w:r>
      <w:proofErr w:type="spellStart"/>
      <w:r w:rsidRPr="00A95CA2">
        <w:rPr>
          <w:rFonts w:ascii="Times New Roman" w:hAnsi="Times New Roman" w:cs="Times New Roman"/>
          <w:sz w:val="24"/>
          <w:szCs w:val="24"/>
        </w:rPr>
        <w:t>mengenai</w:t>
      </w:r>
      <w:proofErr w:type="spellEnd"/>
      <w:r w:rsidRPr="00A95CA2">
        <w:rPr>
          <w:rFonts w:ascii="Times New Roman" w:hAnsi="Times New Roman" w:cs="Times New Roman"/>
          <w:sz w:val="24"/>
          <w:szCs w:val="24"/>
        </w:rPr>
        <w:t xml:space="preserve"> </w:t>
      </w:r>
      <w:proofErr w:type="spellStart"/>
      <w:r w:rsidRPr="00A95CA2">
        <w:rPr>
          <w:rFonts w:ascii="Times New Roman" w:hAnsi="Times New Roman" w:cs="Times New Roman"/>
          <w:sz w:val="24"/>
          <w:szCs w:val="24"/>
        </w:rPr>
        <w:t>tindakan</w:t>
      </w:r>
      <w:proofErr w:type="spellEnd"/>
      <w:r w:rsidRPr="00A95CA2">
        <w:rPr>
          <w:rFonts w:ascii="Times New Roman" w:hAnsi="Times New Roman" w:cs="Times New Roman"/>
          <w:sz w:val="24"/>
          <w:szCs w:val="24"/>
        </w:rPr>
        <w:t xml:space="preserve"> </w:t>
      </w:r>
      <w:proofErr w:type="spellStart"/>
      <w:r w:rsidRPr="00A95CA2">
        <w:rPr>
          <w:rFonts w:ascii="Times New Roman" w:hAnsi="Times New Roman" w:cs="Times New Roman"/>
          <w:sz w:val="24"/>
          <w:szCs w:val="24"/>
        </w:rPr>
        <w:t>kedokteran</w:t>
      </w:r>
      <w:proofErr w:type="spellEnd"/>
      <w:r w:rsidRPr="00A95CA2">
        <w:rPr>
          <w:rFonts w:ascii="Times New Roman" w:hAnsi="Times New Roman" w:cs="Times New Roman"/>
          <w:sz w:val="24"/>
          <w:szCs w:val="24"/>
        </w:rPr>
        <w:t xml:space="preserve"> </w:t>
      </w:r>
      <w:proofErr w:type="spellStart"/>
      <w:r w:rsidRPr="00A95CA2">
        <w:rPr>
          <w:rFonts w:ascii="Times New Roman" w:hAnsi="Times New Roman" w:cs="Times New Roman"/>
          <w:sz w:val="24"/>
          <w:szCs w:val="24"/>
        </w:rPr>
        <w:t>atau</w:t>
      </w:r>
      <w:proofErr w:type="spellEnd"/>
      <w:r w:rsidRPr="00A95CA2">
        <w:rPr>
          <w:rFonts w:ascii="Times New Roman" w:hAnsi="Times New Roman" w:cs="Times New Roman"/>
          <w:sz w:val="24"/>
          <w:szCs w:val="24"/>
        </w:rPr>
        <w:t xml:space="preserve"> </w:t>
      </w:r>
      <w:proofErr w:type="spellStart"/>
      <w:r w:rsidRPr="00A95CA2">
        <w:rPr>
          <w:rFonts w:ascii="Times New Roman" w:hAnsi="Times New Roman" w:cs="Times New Roman"/>
          <w:sz w:val="24"/>
          <w:szCs w:val="24"/>
        </w:rPr>
        <w:t>kedokteran</w:t>
      </w:r>
      <w:proofErr w:type="spellEnd"/>
      <w:r w:rsidRPr="00A95CA2">
        <w:rPr>
          <w:rFonts w:ascii="Times New Roman" w:hAnsi="Times New Roman" w:cs="Times New Roman"/>
          <w:sz w:val="24"/>
          <w:szCs w:val="24"/>
        </w:rPr>
        <w:t xml:space="preserve"> </w:t>
      </w:r>
      <w:proofErr w:type="spellStart"/>
      <w:r w:rsidRPr="00A95CA2">
        <w:rPr>
          <w:rFonts w:ascii="Times New Roman" w:hAnsi="Times New Roman" w:cs="Times New Roman"/>
          <w:sz w:val="24"/>
          <w:szCs w:val="24"/>
        </w:rPr>
        <w:t>gigi</w:t>
      </w:r>
      <w:proofErr w:type="spellEnd"/>
      <w:r w:rsidRPr="00A95CA2">
        <w:rPr>
          <w:rFonts w:ascii="Times New Roman" w:hAnsi="Times New Roman" w:cs="Times New Roman"/>
          <w:sz w:val="24"/>
          <w:szCs w:val="24"/>
        </w:rPr>
        <w:t xml:space="preserve"> yang </w:t>
      </w:r>
      <w:proofErr w:type="spellStart"/>
      <w:r w:rsidRPr="00A95CA2">
        <w:rPr>
          <w:rFonts w:ascii="Times New Roman" w:hAnsi="Times New Roman" w:cs="Times New Roman"/>
          <w:sz w:val="24"/>
          <w:szCs w:val="24"/>
        </w:rPr>
        <w:t>akan</w:t>
      </w:r>
      <w:proofErr w:type="spellEnd"/>
      <w:r w:rsidRPr="00A95CA2">
        <w:rPr>
          <w:rFonts w:ascii="Times New Roman" w:hAnsi="Times New Roman" w:cs="Times New Roman"/>
          <w:sz w:val="24"/>
          <w:szCs w:val="24"/>
        </w:rPr>
        <w:t xml:space="preserve"> </w:t>
      </w:r>
      <w:proofErr w:type="spellStart"/>
      <w:r w:rsidRPr="00A95CA2">
        <w:rPr>
          <w:rFonts w:ascii="Times New Roman" w:hAnsi="Times New Roman" w:cs="Times New Roman"/>
          <w:sz w:val="24"/>
          <w:szCs w:val="24"/>
        </w:rPr>
        <w:t>dilakukan</w:t>
      </w:r>
      <w:proofErr w:type="spellEnd"/>
      <w:r w:rsidRPr="00A95CA2">
        <w:rPr>
          <w:rFonts w:ascii="Times New Roman" w:hAnsi="Times New Roman" w:cs="Times New Roman"/>
          <w:sz w:val="24"/>
          <w:szCs w:val="24"/>
        </w:rPr>
        <w:t xml:space="preserve"> </w:t>
      </w:r>
      <w:proofErr w:type="spellStart"/>
      <w:r w:rsidRPr="00A95CA2">
        <w:rPr>
          <w:rFonts w:ascii="Times New Roman" w:hAnsi="Times New Roman" w:cs="Times New Roman"/>
          <w:sz w:val="24"/>
          <w:szCs w:val="24"/>
        </w:rPr>
        <w:t>terhadap</w:t>
      </w:r>
      <w:proofErr w:type="spellEnd"/>
      <w:r w:rsidRPr="00A95CA2">
        <w:rPr>
          <w:rFonts w:ascii="Times New Roman" w:hAnsi="Times New Roman" w:cs="Times New Roman"/>
          <w:sz w:val="24"/>
          <w:szCs w:val="24"/>
        </w:rPr>
        <w:t xml:space="preserve"> </w:t>
      </w:r>
      <w:proofErr w:type="spellStart"/>
      <w:r w:rsidRPr="00A95CA2">
        <w:rPr>
          <w:rFonts w:ascii="Times New Roman" w:hAnsi="Times New Roman" w:cs="Times New Roman"/>
          <w:sz w:val="24"/>
          <w:szCs w:val="24"/>
        </w:rPr>
        <w:t>pasien</w:t>
      </w:r>
      <w:proofErr w:type="spellEnd"/>
      <w:r w:rsidRPr="00A95CA2">
        <w:rPr>
          <w:rFonts w:ascii="Times New Roman" w:hAnsi="Times New Roman" w:cs="Times New Roman"/>
          <w:sz w:val="24"/>
          <w:szCs w:val="24"/>
        </w:rPr>
        <w:t xml:space="preserve">. </w:t>
      </w:r>
      <w:proofErr w:type="spellStart"/>
      <w:r w:rsidRPr="00A95CA2">
        <w:rPr>
          <w:rFonts w:ascii="Times New Roman" w:hAnsi="Times New Roman" w:cs="Times New Roman"/>
          <w:sz w:val="24"/>
          <w:szCs w:val="24"/>
        </w:rPr>
        <w:t>Pasal</w:t>
      </w:r>
      <w:proofErr w:type="spellEnd"/>
      <w:r w:rsidRPr="00A95CA2">
        <w:rPr>
          <w:rFonts w:ascii="Times New Roman" w:hAnsi="Times New Roman" w:cs="Times New Roman"/>
          <w:sz w:val="24"/>
          <w:szCs w:val="24"/>
        </w:rPr>
        <w:t xml:space="preserve"> 2 </w:t>
      </w:r>
      <w:proofErr w:type="spellStart"/>
      <w:r w:rsidRPr="00A95CA2">
        <w:rPr>
          <w:rFonts w:ascii="Times New Roman" w:hAnsi="Times New Roman" w:cs="Times New Roman"/>
          <w:sz w:val="24"/>
          <w:szCs w:val="24"/>
        </w:rPr>
        <w:t>ayat</w:t>
      </w:r>
      <w:proofErr w:type="spellEnd"/>
      <w:r w:rsidRPr="00A95CA2">
        <w:rPr>
          <w:rFonts w:ascii="Times New Roman" w:hAnsi="Times New Roman" w:cs="Times New Roman"/>
          <w:sz w:val="24"/>
          <w:szCs w:val="24"/>
        </w:rPr>
        <w:t xml:space="preserve"> (1) </w:t>
      </w:r>
      <w:proofErr w:type="spellStart"/>
      <w:r w:rsidRPr="00A95CA2">
        <w:rPr>
          <w:rFonts w:ascii="Times New Roman" w:hAnsi="Times New Roman" w:cs="Times New Roman"/>
          <w:sz w:val="24"/>
          <w:szCs w:val="24"/>
        </w:rPr>
        <w:t>menjelaskan</w:t>
      </w:r>
      <w:proofErr w:type="spellEnd"/>
      <w:r w:rsidRPr="00A95CA2">
        <w:rPr>
          <w:rFonts w:ascii="Times New Roman" w:hAnsi="Times New Roman" w:cs="Times New Roman"/>
          <w:sz w:val="24"/>
          <w:szCs w:val="24"/>
        </w:rPr>
        <w:t xml:space="preserve"> </w:t>
      </w:r>
      <w:proofErr w:type="spellStart"/>
      <w:r w:rsidRPr="00A95CA2">
        <w:rPr>
          <w:rFonts w:ascii="Times New Roman" w:hAnsi="Times New Roman" w:cs="Times New Roman"/>
          <w:sz w:val="24"/>
          <w:szCs w:val="24"/>
        </w:rPr>
        <w:t>bahwa</w:t>
      </w:r>
      <w:proofErr w:type="spellEnd"/>
      <w:r w:rsidRPr="00A95CA2">
        <w:rPr>
          <w:rFonts w:ascii="Times New Roman" w:hAnsi="Times New Roman" w:cs="Times New Roman"/>
          <w:sz w:val="24"/>
          <w:szCs w:val="24"/>
        </w:rPr>
        <w:t xml:space="preserve"> </w:t>
      </w:r>
      <w:proofErr w:type="spellStart"/>
      <w:r w:rsidRPr="00A95CA2">
        <w:rPr>
          <w:rFonts w:ascii="Times New Roman" w:hAnsi="Times New Roman" w:cs="Times New Roman"/>
          <w:sz w:val="24"/>
          <w:szCs w:val="24"/>
        </w:rPr>
        <w:t>semua</w:t>
      </w:r>
      <w:proofErr w:type="spellEnd"/>
      <w:r w:rsidRPr="00A95CA2">
        <w:rPr>
          <w:rFonts w:ascii="Times New Roman" w:hAnsi="Times New Roman" w:cs="Times New Roman"/>
          <w:sz w:val="24"/>
          <w:szCs w:val="24"/>
        </w:rPr>
        <w:t xml:space="preserve"> </w:t>
      </w:r>
      <w:proofErr w:type="spellStart"/>
      <w:r w:rsidRPr="00A95CA2">
        <w:rPr>
          <w:rFonts w:ascii="Times New Roman" w:hAnsi="Times New Roman" w:cs="Times New Roman"/>
          <w:sz w:val="24"/>
          <w:szCs w:val="24"/>
        </w:rPr>
        <w:t>tindakan</w:t>
      </w:r>
      <w:proofErr w:type="spellEnd"/>
      <w:r w:rsidRPr="00A95CA2">
        <w:rPr>
          <w:rFonts w:ascii="Times New Roman" w:hAnsi="Times New Roman" w:cs="Times New Roman"/>
          <w:sz w:val="24"/>
          <w:szCs w:val="24"/>
        </w:rPr>
        <w:t xml:space="preserve"> </w:t>
      </w:r>
      <w:proofErr w:type="spellStart"/>
      <w:r w:rsidRPr="00A95CA2">
        <w:rPr>
          <w:rFonts w:ascii="Times New Roman" w:hAnsi="Times New Roman" w:cs="Times New Roman"/>
          <w:sz w:val="24"/>
          <w:szCs w:val="24"/>
        </w:rPr>
        <w:t>kedokteran</w:t>
      </w:r>
      <w:proofErr w:type="spellEnd"/>
      <w:r w:rsidRPr="00A95CA2">
        <w:rPr>
          <w:rFonts w:ascii="Times New Roman" w:hAnsi="Times New Roman" w:cs="Times New Roman"/>
          <w:sz w:val="24"/>
          <w:szCs w:val="24"/>
        </w:rPr>
        <w:t xml:space="preserve"> yang </w:t>
      </w:r>
      <w:proofErr w:type="spellStart"/>
      <w:r w:rsidRPr="00A95CA2">
        <w:rPr>
          <w:rFonts w:ascii="Times New Roman" w:hAnsi="Times New Roman" w:cs="Times New Roman"/>
          <w:sz w:val="24"/>
          <w:szCs w:val="24"/>
        </w:rPr>
        <w:t>dilakukan</w:t>
      </w:r>
      <w:proofErr w:type="spellEnd"/>
      <w:r w:rsidRPr="00A95CA2">
        <w:rPr>
          <w:rFonts w:ascii="Times New Roman" w:hAnsi="Times New Roman" w:cs="Times New Roman"/>
          <w:sz w:val="24"/>
          <w:szCs w:val="24"/>
        </w:rPr>
        <w:t xml:space="preserve"> </w:t>
      </w:r>
      <w:proofErr w:type="spellStart"/>
      <w:r w:rsidRPr="00A95CA2">
        <w:rPr>
          <w:rFonts w:ascii="Times New Roman" w:hAnsi="Times New Roman" w:cs="Times New Roman"/>
          <w:sz w:val="24"/>
          <w:szCs w:val="24"/>
        </w:rPr>
        <w:t>terhadap</w:t>
      </w:r>
      <w:proofErr w:type="spellEnd"/>
      <w:r w:rsidRPr="00A95CA2">
        <w:rPr>
          <w:rFonts w:ascii="Times New Roman" w:hAnsi="Times New Roman" w:cs="Times New Roman"/>
          <w:sz w:val="24"/>
          <w:szCs w:val="24"/>
        </w:rPr>
        <w:t xml:space="preserve"> </w:t>
      </w:r>
      <w:proofErr w:type="spellStart"/>
      <w:r w:rsidRPr="00A95CA2">
        <w:rPr>
          <w:rFonts w:ascii="Times New Roman" w:hAnsi="Times New Roman" w:cs="Times New Roman"/>
          <w:sz w:val="24"/>
          <w:szCs w:val="24"/>
        </w:rPr>
        <w:t>pasien</w:t>
      </w:r>
      <w:proofErr w:type="spellEnd"/>
      <w:r w:rsidRPr="00A95CA2">
        <w:rPr>
          <w:rFonts w:ascii="Times New Roman" w:hAnsi="Times New Roman" w:cs="Times New Roman"/>
          <w:sz w:val="24"/>
          <w:szCs w:val="24"/>
        </w:rPr>
        <w:t xml:space="preserve"> </w:t>
      </w:r>
      <w:proofErr w:type="spellStart"/>
      <w:r w:rsidRPr="00A95CA2">
        <w:rPr>
          <w:rFonts w:ascii="Times New Roman" w:hAnsi="Times New Roman" w:cs="Times New Roman"/>
          <w:sz w:val="24"/>
          <w:szCs w:val="24"/>
        </w:rPr>
        <w:t>harus</w:t>
      </w:r>
      <w:proofErr w:type="spellEnd"/>
      <w:r w:rsidRPr="00A95CA2">
        <w:rPr>
          <w:rFonts w:ascii="Times New Roman" w:hAnsi="Times New Roman" w:cs="Times New Roman"/>
          <w:sz w:val="24"/>
          <w:szCs w:val="24"/>
        </w:rPr>
        <w:t xml:space="preserve"> </w:t>
      </w:r>
      <w:proofErr w:type="spellStart"/>
      <w:r w:rsidRPr="00A95CA2">
        <w:rPr>
          <w:rFonts w:ascii="Times New Roman" w:hAnsi="Times New Roman" w:cs="Times New Roman"/>
          <w:sz w:val="24"/>
          <w:szCs w:val="24"/>
        </w:rPr>
        <w:t>mendapat</w:t>
      </w:r>
      <w:proofErr w:type="spellEnd"/>
      <w:r w:rsidRPr="00A95CA2">
        <w:rPr>
          <w:rFonts w:ascii="Times New Roman" w:hAnsi="Times New Roman" w:cs="Times New Roman"/>
          <w:sz w:val="24"/>
          <w:szCs w:val="24"/>
        </w:rPr>
        <w:t xml:space="preserve"> </w:t>
      </w:r>
      <w:proofErr w:type="spellStart"/>
      <w:r w:rsidRPr="00A95CA2">
        <w:rPr>
          <w:rFonts w:ascii="Times New Roman" w:hAnsi="Times New Roman" w:cs="Times New Roman"/>
          <w:sz w:val="24"/>
          <w:szCs w:val="24"/>
        </w:rPr>
        <w:t>persetujuan</w:t>
      </w:r>
      <w:proofErr w:type="spellEnd"/>
      <w:r w:rsidRPr="00A95CA2">
        <w:rPr>
          <w:rFonts w:ascii="Times New Roman" w:hAnsi="Times New Roman" w:cs="Times New Roman"/>
          <w:sz w:val="24"/>
          <w:szCs w:val="24"/>
        </w:rPr>
        <w:t xml:space="preserve">. </w:t>
      </w:r>
      <w:proofErr w:type="spellStart"/>
      <w:r w:rsidRPr="00A95CA2">
        <w:rPr>
          <w:rFonts w:ascii="Times New Roman" w:hAnsi="Times New Roman" w:cs="Times New Roman"/>
          <w:sz w:val="24"/>
          <w:szCs w:val="24"/>
        </w:rPr>
        <w:t>Pasal</w:t>
      </w:r>
      <w:proofErr w:type="spellEnd"/>
      <w:r w:rsidRPr="00A95CA2">
        <w:rPr>
          <w:rFonts w:ascii="Times New Roman" w:hAnsi="Times New Roman" w:cs="Times New Roman"/>
          <w:sz w:val="24"/>
          <w:szCs w:val="24"/>
        </w:rPr>
        <w:t xml:space="preserve"> 3 </w:t>
      </w:r>
      <w:proofErr w:type="spellStart"/>
      <w:r w:rsidRPr="00A95CA2">
        <w:rPr>
          <w:rFonts w:ascii="Times New Roman" w:hAnsi="Times New Roman" w:cs="Times New Roman"/>
          <w:sz w:val="24"/>
          <w:szCs w:val="24"/>
        </w:rPr>
        <w:t>ayat</w:t>
      </w:r>
      <w:proofErr w:type="spellEnd"/>
      <w:r w:rsidRPr="00A95CA2">
        <w:rPr>
          <w:rFonts w:ascii="Times New Roman" w:hAnsi="Times New Roman" w:cs="Times New Roman"/>
          <w:sz w:val="24"/>
          <w:szCs w:val="24"/>
        </w:rPr>
        <w:t xml:space="preserve"> (1) </w:t>
      </w:r>
      <w:proofErr w:type="spellStart"/>
      <w:r w:rsidRPr="00A95CA2">
        <w:rPr>
          <w:rFonts w:ascii="Times New Roman" w:hAnsi="Times New Roman" w:cs="Times New Roman"/>
          <w:sz w:val="24"/>
          <w:szCs w:val="24"/>
        </w:rPr>
        <w:t>menjelaskan</w:t>
      </w:r>
      <w:proofErr w:type="spellEnd"/>
      <w:r w:rsidRPr="00A95CA2">
        <w:rPr>
          <w:rFonts w:ascii="Times New Roman" w:hAnsi="Times New Roman" w:cs="Times New Roman"/>
          <w:sz w:val="24"/>
          <w:szCs w:val="24"/>
        </w:rPr>
        <w:t xml:space="preserve"> </w:t>
      </w:r>
      <w:proofErr w:type="spellStart"/>
      <w:r w:rsidRPr="00A95CA2">
        <w:rPr>
          <w:rFonts w:ascii="Times New Roman" w:hAnsi="Times New Roman" w:cs="Times New Roman"/>
          <w:sz w:val="24"/>
          <w:szCs w:val="24"/>
        </w:rPr>
        <w:t>bahwa</w:t>
      </w:r>
      <w:proofErr w:type="spellEnd"/>
      <w:r w:rsidRPr="00A95CA2">
        <w:rPr>
          <w:rFonts w:ascii="Times New Roman" w:hAnsi="Times New Roman" w:cs="Times New Roman"/>
          <w:sz w:val="24"/>
          <w:szCs w:val="24"/>
        </w:rPr>
        <w:t xml:space="preserve"> </w:t>
      </w:r>
      <w:proofErr w:type="spellStart"/>
      <w:r w:rsidRPr="00A95CA2">
        <w:rPr>
          <w:rFonts w:ascii="Times New Roman" w:hAnsi="Times New Roman" w:cs="Times New Roman"/>
          <w:sz w:val="24"/>
          <w:szCs w:val="24"/>
        </w:rPr>
        <w:t>setiap</w:t>
      </w:r>
      <w:proofErr w:type="spellEnd"/>
      <w:r w:rsidRPr="00A95CA2">
        <w:rPr>
          <w:rFonts w:ascii="Times New Roman" w:hAnsi="Times New Roman" w:cs="Times New Roman"/>
          <w:sz w:val="24"/>
          <w:szCs w:val="24"/>
        </w:rPr>
        <w:t xml:space="preserve"> </w:t>
      </w:r>
      <w:proofErr w:type="spellStart"/>
      <w:r w:rsidRPr="00A95CA2">
        <w:rPr>
          <w:rFonts w:ascii="Times New Roman" w:hAnsi="Times New Roman" w:cs="Times New Roman"/>
          <w:sz w:val="24"/>
          <w:szCs w:val="24"/>
        </w:rPr>
        <w:t>tindakan</w:t>
      </w:r>
      <w:proofErr w:type="spellEnd"/>
      <w:r w:rsidRPr="00A95CA2">
        <w:rPr>
          <w:rFonts w:ascii="Times New Roman" w:hAnsi="Times New Roman" w:cs="Times New Roman"/>
          <w:sz w:val="24"/>
          <w:szCs w:val="24"/>
        </w:rPr>
        <w:t xml:space="preserve"> yang </w:t>
      </w:r>
      <w:proofErr w:type="spellStart"/>
      <w:r w:rsidRPr="00A95CA2">
        <w:rPr>
          <w:rFonts w:ascii="Times New Roman" w:hAnsi="Times New Roman" w:cs="Times New Roman"/>
          <w:sz w:val="24"/>
          <w:szCs w:val="24"/>
        </w:rPr>
        <w:t>mengandung</w:t>
      </w:r>
      <w:proofErr w:type="spellEnd"/>
      <w:r w:rsidRPr="00A95CA2">
        <w:rPr>
          <w:rFonts w:ascii="Times New Roman" w:hAnsi="Times New Roman" w:cs="Times New Roman"/>
          <w:sz w:val="24"/>
          <w:szCs w:val="24"/>
        </w:rPr>
        <w:t xml:space="preserve"> </w:t>
      </w:r>
      <w:proofErr w:type="spellStart"/>
      <w:r w:rsidRPr="00A95CA2">
        <w:rPr>
          <w:rFonts w:ascii="Times New Roman" w:hAnsi="Times New Roman" w:cs="Times New Roman"/>
          <w:sz w:val="24"/>
          <w:szCs w:val="24"/>
        </w:rPr>
        <w:t>resiko</w:t>
      </w:r>
      <w:proofErr w:type="spellEnd"/>
      <w:r w:rsidRPr="00A95CA2">
        <w:rPr>
          <w:rFonts w:ascii="Times New Roman" w:hAnsi="Times New Roman" w:cs="Times New Roman"/>
          <w:sz w:val="24"/>
          <w:szCs w:val="24"/>
        </w:rPr>
        <w:t xml:space="preserve"> </w:t>
      </w:r>
      <w:proofErr w:type="spellStart"/>
      <w:r w:rsidRPr="00A95CA2">
        <w:rPr>
          <w:rFonts w:ascii="Times New Roman" w:hAnsi="Times New Roman" w:cs="Times New Roman"/>
          <w:sz w:val="24"/>
          <w:szCs w:val="24"/>
        </w:rPr>
        <w:t>tinggi</w:t>
      </w:r>
      <w:proofErr w:type="spellEnd"/>
      <w:r w:rsidRPr="00A95CA2">
        <w:rPr>
          <w:rFonts w:ascii="Times New Roman" w:hAnsi="Times New Roman" w:cs="Times New Roman"/>
          <w:sz w:val="24"/>
          <w:szCs w:val="24"/>
        </w:rPr>
        <w:t xml:space="preserve"> </w:t>
      </w:r>
      <w:proofErr w:type="spellStart"/>
      <w:r w:rsidRPr="00A95CA2">
        <w:rPr>
          <w:rFonts w:ascii="Times New Roman" w:hAnsi="Times New Roman" w:cs="Times New Roman"/>
          <w:sz w:val="24"/>
          <w:szCs w:val="24"/>
        </w:rPr>
        <w:t>harus</w:t>
      </w:r>
      <w:proofErr w:type="spellEnd"/>
      <w:r w:rsidRPr="00A95CA2">
        <w:rPr>
          <w:rFonts w:ascii="Times New Roman" w:hAnsi="Times New Roman" w:cs="Times New Roman"/>
          <w:sz w:val="24"/>
          <w:szCs w:val="24"/>
        </w:rPr>
        <w:t xml:space="preserve"> </w:t>
      </w:r>
      <w:proofErr w:type="spellStart"/>
      <w:r w:rsidRPr="00A95CA2">
        <w:rPr>
          <w:rFonts w:ascii="Times New Roman" w:hAnsi="Times New Roman" w:cs="Times New Roman"/>
          <w:sz w:val="24"/>
          <w:szCs w:val="24"/>
        </w:rPr>
        <w:t>memperoleh</w:t>
      </w:r>
      <w:proofErr w:type="spellEnd"/>
      <w:r w:rsidRPr="00A95CA2">
        <w:rPr>
          <w:rFonts w:ascii="Times New Roman" w:hAnsi="Times New Roman" w:cs="Times New Roman"/>
          <w:sz w:val="24"/>
          <w:szCs w:val="24"/>
        </w:rPr>
        <w:t xml:space="preserve"> </w:t>
      </w:r>
      <w:proofErr w:type="spellStart"/>
      <w:r w:rsidRPr="00A95CA2">
        <w:rPr>
          <w:rFonts w:ascii="Times New Roman" w:hAnsi="Times New Roman" w:cs="Times New Roman"/>
          <w:sz w:val="24"/>
          <w:szCs w:val="24"/>
        </w:rPr>
        <w:t>persetujuan</w:t>
      </w:r>
      <w:proofErr w:type="spellEnd"/>
      <w:r w:rsidRPr="00A95CA2">
        <w:rPr>
          <w:rFonts w:ascii="Times New Roman" w:hAnsi="Times New Roman" w:cs="Times New Roman"/>
          <w:sz w:val="24"/>
          <w:szCs w:val="24"/>
        </w:rPr>
        <w:t xml:space="preserve"> </w:t>
      </w:r>
      <w:proofErr w:type="spellStart"/>
      <w:r w:rsidRPr="00A95CA2">
        <w:rPr>
          <w:rFonts w:ascii="Times New Roman" w:hAnsi="Times New Roman" w:cs="Times New Roman"/>
          <w:sz w:val="24"/>
          <w:szCs w:val="24"/>
        </w:rPr>
        <w:t>tertulis</w:t>
      </w:r>
      <w:proofErr w:type="spellEnd"/>
      <w:r w:rsidRPr="00A95CA2">
        <w:rPr>
          <w:rFonts w:ascii="Times New Roman" w:hAnsi="Times New Roman" w:cs="Times New Roman"/>
          <w:sz w:val="24"/>
          <w:szCs w:val="24"/>
        </w:rPr>
        <w:t xml:space="preserve"> yang </w:t>
      </w:r>
      <w:proofErr w:type="spellStart"/>
      <w:r w:rsidRPr="00A95CA2">
        <w:rPr>
          <w:rFonts w:ascii="Times New Roman" w:hAnsi="Times New Roman" w:cs="Times New Roman"/>
          <w:sz w:val="24"/>
          <w:szCs w:val="24"/>
        </w:rPr>
        <w:t>ditandatangani</w:t>
      </w:r>
      <w:proofErr w:type="spellEnd"/>
      <w:r w:rsidRPr="00A95CA2">
        <w:rPr>
          <w:rFonts w:ascii="Times New Roman" w:hAnsi="Times New Roman" w:cs="Times New Roman"/>
          <w:sz w:val="24"/>
          <w:szCs w:val="24"/>
        </w:rPr>
        <w:t xml:space="preserve"> oleh yang </w:t>
      </w:r>
      <w:proofErr w:type="spellStart"/>
      <w:r w:rsidRPr="00A95CA2">
        <w:rPr>
          <w:rFonts w:ascii="Times New Roman" w:hAnsi="Times New Roman" w:cs="Times New Roman"/>
          <w:sz w:val="24"/>
          <w:szCs w:val="24"/>
        </w:rPr>
        <w:t>berhak</w:t>
      </w:r>
      <w:proofErr w:type="spellEnd"/>
      <w:r w:rsidRPr="00A95CA2">
        <w:rPr>
          <w:rFonts w:ascii="Times New Roman" w:hAnsi="Times New Roman" w:cs="Times New Roman"/>
          <w:sz w:val="24"/>
          <w:szCs w:val="24"/>
        </w:rPr>
        <w:t xml:space="preserve"> </w:t>
      </w:r>
      <w:proofErr w:type="spellStart"/>
      <w:r w:rsidRPr="00A95CA2">
        <w:rPr>
          <w:rFonts w:ascii="Times New Roman" w:hAnsi="Times New Roman" w:cs="Times New Roman"/>
          <w:sz w:val="24"/>
          <w:szCs w:val="24"/>
        </w:rPr>
        <w:t>memberikan</w:t>
      </w:r>
      <w:proofErr w:type="spellEnd"/>
      <w:r w:rsidRPr="00A95CA2">
        <w:rPr>
          <w:rFonts w:ascii="Times New Roman" w:hAnsi="Times New Roman" w:cs="Times New Roman"/>
          <w:sz w:val="24"/>
          <w:szCs w:val="24"/>
        </w:rPr>
        <w:t xml:space="preserve"> </w:t>
      </w:r>
      <w:proofErr w:type="spellStart"/>
      <w:r w:rsidRPr="00A95CA2">
        <w:rPr>
          <w:rFonts w:ascii="Times New Roman" w:hAnsi="Times New Roman" w:cs="Times New Roman"/>
          <w:sz w:val="24"/>
          <w:szCs w:val="24"/>
        </w:rPr>
        <w:t>persetujuan</w:t>
      </w:r>
      <w:proofErr w:type="spellEnd"/>
      <w:r w:rsidRPr="00A95CA2">
        <w:rPr>
          <w:rFonts w:ascii="Times New Roman" w:hAnsi="Times New Roman" w:cs="Times New Roman"/>
          <w:sz w:val="24"/>
          <w:szCs w:val="24"/>
        </w:rPr>
        <w:t xml:space="preserve">. </w:t>
      </w:r>
      <w:proofErr w:type="spellStart"/>
      <w:r w:rsidRPr="00A95CA2">
        <w:rPr>
          <w:rFonts w:ascii="Times New Roman" w:hAnsi="Times New Roman" w:cs="Times New Roman"/>
          <w:sz w:val="24"/>
          <w:szCs w:val="24"/>
        </w:rPr>
        <w:t>Namun</w:t>
      </w:r>
      <w:proofErr w:type="spellEnd"/>
      <w:r w:rsidRPr="00A95CA2">
        <w:rPr>
          <w:rFonts w:ascii="Times New Roman" w:hAnsi="Times New Roman" w:cs="Times New Roman"/>
          <w:sz w:val="24"/>
          <w:szCs w:val="24"/>
        </w:rPr>
        <w:t xml:space="preserve">, </w:t>
      </w:r>
      <w:proofErr w:type="spellStart"/>
      <w:r w:rsidRPr="00A95CA2">
        <w:rPr>
          <w:rFonts w:ascii="Times New Roman" w:hAnsi="Times New Roman" w:cs="Times New Roman"/>
          <w:sz w:val="24"/>
          <w:szCs w:val="24"/>
        </w:rPr>
        <w:t>Dalam</w:t>
      </w:r>
      <w:proofErr w:type="spellEnd"/>
      <w:r w:rsidRPr="00A95CA2">
        <w:rPr>
          <w:rFonts w:ascii="Times New Roman" w:hAnsi="Times New Roman" w:cs="Times New Roman"/>
          <w:sz w:val="24"/>
          <w:szCs w:val="24"/>
        </w:rPr>
        <w:t xml:space="preserve"> </w:t>
      </w:r>
      <w:proofErr w:type="spellStart"/>
      <w:r w:rsidRPr="00A95CA2">
        <w:rPr>
          <w:rFonts w:ascii="Times New Roman" w:hAnsi="Times New Roman" w:cs="Times New Roman"/>
          <w:sz w:val="24"/>
          <w:szCs w:val="24"/>
        </w:rPr>
        <w:t>keadaan</w:t>
      </w:r>
      <w:proofErr w:type="spellEnd"/>
      <w:r w:rsidRPr="00A95CA2">
        <w:rPr>
          <w:rFonts w:ascii="Times New Roman" w:hAnsi="Times New Roman" w:cs="Times New Roman"/>
          <w:sz w:val="24"/>
          <w:szCs w:val="24"/>
        </w:rPr>
        <w:t xml:space="preserve"> </w:t>
      </w:r>
      <w:proofErr w:type="spellStart"/>
      <w:r w:rsidRPr="00A95CA2">
        <w:rPr>
          <w:rFonts w:ascii="Times New Roman" w:hAnsi="Times New Roman" w:cs="Times New Roman"/>
          <w:sz w:val="24"/>
          <w:szCs w:val="24"/>
        </w:rPr>
        <w:t>darurat</w:t>
      </w:r>
      <w:proofErr w:type="spellEnd"/>
      <w:r w:rsidRPr="00A95CA2">
        <w:rPr>
          <w:rFonts w:ascii="Times New Roman" w:hAnsi="Times New Roman" w:cs="Times New Roman"/>
          <w:sz w:val="24"/>
          <w:szCs w:val="24"/>
        </w:rPr>
        <w:t xml:space="preserve"> </w:t>
      </w:r>
      <w:proofErr w:type="spellStart"/>
      <w:r w:rsidRPr="00A95CA2">
        <w:rPr>
          <w:rFonts w:ascii="Times New Roman" w:hAnsi="Times New Roman" w:cs="Times New Roman"/>
          <w:sz w:val="24"/>
          <w:szCs w:val="24"/>
        </w:rPr>
        <w:t>lebih</w:t>
      </w:r>
      <w:proofErr w:type="spellEnd"/>
      <w:r w:rsidRPr="00A95CA2">
        <w:rPr>
          <w:rFonts w:ascii="Times New Roman" w:hAnsi="Times New Roman" w:cs="Times New Roman"/>
          <w:sz w:val="24"/>
          <w:szCs w:val="24"/>
        </w:rPr>
        <w:t xml:space="preserve"> </w:t>
      </w:r>
      <w:proofErr w:type="spellStart"/>
      <w:r w:rsidRPr="00A95CA2">
        <w:rPr>
          <w:rFonts w:ascii="Times New Roman" w:hAnsi="Times New Roman" w:cs="Times New Roman"/>
          <w:sz w:val="24"/>
          <w:szCs w:val="24"/>
        </w:rPr>
        <w:t>tegas</w:t>
      </w:r>
      <w:proofErr w:type="spellEnd"/>
      <w:r w:rsidRPr="00A95CA2">
        <w:rPr>
          <w:rFonts w:ascii="Times New Roman" w:hAnsi="Times New Roman" w:cs="Times New Roman"/>
          <w:sz w:val="24"/>
          <w:szCs w:val="24"/>
        </w:rPr>
        <w:t xml:space="preserve"> </w:t>
      </w:r>
      <w:proofErr w:type="spellStart"/>
      <w:r w:rsidRPr="00A95CA2">
        <w:rPr>
          <w:rFonts w:ascii="Times New Roman" w:hAnsi="Times New Roman" w:cs="Times New Roman"/>
          <w:sz w:val="24"/>
          <w:szCs w:val="24"/>
        </w:rPr>
        <w:t>dijelaskan</w:t>
      </w:r>
      <w:proofErr w:type="spellEnd"/>
      <w:r w:rsidRPr="00A95CA2">
        <w:rPr>
          <w:rFonts w:ascii="Times New Roman" w:hAnsi="Times New Roman" w:cs="Times New Roman"/>
          <w:sz w:val="24"/>
          <w:szCs w:val="24"/>
        </w:rPr>
        <w:t xml:space="preserve"> </w:t>
      </w:r>
      <w:proofErr w:type="spellStart"/>
      <w:r w:rsidRPr="00A95CA2">
        <w:rPr>
          <w:rFonts w:ascii="Times New Roman" w:hAnsi="Times New Roman" w:cs="Times New Roman"/>
          <w:sz w:val="24"/>
          <w:szCs w:val="24"/>
        </w:rPr>
        <w:t>dalam</w:t>
      </w:r>
      <w:proofErr w:type="spellEnd"/>
      <w:r w:rsidRPr="00A95CA2">
        <w:rPr>
          <w:rFonts w:ascii="Times New Roman" w:hAnsi="Times New Roman" w:cs="Times New Roman"/>
          <w:sz w:val="24"/>
          <w:szCs w:val="24"/>
        </w:rPr>
        <w:t xml:space="preserve"> </w:t>
      </w:r>
      <w:proofErr w:type="spellStart"/>
      <w:r w:rsidRPr="00A95CA2">
        <w:rPr>
          <w:rFonts w:ascii="Times New Roman" w:hAnsi="Times New Roman" w:cs="Times New Roman"/>
          <w:sz w:val="24"/>
          <w:szCs w:val="24"/>
        </w:rPr>
        <w:t>pasal</w:t>
      </w:r>
      <w:proofErr w:type="spellEnd"/>
      <w:r w:rsidRPr="00A95CA2">
        <w:rPr>
          <w:rFonts w:ascii="Times New Roman" w:hAnsi="Times New Roman" w:cs="Times New Roman"/>
          <w:sz w:val="24"/>
          <w:szCs w:val="24"/>
        </w:rPr>
        <w:t xml:space="preserve"> 4 </w:t>
      </w:r>
      <w:proofErr w:type="spellStart"/>
      <w:r w:rsidRPr="00A95CA2">
        <w:rPr>
          <w:rFonts w:ascii="Times New Roman" w:hAnsi="Times New Roman" w:cs="Times New Roman"/>
          <w:sz w:val="24"/>
          <w:szCs w:val="24"/>
        </w:rPr>
        <w:t>ayat</w:t>
      </w:r>
      <w:proofErr w:type="spellEnd"/>
      <w:r w:rsidRPr="00A95CA2">
        <w:rPr>
          <w:rFonts w:ascii="Times New Roman" w:hAnsi="Times New Roman" w:cs="Times New Roman"/>
          <w:sz w:val="24"/>
          <w:szCs w:val="24"/>
        </w:rPr>
        <w:t xml:space="preserve"> (1), </w:t>
      </w:r>
      <w:proofErr w:type="spellStart"/>
      <w:r w:rsidRPr="00A95CA2">
        <w:rPr>
          <w:rFonts w:ascii="Times New Roman" w:hAnsi="Times New Roman" w:cs="Times New Roman"/>
          <w:sz w:val="24"/>
          <w:szCs w:val="24"/>
        </w:rPr>
        <w:t>bahwa</w:t>
      </w:r>
      <w:proofErr w:type="spellEnd"/>
      <w:r w:rsidRPr="00A95CA2">
        <w:rPr>
          <w:rFonts w:ascii="Times New Roman" w:hAnsi="Times New Roman" w:cs="Times New Roman"/>
          <w:sz w:val="24"/>
          <w:szCs w:val="24"/>
        </w:rPr>
        <w:t xml:space="preserve"> </w:t>
      </w:r>
      <w:proofErr w:type="spellStart"/>
      <w:r w:rsidRPr="00A95CA2">
        <w:rPr>
          <w:rFonts w:ascii="Times New Roman" w:hAnsi="Times New Roman" w:cs="Times New Roman"/>
          <w:sz w:val="24"/>
          <w:szCs w:val="24"/>
        </w:rPr>
        <w:t>dalam</w:t>
      </w:r>
      <w:proofErr w:type="spellEnd"/>
      <w:r w:rsidRPr="00A95CA2">
        <w:rPr>
          <w:rFonts w:ascii="Times New Roman" w:hAnsi="Times New Roman" w:cs="Times New Roman"/>
          <w:sz w:val="24"/>
          <w:szCs w:val="24"/>
        </w:rPr>
        <w:t xml:space="preserve"> </w:t>
      </w:r>
      <w:proofErr w:type="spellStart"/>
      <w:r w:rsidRPr="00A95CA2">
        <w:rPr>
          <w:rFonts w:ascii="Times New Roman" w:hAnsi="Times New Roman" w:cs="Times New Roman"/>
          <w:sz w:val="24"/>
          <w:szCs w:val="24"/>
        </w:rPr>
        <w:t>keadaan</w:t>
      </w:r>
      <w:proofErr w:type="spellEnd"/>
      <w:r w:rsidRPr="00A95CA2">
        <w:rPr>
          <w:rFonts w:ascii="Times New Roman" w:hAnsi="Times New Roman" w:cs="Times New Roman"/>
          <w:sz w:val="24"/>
          <w:szCs w:val="24"/>
        </w:rPr>
        <w:t xml:space="preserve"> </w:t>
      </w:r>
      <w:proofErr w:type="spellStart"/>
      <w:r w:rsidRPr="00A95CA2">
        <w:rPr>
          <w:rFonts w:ascii="Times New Roman" w:hAnsi="Times New Roman" w:cs="Times New Roman"/>
          <w:sz w:val="24"/>
          <w:szCs w:val="24"/>
        </w:rPr>
        <w:t>darurat</w:t>
      </w:r>
      <w:proofErr w:type="spellEnd"/>
      <w:r w:rsidRPr="00A95CA2">
        <w:rPr>
          <w:rFonts w:ascii="Times New Roman" w:hAnsi="Times New Roman" w:cs="Times New Roman"/>
          <w:sz w:val="24"/>
          <w:szCs w:val="24"/>
        </w:rPr>
        <w:t xml:space="preserve">, </w:t>
      </w:r>
      <w:proofErr w:type="spellStart"/>
      <w:r w:rsidRPr="00A95CA2">
        <w:rPr>
          <w:rFonts w:ascii="Times New Roman" w:hAnsi="Times New Roman" w:cs="Times New Roman"/>
          <w:sz w:val="24"/>
          <w:szCs w:val="24"/>
        </w:rPr>
        <w:t>untuk</w:t>
      </w:r>
      <w:proofErr w:type="spellEnd"/>
      <w:r w:rsidRPr="00A95CA2">
        <w:rPr>
          <w:rFonts w:ascii="Times New Roman" w:hAnsi="Times New Roman" w:cs="Times New Roman"/>
          <w:sz w:val="24"/>
          <w:szCs w:val="24"/>
        </w:rPr>
        <w:t xml:space="preserve"> </w:t>
      </w:r>
      <w:proofErr w:type="spellStart"/>
      <w:r w:rsidRPr="00A95CA2">
        <w:rPr>
          <w:rFonts w:ascii="Times New Roman" w:hAnsi="Times New Roman" w:cs="Times New Roman"/>
          <w:sz w:val="24"/>
          <w:szCs w:val="24"/>
        </w:rPr>
        <w:t>menyelamatkan</w:t>
      </w:r>
      <w:proofErr w:type="spellEnd"/>
      <w:r w:rsidRPr="00A95CA2">
        <w:rPr>
          <w:rFonts w:ascii="Times New Roman" w:hAnsi="Times New Roman" w:cs="Times New Roman"/>
          <w:sz w:val="24"/>
          <w:szCs w:val="24"/>
        </w:rPr>
        <w:t xml:space="preserve"> </w:t>
      </w:r>
      <w:proofErr w:type="spellStart"/>
      <w:r w:rsidRPr="00A95CA2">
        <w:rPr>
          <w:rFonts w:ascii="Times New Roman" w:hAnsi="Times New Roman" w:cs="Times New Roman"/>
          <w:sz w:val="24"/>
          <w:szCs w:val="24"/>
        </w:rPr>
        <w:t>jiwa</w:t>
      </w:r>
      <w:proofErr w:type="spellEnd"/>
      <w:r w:rsidRPr="00A95CA2">
        <w:rPr>
          <w:rFonts w:ascii="Times New Roman" w:hAnsi="Times New Roman" w:cs="Times New Roman"/>
          <w:sz w:val="24"/>
          <w:szCs w:val="24"/>
        </w:rPr>
        <w:t xml:space="preserve"> </w:t>
      </w:r>
      <w:proofErr w:type="spellStart"/>
      <w:r w:rsidRPr="00A95CA2">
        <w:rPr>
          <w:rFonts w:ascii="Times New Roman" w:hAnsi="Times New Roman" w:cs="Times New Roman"/>
          <w:sz w:val="24"/>
          <w:szCs w:val="24"/>
        </w:rPr>
        <w:t>pasien</w:t>
      </w:r>
      <w:proofErr w:type="spellEnd"/>
      <w:r w:rsidRPr="00A95CA2">
        <w:rPr>
          <w:rFonts w:ascii="Times New Roman" w:hAnsi="Times New Roman" w:cs="Times New Roman"/>
          <w:sz w:val="24"/>
          <w:szCs w:val="24"/>
        </w:rPr>
        <w:t xml:space="preserve"> dan/</w:t>
      </w:r>
      <w:proofErr w:type="spellStart"/>
      <w:r w:rsidRPr="00A95CA2">
        <w:rPr>
          <w:rFonts w:ascii="Times New Roman" w:hAnsi="Times New Roman" w:cs="Times New Roman"/>
          <w:sz w:val="24"/>
          <w:szCs w:val="24"/>
        </w:rPr>
        <w:t>atau</w:t>
      </w:r>
      <w:proofErr w:type="spellEnd"/>
      <w:r w:rsidRPr="00A95CA2">
        <w:rPr>
          <w:rFonts w:ascii="Times New Roman" w:hAnsi="Times New Roman" w:cs="Times New Roman"/>
          <w:sz w:val="24"/>
          <w:szCs w:val="24"/>
        </w:rPr>
        <w:t xml:space="preserve"> </w:t>
      </w:r>
      <w:proofErr w:type="spellStart"/>
      <w:r w:rsidRPr="00A95CA2">
        <w:rPr>
          <w:rFonts w:ascii="Times New Roman" w:hAnsi="Times New Roman" w:cs="Times New Roman"/>
          <w:sz w:val="24"/>
          <w:szCs w:val="24"/>
        </w:rPr>
        <w:t>mencegah</w:t>
      </w:r>
      <w:proofErr w:type="spellEnd"/>
      <w:r w:rsidRPr="00A95CA2">
        <w:rPr>
          <w:rFonts w:ascii="Times New Roman" w:hAnsi="Times New Roman" w:cs="Times New Roman"/>
          <w:sz w:val="24"/>
          <w:szCs w:val="24"/>
        </w:rPr>
        <w:t xml:space="preserve"> </w:t>
      </w:r>
      <w:proofErr w:type="spellStart"/>
      <w:r w:rsidRPr="00A95CA2">
        <w:rPr>
          <w:rFonts w:ascii="Times New Roman" w:hAnsi="Times New Roman" w:cs="Times New Roman"/>
          <w:sz w:val="24"/>
          <w:szCs w:val="24"/>
        </w:rPr>
        <w:t>kecacatan</w:t>
      </w:r>
      <w:proofErr w:type="spellEnd"/>
      <w:r w:rsidRPr="00A95CA2">
        <w:rPr>
          <w:rFonts w:ascii="Times New Roman" w:hAnsi="Times New Roman" w:cs="Times New Roman"/>
          <w:sz w:val="24"/>
          <w:szCs w:val="24"/>
        </w:rPr>
        <w:t xml:space="preserve"> </w:t>
      </w:r>
      <w:proofErr w:type="spellStart"/>
      <w:r w:rsidRPr="00A95CA2">
        <w:rPr>
          <w:rFonts w:ascii="Times New Roman" w:hAnsi="Times New Roman" w:cs="Times New Roman"/>
          <w:sz w:val="24"/>
          <w:szCs w:val="24"/>
        </w:rPr>
        <w:t>tidak</w:t>
      </w:r>
      <w:proofErr w:type="spellEnd"/>
      <w:r w:rsidRPr="00A95CA2">
        <w:rPr>
          <w:rFonts w:ascii="Times New Roman" w:hAnsi="Times New Roman" w:cs="Times New Roman"/>
          <w:sz w:val="24"/>
          <w:szCs w:val="24"/>
        </w:rPr>
        <w:t xml:space="preserve"> </w:t>
      </w:r>
      <w:proofErr w:type="spellStart"/>
      <w:r w:rsidRPr="00A95CA2">
        <w:rPr>
          <w:rFonts w:ascii="Times New Roman" w:hAnsi="Times New Roman" w:cs="Times New Roman"/>
          <w:sz w:val="24"/>
          <w:szCs w:val="24"/>
        </w:rPr>
        <w:t>diperlukan</w:t>
      </w:r>
      <w:proofErr w:type="spellEnd"/>
      <w:r w:rsidRPr="00A95CA2">
        <w:rPr>
          <w:rFonts w:ascii="Times New Roman" w:hAnsi="Times New Roman" w:cs="Times New Roman"/>
          <w:sz w:val="24"/>
          <w:szCs w:val="24"/>
        </w:rPr>
        <w:t xml:space="preserve"> </w:t>
      </w:r>
      <w:proofErr w:type="spellStart"/>
      <w:r w:rsidRPr="00A95CA2">
        <w:rPr>
          <w:rFonts w:ascii="Times New Roman" w:hAnsi="Times New Roman" w:cs="Times New Roman"/>
          <w:sz w:val="24"/>
          <w:szCs w:val="24"/>
        </w:rPr>
        <w:t>persetujuan</w:t>
      </w:r>
      <w:proofErr w:type="spellEnd"/>
      <w:r w:rsidRPr="00A95CA2">
        <w:rPr>
          <w:rFonts w:ascii="Times New Roman" w:hAnsi="Times New Roman" w:cs="Times New Roman"/>
          <w:sz w:val="24"/>
          <w:szCs w:val="24"/>
        </w:rPr>
        <w:t xml:space="preserve"> </w:t>
      </w:r>
      <w:proofErr w:type="spellStart"/>
      <w:r w:rsidRPr="00A95CA2">
        <w:rPr>
          <w:rFonts w:ascii="Times New Roman" w:hAnsi="Times New Roman" w:cs="Times New Roman"/>
          <w:sz w:val="24"/>
          <w:szCs w:val="24"/>
        </w:rPr>
        <w:t>tindakan</w:t>
      </w:r>
      <w:proofErr w:type="spellEnd"/>
      <w:r w:rsidRPr="00A95CA2">
        <w:rPr>
          <w:rFonts w:ascii="Times New Roman" w:hAnsi="Times New Roman" w:cs="Times New Roman"/>
          <w:sz w:val="24"/>
          <w:szCs w:val="24"/>
        </w:rPr>
        <w:t xml:space="preserve"> </w:t>
      </w:r>
      <w:proofErr w:type="spellStart"/>
      <w:r w:rsidRPr="00A95CA2">
        <w:rPr>
          <w:rFonts w:ascii="Times New Roman" w:hAnsi="Times New Roman" w:cs="Times New Roman"/>
          <w:sz w:val="24"/>
          <w:szCs w:val="24"/>
        </w:rPr>
        <w:t>kedokteran</w:t>
      </w:r>
      <w:proofErr w:type="spellEnd"/>
      <w:r>
        <w:t>.</w:t>
      </w:r>
    </w:p>
    <w:p w14:paraId="0C19C35C" w14:textId="4EB89922" w:rsidR="003C356A" w:rsidRDefault="003C356A" w:rsidP="00EA72A7">
      <w:pPr>
        <w:spacing w:after="0" w:line="360" w:lineRule="auto"/>
        <w:ind w:left="1170" w:firstLine="673"/>
        <w:jc w:val="both"/>
        <w:rPr>
          <w:rFonts w:ascii="Times New Roman" w:hAnsi="Times New Roman" w:cs="Times New Roman"/>
          <w:sz w:val="24"/>
          <w:szCs w:val="24"/>
        </w:rPr>
      </w:pPr>
      <w:proofErr w:type="spellStart"/>
      <w:r w:rsidRPr="002F25B6">
        <w:rPr>
          <w:rFonts w:ascii="Times New Roman" w:hAnsi="Times New Roman" w:cs="Times New Roman"/>
          <w:sz w:val="24"/>
          <w:szCs w:val="24"/>
        </w:rPr>
        <w:t>Persetujuan</w:t>
      </w:r>
      <w:proofErr w:type="spellEnd"/>
      <w:r w:rsidRPr="002F25B6">
        <w:rPr>
          <w:rFonts w:ascii="Times New Roman" w:hAnsi="Times New Roman" w:cs="Times New Roman"/>
          <w:sz w:val="24"/>
          <w:szCs w:val="24"/>
        </w:rPr>
        <w:t xml:space="preserve"> yang </w:t>
      </w:r>
      <w:proofErr w:type="spellStart"/>
      <w:r w:rsidRPr="002F25B6">
        <w:rPr>
          <w:rFonts w:ascii="Times New Roman" w:hAnsi="Times New Roman" w:cs="Times New Roman"/>
          <w:sz w:val="24"/>
          <w:szCs w:val="24"/>
        </w:rPr>
        <w:t>ditanda</w:t>
      </w:r>
      <w:proofErr w:type="spellEnd"/>
      <w:r w:rsidRPr="002F25B6">
        <w:rPr>
          <w:rFonts w:ascii="Times New Roman" w:hAnsi="Times New Roman" w:cs="Times New Roman"/>
          <w:sz w:val="24"/>
          <w:szCs w:val="24"/>
        </w:rPr>
        <w:t xml:space="preserve"> </w:t>
      </w:r>
      <w:proofErr w:type="spellStart"/>
      <w:r w:rsidRPr="002F25B6">
        <w:rPr>
          <w:rFonts w:ascii="Times New Roman" w:hAnsi="Times New Roman" w:cs="Times New Roman"/>
          <w:sz w:val="24"/>
          <w:szCs w:val="24"/>
        </w:rPr>
        <w:t>tangani</w:t>
      </w:r>
      <w:proofErr w:type="spellEnd"/>
      <w:r w:rsidRPr="002F25B6">
        <w:rPr>
          <w:rFonts w:ascii="Times New Roman" w:hAnsi="Times New Roman" w:cs="Times New Roman"/>
          <w:sz w:val="24"/>
          <w:szCs w:val="24"/>
        </w:rPr>
        <w:t xml:space="preserve"> oleh </w:t>
      </w:r>
      <w:proofErr w:type="spellStart"/>
      <w:r w:rsidRPr="002F25B6">
        <w:rPr>
          <w:rFonts w:ascii="Times New Roman" w:hAnsi="Times New Roman" w:cs="Times New Roman"/>
          <w:sz w:val="24"/>
          <w:szCs w:val="24"/>
        </w:rPr>
        <w:t>pasien</w:t>
      </w:r>
      <w:proofErr w:type="spellEnd"/>
      <w:r w:rsidRPr="002F25B6">
        <w:rPr>
          <w:rFonts w:ascii="Times New Roman" w:hAnsi="Times New Roman" w:cs="Times New Roman"/>
          <w:sz w:val="24"/>
          <w:szCs w:val="24"/>
        </w:rPr>
        <w:t xml:space="preserve"> </w:t>
      </w:r>
      <w:proofErr w:type="spellStart"/>
      <w:r w:rsidRPr="002F25B6">
        <w:rPr>
          <w:rFonts w:ascii="Times New Roman" w:hAnsi="Times New Roman" w:cs="Times New Roman"/>
          <w:sz w:val="24"/>
          <w:szCs w:val="24"/>
        </w:rPr>
        <w:t>atau</w:t>
      </w:r>
      <w:proofErr w:type="spellEnd"/>
      <w:r w:rsidRPr="002F25B6">
        <w:rPr>
          <w:rFonts w:ascii="Times New Roman" w:hAnsi="Times New Roman" w:cs="Times New Roman"/>
          <w:sz w:val="24"/>
          <w:szCs w:val="24"/>
        </w:rPr>
        <w:t xml:space="preserve"> </w:t>
      </w:r>
      <w:proofErr w:type="spellStart"/>
      <w:r w:rsidRPr="002F25B6">
        <w:rPr>
          <w:rFonts w:ascii="Times New Roman" w:hAnsi="Times New Roman" w:cs="Times New Roman"/>
          <w:sz w:val="24"/>
          <w:szCs w:val="24"/>
        </w:rPr>
        <w:t>keluarga</w:t>
      </w:r>
      <w:proofErr w:type="spellEnd"/>
      <w:r w:rsidRPr="002F25B6">
        <w:rPr>
          <w:rFonts w:ascii="Times New Roman" w:hAnsi="Times New Roman" w:cs="Times New Roman"/>
          <w:sz w:val="24"/>
          <w:szCs w:val="24"/>
        </w:rPr>
        <w:t xml:space="preserve"> </w:t>
      </w:r>
      <w:proofErr w:type="spellStart"/>
      <w:r w:rsidRPr="002F25B6">
        <w:rPr>
          <w:rFonts w:ascii="Times New Roman" w:hAnsi="Times New Roman" w:cs="Times New Roman"/>
          <w:sz w:val="24"/>
          <w:szCs w:val="24"/>
        </w:rPr>
        <w:t>terdekatnya</w:t>
      </w:r>
      <w:proofErr w:type="spellEnd"/>
      <w:r w:rsidRPr="002F25B6">
        <w:rPr>
          <w:rFonts w:ascii="Times New Roman" w:hAnsi="Times New Roman" w:cs="Times New Roman"/>
          <w:sz w:val="24"/>
          <w:szCs w:val="24"/>
        </w:rPr>
        <w:t xml:space="preserve"> </w:t>
      </w:r>
      <w:proofErr w:type="spellStart"/>
      <w:r w:rsidRPr="002F25B6">
        <w:rPr>
          <w:rFonts w:ascii="Times New Roman" w:hAnsi="Times New Roman" w:cs="Times New Roman"/>
          <w:sz w:val="24"/>
          <w:szCs w:val="24"/>
        </w:rPr>
        <w:t>tersebut</w:t>
      </w:r>
      <w:proofErr w:type="spellEnd"/>
      <w:r w:rsidRPr="002F25B6">
        <w:rPr>
          <w:rFonts w:ascii="Times New Roman" w:hAnsi="Times New Roman" w:cs="Times New Roman"/>
          <w:sz w:val="24"/>
          <w:szCs w:val="24"/>
        </w:rPr>
        <w:t xml:space="preserve">, </w:t>
      </w:r>
      <w:proofErr w:type="spellStart"/>
      <w:r w:rsidRPr="002F25B6">
        <w:rPr>
          <w:rFonts w:ascii="Times New Roman" w:hAnsi="Times New Roman" w:cs="Times New Roman"/>
          <w:sz w:val="24"/>
          <w:szCs w:val="24"/>
        </w:rPr>
        <w:t>tidak</w:t>
      </w:r>
      <w:proofErr w:type="spellEnd"/>
      <w:r w:rsidRPr="002F25B6">
        <w:rPr>
          <w:rFonts w:ascii="Times New Roman" w:hAnsi="Times New Roman" w:cs="Times New Roman"/>
          <w:sz w:val="24"/>
          <w:szCs w:val="24"/>
        </w:rPr>
        <w:t xml:space="preserve"> </w:t>
      </w:r>
      <w:proofErr w:type="spellStart"/>
      <w:r w:rsidRPr="002F25B6">
        <w:rPr>
          <w:rFonts w:ascii="Times New Roman" w:hAnsi="Times New Roman" w:cs="Times New Roman"/>
          <w:sz w:val="24"/>
          <w:szCs w:val="24"/>
        </w:rPr>
        <w:t>membebaskan</w:t>
      </w:r>
      <w:proofErr w:type="spellEnd"/>
      <w:r w:rsidRPr="002F25B6">
        <w:rPr>
          <w:rFonts w:ascii="Times New Roman" w:hAnsi="Times New Roman" w:cs="Times New Roman"/>
          <w:sz w:val="24"/>
          <w:szCs w:val="24"/>
        </w:rPr>
        <w:t xml:space="preserve"> </w:t>
      </w:r>
      <w:proofErr w:type="spellStart"/>
      <w:r w:rsidRPr="002F25B6">
        <w:rPr>
          <w:rFonts w:ascii="Times New Roman" w:hAnsi="Times New Roman" w:cs="Times New Roman"/>
          <w:sz w:val="24"/>
          <w:szCs w:val="24"/>
        </w:rPr>
        <w:t>dokter</w:t>
      </w:r>
      <w:proofErr w:type="spellEnd"/>
      <w:r w:rsidRPr="002F25B6">
        <w:rPr>
          <w:rFonts w:ascii="Times New Roman" w:hAnsi="Times New Roman" w:cs="Times New Roman"/>
          <w:sz w:val="24"/>
          <w:szCs w:val="24"/>
        </w:rPr>
        <w:t xml:space="preserve"> </w:t>
      </w:r>
      <w:proofErr w:type="spellStart"/>
      <w:r w:rsidRPr="002F25B6">
        <w:rPr>
          <w:rFonts w:ascii="Times New Roman" w:hAnsi="Times New Roman" w:cs="Times New Roman"/>
          <w:sz w:val="24"/>
          <w:szCs w:val="24"/>
        </w:rPr>
        <w:t>dari</w:t>
      </w:r>
      <w:proofErr w:type="spellEnd"/>
      <w:r w:rsidRPr="002F25B6">
        <w:rPr>
          <w:rFonts w:ascii="Times New Roman" w:hAnsi="Times New Roman" w:cs="Times New Roman"/>
          <w:sz w:val="24"/>
          <w:szCs w:val="24"/>
        </w:rPr>
        <w:t xml:space="preserve"> </w:t>
      </w:r>
      <w:proofErr w:type="spellStart"/>
      <w:r w:rsidRPr="002F25B6">
        <w:rPr>
          <w:rFonts w:ascii="Times New Roman" w:hAnsi="Times New Roman" w:cs="Times New Roman"/>
          <w:sz w:val="24"/>
          <w:szCs w:val="24"/>
        </w:rPr>
        <w:t>tuntutan</w:t>
      </w:r>
      <w:proofErr w:type="spellEnd"/>
      <w:r w:rsidRPr="002F25B6">
        <w:rPr>
          <w:rFonts w:ascii="Times New Roman" w:hAnsi="Times New Roman" w:cs="Times New Roman"/>
          <w:sz w:val="24"/>
          <w:szCs w:val="24"/>
        </w:rPr>
        <w:t xml:space="preserve"> </w:t>
      </w:r>
      <w:proofErr w:type="spellStart"/>
      <w:r w:rsidRPr="002F25B6">
        <w:rPr>
          <w:rFonts w:ascii="Times New Roman" w:hAnsi="Times New Roman" w:cs="Times New Roman"/>
          <w:sz w:val="24"/>
          <w:szCs w:val="24"/>
        </w:rPr>
        <w:t>jika</w:t>
      </w:r>
      <w:proofErr w:type="spellEnd"/>
      <w:r w:rsidRPr="002F25B6">
        <w:rPr>
          <w:rFonts w:ascii="Times New Roman" w:hAnsi="Times New Roman" w:cs="Times New Roman"/>
          <w:sz w:val="24"/>
          <w:szCs w:val="24"/>
        </w:rPr>
        <w:t xml:space="preserve"> </w:t>
      </w:r>
      <w:proofErr w:type="spellStart"/>
      <w:r w:rsidRPr="002F25B6">
        <w:rPr>
          <w:rFonts w:ascii="Times New Roman" w:hAnsi="Times New Roman" w:cs="Times New Roman"/>
          <w:sz w:val="24"/>
          <w:szCs w:val="24"/>
        </w:rPr>
        <w:t>dokter</w:t>
      </w:r>
      <w:proofErr w:type="spellEnd"/>
      <w:r w:rsidRPr="002F25B6">
        <w:rPr>
          <w:rFonts w:ascii="Times New Roman" w:hAnsi="Times New Roman" w:cs="Times New Roman"/>
          <w:sz w:val="24"/>
          <w:szCs w:val="24"/>
        </w:rPr>
        <w:t xml:space="preserve"> </w:t>
      </w:r>
      <w:proofErr w:type="spellStart"/>
      <w:r w:rsidRPr="002F25B6">
        <w:rPr>
          <w:rFonts w:ascii="Times New Roman" w:hAnsi="Times New Roman" w:cs="Times New Roman"/>
          <w:sz w:val="24"/>
          <w:szCs w:val="24"/>
        </w:rPr>
        <w:t>melakukan</w:t>
      </w:r>
      <w:proofErr w:type="spellEnd"/>
      <w:r w:rsidRPr="002F25B6">
        <w:rPr>
          <w:rFonts w:ascii="Times New Roman" w:hAnsi="Times New Roman" w:cs="Times New Roman"/>
          <w:sz w:val="24"/>
          <w:szCs w:val="24"/>
        </w:rPr>
        <w:t xml:space="preserve"> </w:t>
      </w:r>
      <w:proofErr w:type="spellStart"/>
      <w:r w:rsidRPr="002F25B6">
        <w:rPr>
          <w:rFonts w:ascii="Times New Roman" w:hAnsi="Times New Roman" w:cs="Times New Roman"/>
          <w:sz w:val="24"/>
          <w:szCs w:val="24"/>
        </w:rPr>
        <w:t>kelalaian</w:t>
      </w:r>
      <w:proofErr w:type="spellEnd"/>
      <w:r w:rsidRPr="002F25B6">
        <w:rPr>
          <w:rFonts w:ascii="Times New Roman" w:hAnsi="Times New Roman" w:cs="Times New Roman"/>
          <w:sz w:val="24"/>
          <w:szCs w:val="24"/>
        </w:rPr>
        <w:t xml:space="preserve">. Tindakan </w:t>
      </w:r>
      <w:proofErr w:type="spellStart"/>
      <w:r w:rsidRPr="002F25B6">
        <w:rPr>
          <w:rFonts w:ascii="Times New Roman" w:hAnsi="Times New Roman" w:cs="Times New Roman"/>
          <w:sz w:val="24"/>
          <w:szCs w:val="24"/>
        </w:rPr>
        <w:t>medis</w:t>
      </w:r>
      <w:proofErr w:type="spellEnd"/>
      <w:r w:rsidRPr="002F25B6">
        <w:rPr>
          <w:rFonts w:ascii="Times New Roman" w:hAnsi="Times New Roman" w:cs="Times New Roman"/>
          <w:sz w:val="24"/>
          <w:szCs w:val="24"/>
        </w:rPr>
        <w:t xml:space="preserve"> yang </w:t>
      </w:r>
      <w:proofErr w:type="spellStart"/>
      <w:r w:rsidRPr="002F25B6">
        <w:rPr>
          <w:rFonts w:ascii="Times New Roman" w:hAnsi="Times New Roman" w:cs="Times New Roman"/>
          <w:sz w:val="24"/>
          <w:szCs w:val="24"/>
        </w:rPr>
        <w:t>dilakukan</w:t>
      </w:r>
      <w:proofErr w:type="spellEnd"/>
      <w:r w:rsidRPr="002F25B6">
        <w:rPr>
          <w:rFonts w:ascii="Times New Roman" w:hAnsi="Times New Roman" w:cs="Times New Roman"/>
          <w:sz w:val="24"/>
          <w:szCs w:val="24"/>
        </w:rPr>
        <w:t xml:space="preserve"> </w:t>
      </w:r>
      <w:proofErr w:type="spellStart"/>
      <w:r w:rsidRPr="002F25B6">
        <w:rPr>
          <w:rFonts w:ascii="Times New Roman" w:hAnsi="Times New Roman" w:cs="Times New Roman"/>
          <w:sz w:val="24"/>
          <w:szCs w:val="24"/>
        </w:rPr>
        <w:t>tanpa</w:t>
      </w:r>
      <w:proofErr w:type="spellEnd"/>
      <w:r w:rsidRPr="002F25B6">
        <w:rPr>
          <w:rFonts w:ascii="Times New Roman" w:hAnsi="Times New Roman" w:cs="Times New Roman"/>
          <w:sz w:val="24"/>
          <w:szCs w:val="24"/>
        </w:rPr>
        <w:t xml:space="preserve"> </w:t>
      </w:r>
      <w:proofErr w:type="spellStart"/>
      <w:r w:rsidRPr="002F25B6">
        <w:rPr>
          <w:rFonts w:ascii="Times New Roman" w:hAnsi="Times New Roman" w:cs="Times New Roman"/>
          <w:sz w:val="24"/>
          <w:szCs w:val="24"/>
        </w:rPr>
        <w:t>persetujuan</w:t>
      </w:r>
      <w:proofErr w:type="spellEnd"/>
      <w:r w:rsidRPr="002F25B6">
        <w:rPr>
          <w:rFonts w:ascii="Times New Roman" w:hAnsi="Times New Roman" w:cs="Times New Roman"/>
          <w:sz w:val="24"/>
          <w:szCs w:val="24"/>
        </w:rPr>
        <w:t xml:space="preserve"> </w:t>
      </w:r>
      <w:proofErr w:type="spellStart"/>
      <w:r w:rsidRPr="002F25B6">
        <w:rPr>
          <w:rFonts w:ascii="Times New Roman" w:hAnsi="Times New Roman" w:cs="Times New Roman"/>
          <w:sz w:val="24"/>
          <w:szCs w:val="24"/>
        </w:rPr>
        <w:t>pasien</w:t>
      </w:r>
      <w:proofErr w:type="spellEnd"/>
      <w:r w:rsidRPr="002F25B6">
        <w:rPr>
          <w:rFonts w:ascii="Times New Roman" w:hAnsi="Times New Roman" w:cs="Times New Roman"/>
          <w:sz w:val="24"/>
          <w:szCs w:val="24"/>
        </w:rPr>
        <w:t xml:space="preserve"> </w:t>
      </w:r>
      <w:proofErr w:type="spellStart"/>
      <w:r w:rsidRPr="002F25B6">
        <w:rPr>
          <w:rFonts w:ascii="Times New Roman" w:hAnsi="Times New Roman" w:cs="Times New Roman"/>
          <w:sz w:val="24"/>
          <w:szCs w:val="24"/>
        </w:rPr>
        <w:t>atau</w:t>
      </w:r>
      <w:proofErr w:type="spellEnd"/>
      <w:r w:rsidRPr="002F25B6">
        <w:rPr>
          <w:rFonts w:ascii="Times New Roman" w:hAnsi="Times New Roman" w:cs="Times New Roman"/>
          <w:sz w:val="24"/>
          <w:szCs w:val="24"/>
        </w:rPr>
        <w:t xml:space="preserve"> </w:t>
      </w:r>
      <w:proofErr w:type="spellStart"/>
      <w:r w:rsidRPr="002F25B6">
        <w:rPr>
          <w:rFonts w:ascii="Times New Roman" w:hAnsi="Times New Roman" w:cs="Times New Roman"/>
          <w:sz w:val="24"/>
          <w:szCs w:val="24"/>
        </w:rPr>
        <w:t>keluarga</w:t>
      </w:r>
      <w:proofErr w:type="spellEnd"/>
      <w:r w:rsidRPr="002F25B6">
        <w:rPr>
          <w:rFonts w:ascii="Times New Roman" w:hAnsi="Times New Roman" w:cs="Times New Roman"/>
          <w:sz w:val="24"/>
          <w:szCs w:val="24"/>
        </w:rPr>
        <w:t xml:space="preserve"> </w:t>
      </w:r>
      <w:proofErr w:type="spellStart"/>
      <w:r w:rsidRPr="002F25B6">
        <w:rPr>
          <w:rFonts w:ascii="Times New Roman" w:hAnsi="Times New Roman" w:cs="Times New Roman"/>
          <w:sz w:val="24"/>
          <w:szCs w:val="24"/>
        </w:rPr>
        <w:t>terdekatnya</w:t>
      </w:r>
      <w:proofErr w:type="spellEnd"/>
      <w:r w:rsidRPr="002F25B6">
        <w:rPr>
          <w:rFonts w:ascii="Times New Roman" w:hAnsi="Times New Roman" w:cs="Times New Roman"/>
          <w:sz w:val="24"/>
          <w:szCs w:val="24"/>
        </w:rPr>
        <w:t xml:space="preserve">, </w:t>
      </w:r>
      <w:proofErr w:type="spellStart"/>
      <w:r w:rsidRPr="002F25B6">
        <w:rPr>
          <w:rFonts w:ascii="Times New Roman" w:hAnsi="Times New Roman" w:cs="Times New Roman"/>
          <w:sz w:val="24"/>
          <w:szCs w:val="24"/>
        </w:rPr>
        <w:t>dapat</w:t>
      </w:r>
      <w:proofErr w:type="spellEnd"/>
      <w:r w:rsidRPr="002F25B6">
        <w:rPr>
          <w:rFonts w:ascii="Times New Roman" w:hAnsi="Times New Roman" w:cs="Times New Roman"/>
          <w:sz w:val="24"/>
          <w:szCs w:val="24"/>
        </w:rPr>
        <w:t xml:space="preserve"> </w:t>
      </w:r>
      <w:proofErr w:type="spellStart"/>
      <w:r w:rsidRPr="002F25B6">
        <w:rPr>
          <w:rFonts w:ascii="Times New Roman" w:hAnsi="Times New Roman" w:cs="Times New Roman"/>
          <w:sz w:val="24"/>
          <w:szCs w:val="24"/>
        </w:rPr>
        <w:t>digolongkan</w:t>
      </w:r>
      <w:proofErr w:type="spellEnd"/>
      <w:r w:rsidRPr="002F25B6">
        <w:rPr>
          <w:rFonts w:ascii="Times New Roman" w:hAnsi="Times New Roman" w:cs="Times New Roman"/>
          <w:sz w:val="24"/>
          <w:szCs w:val="24"/>
        </w:rPr>
        <w:t xml:space="preserve"> </w:t>
      </w:r>
      <w:proofErr w:type="spellStart"/>
      <w:r w:rsidRPr="002F25B6">
        <w:rPr>
          <w:rFonts w:ascii="Times New Roman" w:hAnsi="Times New Roman" w:cs="Times New Roman"/>
          <w:sz w:val="24"/>
          <w:szCs w:val="24"/>
        </w:rPr>
        <w:t>sebagai</w:t>
      </w:r>
      <w:proofErr w:type="spellEnd"/>
      <w:r w:rsidRPr="002F25B6">
        <w:rPr>
          <w:rFonts w:ascii="Times New Roman" w:hAnsi="Times New Roman" w:cs="Times New Roman"/>
          <w:sz w:val="24"/>
          <w:szCs w:val="24"/>
        </w:rPr>
        <w:t xml:space="preserve"> </w:t>
      </w:r>
      <w:proofErr w:type="spellStart"/>
      <w:r w:rsidRPr="002F25B6">
        <w:rPr>
          <w:rFonts w:ascii="Times New Roman" w:hAnsi="Times New Roman" w:cs="Times New Roman"/>
          <w:sz w:val="24"/>
          <w:szCs w:val="24"/>
        </w:rPr>
        <w:t>tindakan</w:t>
      </w:r>
      <w:proofErr w:type="spellEnd"/>
      <w:r w:rsidRPr="002F25B6">
        <w:rPr>
          <w:rFonts w:ascii="Times New Roman" w:hAnsi="Times New Roman" w:cs="Times New Roman"/>
          <w:sz w:val="24"/>
          <w:szCs w:val="24"/>
        </w:rPr>
        <w:t xml:space="preserve"> </w:t>
      </w:r>
      <w:proofErr w:type="spellStart"/>
      <w:r w:rsidRPr="002F25B6">
        <w:rPr>
          <w:rFonts w:ascii="Times New Roman" w:hAnsi="Times New Roman" w:cs="Times New Roman"/>
          <w:sz w:val="24"/>
          <w:szCs w:val="24"/>
        </w:rPr>
        <w:t>melakukan</w:t>
      </w:r>
      <w:proofErr w:type="spellEnd"/>
      <w:r w:rsidRPr="002F25B6">
        <w:rPr>
          <w:rFonts w:ascii="Times New Roman" w:hAnsi="Times New Roman" w:cs="Times New Roman"/>
          <w:sz w:val="24"/>
          <w:szCs w:val="24"/>
        </w:rPr>
        <w:t xml:space="preserve"> </w:t>
      </w:r>
      <w:proofErr w:type="spellStart"/>
      <w:r w:rsidRPr="002F25B6">
        <w:rPr>
          <w:rFonts w:ascii="Times New Roman" w:hAnsi="Times New Roman" w:cs="Times New Roman"/>
          <w:sz w:val="24"/>
          <w:szCs w:val="24"/>
        </w:rPr>
        <w:t>penganiayaan</w:t>
      </w:r>
      <w:proofErr w:type="spellEnd"/>
      <w:r w:rsidRPr="002F25B6">
        <w:rPr>
          <w:rFonts w:ascii="Times New Roman" w:hAnsi="Times New Roman" w:cs="Times New Roman"/>
          <w:sz w:val="24"/>
          <w:szCs w:val="24"/>
        </w:rPr>
        <w:t xml:space="preserve"> </w:t>
      </w:r>
      <w:proofErr w:type="spellStart"/>
      <w:r w:rsidRPr="002F25B6">
        <w:rPr>
          <w:rFonts w:ascii="Times New Roman" w:hAnsi="Times New Roman" w:cs="Times New Roman"/>
          <w:sz w:val="24"/>
          <w:szCs w:val="24"/>
        </w:rPr>
        <w:t>berdasarkan</w:t>
      </w:r>
      <w:proofErr w:type="spellEnd"/>
      <w:r w:rsidRPr="002F25B6">
        <w:rPr>
          <w:rFonts w:ascii="Times New Roman" w:hAnsi="Times New Roman" w:cs="Times New Roman"/>
          <w:sz w:val="24"/>
          <w:szCs w:val="24"/>
        </w:rPr>
        <w:t xml:space="preserve"> </w:t>
      </w:r>
      <w:proofErr w:type="spellStart"/>
      <w:r w:rsidRPr="002F25B6">
        <w:rPr>
          <w:rFonts w:ascii="Times New Roman" w:hAnsi="Times New Roman" w:cs="Times New Roman"/>
          <w:sz w:val="24"/>
          <w:szCs w:val="24"/>
        </w:rPr>
        <w:t>Pasal</w:t>
      </w:r>
      <w:proofErr w:type="spellEnd"/>
      <w:r w:rsidRPr="002F25B6">
        <w:rPr>
          <w:rFonts w:ascii="Times New Roman" w:hAnsi="Times New Roman" w:cs="Times New Roman"/>
          <w:sz w:val="24"/>
          <w:szCs w:val="24"/>
        </w:rPr>
        <w:t xml:space="preserve"> 351 KUHP.</w:t>
      </w:r>
      <w:r>
        <w:rPr>
          <w:rFonts w:ascii="Times New Roman" w:hAnsi="Times New Roman" w:cs="Times New Roman"/>
          <w:sz w:val="24"/>
          <w:szCs w:val="24"/>
        </w:rPr>
        <w:t xml:space="preserve"> </w:t>
      </w:r>
      <w:r w:rsidRPr="002F25B6">
        <w:rPr>
          <w:rFonts w:ascii="Times New Roman" w:hAnsi="Times New Roman" w:cs="Times New Roman"/>
          <w:sz w:val="24"/>
          <w:szCs w:val="24"/>
        </w:rPr>
        <w:t xml:space="preserve">Tindakan </w:t>
      </w:r>
      <w:proofErr w:type="spellStart"/>
      <w:r w:rsidRPr="002F25B6">
        <w:rPr>
          <w:rFonts w:ascii="Times New Roman" w:hAnsi="Times New Roman" w:cs="Times New Roman"/>
          <w:sz w:val="24"/>
          <w:szCs w:val="24"/>
        </w:rPr>
        <w:t>kedokteran</w:t>
      </w:r>
      <w:proofErr w:type="spellEnd"/>
      <w:r w:rsidRPr="002F25B6">
        <w:rPr>
          <w:rFonts w:ascii="Times New Roman" w:hAnsi="Times New Roman" w:cs="Times New Roman"/>
          <w:sz w:val="24"/>
          <w:szCs w:val="24"/>
        </w:rPr>
        <w:t xml:space="preserve"> yang </w:t>
      </w:r>
      <w:proofErr w:type="spellStart"/>
      <w:r w:rsidRPr="002F25B6">
        <w:rPr>
          <w:rFonts w:ascii="Times New Roman" w:hAnsi="Times New Roman" w:cs="Times New Roman"/>
          <w:sz w:val="24"/>
          <w:szCs w:val="24"/>
        </w:rPr>
        <w:t>diberikan</w:t>
      </w:r>
      <w:proofErr w:type="spellEnd"/>
      <w:r w:rsidRPr="002F25B6">
        <w:rPr>
          <w:rFonts w:ascii="Times New Roman" w:hAnsi="Times New Roman" w:cs="Times New Roman"/>
          <w:sz w:val="24"/>
          <w:szCs w:val="24"/>
        </w:rPr>
        <w:t xml:space="preserve"> </w:t>
      </w:r>
      <w:proofErr w:type="spellStart"/>
      <w:r w:rsidRPr="002F25B6">
        <w:rPr>
          <w:rFonts w:ascii="Times New Roman" w:hAnsi="Times New Roman" w:cs="Times New Roman"/>
          <w:sz w:val="24"/>
          <w:szCs w:val="24"/>
        </w:rPr>
        <w:t>kepada</w:t>
      </w:r>
      <w:proofErr w:type="spellEnd"/>
      <w:r w:rsidRPr="002F25B6">
        <w:rPr>
          <w:rFonts w:ascii="Times New Roman" w:hAnsi="Times New Roman" w:cs="Times New Roman"/>
          <w:sz w:val="24"/>
          <w:szCs w:val="24"/>
        </w:rPr>
        <w:t xml:space="preserve"> </w:t>
      </w:r>
      <w:proofErr w:type="spellStart"/>
      <w:r w:rsidRPr="002F25B6">
        <w:rPr>
          <w:rFonts w:ascii="Times New Roman" w:hAnsi="Times New Roman" w:cs="Times New Roman"/>
          <w:sz w:val="24"/>
          <w:szCs w:val="24"/>
        </w:rPr>
        <w:t>pasien</w:t>
      </w:r>
      <w:proofErr w:type="spellEnd"/>
      <w:r w:rsidRPr="002F25B6">
        <w:rPr>
          <w:rFonts w:ascii="Times New Roman" w:hAnsi="Times New Roman" w:cs="Times New Roman"/>
          <w:sz w:val="24"/>
          <w:szCs w:val="24"/>
        </w:rPr>
        <w:t xml:space="preserve"> </w:t>
      </w:r>
      <w:proofErr w:type="spellStart"/>
      <w:r w:rsidRPr="002F25B6">
        <w:rPr>
          <w:rFonts w:ascii="Times New Roman" w:hAnsi="Times New Roman" w:cs="Times New Roman"/>
          <w:sz w:val="24"/>
          <w:szCs w:val="24"/>
        </w:rPr>
        <w:t>harus</w:t>
      </w:r>
      <w:proofErr w:type="spellEnd"/>
      <w:r w:rsidRPr="002F25B6">
        <w:rPr>
          <w:rFonts w:ascii="Times New Roman" w:hAnsi="Times New Roman" w:cs="Times New Roman"/>
          <w:sz w:val="24"/>
          <w:szCs w:val="24"/>
        </w:rPr>
        <w:t xml:space="preserve"> </w:t>
      </w:r>
      <w:proofErr w:type="spellStart"/>
      <w:r w:rsidRPr="002F25B6">
        <w:rPr>
          <w:rFonts w:ascii="Times New Roman" w:hAnsi="Times New Roman" w:cs="Times New Roman"/>
          <w:sz w:val="24"/>
          <w:szCs w:val="24"/>
        </w:rPr>
        <w:t>mendapat</w:t>
      </w:r>
      <w:proofErr w:type="spellEnd"/>
      <w:r w:rsidRPr="002F25B6">
        <w:rPr>
          <w:rFonts w:ascii="Times New Roman" w:hAnsi="Times New Roman" w:cs="Times New Roman"/>
          <w:sz w:val="24"/>
          <w:szCs w:val="24"/>
        </w:rPr>
        <w:t xml:space="preserve"> </w:t>
      </w:r>
      <w:proofErr w:type="spellStart"/>
      <w:r w:rsidRPr="002F25B6">
        <w:rPr>
          <w:rFonts w:ascii="Times New Roman" w:hAnsi="Times New Roman" w:cs="Times New Roman"/>
          <w:sz w:val="24"/>
          <w:szCs w:val="24"/>
        </w:rPr>
        <w:t>persetujuan</w:t>
      </w:r>
      <w:proofErr w:type="spellEnd"/>
      <w:r w:rsidRPr="002F25B6">
        <w:rPr>
          <w:rFonts w:ascii="Times New Roman" w:hAnsi="Times New Roman" w:cs="Times New Roman"/>
          <w:sz w:val="24"/>
          <w:szCs w:val="24"/>
        </w:rPr>
        <w:t xml:space="preserve">, </w:t>
      </w:r>
      <w:proofErr w:type="spellStart"/>
      <w:r w:rsidRPr="002F25B6">
        <w:rPr>
          <w:rFonts w:ascii="Times New Roman" w:hAnsi="Times New Roman" w:cs="Times New Roman"/>
          <w:sz w:val="24"/>
          <w:szCs w:val="24"/>
        </w:rPr>
        <w:t>dalam</w:t>
      </w:r>
      <w:proofErr w:type="spellEnd"/>
      <w:r w:rsidRPr="002F25B6">
        <w:rPr>
          <w:rFonts w:ascii="Times New Roman" w:hAnsi="Times New Roman" w:cs="Times New Roman"/>
          <w:sz w:val="24"/>
          <w:szCs w:val="24"/>
        </w:rPr>
        <w:t xml:space="preserve"> </w:t>
      </w:r>
      <w:proofErr w:type="spellStart"/>
      <w:r w:rsidRPr="002F25B6">
        <w:rPr>
          <w:rFonts w:ascii="Times New Roman" w:hAnsi="Times New Roman" w:cs="Times New Roman"/>
          <w:sz w:val="24"/>
          <w:szCs w:val="24"/>
        </w:rPr>
        <w:t>keadaan</w:t>
      </w:r>
      <w:proofErr w:type="spellEnd"/>
      <w:r w:rsidRPr="002F25B6">
        <w:rPr>
          <w:rFonts w:ascii="Times New Roman" w:hAnsi="Times New Roman" w:cs="Times New Roman"/>
          <w:sz w:val="24"/>
          <w:szCs w:val="24"/>
        </w:rPr>
        <w:t xml:space="preserve"> </w:t>
      </w:r>
      <w:proofErr w:type="spellStart"/>
      <w:r w:rsidRPr="002F25B6">
        <w:rPr>
          <w:rFonts w:ascii="Times New Roman" w:hAnsi="Times New Roman" w:cs="Times New Roman"/>
          <w:sz w:val="24"/>
          <w:szCs w:val="24"/>
        </w:rPr>
        <w:t>gawat</w:t>
      </w:r>
      <w:proofErr w:type="spellEnd"/>
      <w:r w:rsidRPr="002F25B6">
        <w:rPr>
          <w:rFonts w:ascii="Times New Roman" w:hAnsi="Times New Roman" w:cs="Times New Roman"/>
          <w:sz w:val="24"/>
          <w:szCs w:val="24"/>
        </w:rPr>
        <w:t xml:space="preserve"> </w:t>
      </w:r>
      <w:proofErr w:type="spellStart"/>
      <w:r w:rsidRPr="002F25B6">
        <w:rPr>
          <w:rFonts w:ascii="Times New Roman" w:hAnsi="Times New Roman" w:cs="Times New Roman"/>
          <w:sz w:val="24"/>
          <w:szCs w:val="24"/>
        </w:rPr>
        <w:t>darurat</w:t>
      </w:r>
      <w:proofErr w:type="spellEnd"/>
      <w:r w:rsidRPr="002F25B6">
        <w:rPr>
          <w:rFonts w:ascii="Times New Roman" w:hAnsi="Times New Roman" w:cs="Times New Roman"/>
          <w:sz w:val="24"/>
          <w:szCs w:val="24"/>
        </w:rPr>
        <w:t xml:space="preserve"> </w:t>
      </w:r>
      <w:proofErr w:type="spellStart"/>
      <w:r w:rsidRPr="002F25B6">
        <w:rPr>
          <w:rFonts w:ascii="Times New Roman" w:hAnsi="Times New Roman" w:cs="Times New Roman"/>
          <w:sz w:val="24"/>
          <w:szCs w:val="24"/>
        </w:rPr>
        <w:t>untuk</w:t>
      </w:r>
      <w:proofErr w:type="spellEnd"/>
      <w:r w:rsidRPr="002F25B6">
        <w:rPr>
          <w:rFonts w:ascii="Times New Roman" w:hAnsi="Times New Roman" w:cs="Times New Roman"/>
          <w:sz w:val="24"/>
          <w:szCs w:val="24"/>
        </w:rPr>
        <w:t xml:space="preserve"> </w:t>
      </w:r>
      <w:proofErr w:type="spellStart"/>
      <w:r w:rsidRPr="002F25B6">
        <w:rPr>
          <w:rFonts w:ascii="Times New Roman" w:hAnsi="Times New Roman" w:cs="Times New Roman"/>
          <w:sz w:val="24"/>
          <w:szCs w:val="24"/>
        </w:rPr>
        <w:t>menyelamatkan</w:t>
      </w:r>
      <w:proofErr w:type="spellEnd"/>
      <w:r w:rsidRPr="002F25B6">
        <w:rPr>
          <w:rFonts w:ascii="Times New Roman" w:hAnsi="Times New Roman" w:cs="Times New Roman"/>
          <w:sz w:val="24"/>
          <w:szCs w:val="24"/>
        </w:rPr>
        <w:t xml:space="preserve"> </w:t>
      </w:r>
      <w:proofErr w:type="spellStart"/>
      <w:r w:rsidRPr="002F25B6">
        <w:rPr>
          <w:rFonts w:ascii="Times New Roman" w:hAnsi="Times New Roman" w:cs="Times New Roman"/>
          <w:sz w:val="24"/>
          <w:szCs w:val="24"/>
        </w:rPr>
        <w:t>jiwa</w:t>
      </w:r>
      <w:proofErr w:type="spellEnd"/>
      <w:r w:rsidRPr="002F25B6">
        <w:rPr>
          <w:rFonts w:ascii="Times New Roman" w:hAnsi="Times New Roman" w:cs="Times New Roman"/>
          <w:sz w:val="24"/>
          <w:szCs w:val="24"/>
        </w:rPr>
        <w:t xml:space="preserve"> </w:t>
      </w:r>
      <w:proofErr w:type="spellStart"/>
      <w:r w:rsidRPr="002F25B6">
        <w:rPr>
          <w:rFonts w:ascii="Times New Roman" w:hAnsi="Times New Roman" w:cs="Times New Roman"/>
          <w:sz w:val="24"/>
          <w:szCs w:val="24"/>
        </w:rPr>
        <w:t>pasien</w:t>
      </w:r>
      <w:proofErr w:type="spellEnd"/>
      <w:r w:rsidRPr="002F25B6">
        <w:rPr>
          <w:rFonts w:ascii="Times New Roman" w:hAnsi="Times New Roman" w:cs="Times New Roman"/>
          <w:sz w:val="24"/>
          <w:szCs w:val="24"/>
        </w:rPr>
        <w:t xml:space="preserve"> dan/</w:t>
      </w:r>
      <w:proofErr w:type="spellStart"/>
      <w:r w:rsidRPr="002F25B6">
        <w:rPr>
          <w:rFonts w:ascii="Times New Roman" w:hAnsi="Times New Roman" w:cs="Times New Roman"/>
          <w:sz w:val="24"/>
          <w:szCs w:val="24"/>
        </w:rPr>
        <w:t>atau</w:t>
      </w:r>
      <w:proofErr w:type="spellEnd"/>
      <w:r w:rsidRPr="002F25B6">
        <w:rPr>
          <w:rFonts w:ascii="Times New Roman" w:hAnsi="Times New Roman" w:cs="Times New Roman"/>
          <w:sz w:val="24"/>
          <w:szCs w:val="24"/>
        </w:rPr>
        <w:t xml:space="preserve"> </w:t>
      </w:r>
      <w:proofErr w:type="spellStart"/>
      <w:r w:rsidRPr="002F25B6">
        <w:rPr>
          <w:rFonts w:ascii="Times New Roman" w:hAnsi="Times New Roman" w:cs="Times New Roman"/>
          <w:sz w:val="24"/>
          <w:szCs w:val="24"/>
        </w:rPr>
        <w:lastRenderedPageBreak/>
        <w:t>mencegah</w:t>
      </w:r>
      <w:proofErr w:type="spellEnd"/>
      <w:r w:rsidRPr="002F25B6">
        <w:rPr>
          <w:rFonts w:ascii="Times New Roman" w:hAnsi="Times New Roman" w:cs="Times New Roman"/>
          <w:sz w:val="24"/>
          <w:szCs w:val="24"/>
        </w:rPr>
        <w:t xml:space="preserve"> </w:t>
      </w:r>
      <w:proofErr w:type="spellStart"/>
      <w:r w:rsidRPr="002F25B6">
        <w:rPr>
          <w:rFonts w:ascii="Times New Roman" w:hAnsi="Times New Roman" w:cs="Times New Roman"/>
          <w:sz w:val="24"/>
          <w:szCs w:val="24"/>
        </w:rPr>
        <w:t>kecacatan</w:t>
      </w:r>
      <w:proofErr w:type="spellEnd"/>
      <w:r w:rsidRPr="002F25B6">
        <w:rPr>
          <w:rFonts w:ascii="Times New Roman" w:hAnsi="Times New Roman" w:cs="Times New Roman"/>
          <w:sz w:val="24"/>
          <w:szCs w:val="24"/>
        </w:rPr>
        <w:t xml:space="preserve"> </w:t>
      </w:r>
      <w:proofErr w:type="spellStart"/>
      <w:r w:rsidRPr="002F25B6">
        <w:rPr>
          <w:rFonts w:ascii="Times New Roman" w:hAnsi="Times New Roman" w:cs="Times New Roman"/>
          <w:sz w:val="24"/>
          <w:szCs w:val="24"/>
        </w:rPr>
        <w:t>tidak</w:t>
      </w:r>
      <w:proofErr w:type="spellEnd"/>
      <w:r w:rsidRPr="002F25B6">
        <w:rPr>
          <w:rFonts w:ascii="Times New Roman" w:hAnsi="Times New Roman" w:cs="Times New Roman"/>
          <w:sz w:val="24"/>
          <w:szCs w:val="24"/>
        </w:rPr>
        <w:t xml:space="preserve"> </w:t>
      </w:r>
      <w:proofErr w:type="spellStart"/>
      <w:r w:rsidRPr="002F25B6">
        <w:rPr>
          <w:rFonts w:ascii="Times New Roman" w:hAnsi="Times New Roman" w:cs="Times New Roman"/>
          <w:sz w:val="24"/>
          <w:szCs w:val="24"/>
        </w:rPr>
        <w:t>diperlukan</w:t>
      </w:r>
      <w:proofErr w:type="spellEnd"/>
      <w:r w:rsidRPr="002F25B6">
        <w:rPr>
          <w:rFonts w:ascii="Times New Roman" w:hAnsi="Times New Roman" w:cs="Times New Roman"/>
          <w:sz w:val="24"/>
          <w:szCs w:val="24"/>
        </w:rPr>
        <w:t xml:space="preserve"> </w:t>
      </w:r>
      <w:proofErr w:type="spellStart"/>
      <w:r w:rsidRPr="002F25B6">
        <w:rPr>
          <w:rFonts w:ascii="Times New Roman" w:hAnsi="Times New Roman" w:cs="Times New Roman"/>
          <w:sz w:val="24"/>
          <w:szCs w:val="24"/>
        </w:rPr>
        <w:t>persetujuan</w:t>
      </w:r>
      <w:proofErr w:type="spellEnd"/>
      <w:r w:rsidRPr="002F25B6">
        <w:rPr>
          <w:rFonts w:ascii="Times New Roman" w:hAnsi="Times New Roman" w:cs="Times New Roman"/>
          <w:sz w:val="24"/>
          <w:szCs w:val="24"/>
        </w:rPr>
        <w:t xml:space="preserve"> </w:t>
      </w:r>
      <w:proofErr w:type="spellStart"/>
      <w:r w:rsidRPr="002F25B6">
        <w:rPr>
          <w:rFonts w:ascii="Times New Roman" w:hAnsi="Times New Roman" w:cs="Times New Roman"/>
          <w:sz w:val="24"/>
          <w:szCs w:val="24"/>
        </w:rPr>
        <w:t>tindakan</w:t>
      </w:r>
      <w:proofErr w:type="spellEnd"/>
      <w:r w:rsidRPr="002F25B6">
        <w:rPr>
          <w:rFonts w:ascii="Times New Roman" w:hAnsi="Times New Roman" w:cs="Times New Roman"/>
          <w:sz w:val="24"/>
          <w:szCs w:val="24"/>
        </w:rPr>
        <w:t xml:space="preserve"> </w:t>
      </w:r>
      <w:proofErr w:type="spellStart"/>
      <w:r w:rsidRPr="002F25B6">
        <w:rPr>
          <w:rFonts w:ascii="Times New Roman" w:hAnsi="Times New Roman" w:cs="Times New Roman"/>
          <w:sz w:val="24"/>
          <w:szCs w:val="24"/>
        </w:rPr>
        <w:t>kedokteran</w:t>
      </w:r>
      <w:proofErr w:type="spellEnd"/>
      <w:r w:rsidRPr="002F25B6">
        <w:rPr>
          <w:rFonts w:ascii="Times New Roman" w:hAnsi="Times New Roman" w:cs="Times New Roman"/>
          <w:sz w:val="24"/>
          <w:szCs w:val="24"/>
        </w:rPr>
        <w:t xml:space="preserve">, </w:t>
      </w:r>
      <w:proofErr w:type="spellStart"/>
      <w:r w:rsidRPr="002F25B6">
        <w:rPr>
          <w:rFonts w:ascii="Times New Roman" w:hAnsi="Times New Roman" w:cs="Times New Roman"/>
          <w:sz w:val="24"/>
          <w:szCs w:val="24"/>
        </w:rPr>
        <w:t>namun</w:t>
      </w:r>
      <w:proofErr w:type="spellEnd"/>
      <w:r w:rsidRPr="002F25B6">
        <w:rPr>
          <w:rFonts w:ascii="Times New Roman" w:hAnsi="Times New Roman" w:cs="Times New Roman"/>
          <w:sz w:val="24"/>
          <w:szCs w:val="24"/>
        </w:rPr>
        <w:t xml:space="preserve"> </w:t>
      </w:r>
      <w:proofErr w:type="spellStart"/>
      <w:r w:rsidRPr="002F25B6">
        <w:rPr>
          <w:rFonts w:ascii="Times New Roman" w:hAnsi="Times New Roman" w:cs="Times New Roman"/>
          <w:sz w:val="24"/>
          <w:szCs w:val="24"/>
        </w:rPr>
        <w:t>dokter</w:t>
      </w:r>
      <w:proofErr w:type="spellEnd"/>
      <w:r w:rsidRPr="002F25B6">
        <w:rPr>
          <w:rFonts w:ascii="Times New Roman" w:hAnsi="Times New Roman" w:cs="Times New Roman"/>
          <w:sz w:val="24"/>
          <w:szCs w:val="24"/>
        </w:rPr>
        <w:t xml:space="preserve"> </w:t>
      </w:r>
      <w:proofErr w:type="spellStart"/>
      <w:r w:rsidRPr="002F25B6">
        <w:rPr>
          <w:rFonts w:ascii="Times New Roman" w:hAnsi="Times New Roman" w:cs="Times New Roman"/>
          <w:sz w:val="24"/>
          <w:szCs w:val="24"/>
        </w:rPr>
        <w:t>wajib</w:t>
      </w:r>
      <w:proofErr w:type="spellEnd"/>
      <w:r w:rsidRPr="002F25B6">
        <w:rPr>
          <w:rFonts w:ascii="Times New Roman" w:hAnsi="Times New Roman" w:cs="Times New Roman"/>
          <w:sz w:val="24"/>
          <w:szCs w:val="24"/>
        </w:rPr>
        <w:t xml:space="preserve"> </w:t>
      </w:r>
      <w:proofErr w:type="spellStart"/>
      <w:r w:rsidRPr="002F25B6">
        <w:rPr>
          <w:rFonts w:ascii="Times New Roman" w:hAnsi="Times New Roman" w:cs="Times New Roman"/>
          <w:sz w:val="24"/>
          <w:szCs w:val="24"/>
        </w:rPr>
        <w:t>memberikan</w:t>
      </w:r>
      <w:proofErr w:type="spellEnd"/>
      <w:r w:rsidRPr="002F25B6">
        <w:rPr>
          <w:rFonts w:ascii="Times New Roman" w:hAnsi="Times New Roman" w:cs="Times New Roman"/>
          <w:sz w:val="24"/>
          <w:szCs w:val="24"/>
        </w:rPr>
        <w:t xml:space="preserve"> </w:t>
      </w:r>
      <w:proofErr w:type="spellStart"/>
      <w:r w:rsidRPr="002F25B6">
        <w:rPr>
          <w:rFonts w:ascii="Times New Roman" w:hAnsi="Times New Roman" w:cs="Times New Roman"/>
          <w:sz w:val="24"/>
          <w:szCs w:val="24"/>
        </w:rPr>
        <w:t>penjelasan</w:t>
      </w:r>
      <w:proofErr w:type="spellEnd"/>
      <w:r w:rsidRPr="002F25B6">
        <w:rPr>
          <w:rFonts w:ascii="Times New Roman" w:hAnsi="Times New Roman" w:cs="Times New Roman"/>
          <w:sz w:val="24"/>
          <w:szCs w:val="24"/>
        </w:rPr>
        <w:t xml:space="preserve"> </w:t>
      </w:r>
      <w:proofErr w:type="spellStart"/>
      <w:r w:rsidRPr="002F25B6">
        <w:rPr>
          <w:rFonts w:ascii="Times New Roman" w:hAnsi="Times New Roman" w:cs="Times New Roman"/>
          <w:sz w:val="24"/>
          <w:szCs w:val="24"/>
        </w:rPr>
        <w:t>sesegera</w:t>
      </w:r>
      <w:proofErr w:type="spellEnd"/>
      <w:r w:rsidRPr="002F25B6">
        <w:rPr>
          <w:rFonts w:ascii="Times New Roman" w:hAnsi="Times New Roman" w:cs="Times New Roman"/>
          <w:sz w:val="24"/>
          <w:szCs w:val="24"/>
        </w:rPr>
        <w:t xml:space="preserve"> </w:t>
      </w:r>
      <w:proofErr w:type="spellStart"/>
      <w:r w:rsidRPr="002F25B6">
        <w:rPr>
          <w:rFonts w:ascii="Times New Roman" w:hAnsi="Times New Roman" w:cs="Times New Roman"/>
          <w:sz w:val="24"/>
          <w:szCs w:val="24"/>
        </w:rPr>
        <w:t>mungkin</w:t>
      </w:r>
      <w:proofErr w:type="spellEnd"/>
      <w:r w:rsidRPr="002F25B6">
        <w:rPr>
          <w:rFonts w:ascii="Times New Roman" w:hAnsi="Times New Roman" w:cs="Times New Roman"/>
          <w:sz w:val="24"/>
          <w:szCs w:val="24"/>
        </w:rPr>
        <w:t xml:space="preserve"> </w:t>
      </w:r>
      <w:proofErr w:type="spellStart"/>
      <w:r w:rsidRPr="002F25B6">
        <w:rPr>
          <w:rFonts w:ascii="Times New Roman" w:hAnsi="Times New Roman" w:cs="Times New Roman"/>
          <w:sz w:val="24"/>
          <w:szCs w:val="24"/>
        </w:rPr>
        <w:t>setelah</w:t>
      </w:r>
      <w:proofErr w:type="spellEnd"/>
      <w:r w:rsidRPr="002F25B6">
        <w:rPr>
          <w:rFonts w:ascii="Times New Roman" w:hAnsi="Times New Roman" w:cs="Times New Roman"/>
          <w:sz w:val="24"/>
          <w:szCs w:val="24"/>
        </w:rPr>
        <w:t xml:space="preserve"> </w:t>
      </w:r>
      <w:proofErr w:type="spellStart"/>
      <w:r w:rsidRPr="002F25B6">
        <w:rPr>
          <w:rFonts w:ascii="Times New Roman" w:hAnsi="Times New Roman" w:cs="Times New Roman"/>
          <w:sz w:val="24"/>
          <w:szCs w:val="24"/>
        </w:rPr>
        <w:t>pasien</w:t>
      </w:r>
      <w:proofErr w:type="spellEnd"/>
      <w:r w:rsidRPr="002F25B6">
        <w:rPr>
          <w:rFonts w:ascii="Times New Roman" w:hAnsi="Times New Roman" w:cs="Times New Roman"/>
          <w:sz w:val="24"/>
          <w:szCs w:val="24"/>
        </w:rPr>
        <w:t xml:space="preserve"> </w:t>
      </w:r>
      <w:proofErr w:type="spellStart"/>
      <w:r w:rsidRPr="002F25B6">
        <w:rPr>
          <w:rFonts w:ascii="Times New Roman" w:hAnsi="Times New Roman" w:cs="Times New Roman"/>
          <w:sz w:val="24"/>
          <w:szCs w:val="24"/>
        </w:rPr>
        <w:t>sadar</w:t>
      </w:r>
      <w:proofErr w:type="spellEnd"/>
      <w:r w:rsidRPr="002F25B6">
        <w:rPr>
          <w:rFonts w:ascii="Times New Roman" w:hAnsi="Times New Roman" w:cs="Times New Roman"/>
          <w:sz w:val="24"/>
          <w:szCs w:val="24"/>
        </w:rPr>
        <w:t xml:space="preserve"> </w:t>
      </w:r>
      <w:proofErr w:type="spellStart"/>
      <w:r w:rsidRPr="002F25B6">
        <w:rPr>
          <w:rFonts w:ascii="Times New Roman" w:hAnsi="Times New Roman" w:cs="Times New Roman"/>
          <w:sz w:val="24"/>
          <w:szCs w:val="24"/>
        </w:rPr>
        <w:t>atau</w:t>
      </w:r>
      <w:proofErr w:type="spellEnd"/>
      <w:r w:rsidRPr="002F25B6">
        <w:rPr>
          <w:rFonts w:ascii="Times New Roman" w:hAnsi="Times New Roman" w:cs="Times New Roman"/>
          <w:sz w:val="24"/>
          <w:szCs w:val="24"/>
        </w:rPr>
        <w:t xml:space="preserve"> </w:t>
      </w:r>
      <w:proofErr w:type="spellStart"/>
      <w:r w:rsidRPr="002F25B6">
        <w:rPr>
          <w:rFonts w:ascii="Times New Roman" w:hAnsi="Times New Roman" w:cs="Times New Roman"/>
          <w:sz w:val="24"/>
          <w:szCs w:val="24"/>
        </w:rPr>
        <w:t>kepada</w:t>
      </w:r>
      <w:proofErr w:type="spellEnd"/>
      <w:r w:rsidRPr="002F25B6">
        <w:rPr>
          <w:rFonts w:ascii="Times New Roman" w:hAnsi="Times New Roman" w:cs="Times New Roman"/>
          <w:sz w:val="24"/>
          <w:szCs w:val="24"/>
        </w:rPr>
        <w:t xml:space="preserve"> </w:t>
      </w:r>
      <w:proofErr w:type="spellStart"/>
      <w:r w:rsidRPr="002F25B6">
        <w:rPr>
          <w:rFonts w:ascii="Times New Roman" w:hAnsi="Times New Roman" w:cs="Times New Roman"/>
          <w:sz w:val="24"/>
          <w:szCs w:val="24"/>
        </w:rPr>
        <w:t>keluarga</w:t>
      </w:r>
      <w:proofErr w:type="spellEnd"/>
      <w:r w:rsidRPr="002F25B6">
        <w:rPr>
          <w:rFonts w:ascii="Times New Roman" w:hAnsi="Times New Roman" w:cs="Times New Roman"/>
          <w:sz w:val="24"/>
          <w:szCs w:val="24"/>
        </w:rPr>
        <w:t xml:space="preserve"> </w:t>
      </w:r>
      <w:proofErr w:type="spellStart"/>
      <w:r w:rsidRPr="002F25B6">
        <w:rPr>
          <w:rFonts w:ascii="Times New Roman" w:hAnsi="Times New Roman" w:cs="Times New Roman"/>
          <w:sz w:val="24"/>
          <w:szCs w:val="24"/>
        </w:rPr>
        <w:t>terdekat</w:t>
      </w:r>
      <w:proofErr w:type="spellEnd"/>
      <w:r w:rsidRPr="002F25B6">
        <w:rPr>
          <w:rFonts w:ascii="Times New Roman" w:hAnsi="Times New Roman" w:cs="Times New Roman"/>
          <w:sz w:val="24"/>
          <w:szCs w:val="24"/>
        </w:rPr>
        <w:t xml:space="preserve">, </w:t>
      </w:r>
      <w:proofErr w:type="spellStart"/>
      <w:r w:rsidRPr="002F25B6">
        <w:rPr>
          <w:rFonts w:ascii="Times New Roman" w:hAnsi="Times New Roman" w:cs="Times New Roman"/>
          <w:sz w:val="24"/>
          <w:szCs w:val="24"/>
        </w:rPr>
        <w:t>pemberian</w:t>
      </w:r>
      <w:proofErr w:type="spellEnd"/>
      <w:r w:rsidRPr="002F25B6">
        <w:rPr>
          <w:rFonts w:ascii="Times New Roman" w:hAnsi="Times New Roman" w:cs="Times New Roman"/>
          <w:sz w:val="24"/>
          <w:szCs w:val="24"/>
        </w:rPr>
        <w:t xml:space="preserve"> </w:t>
      </w:r>
      <w:proofErr w:type="spellStart"/>
      <w:r w:rsidRPr="002F25B6">
        <w:rPr>
          <w:rFonts w:ascii="Times New Roman" w:hAnsi="Times New Roman" w:cs="Times New Roman"/>
          <w:sz w:val="24"/>
          <w:szCs w:val="24"/>
        </w:rPr>
        <w:t>persetujuan</w:t>
      </w:r>
      <w:proofErr w:type="spellEnd"/>
      <w:r w:rsidRPr="002F25B6">
        <w:rPr>
          <w:rFonts w:ascii="Times New Roman" w:hAnsi="Times New Roman" w:cs="Times New Roman"/>
          <w:sz w:val="24"/>
          <w:szCs w:val="24"/>
        </w:rPr>
        <w:t xml:space="preserve"> </w:t>
      </w:r>
      <w:proofErr w:type="spellStart"/>
      <w:r w:rsidRPr="002F25B6">
        <w:rPr>
          <w:rFonts w:ascii="Times New Roman" w:hAnsi="Times New Roman" w:cs="Times New Roman"/>
          <w:sz w:val="24"/>
          <w:szCs w:val="24"/>
        </w:rPr>
        <w:t>tindakan</w:t>
      </w:r>
      <w:proofErr w:type="spellEnd"/>
      <w:r w:rsidRPr="002F25B6">
        <w:rPr>
          <w:rFonts w:ascii="Times New Roman" w:hAnsi="Times New Roman" w:cs="Times New Roman"/>
          <w:sz w:val="24"/>
          <w:szCs w:val="24"/>
        </w:rPr>
        <w:t xml:space="preserve"> </w:t>
      </w:r>
      <w:proofErr w:type="spellStart"/>
      <w:r w:rsidRPr="002F25B6">
        <w:rPr>
          <w:rFonts w:ascii="Times New Roman" w:hAnsi="Times New Roman" w:cs="Times New Roman"/>
          <w:sz w:val="24"/>
          <w:szCs w:val="24"/>
        </w:rPr>
        <w:t>medis</w:t>
      </w:r>
      <w:proofErr w:type="spellEnd"/>
      <w:r w:rsidRPr="002F25B6">
        <w:rPr>
          <w:rFonts w:ascii="Times New Roman" w:hAnsi="Times New Roman" w:cs="Times New Roman"/>
          <w:sz w:val="24"/>
          <w:szCs w:val="24"/>
        </w:rPr>
        <w:t xml:space="preserve"> </w:t>
      </w:r>
      <w:proofErr w:type="spellStart"/>
      <w:r w:rsidRPr="002F25B6">
        <w:rPr>
          <w:rFonts w:ascii="Times New Roman" w:hAnsi="Times New Roman" w:cs="Times New Roman"/>
          <w:sz w:val="24"/>
          <w:szCs w:val="24"/>
        </w:rPr>
        <w:t>tidak</w:t>
      </w:r>
      <w:proofErr w:type="spellEnd"/>
      <w:r w:rsidRPr="002F25B6">
        <w:rPr>
          <w:rFonts w:ascii="Times New Roman" w:hAnsi="Times New Roman" w:cs="Times New Roman"/>
          <w:sz w:val="24"/>
          <w:szCs w:val="24"/>
        </w:rPr>
        <w:t xml:space="preserve"> </w:t>
      </w:r>
      <w:proofErr w:type="spellStart"/>
      <w:r w:rsidRPr="002F25B6">
        <w:rPr>
          <w:rFonts w:ascii="Times New Roman" w:hAnsi="Times New Roman" w:cs="Times New Roman"/>
          <w:sz w:val="24"/>
          <w:szCs w:val="24"/>
        </w:rPr>
        <w:t>menghapuskan</w:t>
      </w:r>
      <w:proofErr w:type="spellEnd"/>
      <w:r w:rsidRPr="002F25B6">
        <w:rPr>
          <w:rFonts w:ascii="Times New Roman" w:hAnsi="Times New Roman" w:cs="Times New Roman"/>
          <w:sz w:val="24"/>
          <w:szCs w:val="24"/>
        </w:rPr>
        <w:t xml:space="preserve"> </w:t>
      </w:r>
      <w:proofErr w:type="spellStart"/>
      <w:r w:rsidRPr="002F25B6">
        <w:rPr>
          <w:rFonts w:ascii="Times New Roman" w:hAnsi="Times New Roman" w:cs="Times New Roman"/>
          <w:sz w:val="24"/>
          <w:szCs w:val="24"/>
        </w:rPr>
        <w:t>tanggung</w:t>
      </w:r>
      <w:proofErr w:type="spellEnd"/>
      <w:r w:rsidRPr="002F25B6">
        <w:rPr>
          <w:rFonts w:ascii="Times New Roman" w:hAnsi="Times New Roman" w:cs="Times New Roman"/>
          <w:sz w:val="24"/>
          <w:szCs w:val="24"/>
        </w:rPr>
        <w:t xml:space="preserve"> </w:t>
      </w:r>
      <w:proofErr w:type="spellStart"/>
      <w:r w:rsidRPr="002F25B6">
        <w:rPr>
          <w:rFonts w:ascii="Times New Roman" w:hAnsi="Times New Roman" w:cs="Times New Roman"/>
          <w:sz w:val="24"/>
          <w:szCs w:val="24"/>
        </w:rPr>
        <w:t>gugat</w:t>
      </w:r>
      <w:proofErr w:type="spellEnd"/>
      <w:r w:rsidRPr="002F25B6">
        <w:rPr>
          <w:rFonts w:ascii="Times New Roman" w:hAnsi="Times New Roman" w:cs="Times New Roman"/>
          <w:sz w:val="24"/>
          <w:szCs w:val="24"/>
        </w:rPr>
        <w:t xml:space="preserve"> </w:t>
      </w:r>
      <w:proofErr w:type="spellStart"/>
      <w:r w:rsidRPr="002F25B6">
        <w:rPr>
          <w:rFonts w:ascii="Times New Roman" w:hAnsi="Times New Roman" w:cs="Times New Roman"/>
          <w:sz w:val="24"/>
          <w:szCs w:val="24"/>
        </w:rPr>
        <w:t>hukum</w:t>
      </w:r>
      <w:proofErr w:type="spellEnd"/>
      <w:r w:rsidRPr="002F25B6">
        <w:rPr>
          <w:rFonts w:ascii="Times New Roman" w:hAnsi="Times New Roman" w:cs="Times New Roman"/>
          <w:sz w:val="24"/>
          <w:szCs w:val="24"/>
        </w:rPr>
        <w:t xml:space="preserve"> </w:t>
      </w:r>
      <w:proofErr w:type="spellStart"/>
      <w:r w:rsidRPr="002F25B6">
        <w:rPr>
          <w:rFonts w:ascii="Times New Roman" w:hAnsi="Times New Roman" w:cs="Times New Roman"/>
          <w:sz w:val="24"/>
          <w:szCs w:val="24"/>
        </w:rPr>
        <w:t>dalam</w:t>
      </w:r>
      <w:proofErr w:type="spellEnd"/>
      <w:r w:rsidRPr="002F25B6">
        <w:rPr>
          <w:rFonts w:ascii="Times New Roman" w:hAnsi="Times New Roman" w:cs="Times New Roman"/>
          <w:sz w:val="24"/>
          <w:szCs w:val="24"/>
        </w:rPr>
        <w:t xml:space="preserve"> </w:t>
      </w:r>
      <w:proofErr w:type="spellStart"/>
      <w:r w:rsidRPr="002F25B6">
        <w:rPr>
          <w:rFonts w:ascii="Times New Roman" w:hAnsi="Times New Roman" w:cs="Times New Roman"/>
          <w:sz w:val="24"/>
          <w:szCs w:val="24"/>
        </w:rPr>
        <w:t>hal</w:t>
      </w:r>
      <w:proofErr w:type="spellEnd"/>
      <w:r w:rsidRPr="002F25B6">
        <w:rPr>
          <w:rFonts w:ascii="Times New Roman" w:hAnsi="Times New Roman" w:cs="Times New Roman"/>
          <w:sz w:val="24"/>
          <w:szCs w:val="24"/>
        </w:rPr>
        <w:t xml:space="preserve"> </w:t>
      </w:r>
      <w:proofErr w:type="spellStart"/>
      <w:r w:rsidRPr="002F25B6">
        <w:rPr>
          <w:rFonts w:ascii="Times New Roman" w:hAnsi="Times New Roman" w:cs="Times New Roman"/>
          <w:sz w:val="24"/>
          <w:szCs w:val="24"/>
        </w:rPr>
        <w:t>terbukti</w:t>
      </w:r>
      <w:proofErr w:type="spellEnd"/>
      <w:r w:rsidRPr="002F25B6">
        <w:rPr>
          <w:rFonts w:ascii="Times New Roman" w:hAnsi="Times New Roman" w:cs="Times New Roman"/>
          <w:sz w:val="24"/>
          <w:szCs w:val="24"/>
        </w:rPr>
        <w:t xml:space="preserve"> </w:t>
      </w:r>
      <w:proofErr w:type="spellStart"/>
      <w:r w:rsidRPr="002F25B6">
        <w:rPr>
          <w:rFonts w:ascii="Times New Roman" w:hAnsi="Times New Roman" w:cs="Times New Roman"/>
          <w:sz w:val="24"/>
          <w:szCs w:val="24"/>
        </w:rPr>
        <w:t>adanya</w:t>
      </w:r>
      <w:proofErr w:type="spellEnd"/>
      <w:r w:rsidRPr="002F25B6">
        <w:rPr>
          <w:rFonts w:ascii="Times New Roman" w:hAnsi="Times New Roman" w:cs="Times New Roman"/>
          <w:sz w:val="24"/>
          <w:szCs w:val="24"/>
        </w:rPr>
        <w:t xml:space="preserve"> </w:t>
      </w:r>
      <w:proofErr w:type="spellStart"/>
      <w:r w:rsidRPr="002F25B6">
        <w:rPr>
          <w:rFonts w:ascii="Times New Roman" w:hAnsi="Times New Roman" w:cs="Times New Roman"/>
          <w:sz w:val="24"/>
          <w:szCs w:val="24"/>
        </w:rPr>
        <w:t>kelalaian</w:t>
      </w:r>
      <w:proofErr w:type="spellEnd"/>
      <w:r w:rsidRPr="002F25B6">
        <w:rPr>
          <w:rFonts w:ascii="Times New Roman" w:hAnsi="Times New Roman" w:cs="Times New Roman"/>
          <w:sz w:val="24"/>
          <w:szCs w:val="24"/>
        </w:rPr>
        <w:t xml:space="preserve"> </w:t>
      </w:r>
      <w:proofErr w:type="spellStart"/>
      <w:r w:rsidRPr="002F25B6">
        <w:rPr>
          <w:rFonts w:ascii="Times New Roman" w:hAnsi="Times New Roman" w:cs="Times New Roman"/>
          <w:sz w:val="24"/>
          <w:szCs w:val="24"/>
        </w:rPr>
        <w:t>dalam</w:t>
      </w:r>
      <w:proofErr w:type="spellEnd"/>
      <w:r w:rsidRPr="002F25B6">
        <w:rPr>
          <w:rFonts w:ascii="Times New Roman" w:hAnsi="Times New Roman" w:cs="Times New Roman"/>
          <w:sz w:val="24"/>
          <w:szCs w:val="24"/>
        </w:rPr>
        <w:t xml:space="preserve"> </w:t>
      </w:r>
      <w:proofErr w:type="spellStart"/>
      <w:r w:rsidRPr="002F25B6">
        <w:rPr>
          <w:rFonts w:ascii="Times New Roman" w:hAnsi="Times New Roman" w:cs="Times New Roman"/>
          <w:sz w:val="24"/>
          <w:szCs w:val="24"/>
        </w:rPr>
        <w:t>melakukan</w:t>
      </w:r>
      <w:proofErr w:type="spellEnd"/>
      <w:r w:rsidRPr="002F25B6">
        <w:rPr>
          <w:rFonts w:ascii="Times New Roman" w:hAnsi="Times New Roman" w:cs="Times New Roman"/>
          <w:sz w:val="24"/>
          <w:szCs w:val="24"/>
        </w:rPr>
        <w:t xml:space="preserve"> </w:t>
      </w:r>
      <w:proofErr w:type="spellStart"/>
      <w:r w:rsidRPr="002F25B6">
        <w:rPr>
          <w:rFonts w:ascii="Times New Roman" w:hAnsi="Times New Roman" w:cs="Times New Roman"/>
          <w:sz w:val="24"/>
          <w:szCs w:val="24"/>
        </w:rPr>
        <w:t>tindakan</w:t>
      </w:r>
      <w:proofErr w:type="spellEnd"/>
      <w:r w:rsidRPr="002F25B6">
        <w:rPr>
          <w:rFonts w:ascii="Times New Roman" w:hAnsi="Times New Roman" w:cs="Times New Roman"/>
          <w:sz w:val="24"/>
          <w:szCs w:val="24"/>
        </w:rPr>
        <w:t xml:space="preserve"> </w:t>
      </w:r>
      <w:proofErr w:type="spellStart"/>
      <w:r w:rsidRPr="002F25B6">
        <w:rPr>
          <w:rFonts w:ascii="Times New Roman" w:hAnsi="Times New Roman" w:cs="Times New Roman"/>
          <w:sz w:val="24"/>
          <w:szCs w:val="24"/>
        </w:rPr>
        <w:t>kedokteran</w:t>
      </w:r>
      <w:proofErr w:type="spellEnd"/>
      <w:r w:rsidRPr="002F25B6">
        <w:rPr>
          <w:rFonts w:ascii="Times New Roman" w:hAnsi="Times New Roman" w:cs="Times New Roman"/>
          <w:sz w:val="24"/>
          <w:szCs w:val="24"/>
        </w:rPr>
        <w:t xml:space="preserve"> yang </w:t>
      </w:r>
      <w:proofErr w:type="spellStart"/>
      <w:r w:rsidRPr="002F25B6">
        <w:rPr>
          <w:rFonts w:ascii="Times New Roman" w:hAnsi="Times New Roman" w:cs="Times New Roman"/>
          <w:sz w:val="24"/>
          <w:szCs w:val="24"/>
        </w:rPr>
        <w:t>mengakibatkan</w:t>
      </w:r>
      <w:proofErr w:type="spellEnd"/>
      <w:r w:rsidRPr="002F25B6">
        <w:rPr>
          <w:rFonts w:ascii="Times New Roman" w:hAnsi="Times New Roman" w:cs="Times New Roman"/>
          <w:sz w:val="24"/>
          <w:szCs w:val="24"/>
        </w:rPr>
        <w:t xml:space="preserve"> </w:t>
      </w:r>
      <w:proofErr w:type="spellStart"/>
      <w:r w:rsidRPr="002F25B6">
        <w:rPr>
          <w:rFonts w:ascii="Times New Roman" w:hAnsi="Times New Roman" w:cs="Times New Roman"/>
          <w:sz w:val="24"/>
          <w:szCs w:val="24"/>
        </w:rPr>
        <w:t>kerugian</w:t>
      </w:r>
      <w:proofErr w:type="spellEnd"/>
      <w:r w:rsidRPr="002F25B6">
        <w:rPr>
          <w:rFonts w:ascii="Times New Roman" w:hAnsi="Times New Roman" w:cs="Times New Roman"/>
          <w:sz w:val="24"/>
          <w:szCs w:val="24"/>
        </w:rPr>
        <w:t xml:space="preserve"> pada </w:t>
      </w:r>
      <w:proofErr w:type="spellStart"/>
      <w:r w:rsidRPr="002F25B6">
        <w:rPr>
          <w:rFonts w:ascii="Times New Roman" w:hAnsi="Times New Roman" w:cs="Times New Roman"/>
          <w:sz w:val="24"/>
          <w:szCs w:val="24"/>
        </w:rPr>
        <w:t>pasien</w:t>
      </w:r>
      <w:proofErr w:type="spellEnd"/>
      <w:r>
        <w:rPr>
          <w:rFonts w:ascii="Times New Roman" w:hAnsi="Times New Roman" w:cs="Times New Roman"/>
          <w:sz w:val="24"/>
          <w:szCs w:val="24"/>
        </w:rPr>
        <w:t>.</w:t>
      </w:r>
    </w:p>
    <w:p w14:paraId="60618C25" w14:textId="79403659" w:rsidR="00CA0FBF" w:rsidRPr="00CA0FBF" w:rsidRDefault="00CA0FBF" w:rsidP="003C356A">
      <w:pPr>
        <w:spacing w:after="0" w:line="360" w:lineRule="auto"/>
        <w:ind w:left="1170"/>
        <w:jc w:val="both"/>
        <w:rPr>
          <w:rFonts w:ascii="Times New Roman" w:hAnsi="Times New Roman" w:cs="Times New Roman"/>
          <w:sz w:val="24"/>
          <w:szCs w:val="24"/>
        </w:rPr>
      </w:pPr>
      <w:proofErr w:type="spellStart"/>
      <w:r w:rsidRPr="00CA0FBF">
        <w:rPr>
          <w:rFonts w:ascii="Times New Roman" w:hAnsi="Times New Roman" w:cs="Times New Roman"/>
          <w:sz w:val="24"/>
          <w:szCs w:val="24"/>
        </w:rPr>
        <w:t>Suatu</w:t>
      </w:r>
      <w:proofErr w:type="spellEnd"/>
      <w:r w:rsidRPr="00CA0FBF">
        <w:rPr>
          <w:rFonts w:ascii="Times New Roman" w:hAnsi="Times New Roman" w:cs="Times New Roman"/>
          <w:sz w:val="24"/>
          <w:szCs w:val="24"/>
        </w:rPr>
        <w:t xml:space="preserve"> informed </w:t>
      </w:r>
      <w:proofErr w:type="spellStart"/>
      <w:r w:rsidRPr="00CA0FBF">
        <w:rPr>
          <w:rFonts w:ascii="Times New Roman" w:hAnsi="Times New Roman" w:cs="Times New Roman"/>
          <w:sz w:val="24"/>
          <w:szCs w:val="24"/>
        </w:rPr>
        <w:t>concent</w:t>
      </w:r>
      <w:proofErr w:type="spellEnd"/>
      <w:r w:rsidRPr="00CA0FBF">
        <w:rPr>
          <w:rFonts w:ascii="Times New Roman" w:hAnsi="Times New Roman" w:cs="Times New Roman"/>
          <w:sz w:val="24"/>
          <w:szCs w:val="24"/>
        </w:rPr>
        <w:t xml:space="preserve"> </w:t>
      </w:r>
      <w:proofErr w:type="spellStart"/>
      <w:r w:rsidRPr="00CA0FBF">
        <w:rPr>
          <w:rFonts w:ascii="Times New Roman" w:hAnsi="Times New Roman" w:cs="Times New Roman"/>
          <w:sz w:val="24"/>
          <w:szCs w:val="24"/>
        </w:rPr>
        <w:t>baru</w:t>
      </w:r>
      <w:proofErr w:type="spellEnd"/>
      <w:r w:rsidRPr="00CA0FBF">
        <w:rPr>
          <w:rFonts w:ascii="Times New Roman" w:hAnsi="Times New Roman" w:cs="Times New Roman"/>
          <w:sz w:val="24"/>
          <w:szCs w:val="24"/>
        </w:rPr>
        <w:t xml:space="preserve"> </w:t>
      </w:r>
      <w:proofErr w:type="spellStart"/>
      <w:r w:rsidRPr="00CA0FBF">
        <w:rPr>
          <w:rFonts w:ascii="Times New Roman" w:hAnsi="Times New Roman" w:cs="Times New Roman"/>
          <w:sz w:val="24"/>
          <w:szCs w:val="24"/>
        </w:rPr>
        <w:t>sah</w:t>
      </w:r>
      <w:proofErr w:type="spellEnd"/>
      <w:r w:rsidRPr="00CA0FBF">
        <w:rPr>
          <w:rFonts w:ascii="Times New Roman" w:hAnsi="Times New Roman" w:cs="Times New Roman"/>
          <w:sz w:val="24"/>
          <w:szCs w:val="24"/>
        </w:rPr>
        <w:t xml:space="preserve"> </w:t>
      </w:r>
      <w:proofErr w:type="spellStart"/>
      <w:r w:rsidRPr="00CA0FBF">
        <w:rPr>
          <w:rFonts w:ascii="Times New Roman" w:hAnsi="Times New Roman" w:cs="Times New Roman"/>
          <w:sz w:val="24"/>
          <w:szCs w:val="24"/>
        </w:rPr>
        <w:t>diberikan</w:t>
      </w:r>
      <w:proofErr w:type="spellEnd"/>
      <w:r w:rsidRPr="00CA0FBF">
        <w:rPr>
          <w:rFonts w:ascii="Times New Roman" w:hAnsi="Times New Roman" w:cs="Times New Roman"/>
          <w:sz w:val="24"/>
          <w:szCs w:val="24"/>
        </w:rPr>
        <w:t xml:space="preserve"> </w:t>
      </w:r>
      <w:proofErr w:type="spellStart"/>
      <w:r w:rsidRPr="00CA0FBF">
        <w:rPr>
          <w:rFonts w:ascii="Times New Roman" w:hAnsi="Times New Roman" w:cs="Times New Roman"/>
          <w:sz w:val="24"/>
          <w:szCs w:val="24"/>
        </w:rPr>
        <w:t>kepada</w:t>
      </w:r>
      <w:proofErr w:type="spellEnd"/>
      <w:r w:rsidRPr="00CA0FBF">
        <w:rPr>
          <w:rFonts w:ascii="Times New Roman" w:hAnsi="Times New Roman" w:cs="Times New Roman"/>
          <w:sz w:val="24"/>
          <w:szCs w:val="24"/>
        </w:rPr>
        <w:t xml:space="preserve"> </w:t>
      </w:r>
      <w:proofErr w:type="spellStart"/>
      <w:r w:rsidRPr="00CA0FBF">
        <w:rPr>
          <w:rFonts w:ascii="Times New Roman" w:hAnsi="Times New Roman" w:cs="Times New Roman"/>
          <w:sz w:val="24"/>
          <w:szCs w:val="24"/>
        </w:rPr>
        <w:t>pasien</w:t>
      </w:r>
      <w:proofErr w:type="spellEnd"/>
      <w:r w:rsidRPr="00CA0FBF">
        <w:rPr>
          <w:rFonts w:ascii="Times New Roman" w:hAnsi="Times New Roman" w:cs="Times New Roman"/>
          <w:sz w:val="24"/>
          <w:szCs w:val="24"/>
        </w:rPr>
        <w:t xml:space="preserve"> </w:t>
      </w:r>
      <w:proofErr w:type="spellStart"/>
      <w:r w:rsidRPr="00CA0FBF">
        <w:rPr>
          <w:rFonts w:ascii="Times New Roman" w:hAnsi="Times New Roman" w:cs="Times New Roman"/>
          <w:sz w:val="24"/>
          <w:szCs w:val="24"/>
        </w:rPr>
        <w:t>jika</w:t>
      </w:r>
      <w:proofErr w:type="spellEnd"/>
      <w:r w:rsidRPr="00CA0FBF">
        <w:rPr>
          <w:rFonts w:ascii="Times New Roman" w:hAnsi="Times New Roman" w:cs="Times New Roman"/>
          <w:sz w:val="24"/>
          <w:szCs w:val="24"/>
        </w:rPr>
        <w:t xml:space="preserve"> </w:t>
      </w:r>
      <w:proofErr w:type="spellStart"/>
      <w:r w:rsidRPr="00CA0FBF">
        <w:rPr>
          <w:rFonts w:ascii="Times New Roman" w:hAnsi="Times New Roman" w:cs="Times New Roman"/>
          <w:sz w:val="24"/>
          <w:szCs w:val="24"/>
        </w:rPr>
        <w:t>memenuhi</w:t>
      </w:r>
      <w:proofErr w:type="spellEnd"/>
      <w:r w:rsidRPr="00CA0FBF">
        <w:rPr>
          <w:rFonts w:ascii="Times New Roman" w:hAnsi="Times New Roman" w:cs="Times New Roman"/>
          <w:sz w:val="24"/>
          <w:szCs w:val="24"/>
        </w:rPr>
        <w:t xml:space="preserve"> minimal 3 </w:t>
      </w:r>
      <w:proofErr w:type="spellStart"/>
      <w:r w:rsidRPr="00CA0FBF">
        <w:rPr>
          <w:rFonts w:ascii="Times New Roman" w:hAnsi="Times New Roman" w:cs="Times New Roman"/>
          <w:sz w:val="24"/>
          <w:szCs w:val="24"/>
        </w:rPr>
        <w:t>unsur</w:t>
      </w:r>
      <w:proofErr w:type="spellEnd"/>
      <w:r w:rsidRPr="00CA0FBF">
        <w:rPr>
          <w:rFonts w:ascii="Times New Roman" w:hAnsi="Times New Roman" w:cs="Times New Roman"/>
          <w:sz w:val="24"/>
          <w:szCs w:val="24"/>
        </w:rPr>
        <w:t xml:space="preserve"> </w:t>
      </w:r>
      <w:proofErr w:type="spellStart"/>
      <w:r w:rsidRPr="00CA0FBF">
        <w:rPr>
          <w:rFonts w:ascii="Times New Roman" w:hAnsi="Times New Roman" w:cs="Times New Roman"/>
          <w:sz w:val="24"/>
          <w:szCs w:val="24"/>
        </w:rPr>
        <w:t>sebagai</w:t>
      </w:r>
      <w:proofErr w:type="spellEnd"/>
      <w:r w:rsidRPr="00CA0FBF">
        <w:rPr>
          <w:rFonts w:ascii="Times New Roman" w:hAnsi="Times New Roman" w:cs="Times New Roman"/>
          <w:sz w:val="24"/>
          <w:szCs w:val="24"/>
        </w:rPr>
        <w:t xml:space="preserve"> </w:t>
      </w:r>
      <w:proofErr w:type="spellStart"/>
      <w:r w:rsidRPr="00CA0FBF">
        <w:rPr>
          <w:rFonts w:ascii="Times New Roman" w:hAnsi="Times New Roman" w:cs="Times New Roman"/>
          <w:sz w:val="24"/>
          <w:szCs w:val="24"/>
        </w:rPr>
        <w:t>berikut</w:t>
      </w:r>
      <w:proofErr w:type="spellEnd"/>
      <w:r w:rsidRPr="00CA0FBF">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20"/>
      </w:r>
      <w:r w:rsidRPr="00CA0FBF">
        <w:rPr>
          <w:rFonts w:ascii="Times New Roman" w:hAnsi="Times New Roman" w:cs="Times New Roman"/>
          <w:sz w:val="24"/>
          <w:szCs w:val="24"/>
        </w:rPr>
        <w:t>:</w:t>
      </w:r>
    </w:p>
    <w:p w14:paraId="50B17916" w14:textId="77777777" w:rsidR="00CA0FBF" w:rsidRPr="00CA0FBF" w:rsidRDefault="00CA0FBF" w:rsidP="003C356A">
      <w:pPr>
        <w:spacing w:after="0" w:line="360" w:lineRule="auto"/>
        <w:ind w:left="1170"/>
        <w:jc w:val="both"/>
        <w:rPr>
          <w:rFonts w:ascii="Times New Roman" w:hAnsi="Times New Roman" w:cs="Times New Roman"/>
          <w:sz w:val="24"/>
          <w:szCs w:val="24"/>
        </w:rPr>
      </w:pPr>
      <w:r w:rsidRPr="00CA0FBF">
        <w:rPr>
          <w:rFonts w:ascii="Times New Roman" w:hAnsi="Times New Roman" w:cs="Times New Roman"/>
          <w:sz w:val="24"/>
          <w:szCs w:val="24"/>
        </w:rPr>
        <w:t xml:space="preserve">1) </w:t>
      </w:r>
      <w:proofErr w:type="spellStart"/>
      <w:r w:rsidRPr="00CA0FBF">
        <w:rPr>
          <w:rFonts w:ascii="Times New Roman" w:hAnsi="Times New Roman" w:cs="Times New Roman"/>
          <w:sz w:val="24"/>
          <w:szCs w:val="24"/>
        </w:rPr>
        <w:t>Keterbukaan</w:t>
      </w:r>
      <w:proofErr w:type="spellEnd"/>
      <w:r w:rsidRPr="00CA0FBF">
        <w:rPr>
          <w:rFonts w:ascii="Times New Roman" w:hAnsi="Times New Roman" w:cs="Times New Roman"/>
          <w:sz w:val="24"/>
          <w:szCs w:val="24"/>
        </w:rPr>
        <w:t xml:space="preserve"> </w:t>
      </w:r>
      <w:proofErr w:type="spellStart"/>
      <w:r w:rsidRPr="00CA0FBF">
        <w:rPr>
          <w:rFonts w:ascii="Times New Roman" w:hAnsi="Times New Roman" w:cs="Times New Roman"/>
          <w:sz w:val="24"/>
          <w:szCs w:val="24"/>
        </w:rPr>
        <w:t>informasi</w:t>
      </w:r>
      <w:proofErr w:type="spellEnd"/>
      <w:r w:rsidRPr="00CA0FBF">
        <w:rPr>
          <w:rFonts w:ascii="Times New Roman" w:hAnsi="Times New Roman" w:cs="Times New Roman"/>
          <w:sz w:val="24"/>
          <w:szCs w:val="24"/>
        </w:rPr>
        <w:t xml:space="preserve"> yang </w:t>
      </w:r>
      <w:proofErr w:type="spellStart"/>
      <w:r w:rsidRPr="00CA0FBF">
        <w:rPr>
          <w:rFonts w:ascii="Times New Roman" w:hAnsi="Times New Roman" w:cs="Times New Roman"/>
          <w:sz w:val="24"/>
          <w:szCs w:val="24"/>
        </w:rPr>
        <w:t>cukup</w:t>
      </w:r>
      <w:proofErr w:type="spellEnd"/>
      <w:r w:rsidRPr="00CA0FBF">
        <w:rPr>
          <w:rFonts w:ascii="Times New Roman" w:hAnsi="Times New Roman" w:cs="Times New Roman"/>
          <w:sz w:val="24"/>
          <w:szCs w:val="24"/>
        </w:rPr>
        <w:t xml:space="preserve"> </w:t>
      </w:r>
      <w:proofErr w:type="spellStart"/>
      <w:r w:rsidRPr="00CA0FBF">
        <w:rPr>
          <w:rFonts w:ascii="Times New Roman" w:hAnsi="Times New Roman" w:cs="Times New Roman"/>
          <w:sz w:val="24"/>
          <w:szCs w:val="24"/>
        </w:rPr>
        <w:t>diberikan</w:t>
      </w:r>
      <w:proofErr w:type="spellEnd"/>
      <w:r w:rsidRPr="00CA0FBF">
        <w:rPr>
          <w:rFonts w:ascii="Times New Roman" w:hAnsi="Times New Roman" w:cs="Times New Roman"/>
          <w:sz w:val="24"/>
          <w:szCs w:val="24"/>
        </w:rPr>
        <w:t xml:space="preserve"> oleh </w:t>
      </w:r>
      <w:proofErr w:type="spellStart"/>
      <w:r w:rsidRPr="00CA0FBF">
        <w:rPr>
          <w:rFonts w:ascii="Times New Roman" w:hAnsi="Times New Roman" w:cs="Times New Roman"/>
          <w:sz w:val="24"/>
          <w:szCs w:val="24"/>
        </w:rPr>
        <w:t>dokter</w:t>
      </w:r>
      <w:proofErr w:type="spellEnd"/>
      <w:r w:rsidRPr="00CA0FBF">
        <w:rPr>
          <w:rFonts w:ascii="Times New Roman" w:hAnsi="Times New Roman" w:cs="Times New Roman"/>
          <w:sz w:val="24"/>
          <w:szCs w:val="24"/>
        </w:rPr>
        <w:t>;</w:t>
      </w:r>
    </w:p>
    <w:p w14:paraId="1AD799B3" w14:textId="437F22A0" w:rsidR="00CA0FBF" w:rsidRPr="00CA0FBF" w:rsidRDefault="00CA0FBF" w:rsidP="003C356A">
      <w:pPr>
        <w:spacing w:after="0" w:line="360" w:lineRule="auto"/>
        <w:ind w:left="1170"/>
        <w:jc w:val="both"/>
        <w:rPr>
          <w:rFonts w:ascii="Times New Roman" w:hAnsi="Times New Roman" w:cs="Times New Roman"/>
          <w:sz w:val="24"/>
          <w:szCs w:val="24"/>
        </w:rPr>
      </w:pPr>
      <w:r w:rsidRPr="00CA0FBF">
        <w:rPr>
          <w:rFonts w:ascii="Times New Roman" w:hAnsi="Times New Roman" w:cs="Times New Roman"/>
          <w:sz w:val="24"/>
          <w:szCs w:val="24"/>
        </w:rPr>
        <w:t xml:space="preserve"> 2) </w:t>
      </w:r>
      <w:proofErr w:type="spellStart"/>
      <w:r w:rsidRPr="00CA0FBF">
        <w:rPr>
          <w:rFonts w:ascii="Times New Roman" w:hAnsi="Times New Roman" w:cs="Times New Roman"/>
          <w:sz w:val="24"/>
          <w:szCs w:val="24"/>
        </w:rPr>
        <w:t>Kompetensi</w:t>
      </w:r>
      <w:proofErr w:type="spellEnd"/>
      <w:r w:rsidRPr="00CA0FBF">
        <w:rPr>
          <w:rFonts w:ascii="Times New Roman" w:hAnsi="Times New Roman" w:cs="Times New Roman"/>
          <w:sz w:val="24"/>
          <w:szCs w:val="24"/>
        </w:rPr>
        <w:t xml:space="preserve"> </w:t>
      </w:r>
      <w:proofErr w:type="spellStart"/>
      <w:r w:rsidRPr="00CA0FBF">
        <w:rPr>
          <w:rFonts w:ascii="Times New Roman" w:hAnsi="Times New Roman" w:cs="Times New Roman"/>
          <w:sz w:val="24"/>
          <w:szCs w:val="24"/>
        </w:rPr>
        <w:t>pasien</w:t>
      </w:r>
      <w:proofErr w:type="spellEnd"/>
      <w:r w:rsidRPr="00CA0FBF">
        <w:rPr>
          <w:rFonts w:ascii="Times New Roman" w:hAnsi="Times New Roman" w:cs="Times New Roman"/>
          <w:sz w:val="24"/>
          <w:szCs w:val="24"/>
        </w:rPr>
        <w:t xml:space="preserve"> </w:t>
      </w:r>
      <w:proofErr w:type="spellStart"/>
      <w:r w:rsidRPr="00CA0FBF">
        <w:rPr>
          <w:rFonts w:ascii="Times New Roman" w:hAnsi="Times New Roman" w:cs="Times New Roman"/>
          <w:sz w:val="24"/>
          <w:szCs w:val="24"/>
        </w:rPr>
        <w:t>dalam</w:t>
      </w:r>
      <w:proofErr w:type="spellEnd"/>
      <w:r w:rsidRPr="00CA0FBF">
        <w:rPr>
          <w:rFonts w:ascii="Times New Roman" w:hAnsi="Times New Roman" w:cs="Times New Roman"/>
          <w:sz w:val="24"/>
          <w:szCs w:val="24"/>
        </w:rPr>
        <w:t xml:space="preserve"> </w:t>
      </w:r>
      <w:proofErr w:type="spellStart"/>
      <w:r w:rsidRPr="00CA0FBF">
        <w:rPr>
          <w:rFonts w:ascii="Times New Roman" w:hAnsi="Times New Roman" w:cs="Times New Roman"/>
          <w:sz w:val="24"/>
          <w:szCs w:val="24"/>
        </w:rPr>
        <w:t>memberikan</w:t>
      </w:r>
      <w:proofErr w:type="spellEnd"/>
      <w:r w:rsidRPr="00CA0FBF">
        <w:rPr>
          <w:rFonts w:ascii="Times New Roman" w:hAnsi="Times New Roman" w:cs="Times New Roman"/>
          <w:sz w:val="24"/>
          <w:szCs w:val="24"/>
        </w:rPr>
        <w:t xml:space="preserve"> </w:t>
      </w:r>
      <w:proofErr w:type="spellStart"/>
      <w:r w:rsidRPr="00CA0FBF">
        <w:rPr>
          <w:rFonts w:ascii="Times New Roman" w:hAnsi="Times New Roman" w:cs="Times New Roman"/>
          <w:sz w:val="24"/>
          <w:szCs w:val="24"/>
        </w:rPr>
        <w:t>persetujuan</w:t>
      </w:r>
      <w:proofErr w:type="spellEnd"/>
      <w:r w:rsidRPr="00CA0FBF">
        <w:rPr>
          <w:rFonts w:ascii="Times New Roman" w:hAnsi="Times New Roman" w:cs="Times New Roman"/>
          <w:sz w:val="24"/>
          <w:szCs w:val="24"/>
        </w:rPr>
        <w:t>;</w:t>
      </w:r>
    </w:p>
    <w:p w14:paraId="7F602199" w14:textId="3A0DDAA2" w:rsidR="00CA0FBF" w:rsidRDefault="00CA0FBF" w:rsidP="003C356A">
      <w:pPr>
        <w:spacing w:after="0" w:line="360" w:lineRule="auto"/>
        <w:ind w:left="1170"/>
        <w:jc w:val="both"/>
        <w:rPr>
          <w:rFonts w:ascii="Times New Roman" w:hAnsi="Times New Roman" w:cs="Times New Roman"/>
          <w:sz w:val="24"/>
          <w:szCs w:val="24"/>
        </w:rPr>
      </w:pPr>
      <w:r w:rsidRPr="00CA0FBF">
        <w:rPr>
          <w:rFonts w:ascii="Times New Roman" w:hAnsi="Times New Roman" w:cs="Times New Roman"/>
          <w:sz w:val="24"/>
          <w:szCs w:val="24"/>
        </w:rPr>
        <w:t xml:space="preserve">3) </w:t>
      </w:r>
      <w:proofErr w:type="spellStart"/>
      <w:r w:rsidRPr="00CA0FBF">
        <w:rPr>
          <w:rFonts w:ascii="Times New Roman" w:hAnsi="Times New Roman" w:cs="Times New Roman"/>
          <w:sz w:val="24"/>
          <w:szCs w:val="24"/>
        </w:rPr>
        <w:t>Kesukarelaan</w:t>
      </w:r>
      <w:proofErr w:type="spellEnd"/>
      <w:r w:rsidRPr="00CA0FBF">
        <w:rPr>
          <w:rFonts w:ascii="Times New Roman" w:hAnsi="Times New Roman" w:cs="Times New Roman"/>
          <w:sz w:val="24"/>
          <w:szCs w:val="24"/>
        </w:rPr>
        <w:t xml:space="preserve"> </w:t>
      </w:r>
      <w:proofErr w:type="spellStart"/>
      <w:r w:rsidRPr="00CA0FBF">
        <w:rPr>
          <w:rFonts w:ascii="Times New Roman" w:hAnsi="Times New Roman" w:cs="Times New Roman"/>
          <w:sz w:val="24"/>
          <w:szCs w:val="24"/>
        </w:rPr>
        <w:t>dalam</w:t>
      </w:r>
      <w:proofErr w:type="spellEnd"/>
      <w:r w:rsidRPr="00CA0FBF">
        <w:rPr>
          <w:rFonts w:ascii="Times New Roman" w:hAnsi="Times New Roman" w:cs="Times New Roman"/>
          <w:sz w:val="24"/>
          <w:szCs w:val="24"/>
        </w:rPr>
        <w:t xml:space="preserve"> </w:t>
      </w:r>
      <w:proofErr w:type="spellStart"/>
      <w:r w:rsidRPr="00CA0FBF">
        <w:rPr>
          <w:rFonts w:ascii="Times New Roman" w:hAnsi="Times New Roman" w:cs="Times New Roman"/>
          <w:sz w:val="24"/>
          <w:szCs w:val="24"/>
        </w:rPr>
        <w:t>memberikan</w:t>
      </w:r>
      <w:proofErr w:type="spellEnd"/>
      <w:r w:rsidRPr="00CA0FBF">
        <w:rPr>
          <w:rFonts w:ascii="Times New Roman" w:hAnsi="Times New Roman" w:cs="Times New Roman"/>
          <w:sz w:val="24"/>
          <w:szCs w:val="24"/>
        </w:rPr>
        <w:t xml:space="preserve"> </w:t>
      </w:r>
      <w:proofErr w:type="spellStart"/>
      <w:r w:rsidRPr="00CA0FBF">
        <w:rPr>
          <w:rFonts w:ascii="Times New Roman" w:hAnsi="Times New Roman" w:cs="Times New Roman"/>
          <w:sz w:val="24"/>
          <w:szCs w:val="24"/>
        </w:rPr>
        <w:t>persetujuan</w:t>
      </w:r>
      <w:proofErr w:type="spellEnd"/>
    </w:p>
    <w:p w14:paraId="48701C11" w14:textId="77777777" w:rsidR="00EA72A7" w:rsidRDefault="00EA72A7" w:rsidP="003C356A">
      <w:pPr>
        <w:spacing w:after="0" w:line="360" w:lineRule="auto"/>
        <w:ind w:left="1170"/>
        <w:jc w:val="both"/>
        <w:rPr>
          <w:rFonts w:ascii="Times New Roman" w:hAnsi="Times New Roman" w:cs="Times New Roman"/>
          <w:sz w:val="24"/>
          <w:szCs w:val="24"/>
        </w:rPr>
      </w:pPr>
    </w:p>
    <w:p w14:paraId="408950AB" w14:textId="7FE56D3F" w:rsidR="003F7634" w:rsidRPr="00561610" w:rsidRDefault="003F7634" w:rsidP="003C356A">
      <w:pPr>
        <w:spacing w:after="0" w:line="360" w:lineRule="auto"/>
        <w:ind w:left="1170"/>
        <w:jc w:val="both"/>
        <w:rPr>
          <w:rFonts w:ascii="Times New Roman" w:hAnsi="Times New Roman" w:cs="Times New Roman"/>
          <w:sz w:val="24"/>
          <w:szCs w:val="24"/>
        </w:rPr>
      </w:pPr>
      <w:proofErr w:type="spellStart"/>
      <w:r w:rsidRPr="00561610">
        <w:rPr>
          <w:rFonts w:ascii="Times New Roman" w:hAnsi="Times New Roman" w:cs="Times New Roman"/>
          <w:sz w:val="24"/>
          <w:szCs w:val="24"/>
        </w:rPr>
        <w:t>Peraturan</w:t>
      </w:r>
      <w:proofErr w:type="spellEnd"/>
      <w:r w:rsidRPr="00561610">
        <w:rPr>
          <w:rFonts w:ascii="Times New Roman" w:hAnsi="Times New Roman" w:cs="Times New Roman"/>
          <w:sz w:val="24"/>
          <w:szCs w:val="24"/>
        </w:rPr>
        <w:t xml:space="preserve"> </w:t>
      </w:r>
      <w:proofErr w:type="spellStart"/>
      <w:r w:rsidRPr="00561610">
        <w:rPr>
          <w:rFonts w:ascii="Times New Roman" w:hAnsi="Times New Roman" w:cs="Times New Roman"/>
          <w:sz w:val="24"/>
          <w:szCs w:val="24"/>
        </w:rPr>
        <w:t>perundang-undangan</w:t>
      </w:r>
      <w:proofErr w:type="spellEnd"/>
      <w:r w:rsidRPr="00561610">
        <w:rPr>
          <w:rFonts w:ascii="Times New Roman" w:hAnsi="Times New Roman" w:cs="Times New Roman"/>
          <w:sz w:val="24"/>
          <w:szCs w:val="24"/>
        </w:rPr>
        <w:t xml:space="preserve"> </w:t>
      </w:r>
      <w:proofErr w:type="spellStart"/>
      <w:r w:rsidRPr="00561610">
        <w:rPr>
          <w:rFonts w:ascii="Times New Roman" w:hAnsi="Times New Roman" w:cs="Times New Roman"/>
          <w:sz w:val="24"/>
          <w:szCs w:val="24"/>
        </w:rPr>
        <w:t>tentang</w:t>
      </w:r>
      <w:proofErr w:type="spellEnd"/>
      <w:r w:rsidRPr="00561610">
        <w:rPr>
          <w:rFonts w:ascii="Times New Roman" w:hAnsi="Times New Roman" w:cs="Times New Roman"/>
          <w:sz w:val="24"/>
          <w:szCs w:val="24"/>
        </w:rPr>
        <w:t xml:space="preserve"> </w:t>
      </w:r>
      <w:r w:rsidR="007D756D" w:rsidRPr="007D756D">
        <w:rPr>
          <w:rFonts w:ascii="Times New Roman" w:hAnsi="Times New Roman" w:cs="Times New Roman"/>
          <w:i/>
          <w:iCs/>
          <w:sz w:val="24"/>
          <w:szCs w:val="24"/>
        </w:rPr>
        <w:t>Informed Consent</w:t>
      </w:r>
      <w:r w:rsidRPr="00561610">
        <w:rPr>
          <w:rFonts w:ascii="Times New Roman" w:hAnsi="Times New Roman" w:cs="Times New Roman"/>
          <w:sz w:val="24"/>
          <w:szCs w:val="24"/>
        </w:rPr>
        <w:t xml:space="preserve"> </w:t>
      </w:r>
      <w:proofErr w:type="spellStart"/>
      <w:r w:rsidRPr="00561610">
        <w:rPr>
          <w:rFonts w:ascii="Times New Roman" w:hAnsi="Times New Roman" w:cs="Times New Roman"/>
          <w:sz w:val="24"/>
          <w:szCs w:val="24"/>
        </w:rPr>
        <w:t>sangatlah</w:t>
      </w:r>
      <w:proofErr w:type="spellEnd"/>
      <w:r w:rsidRPr="00561610">
        <w:rPr>
          <w:rFonts w:ascii="Times New Roman" w:hAnsi="Times New Roman" w:cs="Times New Roman"/>
          <w:sz w:val="24"/>
          <w:szCs w:val="24"/>
        </w:rPr>
        <w:t xml:space="preserve"> </w:t>
      </w:r>
      <w:proofErr w:type="spellStart"/>
      <w:r w:rsidRPr="00561610">
        <w:rPr>
          <w:rFonts w:ascii="Times New Roman" w:hAnsi="Times New Roman" w:cs="Times New Roman"/>
          <w:sz w:val="24"/>
          <w:szCs w:val="24"/>
        </w:rPr>
        <w:t>penting</w:t>
      </w:r>
      <w:proofErr w:type="spellEnd"/>
      <w:r w:rsidRPr="00561610">
        <w:rPr>
          <w:rFonts w:ascii="Times New Roman" w:hAnsi="Times New Roman" w:cs="Times New Roman"/>
          <w:sz w:val="24"/>
          <w:szCs w:val="24"/>
        </w:rPr>
        <w:t xml:space="preserve"> </w:t>
      </w:r>
      <w:proofErr w:type="spellStart"/>
      <w:r w:rsidRPr="00561610">
        <w:rPr>
          <w:rFonts w:ascii="Times New Roman" w:hAnsi="Times New Roman" w:cs="Times New Roman"/>
          <w:sz w:val="24"/>
          <w:szCs w:val="24"/>
        </w:rPr>
        <w:t>dalam</w:t>
      </w:r>
      <w:proofErr w:type="spellEnd"/>
      <w:r w:rsidRPr="00561610">
        <w:rPr>
          <w:rFonts w:ascii="Times New Roman" w:hAnsi="Times New Roman" w:cs="Times New Roman"/>
          <w:sz w:val="24"/>
          <w:szCs w:val="24"/>
        </w:rPr>
        <w:t xml:space="preserve"> </w:t>
      </w:r>
      <w:proofErr w:type="spellStart"/>
      <w:r w:rsidRPr="00561610">
        <w:rPr>
          <w:rFonts w:ascii="Times New Roman" w:hAnsi="Times New Roman" w:cs="Times New Roman"/>
          <w:sz w:val="24"/>
          <w:szCs w:val="24"/>
        </w:rPr>
        <w:t>memberikan</w:t>
      </w:r>
      <w:proofErr w:type="spellEnd"/>
      <w:r w:rsidRPr="00561610">
        <w:rPr>
          <w:rFonts w:ascii="Times New Roman" w:hAnsi="Times New Roman" w:cs="Times New Roman"/>
          <w:sz w:val="24"/>
          <w:szCs w:val="24"/>
        </w:rPr>
        <w:t xml:space="preserve"> </w:t>
      </w:r>
      <w:proofErr w:type="spellStart"/>
      <w:r w:rsidRPr="00561610">
        <w:rPr>
          <w:rFonts w:ascii="Times New Roman" w:hAnsi="Times New Roman" w:cs="Times New Roman"/>
          <w:sz w:val="24"/>
          <w:szCs w:val="24"/>
        </w:rPr>
        <w:t>suatu</w:t>
      </w:r>
      <w:proofErr w:type="spellEnd"/>
      <w:r w:rsidRPr="00561610">
        <w:rPr>
          <w:rFonts w:ascii="Times New Roman" w:hAnsi="Times New Roman" w:cs="Times New Roman"/>
          <w:sz w:val="24"/>
          <w:szCs w:val="24"/>
        </w:rPr>
        <w:t xml:space="preserve"> </w:t>
      </w:r>
      <w:proofErr w:type="spellStart"/>
      <w:r w:rsidRPr="00561610">
        <w:rPr>
          <w:rFonts w:ascii="Times New Roman" w:hAnsi="Times New Roman" w:cs="Times New Roman"/>
          <w:sz w:val="24"/>
          <w:szCs w:val="24"/>
        </w:rPr>
        <w:t>kepastian</w:t>
      </w:r>
      <w:proofErr w:type="spellEnd"/>
      <w:r w:rsidRPr="00561610">
        <w:rPr>
          <w:rFonts w:ascii="Times New Roman" w:hAnsi="Times New Roman" w:cs="Times New Roman"/>
          <w:sz w:val="24"/>
          <w:szCs w:val="24"/>
        </w:rPr>
        <w:t xml:space="preserve"> </w:t>
      </w:r>
      <w:proofErr w:type="spellStart"/>
      <w:r w:rsidRPr="00561610">
        <w:rPr>
          <w:rFonts w:ascii="Times New Roman" w:hAnsi="Times New Roman" w:cs="Times New Roman"/>
          <w:sz w:val="24"/>
          <w:szCs w:val="24"/>
        </w:rPr>
        <w:t>hukum</w:t>
      </w:r>
      <w:proofErr w:type="spellEnd"/>
      <w:r w:rsidRPr="00561610">
        <w:rPr>
          <w:rFonts w:ascii="Times New Roman" w:hAnsi="Times New Roman" w:cs="Times New Roman"/>
          <w:sz w:val="24"/>
          <w:szCs w:val="24"/>
        </w:rPr>
        <w:t xml:space="preserve"> </w:t>
      </w:r>
      <w:proofErr w:type="spellStart"/>
      <w:r w:rsidRPr="00561610">
        <w:rPr>
          <w:rFonts w:ascii="Times New Roman" w:hAnsi="Times New Roman" w:cs="Times New Roman"/>
          <w:sz w:val="24"/>
          <w:szCs w:val="24"/>
        </w:rPr>
        <w:t>bagi</w:t>
      </w:r>
      <w:proofErr w:type="spellEnd"/>
      <w:r w:rsidRPr="00561610">
        <w:rPr>
          <w:rFonts w:ascii="Times New Roman" w:hAnsi="Times New Roman" w:cs="Times New Roman"/>
          <w:sz w:val="24"/>
          <w:szCs w:val="24"/>
        </w:rPr>
        <w:t xml:space="preserve"> </w:t>
      </w:r>
      <w:proofErr w:type="spellStart"/>
      <w:r w:rsidRPr="00561610">
        <w:rPr>
          <w:rFonts w:ascii="Times New Roman" w:hAnsi="Times New Roman" w:cs="Times New Roman"/>
          <w:sz w:val="24"/>
          <w:szCs w:val="24"/>
        </w:rPr>
        <w:t>dokter</w:t>
      </w:r>
      <w:proofErr w:type="spellEnd"/>
      <w:r w:rsidRPr="00561610">
        <w:rPr>
          <w:rFonts w:ascii="Times New Roman" w:hAnsi="Times New Roman" w:cs="Times New Roman"/>
          <w:sz w:val="24"/>
          <w:szCs w:val="24"/>
        </w:rPr>
        <w:t xml:space="preserve"> </w:t>
      </w:r>
      <w:proofErr w:type="spellStart"/>
      <w:r w:rsidRPr="00561610">
        <w:rPr>
          <w:rFonts w:ascii="Times New Roman" w:hAnsi="Times New Roman" w:cs="Times New Roman"/>
          <w:sz w:val="24"/>
          <w:szCs w:val="24"/>
        </w:rPr>
        <w:t>sehingga</w:t>
      </w:r>
      <w:proofErr w:type="spellEnd"/>
      <w:r w:rsidRPr="00561610">
        <w:rPr>
          <w:rFonts w:ascii="Times New Roman" w:hAnsi="Times New Roman" w:cs="Times New Roman"/>
          <w:sz w:val="24"/>
          <w:szCs w:val="24"/>
        </w:rPr>
        <w:t xml:space="preserve"> </w:t>
      </w:r>
      <w:proofErr w:type="spellStart"/>
      <w:r w:rsidRPr="00561610">
        <w:rPr>
          <w:rFonts w:ascii="Times New Roman" w:hAnsi="Times New Roman" w:cs="Times New Roman"/>
          <w:sz w:val="24"/>
          <w:szCs w:val="24"/>
        </w:rPr>
        <w:t>dalam</w:t>
      </w:r>
      <w:proofErr w:type="spellEnd"/>
      <w:r w:rsidRPr="00561610">
        <w:rPr>
          <w:rFonts w:ascii="Times New Roman" w:hAnsi="Times New Roman" w:cs="Times New Roman"/>
          <w:sz w:val="24"/>
          <w:szCs w:val="24"/>
        </w:rPr>
        <w:t xml:space="preserve"> </w:t>
      </w:r>
      <w:proofErr w:type="spellStart"/>
      <w:r w:rsidRPr="00561610">
        <w:rPr>
          <w:rFonts w:ascii="Times New Roman" w:hAnsi="Times New Roman" w:cs="Times New Roman"/>
          <w:sz w:val="24"/>
          <w:szCs w:val="24"/>
        </w:rPr>
        <w:t>memberikan</w:t>
      </w:r>
      <w:proofErr w:type="spellEnd"/>
      <w:r w:rsidRPr="00561610">
        <w:rPr>
          <w:rFonts w:ascii="Times New Roman" w:hAnsi="Times New Roman" w:cs="Times New Roman"/>
          <w:sz w:val="24"/>
          <w:szCs w:val="24"/>
        </w:rPr>
        <w:t xml:space="preserve"> </w:t>
      </w:r>
      <w:proofErr w:type="spellStart"/>
      <w:r w:rsidRPr="00561610">
        <w:rPr>
          <w:rFonts w:ascii="Times New Roman" w:hAnsi="Times New Roman" w:cs="Times New Roman"/>
          <w:sz w:val="24"/>
          <w:szCs w:val="24"/>
        </w:rPr>
        <w:t>layanan</w:t>
      </w:r>
      <w:proofErr w:type="spellEnd"/>
      <w:r w:rsidRPr="00561610">
        <w:rPr>
          <w:rFonts w:ascii="Times New Roman" w:hAnsi="Times New Roman" w:cs="Times New Roman"/>
          <w:sz w:val="24"/>
          <w:szCs w:val="24"/>
        </w:rPr>
        <w:t xml:space="preserve"> </w:t>
      </w:r>
      <w:proofErr w:type="spellStart"/>
      <w:r w:rsidRPr="00561610">
        <w:rPr>
          <w:rFonts w:ascii="Times New Roman" w:hAnsi="Times New Roman" w:cs="Times New Roman"/>
          <w:sz w:val="24"/>
          <w:szCs w:val="24"/>
        </w:rPr>
        <w:t>kesehatan</w:t>
      </w:r>
      <w:proofErr w:type="spellEnd"/>
      <w:r w:rsidRPr="00561610">
        <w:rPr>
          <w:rFonts w:ascii="Times New Roman" w:hAnsi="Times New Roman" w:cs="Times New Roman"/>
          <w:sz w:val="24"/>
          <w:szCs w:val="24"/>
        </w:rPr>
        <w:t xml:space="preserve"> </w:t>
      </w:r>
      <w:proofErr w:type="spellStart"/>
      <w:r w:rsidRPr="00561610">
        <w:rPr>
          <w:rFonts w:ascii="Times New Roman" w:hAnsi="Times New Roman" w:cs="Times New Roman"/>
          <w:sz w:val="24"/>
          <w:szCs w:val="24"/>
        </w:rPr>
        <w:t>tidak</w:t>
      </w:r>
      <w:proofErr w:type="spellEnd"/>
      <w:r w:rsidRPr="00561610">
        <w:rPr>
          <w:rFonts w:ascii="Times New Roman" w:hAnsi="Times New Roman" w:cs="Times New Roman"/>
          <w:sz w:val="24"/>
          <w:szCs w:val="24"/>
        </w:rPr>
        <w:t xml:space="preserve"> ragu-ragu </w:t>
      </w:r>
      <w:proofErr w:type="spellStart"/>
      <w:r w:rsidRPr="00561610">
        <w:rPr>
          <w:rFonts w:ascii="Times New Roman" w:hAnsi="Times New Roman" w:cs="Times New Roman"/>
          <w:sz w:val="24"/>
          <w:szCs w:val="24"/>
        </w:rPr>
        <w:t>dalam</w:t>
      </w:r>
      <w:proofErr w:type="spellEnd"/>
      <w:r w:rsidRPr="00561610">
        <w:rPr>
          <w:rFonts w:ascii="Times New Roman" w:hAnsi="Times New Roman" w:cs="Times New Roman"/>
          <w:sz w:val="24"/>
          <w:szCs w:val="24"/>
        </w:rPr>
        <w:t xml:space="preserve"> </w:t>
      </w:r>
      <w:proofErr w:type="spellStart"/>
      <w:r w:rsidRPr="00561610">
        <w:rPr>
          <w:rFonts w:ascii="Times New Roman" w:hAnsi="Times New Roman" w:cs="Times New Roman"/>
          <w:sz w:val="24"/>
          <w:szCs w:val="24"/>
        </w:rPr>
        <w:t>memberikan</w:t>
      </w:r>
      <w:proofErr w:type="spellEnd"/>
      <w:r w:rsidRPr="00561610">
        <w:rPr>
          <w:rFonts w:ascii="Times New Roman" w:hAnsi="Times New Roman" w:cs="Times New Roman"/>
          <w:sz w:val="24"/>
          <w:szCs w:val="24"/>
        </w:rPr>
        <w:t xml:space="preserve"> </w:t>
      </w:r>
      <w:proofErr w:type="spellStart"/>
      <w:r w:rsidRPr="00561610">
        <w:rPr>
          <w:rFonts w:ascii="Times New Roman" w:hAnsi="Times New Roman" w:cs="Times New Roman"/>
          <w:sz w:val="24"/>
          <w:szCs w:val="24"/>
        </w:rPr>
        <w:t>tindakan</w:t>
      </w:r>
      <w:proofErr w:type="spellEnd"/>
      <w:r w:rsidRPr="00561610">
        <w:rPr>
          <w:rFonts w:ascii="Times New Roman" w:hAnsi="Times New Roman" w:cs="Times New Roman"/>
          <w:sz w:val="24"/>
          <w:szCs w:val="24"/>
        </w:rPr>
        <w:t xml:space="preserve"> </w:t>
      </w:r>
      <w:proofErr w:type="spellStart"/>
      <w:r w:rsidRPr="00561610">
        <w:rPr>
          <w:rFonts w:ascii="Times New Roman" w:hAnsi="Times New Roman" w:cs="Times New Roman"/>
          <w:sz w:val="24"/>
          <w:szCs w:val="24"/>
        </w:rPr>
        <w:t>medis</w:t>
      </w:r>
      <w:proofErr w:type="spellEnd"/>
      <w:r w:rsidRPr="00561610">
        <w:rPr>
          <w:rFonts w:ascii="Times New Roman" w:hAnsi="Times New Roman" w:cs="Times New Roman"/>
          <w:sz w:val="24"/>
          <w:szCs w:val="24"/>
        </w:rPr>
        <w:t>.</w:t>
      </w:r>
      <w:r w:rsidR="00561610" w:rsidRPr="00561610">
        <w:rPr>
          <w:rFonts w:ascii="Times New Roman" w:hAnsi="Times New Roman" w:cs="Times New Roman"/>
          <w:sz w:val="24"/>
          <w:szCs w:val="24"/>
        </w:rPr>
        <w:t xml:space="preserve"> </w:t>
      </w:r>
      <w:proofErr w:type="spellStart"/>
      <w:r w:rsidR="00F4274C" w:rsidRPr="00F4274C">
        <w:rPr>
          <w:rFonts w:ascii="Times New Roman" w:hAnsi="Times New Roman" w:cs="Times New Roman"/>
          <w:sz w:val="24"/>
          <w:szCs w:val="24"/>
        </w:rPr>
        <w:t>Kepastian</w:t>
      </w:r>
      <w:proofErr w:type="spellEnd"/>
      <w:r w:rsidR="00F4274C" w:rsidRPr="00F4274C">
        <w:rPr>
          <w:rFonts w:ascii="Times New Roman" w:hAnsi="Times New Roman" w:cs="Times New Roman"/>
          <w:sz w:val="24"/>
          <w:szCs w:val="24"/>
        </w:rPr>
        <w:t xml:space="preserve"> </w:t>
      </w:r>
      <w:proofErr w:type="spellStart"/>
      <w:r w:rsidR="00F4274C" w:rsidRPr="00F4274C">
        <w:rPr>
          <w:rFonts w:ascii="Times New Roman" w:hAnsi="Times New Roman" w:cs="Times New Roman"/>
          <w:sz w:val="24"/>
          <w:szCs w:val="24"/>
        </w:rPr>
        <w:t>hukum</w:t>
      </w:r>
      <w:proofErr w:type="spellEnd"/>
      <w:r w:rsidR="00F4274C" w:rsidRPr="00F4274C">
        <w:rPr>
          <w:rFonts w:ascii="Times New Roman" w:hAnsi="Times New Roman" w:cs="Times New Roman"/>
          <w:sz w:val="24"/>
          <w:szCs w:val="24"/>
        </w:rPr>
        <w:t xml:space="preserve"> </w:t>
      </w:r>
      <w:proofErr w:type="spellStart"/>
      <w:r w:rsidR="00F4274C" w:rsidRPr="00F4274C">
        <w:rPr>
          <w:rFonts w:ascii="Times New Roman" w:hAnsi="Times New Roman" w:cs="Times New Roman"/>
          <w:sz w:val="24"/>
          <w:szCs w:val="24"/>
        </w:rPr>
        <w:t>merupakan</w:t>
      </w:r>
      <w:proofErr w:type="spellEnd"/>
      <w:r w:rsidR="00F4274C" w:rsidRPr="00F4274C">
        <w:rPr>
          <w:rFonts w:ascii="Times New Roman" w:hAnsi="Times New Roman" w:cs="Times New Roman"/>
          <w:sz w:val="24"/>
          <w:szCs w:val="24"/>
        </w:rPr>
        <w:t xml:space="preserve"> </w:t>
      </w:r>
      <w:proofErr w:type="spellStart"/>
      <w:r w:rsidR="00F4274C" w:rsidRPr="00F4274C">
        <w:rPr>
          <w:rFonts w:ascii="Times New Roman" w:hAnsi="Times New Roman" w:cs="Times New Roman"/>
          <w:sz w:val="24"/>
          <w:szCs w:val="24"/>
        </w:rPr>
        <w:t>pelaksanaan</w:t>
      </w:r>
      <w:proofErr w:type="spellEnd"/>
      <w:r w:rsidR="00F4274C" w:rsidRPr="00F4274C">
        <w:rPr>
          <w:rFonts w:ascii="Times New Roman" w:hAnsi="Times New Roman" w:cs="Times New Roman"/>
          <w:sz w:val="24"/>
          <w:szCs w:val="24"/>
        </w:rPr>
        <w:t xml:space="preserve"> </w:t>
      </w:r>
      <w:proofErr w:type="spellStart"/>
      <w:r w:rsidR="00F4274C" w:rsidRPr="00F4274C">
        <w:rPr>
          <w:rFonts w:ascii="Times New Roman" w:hAnsi="Times New Roman" w:cs="Times New Roman"/>
          <w:sz w:val="24"/>
          <w:szCs w:val="24"/>
        </w:rPr>
        <w:t>hukum</w:t>
      </w:r>
      <w:proofErr w:type="spellEnd"/>
      <w:r w:rsidR="00F4274C" w:rsidRPr="00F4274C">
        <w:rPr>
          <w:rFonts w:ascii="Times New Roman" w:hAnsi="Times New Roman" w:cs="Times New Roman"/>
          <w:sz w:val="24"/>
          <w:szCs w:val="24"/>
        </w:rPr>
        <w:t xml:space="preserve"> </w:t>
      </w:r>
      <w:proofErr w:type="spellStart"/>
      <w:r w:rsidR="00F4274C" w:rsidRPr="00F4274C">
        <w:rPr>
          <w:rFonts w:ascii="Times New Roman" w:hAnsi="Times New Roman" w:cs="Times New Roman"/>
          <w:sz w:val="24"/>
          <w:szCs w:val="24"/>
        </w:rPr>
        <w:t>sesuai</w:t>
      </w:r>
      <w:proofErr w:type="spellEnd"/>
      <w:r w:rsidR="00F4274C" w:rsidRPr="00F4274C">
        <w:rPr>
          <w:rFonts w:ascii="Times New Roman" w:hAnsi="Times New Roman" w:cs="Times New Roman"/>
          <w:sz w:val="24"/>
          <w:szCs w:val="24"/>
        </w:rPr>
        <w:t xml:space="preserve"> </w:t>
      </w:r>
      <w:proofErr w:type="spellStart"/>
      <w:r w:rsidR="00F4274C" w:rsidRPr="00F4274C">
        <w:rPr>
          <w:rFonts w:ascii="Times New Roman" w:hAnsi="Times New Roman" w:cs="Times New Roman"/>
          <w:sz w:val="24"/>
          <w:szCs w:val="24"/>
        </w:rPr>
        <w:t>dengan</w:t>
      </w:r>
      <w:proofErr w:type="spellEnd"/>
      <w:r w:rsidR="00F4274C" w:rsidRPr="00F4274C">
        <w:rPr>
          <w:rFonts w:ascii="Times New Roman" w:hAnsi="Times New Roman" w:cs="Times New Roman"/>
          <w:sz w:val="24"/>
          <w:szCs w:val="24"/>
        </w:rPr>
        <w:t xml:space="preserve"> </w:t>
      </w:r>
      <w:proofErr w:type="spellStart"/>
      <w:r w:rsidR="00F4274C" w:rsidRPr="00F4274C">
        <w:rPr>
          <w:rFonts w:ascii="Times New Roman" w:hAnsi="Times New Roman" w:cs="Times New Roman"/>
          <w:sz w:val="24"/>
          <w:szCs w:val="24"/>
        </w:rPr>
        <w:t>bunyinya</w:t>
      </w:r>
      <w:proofErr w:type="spellEnd"/>
      <w:r w:rsidR="00F4274C" w:rsidRPr="00F4274C">
        <w:rPr>
          <w:rFonts w:ascii="Times New Roman" w:hAnsi="Times New Roman" w:cs="Times New Roman"/>
          <w:sz w:val="24"/>
          <w:szCs w:val="24"/>
        </w:rPr>
        <w:t xml:space="preserve"> </w:t>
      </w:r>
      <w:proofErr w:type="spellStart"/>
      <w:r w:rsidR="00F4274C" w:rsidRPr="00F4274C">
        <w:rPr>
          <w:rFonts w:ascii="Times New Roman" w:hAnsi="Times New Roman" w:cs="Times New Roman"/>
          <w:sz w:val="24"/>
          <w:szCs w:val="24"/>
        </w:rPr>
        <w:t>sehingga</w:t>
      </w:r>
      <w:proofErr w:type="spellEnd"/>
      <w:r w:rsidR="00F4274C" w:rsidRPr="00F4274C">
        <w:rPr>
          <w:rFonts w:ascii="Times New Roman" w:hAnsi="Times New Roman" w:cs="Times New Roman"/>
          <w:sz w:val="24"/>
          <w:szCs w:val="24"/>
        </w:rPr>
        <w:t xml:space="preserve"> </w:t>
      </w:r>
      <w:proofErr w:type="spellStart"/>
      <w:r w:rsidR="00F4274C" w:rsidRPr="00F4274C">
        <w:rPr>
          <w:rFonts w:ascii="Times New Roman" w:hAnsi="Times New Roman" w:cs="Times New Roman"/>
          <w:sz w:val="24"/>
          <w:szCs w:val="24"/>
        </w:rPr>
        <w:t>masyarakat</w:t>
      </w:r>
      <w:proofErr w:type="spellEnd"/>
      <w:r w:rsidR="00F4274C" w:rsidRPr="00F4274C">
        <w:rPr>
          <w:rFonts w:ascii="Times New Roman" w:hAnsi="Times New Roman" w:cs="Times New Roman"/>
          <w:sz w:val="24"/>
          <w:szCs w:val="24"/>
        </w:rPr>
        <w:t xml:space="preserve"> </w:t>
      </w:r>
      <w:proofErr w:type="spellStart"/>
      <w:r w:rsidR="00F4274C" w:rsidRPr="00F4274C">
        <w:rPr>
          <w:rFonts w:ascii="Times New Roman" w:hAnsi="Times New Roman" w:cs="Times New Roman"/>
          <w:sz w:val="24"/>
          <w:szCs w:val="24"/>
        </w:rPr>
        <w:t>dapat</w:t>
      </w:r>
      <w:proofErr w:type="spellEnd"/>
      <w:r w:rsidR="00F4274C" w:rsidRPr="00F4274C">
        <w:rPr>
          <w:rFonts w:ascii="Times New Roman" w:hAnsi="Times New Roman" w:cs="Times New Roman"/>
          <w:sz w:val="24"/>
          <w:szCs w:val="24"/>
        </w:rPr>
        <w:t xml:space="preserve"> </w:t>
      </w:r>
      <w:proofErr w:type="spellStart"/>
      <w:r w:rsidR="00F4274C" w:rsidRPr="00F4274C">
        <w:rPr>
          <w:rFonts w:ascii="Times New Roman" w:hAnsi="Times New Roman" w:cs="Times New Roman"/>
          <w:sz w:val="24"/>
          <w:szCs w:val="24"/>
        </w:rPr>
        <w:t>memastikan</w:t>
      </w:r>
      <w:proofErr w:type="spellEnd"/>
      <w:r w:rsidR="00F4274C" w:rsidRPr="00F4274C">
        <w:rPr>
          <w:rFonts w:ascii="Times New Roman" w:hAnsi="Times New Roman" w:cs="Times New Roman"/>
          <w:sz w:val="24"/>
          <w:szCs w:val="24"/>
        </w:rPr>
        <w:t xml:space="preserve"> </w:t>
      </w:r>
      <w:proofErr w:type="spellStart"/>
      <w:r w:rsidR="00F4274C" w:rsidRPr="00F4274C">
        <w:rPr>
          <w:rFonts w:ascii="Times New Roman" w:hAnsi="Times New Roman" w:cs="Times New Roman"/>
          <w:sz w:val="24"/>
          <w:szCs w:val="24"/>
        </w:rPr>
        <w:t>bahwa</w:t>
      </w:r>
      <w:proofErr w:type="spellEnd"/>
      <w:r w:rsidR="00F4274C" w:rsidRPr="00F4274C">
        <w:rPr>
          <w:rFonts w:ascii="Times New Roman" w:hAnsi="Times New Roman" w:cs="Times New Roman"/>
          <w:sz w:val="24"/>
          <w:szCs w:val="24"/>
        </w:rPr>
        <w:t xml:space="preserve"> </w:t>
      </w:r>
      <w:proofErr w:type="spellStart"/>
      <w:r w:rsidR="00F4274C" w:rsidRPr="00F4274C">
        <w:rPr>
          <w:rFonts w:ascii="Times New Roman" w:hAnsi="Times New Roman" w:cs="Times New Roman"/>
          <w:sz w:val="24"/>
          <w:szCs w:val="24"/>
        </w:rPr>
        <w:t>hukum</w:t>
      </w:r>
      <w:proofErr w:type="spellEnd"/>
      <w:r w:rsidR="00F4274C" w:rsidRPr="00F4274C">
        <w:rPr>
          <w:rFonts w:ascii="Times New Roman" w:hAnsi="Times New Roman" w:cs="Times New Roman"/>
          <w:sz w:val="24"/>
          <w:szCs w:val="24"/>
        </w:rPr>
        <w:t xml:space="preserve"> </w:t>
      </w:r>
      <w:proofErr w:type="spellStart"/>
      <w:r w:rsidR="00F4274C" w:rsidRPr="00F4274C">
        <w:rPr>
          <w:rFonts w:ascii="Times New Roman" w:hAnsi="Times New Roman" w:cs="Times New Roman"/>
          <w:sz w:val="24"/>
          <w:szCs w:val="24"/>
        </w:rPr>
        <w:t>dilaksanakan</w:t>
      </w:r>
      <w:proofErr w:type="spellEnd"/>
      <w:r w:rsidR="00F4274C">
        <w:rPr>
          <w:rStyle w:val="FootnoteReference"/>
          <w:rFonts w:ascii="Times New Roman" w:hAnsi="Times New Roman" w:cs="Times New Roman"/>
          <w:sz w:val="24"/>
          <w:szCs w:val="24"/>
        </w:rPr>
        <w:footnoteReference w:id="21"/>
      </w:r>
      <w:r w:rsidR="00F4274C">
        <w:rPr>
          <w:rFonts w:ascii="Times New Roman" w:hAnsi="Times New Roman" w:cs="Times New Roman"/>
          <w:sz w:val="24"/>
          <w:szCs w:val="24"/>
        </w:rPr>
        <w:t xml:space="preserve">. </w:t>
      </w:r>
      <w:proofErr w:type="spellStart"/>
      <w:r w:rsidR="00561610" w:rsidRPr="00561610">
        <w:rPr>
          <w:rFonts w:ascii="Times New Roman" w:hAnsi="Times New Roman" w:cs="Times New Roman"/>
          <w:sz w:val="24"/>
          <w:szCs w:val="24"/>
        </w:rPr>
        <w:t>Menurut</w:t>
      </w:r>
      <w:proofErr w:type="spellEnd"/>
      <w:r w:rsidR="00561610" w:rsidRPr="00561610">
        <w:rPr>
          <w:rFonts w:ascii="Times New Roman" w:hAnsi="Times New Roman" w:cs="Times New Roman"/>
          <w:sz w:val="24"/>
          <w:szCs w:val="24"/>
        </w:rPr>
        <w:t xml:space="preserve"> Gustav </w:t>
      </w:r>
      <w:proofErr w:type="spellStart"/>
      <w:r w:rsidR="00561610" w:rsidRPr="00561610">
        <w:rPr>
          <w:rFonts w:ascii="Times New Roman" w:hAnsi="Times New Roman" w:cs="Times New Roman"/>
          <w:sz w:val="24"/>
          <w:szCs w:val="24"/>
        </w:rPr>
        <w:t>Radbruch</w:t>
      </w:r>
      <w:proofErr w:type="spellEnd"/>
      <w:r w:rsidR="00561610" w:rsidRPr="00561610">
        <w:rPr>
          <w:rFonts w:ascii="Times New Roman" w:hAnsi="Times New Roman" w:cs="Times New Roman"/>
          <w:sz w:val="24"/>
          <w:szCs w:val="24"/>
        </w:rPr>
        <w:t xml:space="preserve">, </w:t>
      </w:r>
      <w:proofErr w:type="spellStart"/>
      <w:r w:rsidR="00561610" w:rsidRPr="00561610">
        <w:rPr>
          <w:rFonts w:ascii="Times New Roman" w:hAnsi="Times New Roman" w:cs="Times New Roman"/>
          <w:sz w:val="24"/>
          <w:szCs w:val="24"/>
        </w:rPr>
        <w:t>terdapat</w:t>
      </w:r>
      <w:proofErr w:type="spellEnd"/>
      <w:r w:rsidR="00561610" w:rsidRPr="00561610">
        <w:rPr>
          <w:rFonts w:ascii="Times New Roman" w:hAnsi="Times New Roman" w:cs="Times New Roman"/>
          <w:sz w:val="24"/>
          <w:szCs w:val="24"/>
        </w:rPr>
        <w:t xml:space="preserve"> </w:t>
      </w:r>
      <w:proofErr w:type="spellStart"/>
      <w:r w:rsidR="00561610" w:rsidRPr="00561610">
        <w:rPr>
          <w:rFonts w:ascii="Times New Roman" w:hAnsi="Times New Roman" w:cs="Times New Roman"/>
          <w:sz w:val="24"/>
          <w:szCs w:val="24"/>
        </w:rPr>
        <w:t>dua</w:t>
      </w:r>
      <w:proofErr w:type="spellEnd"/>
      <w:r w:rsidR="00561610" w:rsidRPr="00561610">
        <w:rPr>
          <w:rFonts w:ascii="Times New Roman" w:hAnsi="Times New Roman" w:cs="Times New Roman"/>
          <w:sz w:val="24"/>
          <w:szCs w:val="24"/>
        </w:rPr>
        <w:t xml:space="preserve"> </w:t>
      </w:r>
      <w:proofErr w:type="spellStart"/>
      <w:r w:rsidR="00561610" w:rsidRPr="00561610">
        <w:rPr>
          <w:rFonts w:ascii="Times New Roman" w:hAnsi="Times New Roman" w:cs="Times New Roman"/>
          <w:sz w:val="24"/>
          <w:szCs w:val="24"/>
        </w:rPr>
        <w:t>macam</w:t>
      </w:r>
      <w:proofErr w:type="spellEnd"/>
      <w:r w:rsidR="00561610" w:rsidRPr="00561610">
        <w:rPr>
          <w:rFonts w:ascii="Times New Roman" w:hAnsi="Times New Roman" w:cs="Times New Roman"/>
          <w:sz w:val="24"/>
          <w:szCs w:val="24"/>
        </w:rPr>
        <w:t xml:space="preserve"> </w:t>
      </w:r>
      <w:proofErr w:type="spellStart"/>
      <w:r w:rsidR="00561610" w:rsidRPr="00561610">
        <w:rPr>
          <w:rFonts w:ascii="Times New Roman" w:hAnsi="Times New Roman" w:cs="Times New Roman"/>
          <w:sz w:val="24"/>
          <w:szCs w:val="24"/>
        </w:rPr>
        <w:t>pengertian</w:t>
      </w:r>
      <w:proofErr w:type="spellEnd"/>
      <w:r w:rsidR="00561610" w:rsidRPr="00561610">
        <w:rPr>
          <w:rFonts w:ascii="Times New Roman" w:hAnsi="Times New Roman" w:cs="Times New Roman"/>
          <w:sz w:val="24"/>
          <w:szCs w:val="24"/>
        </w:rPr>
        <w:t xml:space="preserve"> </w:t>
      </w:r>
      <w:proofErr w:type="spellStart"/>
      <w:r w:rsidR="00561610" w:rsidRPr="00561610">
        <w:rPr>
          <w:rFonts w:ascii="Times New Roman" w:hAnsi="Times New Roman" w:cs="Times New Roman"/>
          <w:sz w:val="24"/>
          <w:szCs w:val="24"/>
        </w:rPr>
        <w:t>kepastian</w:t>
      </w:r>
      <w:proofErr w:type="spellEnd"/>
      <w:r w:rsidR="00561610" w:rsidRPr="00561610">
        <w:rPr>
          <w:rFonts w:ascii="Times New Roman" w:hAnsi="Times New Roman" w:cs="Times New Roman"/>
          <w:sz w:val="24"/>
          <w:szCs w:val="24"/>
        </w:rPr>
        <w:t xml:space="preserve"> </w:t>
      </w:r>
      <w:proofErr w:type="spellStart"/>
      <w:r w:rsidR="00561610" w:rsidRPr="00561610">
        <w:rPr>
          <w:rFonts w:ascii="Times New Roman" w:hAnsi="Times New Roman" w:cs="Times New Roman"/>
          <w:sz w:val="24"/>
          <w:szCs w:val="24"/>
        </w:rPr>
        <w:t>hukum</w:t>
      </w:r>
      <w:proofErr w:type="spellEnd"/>
      <w:r w:rsidR="00561610" w:rsidRPr="00561610">
        <w:rPr>
          <w:rFonts w:ascii="Times New Roman" w:hAnsi="Times New Roman" w:cs="Times New Roman"/>
          <w:sz w:val="24"/>
          <w:szCs w:val="24"/>
        </w:rPr>
        <w:t xml:space="preserve"> </w:t>
      </w:r>
      <w:proofErr w:type="spellStart"/>
      <w:r w:rsidR="00561610" w:rsidRPr="00561610">
        <w:rPr>
          <w:rFonts w:ascii="Times New Roman" w:hAnsi="Times New Roman" w:cs="Times New Roman"/>
          <w:sz w:val="24"/>
          <w:szCs w:val="24"/>
        </w:rPr>
        <w:t>yaitu</w:t>
      </w:r>
      <w:proofErr w:type="spellEnd"/>
      <w:r w:rsidR="00561610" w:rsidRPr="00561610">
        <w:rPr>
          <w:rFonts w:ascii="Times New Roman" w:hAnsi="Times New Roman" w:cs="Times New Roman"/>
          <w:sz w:val="24"/>
          <w:szCs w:val="24"/>
        </w:rPr>
        <w:t xml:space="preserve"> </w:t>
      </w:r>
      <w:proofErr w:type="spellStart"/>
      <w:r w:rsidR="00561610" w:rsidRPr="00561610">
        <w:rPr>
          <w:rFonts w:ascii="Times New Roman" w:hAnsi="Times New Roman" w:cs="Times New Roman"/>
          <w:sz w:val="24"/>
          <w:szCs w:val="24"/>
        </w:rPr>
        <w:t>kepastian</w:t>
      </w:r>
      <w:proofErr w:type="spellEnd"/>
      <w:r w:rsidR="00561610" w:rsidRPr="00561610">
        <w:rPr>
          <w:rFonts w:ascii="Times New Roman" w:hAnsi="Times New Roman" w:cs="Times New Roman"/>
          <w:sz w:val="24"/>
          <w:szCs w:val="24"/>
        </w:rPr>
        <w:t xml:space="preserve"> </w:t>
      </w:r>
      <w:proofErr w:type="spellStart"/>
      <w:r w:rsidR="00561610" w:rsidRPr="00561610">
        <w:rPr>
          <w:rFonts w:ascii="Times New Roman" w:hAnsi="Times New Roman" w:cs="Times New Roman"/>
          <w:sz w:val="24"/>
          <w:szCs w:val="24"/>
        </w:rPr>
        <w:t>hukum</w:t>
      </w:r>
      <w:proofErr w:type="spellEnd"/>
      <w:r w:rsidR="00561610" w:rsidRPr="00561610">
        <w:rPr>
          <w:rFonts w:ascii="Times New Roman" w:hAnsi="Times New Roman" w:cs="Times New Roman"/>
          <w:sz w:val="24"/>
          <w:szCs w:val="24"/>
        </w:rPr>
        <w:t xml:space="preserve"> oleh </w:t>
      </w:r>
      <w:proofErr w:type="spellStart"/>
      <w:r w:rsidR="00561610" w:rsidRPr="00561610">
        <w:rPr>
          <w:rFonts w:ascii="Times New Roman" w:hAnsi="Times New Roman" w:cs="Times New Roman"/>
          <w:sz w:val="24"/>
          <w:szCs w:val="24"/>
        </w:rPr>
        <w:t>hukum</w:t>
      </w:r>
      <w:proofErr w:type="spellEnd"/>
      <w:r w:rsidR="00561610" w:rsidRPr="00561610">
        <w:rPr>
          <w:rFonts w:ascii="Times New Roman" w:hAnsi="Times New Roman" w:cs="Times New Roman"/>
          <w:sz w:val="24"/>
          <w:szCs w:val="24"/>
        </w:rPr>
        <w:t xml:space="preserve"> dan </w:t>
      </w:r>
      <w:proofErr w:type="spellStart"/>
      <w:r w:rsidR="00561610" w:rsidRPr="00561610">
        <w:rPr>
          <w:rFonts w:ascii="Times New Roman" w:hAnsi="Times New Roman" w:cs="Times New Roman"/>
          <w:sz w:val="24"/>
          <w:szCs w:val="24"/>
        </w:rPr>
        <w:t>kepastian</w:t>
      </w:r>
      <w:proofErr w:type="spellEnd"/>
      <w:r w:rsidR="00561610" w:rsidRPr="00561610">
        <w:rPr>
          <w:rFonts w:ascii="Times New Roman" w:hAnsi="Times New Roman" w:cs="Times New Roman"/>
          <w:sz w:val="24"/>
          <w:szCs w:val="24"/>
        </w:rPr>
        <w:t xml:space="preserve"> </w:t>
      </w:r>
      <w:proofErr w:type="spellStart"/>
      <w:r w:rsidR="00561610" w:rsidRPr="00561610">
        <w:rPr>
          <w:rFonts w:ascii="Times New Roman" w:hAnsi="Times New Roman" w:cs="Times New Roman"/>
          <w:sz w:val="24"/>
          <w:szCs w:val="24"/>
        </w:rPr>
        <w:t>hukum</w:t>
      </w:r>
      <w:proofErr w:type="spellEnd"/>
      <w:r w:rsidR="00561610" w:rsidRPr="00561610">
        <w:rPr>
          <w:rFonts w:ascii="Times New Roman" w:hAnsi="Times New Roman" w:cs="Times New Roman"/>
          <w:sz w:val="24"/>
          <w:szCs w:val="24"/>
        </w:rPr>
        <w:t xml:space="preserve"> </w:t>
      </w:r>
      <w:proofErr w:type="spellStart"/>
      <w:r w:rsidR="00561610" w:rsidRPr="00561610">
        <w:rPr>
          <w:rFonts w:ascii="Times New Roman" w:hAnsi="Times New Roman" w:cs="Times New Roman"/>
          <w:sz w:val="24"/>
          <w:szCs w:val="24"/>
        </w:rPr>
        <w:t>dalam</w:t>
      </w:r>
      <w:proofErr w:type="spellEnd"/>
      <w:r w:rsidR="00561610" w:rsidRPr="00561610">
        <w:rPr>
          <w:rFonts w:ascii="Times New Roman" w:hAnsi="Times New Roman" w:cs="Times New Roman"/>
          <w:sz w:val="24"/>
          <w:szCs w:val="24"/>
        </w:rPr>
        <w:t xml:space="preserve"> </w:t>
      </w:r>
      <w:proofErr w:type="spellStart"/>
      <w:r w:rsidR="00561610" w:rsidRPr="00561610">
        <w:rPr>
          <w:rFonts w:ascii="Times New Roman" w:hAnsi="Times New Roman" w:cs="Times New Roman"/>
          <w:sz w:val="24"/>
          <w:szCs w:val="24"/>
        </w:rPr>
        <w:t>atau</w:t>
      </w:r>
      <w:proofErr w:type="spellEnd"/>
      <w:r w:rsidR="00561610" w:rsidRPr="00561610">
        <w:rPr>
          <w:rFonts w:ascii="Times New Roman" w:hAnsi="Times New Roman" w:cs="Times New Roman"/>
          <w:sz w:val="24"/>
          <w:szCs w:val="24"/>
        </w:rPr>
        <w:t xml:space="preserve"> </w:t>
      </w:r>
      <w:proofErr w:type="spellStart"/>
      <w:r w:rsidR="00561610" w:rsidRPr="00561610">
        <w:rPr>
          <w:rFonts w:ascii="Times New Roman" w:hAnsi="Times New Roman" w:cs="Times New Roman"/>
          <w:sz w:val="24"/>
          <w:szCs w:val="24"/>
        </w:rPr>
        <w:t>dari</w:t>
      </w:r>
      <w:proofErr w:type="spellEnd"/>
      <w:r w:rsidR="00561610" w:rsidRPr="00561610">
        <w:rPr>
          <w:rFonts w:ascii="Times New Roman" w:hAnsi="Times New Roman" w:cs="Times New Roman"/>
          <w:sz w:val="24"/>
          <w:szCs w:val="24"/>
        </w:rPr>
        <w:t xml:space="preserve"> </w:t>
      </w:r>
      <w:proofErr w:type="spellStart"/>
      <w:r w:rsidR="00561610" w:rsidRPr="00561610">
        <w:rPr>
          <w:rFonts w:ascii="Times New Roman" w:hAnsi="Times New Roman" w:cs="Times New Roman"/>
          <w:sz w:val="24"/>
          <w:szCs w:val="24"/>
        </w:rPr>
        <w:t>hukum</w:t>
      </w:r>
      <w:proofErr w:type="spellEnd"/>
      <w:r w:rsidR="00561610" w:rsidRPr="00561610">
        <w:rPr>
          <w:rFonts w:ascii="Times New Roman" w:hAnsi="Times New Roman" w:cs="Times New Roman"/>
          <w:sz w:val="24"/>
          <w:szCs w:val="24"/>
        </w:rPr>
        <w:t xml:space="preserve">. Hukum yang </w:t>
      </w:r>
      <w:proofErr w:type="spellStart"/>
      <w:r w:rsidR="00561610" w:rsidRPr="00561610">
        <w:rPr>
          <w:rFonts w:ascii="Times New Roman" w:hAnsi="Times New Roman" w:cs="Times New Roman"/>
          <w:sz w:val="24"/>
          <w:szCs w:val="24"/>
        </w:rPr>
        <w:t>berhasil</w:t>
      </w:r>
      <w:proofErr w:type="spellEnd"/>
      <w:r w:rsidR="00561610" w:rsidRPr="00561610">
        <w:rPr>
          <w:rFonts w:ascii="Times New Roman" w:hAnsi="Times New Roman" w:cs="Times New Roman"/>
          <w:sz w:val="24"/>
          <w:szCs w:val="24"/>
        </w:rPr>
        <w:t xml:space="preserve"> </w:t>
      </w:r>
      <w:proofErr w:type="spellStart"/>
      <w:r w:rsidR="00561610" w:rsidRPr="00561610">
        <w:rPr>
          <w:rFonts w:ascii="Times New Roman" w:hAnsi="Times New Roman" w:cs="Times New Roman"/>
          <w:sz w:val="24"/>
          <w:szCs w:val="24"/>
        </w:rPr>
        <w:t>menjamin</w:t>
      </w:r>
      <w:proofErr w:type="spellEnd"/>
      <w:r w:rsidR="00561610" w:rsidRPr="00561610">
        <w:rPr>
          <w:rFonts w:ascii="Times New Roman" w:hAnsi="Times New Roman" w:cs="Times New Roman"/>
          <w:sz w:val="24"/>
          <w:szCs w:val="24"/>
        </w:rPr>
        <w:t xml:space="preserve"> </w:t>
      </w:r>
      <w:proofErr w:type="spellStart"/>
      <w:r w:rsidR="00561610" w:rsidRPr="00561610">
        <w:rPr>
          <w:rFonts w:ascii="Times New Roman" w:hAnsi="Times New Roman" w:cs="Times New Roman"/>
          <w:sz w:val="24"/>
          <w:szCs w:val="24"/>
        </w:rPr>
        <w:t>banyak</w:t>
      </w:r>
      <w:proofErr w:type="spellEnd"/>
      <w:r w:rsidR="00561610" w:rsidRPr="00561610">
        <w:rPr>
          <w:rFonts w:ascii="Times New Roman" w:hAnsi="Times New Roman" w:cs="Times New Roman"/>
          <w:sz w:val="24"/>
          <w:szCs w:val="24"/>
        </w:rPr>
        <w:t xml:space="preserve"> </w:t>
      </w:r>
      <w:proofErr w:type="spellStart"/>
      <w:r w:rsidR="00561610" w:rsidRPr="00561610">
        <w:rPr>
          <w:rFonts w:ascii="Times New Roman" w:hAnsi="Times New Roman" w:cs="Times New Roman"/>
          <w:sz w:val="24"/>
          <w:szCs w:val="24"/>
        </w:rPr>
        <w:t>kepastian</w:t>
      </w:r>
      <w:proofErr w:type="spellEnd"/>
      <w:r w:rsidR="00561610" w:rsidRPr="00561610">
        <w:rPr>
          <w:rFonts w:ascii="Times New Roman" w:hAnsi="Times New Roman" w:cs="Times New Roman"/>
          <w:sz w:val="24"/>
          <w:szCs w:val="24"/>
        </w:rPr>
        <w:t xml:space="preserve"> </w:t>
      </w:r>
      <w:proofErr w:type="spellStart"/>
      <w:r w:rsidR="00561610" w:rsidRPr="00561610">
        <w:rPr>
          <w:rFonts w:ascii="Times New Roman" w:hAnsi="Times New Roman" w:cs="Times New Roman"/>
          <w:sz w:val="24"/>
          <w:szCs w:val="24"/>
        </w:rPr>
        <w:t>hukum</w:t>
      </w:r>
      <w:proofErr w:type="spellEnd"/>
      <w:r w:rsidR="00561610" w:rsidRPr="00561610">
        <w:rPr>
          <w:rFonts w:ascii="Times New Roman" w:hAnsi="Times New Roman" w:cs="Times New Roman"/>
          <w:sz w:val="24"/>
          <w:szCs w:val="24"/>
        </w:rPr>
        <w:t xml:space="preserve"> </w:t>
      </w:r>
      <w:proofErr w:type="spellStart"/>
      <w:r w:rsidR="00561610" w:rsidRPr="00561610">
        <w:rPr>
          <w:rFonts w:ascii="Times New Roman" w:hAnsi="Times New Roman" w:cs="Times New Roman"/>
          <w:sz w:val="24"/>
          <w:szCs w:val="24"/>
        </w:rPr>
        <w:t>dalam</w:t>
      </w:r>
      <w:proofErr w:type="spellEnd"/>
      <w:r w:rsidR="00561610" w:rsidRPr="00561610">
        <w:rPr>
          <w:rFonts w:ascii="Times New Roman" w:hAnsi="Times New Roman" w:cs="Times New Roman"/>
          <w:sz w:val="24"/>
          <w:szCs w:val="24"/>
        </w:rPr>
        <w:t xml:space="preserve"> </w:t>
      </w:r>
      <w:proofErr w:type="spellStart"/>
      <w:r w:rsidR="00561610" w:rsidRPr="00561610">
        <w:rPr>
          <w:rFonts w:ascii="Times New Roman" w:hAnsi="Times New Roman" w:cs="Times New Roman"/>
          <w:sz w:val="24"/>
          <w:szCs w:val="24"/>
        </w:rPr>
        <w:t>masyarakat</w:t>
      </w:r>
      <w:proofErr w:type="spellEnd"/>
      <w:r w:rsidR="00561610" w:rsidRPr="00561610">
        <w:rPr>
          <w:rFonts w:ascii="Times New Roman" w:hAnsi="Times New Roman" w:cs="Times New Roman"/>
          <w:sz w:val="24"/>
          <w:szCs w:val="24"/>
        </w:rPr>
        <w:t xml:space="preserve"> </w:t>
      </w:r>
      <w:proofErr w:type="spellStart"/>
      <w:r w:rsidR="00561610" w:rsidRPr="00561610">
        <w:rPr>
          <w:rFonts w:ascii="Times New Roman" w:hAnsi="Times New Roman" w:cs="Times New Roman"/>
          <w:sz w:val="24"/>
          <w:szCs w:val="24"/>
        </w:rPr>
        <w:t>adalah</w:t>
      </w:r>
      <w:proofErr w:type="spellEnd"/>
      <w:r w:rsidR="00561610" w:rsidRPr="00561610">
        <w:rPr>
          <w:rFonts w:ascii="Times New Roman" w:hAnsi="Times New Roman" w:cs="Times New Roman"/>
          <w:sz w:val="24"/>
          <w:szCs w:val="24"/>
        </w:rPr>
        <w:t xml:space="preserve"> </w:t>
      </w:r>
      <w:proofErr w:type="spellStart"/>
      <w:r w:rsidR="00561610" w:rsidRPr="00561610">
        <w:rPr>
          <w:rFonts w:ascii="Times New Roman" w:hAnsi="Times New Roman" w:cs="Times New Roman"/>
          <w:sz w:val="24"/>
          <w:szCs w:val="24"/>
        </w:rPr>
        <w:t>hukum</w:t>
      </w:r>
      <w:proofErr w:type="spellEnd"/>
      <w:r w:rsidR="00561610" w:rsidRPr="00561610">
        <w:rPr>
          <w:rFonts w:ascii="Times New Roman" w:hAnsi="Times New Roman" w:cs="Times New Roman"/>
          <w:sz w:val="24"/>
          <w:szCs w:val="24"/>
        </w:rPr>
        <w:t xml:space="preserve"> yang </w:t>
      </w:r>
      <w:proofErr w:type="spellStart"/>
      <w:r w:rsidR="00561610" w:rsidRPr="00561610">
        <w:rPr>
          <w:rFonts w:ascii="Times New Roman" w:hAnsi="Times New Roman" w:cs="Times New Roman"/>
          <w:sz w:val="24"/>
          <w:szCs w:val="24"/>
        </w:rPr>
        <w:t>berguna</w:t>
      </w:r>
      <w:proofErr w:type="spellEnd"/>
      <w:r w:rsidR="00561610" w:rsidRPr="00561610">
        <w:rPr>
          <w:rFonts w:ascii="Times New Roman" w:hAnsi="Times New Roman" w:cs="Times New Roman"/>
          <w:sz w:val="24"/>
          <w:szCs w:val="24"/>
        </w:rPr>
        <w:t xml:space="preserve">. </w:t>
      </w:r>
      <w:proofErr w:type="spellStart"/>
      <w:r w:rsidR="00561610" w:rsidRPr="00561610">
        <w:rPr>
          <w:rFonts w:ascii="Times New Roman" w:hAnsi="Times New Roman" w:cs="Times New Roman"/>
          <w:sz w:val="24"/>
          <w:szCs w:val="24"/>
        </w:rPr>
        <w:t>Kepastian</w:t>
      </w:r>
      <w:proofErr w:type="spellEnd"/>
      <w:r w:rsidR="00561610" w:rsidRPr="00561610">
        <w:rPr>
          <w:rFonts w:ascii="Times New Roman" w:hAnsi="Times New Roman" w:cs="Times New Roman"/>
          <w:sz w:val="24"/>
          <w:szCs w:val="24"/>
        </w:rPr>
        <w:t xml:space="preserve"> </w:t>
      </w:r>
      <w:proofErr w:type="spellStart"/>
      <w:r w:rsidR="00561610" w:rsidRPr="00561610">
        <w:rPr>
          <w:rFonts w:ascii="Times New Roman" w:hAnsi="Times New Roman" w:cs="Times New Roman"/>
          <w:sz w:val="24"/>
          <w:szCs w:val="24"/>
        </w:rPr>
        <w:t>hukum</w:t>
      </w:r>
      <w:proofErr w:type="spellEnd"/>
      <w:r w:rsidR="00561610" w:rsidRPr="00561610">
        <w:rPr>
          <w:rFonts w:ascii="Times New Roman" w:hAnsi="Times New Roman" w:cs="Times New Roman"/>
          <w:sz w:val="24"/>
          <w:szCs w:val="24"/>
        </w:rPr>
        <w:t xml:space="preserve"> oleh </w:t>
      </w:r>
      <w:proofErr w:type="spellStart"/>
      <w:r w:rsidR="00561610" w:rsidRPr="00561610">
        <w:rPr>
          <w:rFonts w:ascii="Times New Roman" w:hAnsi="Times New Roman" w:cs="Times New Roman"/>
          <w:sz w:val="24"/>
          <w:szCs w:val="24"/>
        </w:rPr>
        <w:t>karena</w:t>
      </w:r>
      <w:proofErr w:type="spellEnd"/>
      <w:r w:rsidR="00561610" w:rsidRPr="00561610">
        <w:rPr>
          <w:rFonts w:ascii="Times New Roman" w:hAnsi="Times New Roman" w:cs="Times New Roman"/>
          <w:sz w:val="24"/>
          <w:szCs w:val="24"/>
        </w:rPr>
        <w:t xml:space="preserve"> </w:t>
      </w:r>
      <w:proofErr w:type="spellStart"/>
      <w:r w:rsidR="00561610" w:rsidRPr="00561610">
        <w:rPr>
          <w:rFonts w:ascii="Times New Roman" w:hAnsi="Times New Roman" w:cs="Times New Roman"/>
          <w:sz w:val="24"/>
          <w:szCs w:val="24"/>
        </w:rPr>
        <w:t>hukum</w:t>
      </w:r>
      <w:proofErr w:type="spellEnd"/>
      <w:r w:rsidR="00561610" w:rsidRPr="00561610">
        <w:rPr>
          <w:rFonts w:ascii="Times New Roman" w:hAnsi="Times New Roman" w:cs="Times New Roman"/>
          <w:sz w:val="24"/>
          <w:szCs w:val="24"/>
        </w:rPr>
        <w:t xml:space="preserve"> </w:t>
      </w:r>
      <w:proofErr w:type="spellStart"/>
      <w:r w:rsidR="00561610" w:rsidRPr="00561610">
        <w:rPr>
          <w:rFonts w:ascii="Times New Roman" w:hAnsi="Times New Roman" w:cs="Times New Roman"/>
          <w:sz w:val="24"/>
          <w:szCs w:val="24"/>
        </w:rPr>
        <w:t>memberi</w:t>
      </w:r>
      <w:proofErr w:type="spellEnd"/>
      <w:r w:rsidR="00561610" w:rsidRPr="00561610">
        <w:rPr>
          <w:rFonts w:ascii="Times New Roman" w:hAnsi="Times New Roman" w:cs="Times New Roman"/>
          <w:sz w:val="24"/>
          <w:szCs w:val="24"/>
        </w:rPr>
        <w:t xml:space="preserve"> </w:t>
      </w:r>
      <w:proofErr w:type="spellStart"/>
      <w:r w:rsidR="00561610" w:rsidRPr="00561610">
        <w:rPr>
          <w:rFonts w:ascii="Times New Roman" w:hAnsi="Times New Roman" w:cs="Times New Roman"/>
          <w:sz w:val="24"/>
          <w:szCs w:val="24"/>
        </w:rPr>
        <w:t>tugas</w:t>
      </w:r>
      <w:proofErr w:type="spellEnd"/>
      <w:r w:rsidR="00561610" w:rsidRPr="00561610">
        <w:rPr>
          <w:rFonts w:ascii="Times New Roman" w:hAnsi="Times New Roman" w:cs="Times New Roman"/>
          <w:sz w:val="24"/>
          <w:szCs w:val="24"/>
        </w:rPr>
        <w:t xml:space="preserve"> </w:t>
      </w:r>
      <w:proofErr w:type="spellStart"/>
      <w:r w:rsidR="00561610" w:rsidRPr="00561610">
        <w:rPr>
          <w:rFonts w:ascii="Times New Roman" w:hAnsi="Times New Roman" w:cs="Times New Roman"/>
          <w:sz w:val="24"/>
          <w:szCs w:val="24"/>
        </w:rPr>
        <w:t>hukum</w:t>
      </w:r>
      <w:proofErr w:type="spellEnd"/>
      <w:r w:rsidR="00561610" w:rsidRPr="00561610">
        <w:rPr>
          <w:rFonts w:ascii="Times New Roman" w:hAnsi="Times New Roman" w:cs="Times New Roman"/>
          <w:sz w:val="24"/>
          <w:szCs w:val="24"/>
        </w:rPr>
        <w:t xml:space="preserve"> yang lain, </w:t>
      </w:r>
      <w:proofErr w:type="spellStart"/>
      <w:r w:rsidR="00561610" w:rsidRPr="00561610">
        <w:rPr>
          <w:rFonts w:ascii="Times New Roman" w:hAnsi="Times New Roman" w:cs="Times New Roman"/>
          <w:sz w:val="24"/>
          <w:szCs w:val="24"/>
        </w:rPr>
        <w:t>yaitu</w:t>
      </w:r>
      <w:proofErr w:type="spellEnd"/>
      <w:r w:rsidR="00561610" w:rsidRPr="00561610">
        <w:rPr>
          <w:rFonts w:ascii="Times New Roman" w:hAnsi="Times New Roman" w:cs="Times New Roman"/>
          <w:sz w:val="24"/>
          <w:szCs w:val="24"/>
        </w:rPr>
        <w:t xml:space="preserve"> </w:t>
      </w:r>
      <w:proofErr w:type="spellStart"/>
      <w:r w:rsidR="00561610" w:rsidRPr="00561610">
        <w:rPr>
          <w:rFonts w:ascii="Times New Roman" w:hAnsi="Times New Roman" w:cs="Times New Roman"/>
          <w:sz w:val="24"/>
          <w:szCs w:val="24"/>
        </w:rPr>
        <w:t>keadilan</w:t>
      </w:r>
      <w:proofErr w:type="spellEnd"/>
      <w:r w:rsidR="00561610" w:rsidRPr="00561610">
        <w:rPr>
          <w:rFonts w:ascii="Times New Roman" w:hAnsi="Times New Roman" w:cs="Times New Roman"/>
          <w:sz w:val="24"/>
          <w:szCs w:val="24"/>
        </w:rPr>
        <w:t xml:space="preserve"> </w:t>
      </w:r>
      <w:proofErr w:type="spellStart"/>
      <w:r w:rsidR="00561610" w:rsidRPr="00561610">
        <w:rPr>
          <w:rFonts w:ascii="Times New Roman" w:hAnsi="Times New Roman" w:cs="Times New Roman"/>
          <w:sz w:val="24"/>
          <w:szCs w:val="24"/>
        </w:rPr>
        <w:t>hukum</w:t>
      </w:r>
      <w:proofErr w:type="spellEnd"/>
      <w:r w:rsidR="00561610" w:rsidRPr="00561610">
        <w:rPr>
          <w:rFonts w:ascii="Times New Roman" w:hAnsi="Times New Roman" w:cs="Times New Roman"/>
          <w:sz w:val="24"/>
          <w:szCs w:val="24"/>
        </w:rPr>
        <w:t xml:space="preserve"> </w:t>
      </w:r>
      <w:proofErr w:type="spellStart"/>
      <w:r w:rsidR="00561610" w:rsidRPr="00561610">
        <w:rPr>
          <w:rFonts w:ascii="Times New Roman" w:hAnsi="Times New Roman" w:cs="Times New Roman"/>
          <w:sz w:val="24"/>
          <w:szCs w:val="24"/>
        </w:rPr>
        <w:t>serta</w:t>
      </w:r>
      <w:proofErr w:type="spellEnd"/>
      <w:r w:rsidR="00561610" w:rsidRPr="00561610">
        <w:rPr>
          <w:rFonts w:ascii="Times New Roman" w:hAnsi="Times New Roman" w:cs="Times New Roman"/>
          <w:sz w:val="24"/>
          <w:szCs w:val="24"/>
        </w:rPr>
        <w:t xml:space="preserve"> </w:t>
      </w:r>
      <w:proofErr w:type="spellStart"/>
      <w:r w:rsidR="00561610" w:rsidRPr="00561610">
        <w:rPr>
          <w:rFonts w:ascii="Times New Roman" w:hAnsi="Times New Roman" w:cs="Times New Roman"/>
          <w:sz w:val="24"/>
          <w:szCs w:val="24"/>
        </w:rPr>
        <w:t>hukum</w:t>
      </w:r>
      <w:proofErr w:type="spellEnd"/>
      <w:r w:rsidR="00561610" w:rsidRPr="00561610">
        <w:rPr>
          <w:rFonts w:ascii="Times New Roman" w:hAnsi="Times New Roman" w:cs="Times New Roman"/>
          <w:sz w:val="24"/>
          <w:szCs w:val="24"/>
        </w:rPr>
        <w:t xml:space="preserve"> </w:t>
      </w:r>
      <w:proofErr w:type="spellStart"/>
      <w:r w:rsidR="00561610" w:rsidRPr="00561610">
        <w:rPr>
          <w:rFonts w:ascii="Times New Roman" w:hAnsi="Times New Roman" w:cs="Times New Roman"/>
          <w:sz w:val="24"/>
          <w:szCs w:val="24"/>
        </w:rPr>
        <w:t>harus</w:t>
      </w:r>
      <w:proofErr w:type="spellEnd"/>
      <w:r w:rsidR="00561610" w:rsidRPr="00561610">
        <w:rPr>
          <w:rFonts w:ascii="Times New Roman" w:hAnsi="Times New Roman" w:cs="Times New Roman"/>
          <w:sz w:val="24"/>
          <w:szCs w:val="24"/>
        </w:rPr>
        <w:t xml:space="preserve"> </w:t>
      </w:r>
      <w:proofErr w:type="spellStart"/>
      <w:r w:rsidR="00561610" w:rsidRPr="00561610">
        <w:rPr>
          <w:rFonts w:ascii="Times New Roman" w:hAnsi="Times New Roman" w:cs="Times New Roman"/>
          <w:sz w:val="24"/>
          <w:szCs w:val="24"/>
        </w:rPr>
        <w:t>tetap</w:t>
      </w:r>
      <w:proofErr w:type="spellEnd"/>
      <w:r w:rsidR="00561610" w:rsidRPr="00561610">
        <w:rPr>
          <w:rFonts w:ascii="Times New Roman" w:hAnsi="Times New Roman" w:cs="Times New Roman"/>
          <w:sz w:val="24"/>
          <w:szCs w:val="24"/>
        </w:rPr>
        <w:t xml:space="preserve"> </w:t>
      </w:r>
      <w:proofErr w:type="spellStart"/>
      <w:r w:rsidR="00561610" w:rsidRPr="00561610">
        <w:rPr>
          <w:rFonts w:ascii="Times New Roman" w:hAnsi="Times New Roman" w:cs="Times New Roman"/>
          <w:sz w:val="24"/>
          <w:szCs w:val="24"/>
        </w:rPr>
        <w:t>berguna</w:t>
      </w:r>
      <w:proofErr w:type="spellEnd"/>
      <w:r w:rsidR="00561610" w:rsidRPr="00561610">
        <w:rPr>
          <w:rFonts w:ascii="Times New Roman" w:hAnsi="Times New Roman" w:cs="Times New Roman"/>
          <w:sz w:val="24"/>
          <w:szCs w:val="24"/>
        </w:rPr>
        <w:t xml:space="preserve">. </w:t>
      </w:r>
      <w:proofErr w:type="spellStart"/>
      <w:r w:rsidR="00561610" w:rsidRPr="00561610">
        <w:rPr>
          <w:rFonts w:ascii="Times New Roman" w:hAnsi="Times New Roman" w:cs="Times New Roman"/>
          <w:sz w:val="24"/>
          <w:szCs w:val="24"/>
        </w:rPr>
        <w:t>Sedangkan</w:t>
      </w:r>
      <w:proofErr w:type="spellEnd"/>
      <w:r w:rsidR="00561610" w:rsidRPr="00561610">
        <w:rPr>
          <w:rFonts w:ascii="Times New Roman" w:hAnsi="Times New Roman" w:cs="Times New Roman"/>
          <w:sz w:val="24"/>
          <w:szCs w:val="24"/>
        </w:rPr>
        <w:t xml:space="preserve"> </w:t>
      </w:r>
      <w:proofErr w:type="spellStart"/>
      <w:r w:rsidR="00561610" w:rsidRPr="00561610">
        <w:rPr>
          <w:rFonts w:ascii="Times New Roman" w:hAnsi="Times New Roman" w:cs="Times New Roman"/>
          <w:sz w:val="24"/>
          <w:szCs w:val="24"/>
        </w:rPr>
        <w:t>kepastian</w:t>
      </w:r>
      <w:proofErr w:type="spellEnd"/>
      <w:r w:rsidR="00561610" w:rsidRPr="00561610">
        <w:rPr>
          <w:rFonts w:ascii="Times New Roman" w:hAnsi="Times New Roman" w:cs="Times New Roman"/>
          <w:sz w:val="24"/>
          <w:szCs w:val="24"/>
        </w:rPr>
        <w:t xml:space="preserve"> </w:t>
      </w:r>
      <w:proofErr w:type="spellStart"/>
      <w:r w:rsidR="00561610" w:rsidRPr="00561610">
        <w:rPr>
          <w:rFonts w:ascii="Times New Roman" w:hAnsi="Times New Roman" w:cs="Times New Roman"/>
          <w:sz w:val="24"/>
          <w:szCs w:val="24"/>
        </w:rPr>
        <w:t>hukum</w:t>
      </w:r>
      <w:proofErr w:type="spellEnd"/>
      <w:r w:rsidR="00561610" w:rsidRPr="00561610">
        <w:rPr>
          <w:rFonts w:ascii="Times New Roman" w:hAnsi="Times New Roman" w:cs="Times New Roman"/>
          <w:sz w:val="24"/>
          <w:szCs w:val="24"/>
        </w:rPr>
        <w:t xml:space="preserve"> </w:t>
      </w:r>
      <w:proofErr w:type="spellStart"/>
      <w:r w:rsidR="00561610" w:rsidRPr="00561610">
        <w:rPr>
          <w:rFonts w:ascii="Times New Roman" w:hAnsi="Times New Roman" w:cs="Times New Roman"/>
          <w:sz w:val="24"/>
          <w:szCs w:val="24"/>
        </w:rPr>
        <w:t>dalam</w:t>
      </w:r>
      <w:proofErr w:type="spellEnd"/>
      <w:r w:rsidR="00561610" w:rsidRPr="00561610">
        <w:rPr>
          <w:rFonts w:ascii="Times New Roman" w:hAnsi="Times New Roman" w:cs="Times New Roman"/>
          <w:sz w:val="24"/>
          <w:szCs w:val="24"/>
        </w:rPr>
        <w:t xml:space="preserve"> </w:t>
      </w:r>
      <w:proofErr w:type="spellStart"/>
      <w:r w:rsidR="00561610" w:rsidRPr="00561610">
        <w:rPr>
          <w:rFonts w:ascii="Times New Roman" w:hAnsi="Times New Roman" w:cs="Times New Roman"/>
          <w:sz w:val="24"/>
          <w:szCs w:val="24"/>
        </w:rPr>
        <w:t>hukum</w:t>
      </w:r>
      <w:proofErr w:type="spellEnd"/>
      <w:r w:rsidR="00561610" w:rsidRPr="00561610">
        <w:rPr>
          <w:rFonts w:ascii="Times New Roman" w:hAnsi="Times New Roman" w:cs="Times New Roman"/>
          <w:sz w:val="24"/>
          <w:szCs w:val="24"/>
        </w:rPr>
        <w:t xml:space="preserve"> </w:t>
      </w:r>
      <w:proofErr w:type="spellStart"/>
      <w:r w:rsidR="00561610" w:rsidRPr="00561610">
        <w:rPr>
          <w:rFonts w:ascii="Times New Roman" w:hAnsi="Times New Roman" w:cs="Times New Roman"/>
          <w:sz w:val="24"/>
          <w:szCs w:val="24"/>
        </w:rPr>
        <w:t>tercapai</w:t>
      </w:r>
      <w:proofErr w:type="spellEnd"/>
      <w:r w:rsidR="00561610" w:rsidRPr="00561610">
        <w:rPr>
          <w:rFonts w:ascii="Times New Roman" w:hAnsi="Times New Roman" w:cs="Times New Roman"/>
          <w:sz w:val="24"/>
          <w:szCs w:val="24"/>
        </w:rPr>
        <w:t xml:space="preserve"> </w:t>
      </w:r>
      <w:proofErr w:type="spellStart"/>
      <w:r w:rsidR="00561610" w:rsidRPr="00561610">
        <w:rPr>
          <w:rFonts w:ascii="Times New Roman" w:hAnsi="Times New Roman" w:cs="Times New Roman"/>
          <w:sz w:val="24"/>
          <w:szCs w:val="24"/>
        </w:rPr>
        <w:t>apabila</w:t>
      </w:r>
      <w:proofErr w:type="spellEnd"/>
      <w:r w:rsidR="00561610" w:rsidRPr="00561610">
        <w:rPr>
          <w:rFonts w:ascii="Times New Roman" w:hAnsi="Times New Roman" w:cs="Times New Roman"/>
          <w:sz w:val="24"/>
          <w:szCs w:val="24"/>
        </w:rPr>
        <w:t xml:space="preserve"> </w:t>
      </w:r>
      <w:proofErr w:type="spellStart"/>
      <w:r w:rsidR="00561610" w:rsidRPr="00561610">
        <w:rPr>
          <w:rFonts w:ascii="Times New Roman" w:hAnsi="Times New Roman" w:cs="Times New Roman"/>
          <w:sz w:val="24"/>
          <w:szCs w:val="24"/>
        </w:rPr>
        <w:t>hukum</w:t>
      </w:r>
      <w:proofErr w:type="spellEnd"/>
      <w:r w:rsidR="00561610" w:rsidRPr="00561610">
        <w:rPr>
          <w:rFonts w:ascii="Times New Roman" w:hAnsi="Times New Roman" w:cs="Times New Roman"/>
          <w:sz w:val="24"/>
          <w:szCs w:val="24"/>
        </w:rPr>
        <w:t xml:space="preserve"> </w:t>
      </w:r>
      <w:proofErr w:type="spellStart"/>
      <w:r w:rsidR="00561610" w:rsidRPr="00561610">
        <w:rPr>
          <w:rFonts w:ascii="Times New Roman" w:hAnsi="Times New Roman" w:cs="Times New Roman"/>
          <w:sz w:val="24"/>
          <w:szCs w:val="24"/>
        </w:rPr>
        <w:t>tersebut</w:t>
      </w:r>
      <w:proofErr w:type="spellEnd"/>
      <w:r w:rsidR="00561610" w:rsidRPr="00561610">
        <w:rPr>
          <w:rFonts w:ascii="Times New Roman" w:hAnsi="Times New Roman" w:cs="Times New Roman"/>
          <w:sz w:val="24"/>
          <w:szCs w:val="24"/>
        </w:rPr>
        <w:t xml:space="preserve"> </w:t>
      </w:r>
      <w:proofErr w:type="spellStart"/>
      <w:r w:rsidR="00561610" w:rsidRPr="00561610">
        <w:rPr>
          <w:rFonts w:ascii="Times New Roman" w:hAnsi="Times New Roman" w:cs="Times New Roman"/>
          <w:sz w:val="24"/>
          <w:szCs w:val="24"/>
        </w:rPr>
        <w:t>sebanyak-banyaknya</w:t>
      </w:r>
      <w:proofErr w:type="spellEnd"/>
      <w:r w:rsidR="00561610" w:rsidRPr="00561610">
        <w:rPr>
          <w:rFonts w:ascii="Times New Roman" w:hAnsi="Times New Roman" w:cs="Times New Roman"/>
          <w:sz w:val="24"/>
          <w:szCs w:val="24"/>
        </w:rPr>
        <w:t xml:space="preserve"> </w:t>
      </w:r>
      <w:proofErr w:type="spellStart"/>
      <w:r w:rsidR="00561610" w:rsidRPr="00561610">
        <w:rPr>
          <w:rFonts w:ascii="Times New Roman" w:hAnsi="Times New Roman" w:cs="Times New Roman"/>
          <w:sz w:val="24"/>
          <w:szCs w:val="24"/>
        </w:rPr>
        <w:t>dalam</w:t>
      </w:r>
      <w:proofErr w:type="spellEnd"/>
      <w:r w:rsidR="00561610" w:rsidRPr="00561610">
        <w:rPr>
          <w:rFonts w:ascii="Times New Roman" w:hAnsi="Times New Roman" w:cs="Times New Roman"/>
          <w:sz w:val="24"/>
          <w:szCs w:val="24"/>
        </w:rPr>
        <w:t xml:space="preserve"> </w:t>
      </w:r>
      <w:proofErr w:type="spellStart"/>
      <w:r w:rsidR="00561610" w:rsidRPr="00561610">
        <w:rPr>
          <w:rFonts w:ascii="Times New Roman" w:hAnsi="Times New Roman" w:cs="Times New Roman"/>
          <w:sz w:val="24"/>
          <w:szCs w:val="24"/>
        </w:rPr>
        <w:t>Undang-Undang</w:t>
      </w:r>
      <w:proofErr w:type="spellEnd"/>
      <w:r w:rsidR="00561610" w:rsidRPr="00561610">
        <w:rPr>
          <w:rFonts w:ascii="Times New Roman" w:hAnsi="Times New Roman" w:cs="Times New Roman"/>
          <w:sz w:val="24"/>
          <w:szCs w:val="24"/>
        </w:rPr>
        <w:t xml:space="preserve">. </w:t>
      </w:r>
      <w:proofErr w:type="spellStart"/>
      <w:r w:rsidR="00561610" w:rsidRPr="00561610">
        <w:rPr>
          <w:rFonts w:ascii="Times New Roman" w:hAnsi="Times New Roman" w:cs="Times New Roman"/>
          <w:sz w:val="24"/>
          <w:szCs w:val="24"/>
        </w:rPr>
        <w:t>Dalam</w:t>
      </w:r>
      <w:proofErr w:type="spellEnd"/>
      <w:r w:rsidR="00561610" w:rsidRPr="00561610">
        <w:rPr>
          <w:rFonts w:ascii="Times New Roman" w:hAnsi="Times New Roman" w:cs="Times New Roman"/>
          <w:sz w:val="24"/>
          <w:szCs w:val="24"/>
        </w:rPr>
        <w:t xml:space="preserve"> </w:t>
      </w:r>
      <w:proofErr w:type="spellStart"/>
      <w:r w:rsidR="00561610" w:rsidRPr="00561610">
        <w:rPr>
          <w:rFonts w:ascii="Times New Roman" w:hAnsi="Times New Roman" w:cs="Times New Roman"/>
          <w:sz w:val="24"/>
          <w:szCs w:val="24"/>
        </w:rPr>
        <w:t>Undang-Undang</w:t>
      </w:r>
      <w:proofErr w:type="spellEnd"/>
      <w:r w:rsidR="00561610" w:rsidRPr="00561610">
        <w:rPr>
          <w:rFonts w:ascii="Times New Roman" w:hAnsi="Times New Roman" w:cs="Times New Roman"/>
          <w:sz w:val="24"/>
          <w:szCs w:val="24"/>
        </w:rPr>
        <w:t xml:space="preserve"> </w:t>
      </w:r>
      <w:proofErr w:type="spellStart"/>
      <w:r w:rsidR="00561610" w:rsidRPr="00561610">
        <w:rPr>
          <w:rFonts w:ascii="Times New Roman" w:hAnsi="Times New Roman" w:cs="Times New Roman"/>
          <w:sz w:val="24"/>
          <w:szCs w:val="24"/>
        </w:rPr>
        <w:t>tersebut</w:t>
      </w:r>
      <w:proofErr w:type="spellEnd"/>
      <w:r w:rsidR="00561610" w:rsidRPr="00561610">
        <w:rPr>
          <w:rFonts w:ascii="Times New Roman" w:hAnsi="Times New Roman" w:cs="Times New Roman"/>
          <w:sz w:val="24"/>
          <w:szCs w:val="24"/>
        </w:rPr>
        <w:t xml:space="preserve"> </w:t>
      </w:r>
      <w:proofErr w:type="spellStart"/>
      <w:r w:rsidR="00561610" w:rsidRPr="00561610">
        <w:rPr>
          <w:rFonts w:ascii="Times New Roman" w:hAnsi="Times New Roman" w:cs="Times New Roman"/>
          <w:sz w:val="24"/>
          <w:szCs w:val="24"/>
        </w:rPr>
        <w:t>terdapat</w:t>
      </w:r>
      <w:proofErr w:type="spellEnd"/>
      <w:r w:rsidR="00561610" w:rsidRPr="00561610">
        <w:rPr>
          <w:rFonts w:ascii="Times New Roman" w:hAnsi="Times New Roman" w:cs="Times New Roman"/>
          <w:sz w:val="24"/>
          <w:szCs w:val="24"/>
        </w:rPr>
        <w:t xml:space="preserve"> </w:t>
      </w:r>
      <w:proofErr w:type="spellStart"/>
      <w:r w:rsidR="00561610" w:rsidRPr="00561610">
        <w:rPr>
          <w:rFonts w:ascii="Times New Roman" w:hAnsi="Times New Roman" w:cs="Times New Roman"/>
          <w:sz w:val="24"/>
          <w:szCs w:val="24"/>
        </w:rPr>
        <w:t>ketentuan-ketentuan</w:t>
      </w:r>
      <w:proofErr w:type="spellEnd"/>
      <w:r w:rsidR="00561610" w:rsidRPr="00561610">
        <w:rPr>
          <w:rFonts w:ascii="Times New Roman" w:hAnsi="Times New Roman" w:cs="Times New Roman"/>
          <w:sz w:val="24"/>
          <w:szCs w:val="24"/>
        </w:rPr>
        <w:t xml:space="preserve"> yang </w:t>
      </w:r>
      <w:proofErr w:type="spellStart"/>
      <w:r w:rsidR="00561610" w:rsidRPr="00561610">
        <w:rPr>
          <w:rFonts w:ascii="Times New Roman" w:hAnsi="Times New Roman" w:cs="Times New Roman"/>
          <w:sz w:val="24"/>
          <w:szCs w:val="24"/>
        </w:rPr>
        <w:t>bertentangan</w:t>
      </w:r>
      <w:proofErr w:type="spellEnd"/>
      <w:r w:rsidR="00561610" w:rsidRPr="00561610">
        <w:rPr>
          <w:rFonts w:ascii="Times New Roman" w:hAnsi="Times New Roman" w:cs="Times New Roman"/>
          <w:sz w:val="24"/>
          <w:szCs w:val="24"/>
        </w:rPr>
        <w:t xml:space="preserve"> (</w:t>
      </w:r>
      <w:proofErr w:type="spellStart"/>
      <w:r w:rsidR="00561610" w:rsidRPr="00561610">
        <w:rPr>
          <w:rFonts w:ascii="Times New Roman" w:hAnsi="Times New Roman" w:cs="Times New Roman"/>
          <w:sz w:val="24"/>
          <w:szCs w:val="24"/>
        </w:rPr>
        <w:t>undang-undang</w:t>
      </w:r>
      <w:proofErr w:type="spellEnd"/>
      <w:r w:rsidR="00561610" w:rsidRPr="00561610">
        <w:rPr>
          <w:rFonts w:ascii="Times New Roman" w:hAnsi="Times New Roman" w:cs="Times New Roman"/>
          <w:sz w:val="24"/>
          <w:szCs w:val="24"/>
        </w:rPr>
        <w:t xml:space="preserve"> </w:t>
      </w:r>
      <w:proofErr w:type="spellStart"/>
      <w:r w:rsidR="00561610" w:rsidRPr="00561610">
        <w:rPr>
          <w:rFonts w:ascii="Times New Roman" w:hAnsi="Times New Roman" w:cs="Times New Roman"/>
          <w:sz w:val="24"/>
          <w:szCs w:val="24"/>
        </w:rPr>
        <w:t>berdasarkan</w:t>
      </w:r>
      <w:proofErr w:type="spellEnd"/>
      <w:r w:rsidR="00561610" w:rsidRPr="00561610">
        <w:rPr>
          <w:rFonts w:ascii="Times New Roman" w:hAnsi="Times New Roman" w:cs="Times New Roman"/>
          <w:sz w:val="24"/>
          <w:szCs w:val="24"/>
        </w:rPr>
        <w:t xml:space="preserve"> </w:t>
      </w:r>
      <w:proofErr w:type="spellStart"/>
      <w:r w:rsidR="00561610" w:rsidRPr="00561610">
        <w:rPr>
          <w:rFonts w:ascii="Times New Roman" w:hAnsi="Times New Roman" w:cs="Times New Roman"/>
          <w:sz w:val="24"/>
          <w:szCs w:val="24"/>
        </w:rPr>
        <w:t>suatu</w:t>
      </w:r>
      <w:proofErr w:type="spellEnd"/>
      <w:r w:rsidR="00561610" w:rsidRPr="00561610">
        <w:rPr>
          <w:rFonts w:ascii="Times New Roman" w:hAnsi="Times New Roman" w:cs="Times New Roman"/>
          <w:sz w:val="24"/>
          <w:szCs w:val="24"/>
        </w:rPr>
        <w:t xml:space="preserve"> </w:t>
      </w:r>
      <w:proofErr w:type="spellStart"/>
      <w:r w:rsidR="00561610" w:rsidRPr="00561610">
        <w:rPr>
          <w:rFonts w:ascii="Times New Roman" w:hAnsi="Times New Roman" w:cs="Times New Roman"/>
          <w:sz w:val="24"/>
          <w:szCs w:val="24"/>
        </w:rPr>
        <w:t>sistem</w:t>
      </w:r>
      <w:proofErr w:type="spellEnd"/>
      <w:r w:rsidR="00561610" w:rsidRPr="00561610">
        <w:rPr>
          <w:rFonts w:ascii="Times New Roman" w:hAnsi="Times New Roman" w:cs="Times New Roman"/>
          <w:sz w:val="24"/>
          <w:szCs w:val="24"/>
        </w:rPr>
        <w:t xml:space="preserve"> yang </w:t>
      </w:r>
      <w:proofErr w:type="spellStart"/>
      <w:r w:rsidR="00561610" w:rsidRPr="00561610">
        <w:rPr>
          <w:rFonts w:ascii="Times New Roman" w:hAnsi="Times New Roman" w:cs="Times New Roman"/>
          <w:sz w:val="24"/>
          <w:szCs w:val="24"/>
        </w:rPr>
        <w:t>logis</w:t>
      </w:r>
      <w:proofErr w:type="spellEnd"/>
      <w:r w:rsidR="00561610" w:rsidRPr="00561610">
        <w:rPr>
          <w:rFonts w:ascii="Times New Roman" w:hAnsi="Times New Roman" w:cs="Times New Roman"/>
          <w:sz w:val="24"/>
          <w:szCs w:val="24"/>
        </w:rPr>
        <w:t xml:space="preserve"> dan </w:t>
      </w:r>
      <w:proofErr w:type="spellStart"/>
      <w:r w:rsidR="00561610" w:rsidRPr="00561610">
        <w:rPr>
          <w:rFonts w:ascii="Times New Roman" w:hAnsi="Times New Roman" w:cs="Times New Roman"/>
          <w:sz w:val="24"/>
          <w:szCs w:val="24"/>
        </w:rPr>
        <w:t>praktis</w:t>
      </w:r>
      <w:proofErr w:type="spellEnd"/>
      <w:r w:rsidR="00561610" w:rsidRPr="00561610">
        <w:rPr>
          <w:rFonts w:ascii="Times New Roman" w:hAnsi="Times New Roman" w:cs="Times New Roman"/>
          <w:sz w:val="24"/>
          <w:szCs w:val="24"/>
        </w:rPr>
        <w:t xml:space="preserve">). </w:t>
      </w:r>
      <w:proofErr w:type="spellStart"/>
      <w:r w:rsidR="00561610" w:rsidRPr="00561610">
        <w:rPr>
          <w:rFonts w:ascii="Times New Roman" w:hAnsi="Times New Roman" w:cs="Times New Roman"/>
          <w:sz w:val="24"/>
          <w:szCs w:val="24"/>
        </w:rPr>
        <w:t>Undang-Undang</w:t>
      </w:r>
      <w:proofErr w:type="spellEnd"/>
      <w:r w:rsidR="00561610" w:rsidRPr="00561610">
        <w:rPr>
          <w:rFonts w:ascii="Times New Roman" w:hAnsi="Times New Roman" w:cs="Times New Roman"/>
          <w:sz w:val="24"/>
          <w:szCs w:val="24"/>
        </w:rPr>
        <w:t xml:space="preserve"> </w:t>
      </w:r>
      <w:proofErr w:type="spellStart"/>
      <w:r w:rsidR="00561610" w:rsidRPr="00561610">
        <w:rPr>
          <w:rFonts w:ascii="Times New Roman" w:hAnsi="Times New Roman" w:cs="Times New Roman"/>
          <w:sz w:val="24"/>
          <w:szCs w:val="24"/>
        </w:rPr>
        <w:t>dibuat</w:t>
      </w:r>
      <w:proofErr w:type="spellEnd"/>
      <w:r w:rsidR="00561610" w:rsidRPr="00561610">
        <w:rPr>
          <w:rFonts w:ascii="Times New Roman" w:hAnsi="Times New Roman" w:cs="Times New Roman"/>
          <w:sz w:val="24"/>
          <w:szCs w:val="24"/>
        </w:rPr>
        <w:t xml:space="preserve"> </w:t>
      </w:r>
      <w:proofErr w:type="spellStart"/>
      <w:r w:rsidR="00561610" w:rsidRPr="00561610">
        <w:rPr>
          <w:rFonts w:ascii="Times New Roman" w:hAnsi="Times New Roman" w:cs="Times New Roman"/>
          <w:sz w:val="24"/>
          <w:szCs w:val="24"/>
        </w:rPr>
        <w:t>berdasarkan</w:t>
      </w:r>
      <w:proofErr w:type="spellEnd"/>
      <w:r w:rsidR="00561610" w:rsidRPr="00561610">
        <w:rPr>
          <w:rFonts w:ascii="Times New Roman" w:hAnsi="Times New Roman" w:cs="Times New Roman"/>
          <w:sz w:val="24"/>
          <w:szCs w:val="24"/>
        </w:rPr>
        <w:t xml:space="preserve"> </w:t>
      </w:r>
      <w:proofErr w:type="spellStart"/>
      <w:r w:rsidR="00561610" w:rsidRPr="00561610">
        <w:rPr>
          <w:rFonts w:ascii="Times New Roman" w:hAnsi="Times New Roman" w:cs="Times New Roman"/>
          <w:sz w:val="24"/>
          <w:szCs w:val="24"/>
        </w:rPr>
        <w:t>rechstwekelijkheid</w:t>
      </w:r>
      <w:proofErr w:type="spellEnd"/>
      <w:r w:rsidR="00561610" w:rsidRPr="00561610">
        <w:rPr>
          <w:rFonts w:ascii="Times New Roman" w:hAnsi="Times New Roman" w:cs="Times New Roman"/>
          <w:sz w:val="24"/>
          <w:szCs w:val="24"/>
        </w:rPr>
        <w:t xml:space="preserve"> (</w:t>
      </w:r>
      <w:proofErr w:type="spellStart"/>
      <w:r w:rsidR="00561610" w:rsidRPr="00561610">
        <w:rPr>
          <w:rFonts w:ascii="Times New Roman" w:hAnsi="Times New Roman" w:cs="Times New Roman"/>
          <w:sz w:val="24"/>
          <w:szCs w:val="24"/>
        </w:rPr>
        <w:t>keadaan</w:t>
      </w:r>
      <w:proofErr w:type="spellEnd"/>
      <w:r w:rsidR="00561610" w:rsidRPr="00561610">
        <w:rPr>
          <w:rFonts w:ascii="Times New Roman" w:hAnsi="Times New Roman" w:cs="Times New Roman"/>
          <w:sz w:val="24"/>
          <w:szCs w:val="24"/>
        </w:rPr>
        <w:t xml:space="preserve"> </w:t>
      </w:r>
      <w:proofErr w:type="spellStart"/>
      <w:r w:rsidR="00561610" w:rsidRPr="00561610">
        <w:rPr>
          <w:rFonts w:ascii="Times New Roman" w:hAnsi="Times New Roman" w:cs="Times New Roman"/>
          <w:sz w:val="24"/>
          <w:szCs w:val="24"/>
        </w:rPr>
        <w:t>hukum</w:t>
      </w:r>
      <w:proofErr w:type="spellEnd"/>
      <w:r w:rsidR="00561610" w:rsidRPr="00561610">
        <w:rPr>
          <w:rFonts w:ascii="Times New Roman" w:hAnsi="Times New Roman" w:cs="Times New Roman"/>
          <w:sz w:val="24"/>
          <w:szCs w:val="24"/>
        </w:rPr>
        <w:t xml:space="preserve"> yang </w:t>
      </w:r>
      <w:proofErr w:type="spellStart"/>
      <w:r w:rsidR="00561610" w:rsidRPr="00561610">
        <w:rPr>
          <w:rFonts w:ascii="Times New Roman" w:hAnsi="Times New Roman" w:cs="Times New Roman"/>
          <w:sz w:val="24"/>
          <w:szCs w:val="24"/>
        </w:rPr>
        <w:t>sungguh</w:t>
      </w:r>
      <w:proofErr w:type="spellEnd"/>
      <w:r w:rsidR="00561610" w:rsidRPr="00561610">
        <w:rPr>
          <w:rFonts w:ascii="Times New Roman" w:hAnsi="Times New Roman" w:cs="Times New Roman"/>
          <w:sz w:val="24"/>
          <w:szCs w:val="24"/>
        </w:rPr>
        <w:t xml:space="preserve">) dan </w:t>
      </w:r>
      <w:proofErr w:type="spellStart"/>
      <w:r w:rsidR="00561610" w:rsidRPr="00561610">
        <w:rPr>
          <w:rFonts w:ascii="Times New Roman" w:hAnsi="Times New Roman" w:cs="Times New Roman"/>
          <w:sz w:val="24"/>
          <w:szCs w:val="24"/>
        </w:rPr>
        <w:t>dalam</w:t>
      </w:r>
      <w:proofErr w:type="spellEnd"/>
      <w:r w:rsidR="00561610" w:rsidRPr="00561610">
        <w:rPr>
          <w:rFonts w:ascii="Times New Roman" w:hAnsi="Times New Roman" w:cs="Times New Roman"/>
          <w:sz w:val="24"/>
          <w:szCs w:val="24"/>
        </w:rPr>
        <w:t xml:space="preserve"> </w:t>
      </w:r>
      <w:proofErr w:type="spellStart"/>
      <w:r w:rsidR="00561610" w:rsidRPr="00561610">
        <w:rPr>
          <w:rFonts w:ascii="Times New Roman" w:hAnsi="Times New Roman" w:cs="Times New Roman"/>
          <w:sz w:val="24"/>
          <w:szCs w:val="24"/>
        </w:rPr>
        <w:t>Undang-Undang</w:t>
      </w:r>
      <w:proofErr w:type="spellEnd"/>
      <w:r w:rsidR="00561610" w:rsidRPr="00561610">
        <w:rPr>
          <w:rFonts w:ascii="Times New Roman" w:hAnsi="Times New Roman" w:cs="Times New Roman"/>
          <w:sz w:val="24"/>
          <w:szCs w:val="24"/>
        </w:rPr>
        <w:t xml:space="preserve"> </w:t>
      </w:r>
      <w:proofErr w:type="spellStart"/>
      <w:r w:rsidR="00561610" w:rsidRPr="00561610">
        <w:rPr>
          <w:rFonts w:ascii="Times New Roman" w:hAnsi="Times New Roman" w:cs="Times New Roman"/>
          <w:sz w:val="24"/>
          <w:szCs w:val="24"/>
        </w:rPr>
        <w:t>tersebut</w:t>
      </w:r>
      <w:proofErr w:type="spellEnd"/>
      <w:r w:rsidR="00561610" w:rsidRPr="00561610">
        <w:rPr>
          <w:rFonts w:ascii="Times New Roman" w:hAnsi="Times New Roman" w:cs="Times New Roman"/>
          <w:sz w:val="24"/>
          <w:szCs w:val="24"/>
        </w:rPr>
        <w:t xml:space="preserve"> </w:t>
      </w:r>
      <w:proofErr w:type="spellStart"/>
      <w:r w:rsidR="00561610" w:rsidRPr="00561610">
        <w:rPr>
          <w:rFonts w:ascii="Times New Roman" w:hAnsi="Times New Roman" w:cs="Times New Roman"/>
          <w:sz w:val="24"/>
          <w:szCs w:val="24"/>
        </w:rPr>
        <w:t>tidak</w:t>
      </w:r>
      <w:proofErr w:type="spellEnd"/>
      <w:r w:rsidR="00561610" w:rsidRPr="00561610">
        <w:rPr>
          <w:rFonts w:ascii="Times New Roman" w:hAnsi="Times New Roman" w:cs="Times New Roman"/>
          <w:sz w:val="24"/>
          <w:szCs w:val="24"/>
        </w:rPr>
        <w:t xml:space="preserve"> </w:t>
      </w:r>
      <w:proofErr w:type="spellStart"/>
      <w:r w:rsidR="00561610" w:rsidRPr="00561610">
        <w:rPr>
          <w:rFonts w:ascii="Times New Roman" w:hAnsi="Times New Roman" w:cs="Times New Roman"/>
          <w:sz w:val="24"/>
          <w:szCs w:val="24"/>
        </w:rPr>
        <w:t>terdapat</w:t>
      </w:r>
      <w:proofErr w:type="spellEnd"/>
      <w:r w:rsidR="00561610" w:rsidRPr="00561610">
        <w:rPr>
          <w:rFonts w:ascii="Times New Roman" w:hAnsi="Times New Roman" w:cs="Times New Roman"/>
          <w:sz w:val="24"/>
          <w:szCs w:val="24"/>
        </w:rPr>
        <w:t xml:space="preserve"> </w:t>
      </w:r>
      <w:proofErr w:type="spellStart"/>
      <w:r w:rsidR="00561610" w:rsidRPr="00561610">
        <w:rPr>
          <w:rFonts w:ascii="Times New Roman" w:hAnsi="Times New Roman" w:cs="Times New Roman"/>
          <w:sz w:val="24"/>
          <w:szCs w:val="24"/>
        </w:rPr>
        <w:t>istilah-istilah</w:t>
      </w:r>
      <w:proofErr w:type="spellEnd"/>
      <w:r w:rsidR="00561610" w:rsidRPr="00561610">
        <w:rPr>
          <w:rFonts w:ascii="Times New Roman" w:hAnsi="Times New Roman" w:cs="Times New Roman"/>
          <w:sz w:val="24"/>
          <w:szCs w:val="24"/>
        </w:rPr>
        <w:t xml:space="preserve"> yang </w:t>
      </w:r>
      <w:proofErr w:type="spellStart"/>
      <w:r w:rsidR="00561610" w:rsidRPr="00561610">
        <w:rPr>
          <w:rFonts w:ascii="Times New Roman" w:hAnsi="Times New Roman" w:cs="Times New Roman"/>
          <w:sz w:val="24"/>
          <w:szCs w:val="24"/>
        </w:rPr>
        <w:t>dapat</w:t>
      </w:r>
      <w:proofErr w:type="spellEnd"/>
      <w:r w:rsidR="00561610" w:rsidRPr="00561610">
        <w:rPr>
          <w:rFonts w:ascii="Times New Roman" w:hAnsi="Times New Roman" w:cs="Times New Roman"/>
          <w:sz w:val="24"/>
          <w:szCs w:val="24"/>
        </w:rPr>
        <w:t xml:space="preserve"> </w:t>
      </w:r>
      <w:proofErr w:type="spellStart"/>
      <w:r w:rsidR="00561610" w:rsidRPr="00561610">
        <w:rPr>
          <w:rFonts w:ascii="Times New Roman" w:hAnsi="Times New Roman" w:cs="Times New Roman"/>
          <w:sz w:val="24"/>
          <w:szCs w:val="24"/>
        </w:rPr>
        <w:t>difatsirkan</w:t>
      </w:r>
      <w:proofErr w:type="spellEnd"/>
      <w:r w:rsidR="00561610" w:rsidRPr="00561610">
        <w:rPr>
          <w:rFonts w:ascii="Times New Roman" w:hAnsi="Times New Roman" w:cs="Times New Roman"/>
          <w:sz w:val="24"/>
          <w:szCs w:val="24"/>
        </w:rPr>
        <w:t xml:space="preserve"> </w:t>
      </w:r>
      <w:proofErr w:type="spellStart"/>
      <w:r w:rsidR="00561610" w:rsidRPr="00561610">
        <w:rPr>
          <w:rFonts w:ascii="Times New Roman" w:hAnsi="Times New Roman" w:cs="Times New Roman"/>
          <w:sz w:val="24"/>
          <w:szCs w:val="24"/>
        </w:rPr>
        <w:t>secara</w:t>
      </w:r>
      <w:proofErr w:type="spellEnd"/>
      <w:r w:rsidR="00561610" w:rsidRPr="00561610">
        <w:rPr>
          <w:rFonts w:ascii="Times New Roman" w:hAnsi="Times New Roman" w:cs="Times New Roman"/>
          <w:sz w:val="24"/>
          <w:szCs w:val="24"/>
        </w:rPr>
        <w:t xml:space="preserve"> </w:t>
      </w:r>
      <w:proofErr w:type="spellStart"/>
      <w:r w:rsidR="00561610" w:rsidRPr="00561610">
        <w:rPr>
          <w:rFonts w:ascii="Times New Roman" w:hAnsi="Times New Roman" w:cs="Times New Roman"/>
          <w:sz w:val="24"/>
          <w:szCs w:val="24"/>
        </w:rPr>
        <w:t>berlain-lainan</w:t>
      </w:r>
      <w:proofErr w:type="spellEnd"/>
      <w:r w:rsidR="00561610" w:rsidRPr="00561610">
        <w:rPr>
          <w:rStyle w:val="FootnoteReference"/>
          <w:rFonts w:ascii="Times New Roman" w:hAnsi="Times New Roman" w:cs="Times New Roman"/>
          <w:sz w:val="24"/>
          <w:szCs w:val="24"/>
        </w:rPr>
        <w:footnoteReference w:id="22"/>
      </w:r>
    </w:p>
    <w:p w14:paraId="5CDD3E9D" w14:textId="22992A28" w:rsidR="00A6448A" w:rsidRPr="00561610" w:rsidRDefault="00A6448A" w:rsidP="003C356A">
      <w:pPr>
        <w:spacing w:after="0" w:line="360" w:lineRule="auto"/>
        <w:ind w:left="1170"/>
        <w:jc w:val="both"/>
        <w:rPr>
          <w:rFonts w:ascii="Times New Roman" w:hAnsi="Times New Roman" w:cs="Times New Roman"/>
          <w:sz w:val="24"/>
          <w:szCs w:val="24"/>
        </w:rPr>
      </w:pPr>
      <w:proofErr w:type="spellStart"/>
      <w:r w:rsidRPr="00561610">
        <w:rPr>
          <w:rFonts w:ascii="Times New Roman" w:hAnsi="Times New Roman" w:cs="Times New Roman"/>
          <w:sz w:val="24"/>
          <w:szCs w:val="24"/>
        </w:rPr>
        <w:lastRenderedPageBreak/>
        <w:t>Hingga</w:t>
      </w:r>
      <w:proofErr w:type="spellEnd"/>
      <w:r w:rsidRPr="00561610">
        <w:rPr>
          <w:rFonts w:ascii="Times New Roman" w:hAnsi="Times New Roman" w:cs="Times New Roman"/>
          <w:sz w:val="24"/>
          <w:szCs w:val="24"/>
        </w:rPr>
        <w:t xml:space="preserve"> </w:t>
      </w:r>
      <w:proofErr w:type="spellStart"/>
      <w:r w:rsidRPr="00561610">
        <w:rPr>
          <w:rFonts w:ascii="Times New Roman" w:hAnsi="Times New Roman" w:cs="Times New Roman"/>
          <w:sz w:val="24"/>
          <w:szCs w:val="24"/>
        </w:rPr>
        <w:t>saat</w:t>
      </w:r>
      <w:proofErr w:type="spellEnd"/>
      <w:r w:rsidRPr="00561610">
        <w:rPr>
          <w:rFonts w:ascii="Times New Roman" w:hAnsi="Times New Roman" w:cs="Times New Roman"/>
          <w:sz w:val="24"/>
          <w:szCs w:val="24"/>
        </w:rPr>
        <w:t xml:space="preserve"> </w:t>
      </w:r>
      <w:proofErr w:type="spellStart"/>
      <w:r w:rsidRPr="00561610">
        <w:rPr>
          <w:rFonts w:ascii="Times New Roman" w:hAnsi="Times New Roman" w:cs="Times New Roman"/>
          <w:sz w:val="24"/>
          <w:szCs w:val="24"/>
        </w:rPr>
        <w:t>ini</w:t>
      </w:r>
      <w:proofErr w:type="spellEnd"/>
      <w:r w:rsidRPr="00561610">
        <w:rPr>
          <w:rFonts w:ascii="Times New Roman" w:hAnsi="Times New Roman" w:cs="Times New Roman"/>
          <w:sz w:val="24"/>
          <w:szCs w:val="24"/>
        </w:rPr>
        <w:t xml:space="preserve"> </w:t>
      </w:r>
      <w:proofErr w:type="spellStart"/>
      <w:r w:rsidRPr="00561610">
        <w:rPr>
          <w:rFonts w:ascii="Times New Roman" w:hAnsi="Times New Roman" w:cs="Times New Roman"/>
          <w:sz w:val="24"/>
          <w:szCs w:val="24"/>
        </w:rPr>
        <w:t>belum</w:t>
      </w:r>
      <w:proofErr w:type="spellEnd"/>
      <w:r w:rsidRPr="00561610">
        <w:rPr>
          <w:rFonts w:ascii="Times New Roman" w:hAnsi="Times New Roman" w:cs="Times New Roman"/>
          <w:sz w:val="24"/>
          <w:szCs w:val="24"/>
        </w:rPr>
        <w:t xml:space="preserve"> </w:t>
      </w:r>
      <w:proofErr w:type="spellStart"/>
      <w:r w:rsidRPr="00561610">
        <w:rPr>
          <w:rFonts w:ascii="Times New Roman" w:hAnsi="Times New Roman" w:cs="Times New Roman"/>
          <w:sz w:val="24"/>
          <w:szCs w:val="24"/>
        </w:rPr>
        <w:t>terlihat</w:t>
      </w:r>
      <w:proofErr w:type="spellEnd"/>
      <w:r w:rsidRPr="00561610">
        <w:rPr>
          <w:rFonts w:ascii="Times New Roman" w:hAnsi="Times New Roman" w:cs="Times New Roman"/>
          <w:sz w:val="24"/>
          <w:szCs w:val="24"/>
        </w:rPr>
        <w:t xml:space="preserve"> </w:t>
      </w:r>
      <w:proofErr w:type="spellStart"/>
      <w:r w:rsidRPr="00561610">
        <w:rPr>
          <w:rFonts w:ascii="Times New Roman" w:hAnsi="Times New Roman" w:cs="Times New Roman"/>
          <w:sz w:val="24"/>
          <w:szCs w:val="24"/>
        </w:rPr>
        <w:t>adanya</w:t>
      </w:r>
      <w:proofErr w:type="spellEnd"/>
      <w:r w:rsidRPr="00561610">
        <w:rPr>
          <w:rFonts w:ascii="Times New Roman" w:hAnsi="Times New Roman" w:cs="Times New Roman"/>
          <w:sz w:val="24"/>
          <w:szCs w:val="24"/>
        </w:rPr>
        <w:t xml:space="preserve"> </w:t>
      </w:r>
      <w:proofErr w:type="spellStart"/>
      <w:r w:rsidRPr="00561610">
        <w:rPr>
          <w:rFonts w:ascii="Times New Roman" w:hAnsi="Times New Roman" w:cs="Times New Roman"/>
          <w:sz w:val="24"/>
          <w:szCs w:val="24"/>
        </w:rPr>
        <w:t>satu</w:t>
      </w:r>
      <w:proofErr w:type="spellEnd"/>
      <w:r w:rsidRPr="00561610">
        <w:rPr>
          <w:rFonts w:ascii="Times New Roman" w:hAnsi="Times New Roman" w:cs="Times New Roman"/>
          <w:sz w:val="24"/>
          <w:szCs w:val="24"/>
        </w:rPr>
        <w:t xml:space="preserve"> </w:t>
      </w:r>
      <w:proofErr w:type="spellStart"/>
      <w:r w:rsidRPr="00561610">
        <w:rPr>
          <w:rFonts w:ascii="Times New Roman" w:hAnsi="Times New Roman" w:cs="Times New Roman"/>
          <w:sz w:val="24"/>
          <w:szCs w:val="24"/>
        </w:rPr>
        <w:t>persamaan</w:t>
      </w:r>
      <w:proofErr w:type="spellEnd"/>
      <w:r w:rsidRPr="00561610">
        <w:rPr>
          <w:rFonts w:ascii="Times New Roman" w:hAnsi="Times New Roman" w:cs="Times New Roman"/>
          <w:sz w:val="24"/>
          <w:szCs w:val="24"/>
        </w:rPr>
        <w:t xml:space="preserve"> yang </w:t>
      </w:r>
      <w:proofErr w:type="spellStart"/>
      <w:r w:rsidRPr="00561610">
        <w:rPr>
          <w:rFonts w:ascii="Times New Roman" w:hAnsi="Times New Roman" w:cs="Times New Roman"/>
          <w:sz w:val="24"/>
          <w:szCs w:val="24"/>
        </w:rPr>
        <w:t>memberikan</w:t>
      </w:r>
      <w:proofErr w:type="spellEnd"/>
      <w:r w:rsidRPr="00561610">
        <w:rPr>
          <w:rFonts w:ascii="Times New Roman" w:hAnsi="Times New Roman" w:cs="Times New Roman"/>
          <w:sz w:val="24"/>
          <w:szCs w:val="24"/>
        </w:rPr>
        <w:t xml:space="preserve"> </w:t>
      </w:r>
      <w:proofErr w:type="spellStart"/>
      <w:r w:rsidRPr="00561610">
        <w:rPr>
          <w:rFonts w:ascii="Times New Roman" w:hAnsi="Times New Roman" w:cs="Times New Roman"/>
          <w:sz w:val="24"/>
          <w:szCs w:val="24"/>
        </w:rPr>
        <w:t>suatu</w:t>
      </w:r>
      <w:proofErr w:type="spellEnd"/>
      <w:r w:rsidRPr="00561610">
        <w:rPr>
          <w:rFonts w:ascii="Times New Roman" w:hAnsi="Times New Roman" w:cs="Times New Roman"/>
          <w:sz w:val="24"/>
          <w:szCs w:val="24"/>
        </w:rPr>
        <w:t xml:space="preserve"> </w:t>
      </w:r>
      <w:proofErr w:type="spellStart"/>
      <w:r w:rsidRPr="00561610">
        <w:rPr>
          <w:rFonts w:ascii="Times New Roman" w:hAnsi="Times New Roman" w:cs="Times New Roman"/>
          <w:sz w:val="24"/>
          <w:szCs w:val="24"/>
        </w:rPr>
        <w:t>kepastian</w:t>
      </w:r>
      <w:proofErr w:type="spellEnd"/>
      <w:r w:rsidRPr="00561610">
        <w:rPr>
          <w:rFonts w:ascii="Times New Roman" w:hAnsi="Times New Roman" w:cs="Times New Roman"/>
          <w:sz w:val="24"/>
          <w:szCs w:val="24"/>
        </w:rPr>
        <w:t xml:space="preserve"> </w:t>
      </w:r>
      <w:proofErr w:type="spellStart"/>
      <w:r w:rsidRPr="00561610">
        <w:rPr>
          <w:rFonts w:ascii="Times New Roman" w:hAnsi="Times New Roman" w:cs="Times New Roman"/>
          <w:sz w:val="24"/>
          <w:szCs w:val="24"/>
        </w:rPr>
        <w:t>hukum</w:t>
      </w:r>
      <w:proofErr w:type="spellEnd"/>
      <w:r w:rsidRPr="00561610">
        <w:rPr>
          <w:rFonts w:ascii="Times New Roman" w:hAnsi="Times New Roman" w:cs="Times New Roman"/>
          <w:sz w:val="24"/>
          <w:szCs w:val="24"/>
        </w:rPr>
        <w:t xml:space="preserve"> </w:t>
      </w:r>
      <w:proofErr w:type="spellStart"/>
      <w:r w:rsidRPr="00561610">
        <w:rPr>
          <w:rFonts w:ascii="Times New Roman" w:hAnsi="Times New Roman" w:cs="Times New Roman"/>
          <w:sz w:val="24"/>
          <w:szCs w:val="24"/>
        </w:rPr>
        <w:t>masalah</w:t>
      </w:r>
      <w:proofErr w:type="spellEnd"/>
      <w:r w:rsidRPr="00561610">
        <w:rPr>
          <w:rFonts w:ascii="Times New Roman" w:hAnsi="Times New Roman" w:cs="Times New Roman"/>
          <w:sz w:val="24"/>
          <w:szCs w:val="24"/>
        </w:rPr>
        <w:t xml:space="preserve"> </w:t>
      </w:r>
      <w:proofErr w:type="spellStart"/>
      <w:r w:rsidRPr="00561610">
        <w:rPr>
          <w:rFonts w:ascii="Times New Roman" w:hAnsi="Times New Roman" w:cs="Times New Roman"/>
          <w:sz w:val="24"/>
          <w:szCs w:val="24"/>
        </w:rPr>
        <w:t>pertanggung</w:t>
      </w:r>
      <w:proofErr w:type="spellEnd"/>
      <w:r w:rsidRPr="00561610">
        <w:rPr>
          <w:rFonts w:ascii="Times New Roman" w:hAnsi="Times New Roman" w:cs="Times New Roman"/>
          <w:sz w:val="24"/>
          <w:szCs w:val="24"/>
        </w:rPr>
        <w:t xml:space="preserve"> </w:t>
      </w:r>
      <w:proofErr w:type="spellStart"/>
      <w:r w:rsidRPr="00561610">
        <w:rPr>
          <w:rFonts w:ascii="Times New Roman" w:hAnsi="Times New Roman" w:cs="Times New Roman"/>
          <w:sz w:val="24"/>
          <w:szCs w:val="24"/>
        </w:rPr>
        <w:t>jawaban</w:t>
      </w:r>
      <w:proofErr w:type="spellEnd"/>
      <w:r w:rsidRPr="00561610">
        <w:rPr>
          <w:rFonts w:ascii="Times New Roman" w:hAnsi="Times New Roman" w:cs="Times New Roman"/>
          <w:sz w:val="24"/>
          <w:szCs w:val="24"/>
        </w:rPr>
        <w:t xml:space="preserve"> </w:t>
      </w:r>
      <w:proofErr w:type="spellStart"/>
      <w:r w:rsidRPr="00561610">
        <w:rPr>
          <w:rFonts w:ascii="Times New Roman" w:hAnsi="Times New Roman" w:cs="Times New Roman"/>
          <w:sz w:val="24"/>
          <w:szCs w:val="24"/>
        </w:rPr>
        <w:t>korporasi</w:t>
      </w:r>
      <w:proofErr w:type="spellEnd"/>
      <w:r w:rsidRPr="00561610">
        <w:rPr>
          <w:rFonts w:ascii="Times New Roman" w:hAnsi="Times New Roman" w:cs="Times New Roman"/>
          <w:sz w:val="24"/>
          <w:szCs w:val="24"/>
        </w:rPr>
        <w:t xml:space="preserve"> </w:t>
      </w:r>
      <w:proofErr w:type="spellStart"/>
      <w:r w:rsidRPr="00561610">
        <w:rPr>
          <w:rFonts w:ascii="Times New Roman" w:hAnsi="Times New Roman" w:cs="Times New Roman"/>
          <w:sz w:val="24"/>
          <w:szCs w:val="24"/>
        </w:rPr>
        <w:t>rumah</w:t>
      </w:r>
      <w:proofErr w:type="spellEnd"/>
      <w:r w:rsidRPr="00561610">
        <w:rPr>
          <w:rFonts w:ascii="Times New Roman" w:hAnsi="Times New Roman" w:cs="Times New Roman"/>
          <w:sz w:val="24"/>
          <w:szCs w:val="24"/>
        </w:rPr>
        <w:t xml:space="preserve"> </w:t>
      </w:r>
      <w:proofErr w:type="spellStart"/>
      <w:r w:rsidRPr="00561610">
        <w:rPr>
          <w:rFonts w:ascii="Times New Roman" w:hAnsi="Times New Roman" w:cs="Times New Roman"/>
          <w:sz w:val="24"/>
          <w:szCs w:val="24"/>
        </w:rPr>
        <w:t>sakit</w:t>
      </w:r>
      <w:proofErr w:type="spellEnd"/>
      <w:r w:rsidRPr="00561610">
        <w:rPr>
          <w:rFonts w:ascii="Times New Roman" w:hAnsi="Times New Roman" w:cs="Times New Roman"/>
          <w:sz w:val="24"/>
          <w:szCs w:val="24"/>
        </w:rPr>
        <w:t xml:space="preserve"> pada </w:t>
      </w:r>
      <w:proofErr w:type="spellStart"/>
      <w:r w:rsidRPr="00561610">
        <w:rPr>
          <w:rFonts w:ascii="Times New Roman" w:hAnsi="Times New Roman" w:cs="Times New Roman"/>
          <w:sz w:val="24"/>
          <w:szCs w:val="24"/>
        </w:rPr>
        <w:t>pasien</w:t>
      </w:r>
      <w:proofErr w:type="spellEnd"/>
      <w:r w:rsidRPr="00561610">
        <w:rPr>
          <w:rFonts w:ascii="Times New Roman" w:hAnsi="Times New Roman" w:cs="Times New Roman"/>
          <w:sz w:val="24"/>
          <w:szCs w:val="24"/>
        </w:rPr>
        <w:t xml:space="preserve"> korban </w:t>
      </w:r>
      <w:proofErr w:type="spellStart"/>
      <w:r w:rsidRPr="00561610">
        <w:rPr>
          <w:rFonts w:ascii="Times New Roman" w:hAnsi="Times New Roman" w:cs="Times New Roman"/>
          <w:sz w:val="24"/>
          <w:szCs w:val="24"/>
        </w:rPr>
        <w:t>malpraktek</w:t>
      </w:r>
      <w:proofErr w:type="spellEnd"/>
      <w:r w:rsidRPr="00561610">
        <w:rPr>
          <w:rFonts w:ascii="Times New Roman" w:hAnsi="Times New Roman" w:cs="Times New Roman"/>
          <w:sz w:val="24"/>
          <w:szCs w:val="24"/>
        </w:rPr>
        <w:t xml:space="preserve"> </w:t>
      </w:r>
      <w:proofErr w:type="spellStart"/>
      <w:r w:rsidRPr="00561610">
        <w:rPr>
          <w:rFonts w:ascii="Times New Roman" w:hAnsi="Times New Roman" w:cs="Times New Roman"/>
          <w:sz w:val="24"/>
          <w:szCs w:val="24"/>
        </w:rPr>
        <w:t>secara</w:t>
      </w:r>
      <w:proofErr w:type="spellEnd"/>
      <w:r w:rsidRPr="00561610">
        <w:rPr>
          <w:rFonts w:ascii="Times New Roman" w:hAnsi="Times New Roman" w:cs="Times New Roman"/>
          <w:sz w:val="24"/>
          <w:szCs w:val="24"/>
        </w:rPr>
        <w:t xml:space="preserve"> optimal. </w:t>
      </w:r>
      <w:proofErr w:type="spellStart"/>
      <w:r w:rsidRPr="00561610">
        <w:rPr>
          <w:rFonts w:ascii="Times New Roman" w:hAnsi="Times New Roman" w:cs="Times New Roman"/>
          <w:sz w:val="24"/>
          <w:szCs w:val="24"/>
        </w:rPr>
        <w:t>Optimalisasi</w:t>
      </w:r>
      <w:proofErr w:type="spellEnd"/>
      <w:r w:rsidRPr="00561610">
        <w:rPr>
          <w:rFonts w:ascii="Times New Roman" w:hAnsi="Times New Roman" w:cs="Times New Roman"/>
          <w:sz w:val="24"/>
          <w:szCs w:val="24"/>
        </w:rPr>
        <w:t xml:space="preserve"> </w:t>
      </w:r>
      <w:proofErr w:type="spellStart"/>
      <w:r w:rsidRPr="00561610">
        <w:rPr>
          <w:rFonts w:ascii="Times New Roman" w:hAnsi="Times New Roman" w:cs="Times New Roman"/>
          <w:sz w:val="24"/>
          <w:szCs w:val="24"/>
        </w:rPr>
        <w:t>adanya</w:t>
      </w:r>
      <w:proofErr w:type="spellEnd"/>
      <w:r w:rsidRPr="00561610">
        <w:rPr>
          <w:rFonts w:ascii="Times New Roman" w:hAnsi="Times New Roman" w:cs="Times New Roman"/>
          <w:sz w:val="24"/>
          <w:szCs w:val="24"/>
        </w:rPr>
        <w:t xml:space="preserve"> </w:t>
      </w:r>
      <w:proofErr w:type="spellStart"/>
      <w:r w:rsidRPr="00561610">
        <w:rPr>
          <w:rFonts w:ascii="Times New Roman" w:hAnsi="Times New Roman" w:cs="Times New Roman"/>
          <w:sz w:val="24"/>
          <w:szCs w:val="24"/>
        </w:rPr>
        <w:t>kepastian</w:t>
      </w:r>
      <w:proofErr w:type="spellEnd"/>
      <w:r w:rsidRPr="00561610">
        <w:rPr>
          <w:rFonts w:ascii="Times New Roman" w:hAnsi="Times New Roman" w:cs="Times New Roman"/>
          <w:sz w:val="24"/>
          <w:szCs w:val="24"/>
        </w:rPr>
        <w:t xml:space="preserve"> </w:t>
      </w:r>
      <w:proofErr w:type="spellStart"/>
      <w:r w:rsidRPr="00561610">
        <w:rPr>
          <w:rFonts w:ascii="Times New Roman" w:hAnsi="Times New Roman" w:cs="Times New Roman"/>
          <w:sz w:val="24"/>
          <w:szCs w:val="24"/>
        </w:rPr>
        <w:t>hukum</w:t>
      </w:r>
      <w:proofErr w:type="spellEnd"/>
      <w:r w:rsidRPr="00561610">
        <w:rPr>
          <w:rFonts w:ascii="Times New Roman" w:hAnsi="Times New Roman" w:cs="Times New Roman"/>
          <w:sz w:val="24"/>
          <w:szCs w:val="24"/>
        </w:rPr>
        <w:t xml:space="preserve"> </w:t>
      </w:r>
      <w:proofErr w:type="spellStart"/>
      <w:r w:rsidRPr="00561610">
        <w:rPr>
          <w:rFonts w:ascii="Times New Roman" w:hAnsi="Times New Roman" w:cs="Times New Roman"/>
          <w:sz w:val="24"/>
          <w:szCs w:val="24"/>
        </w:rPr>
        <w:t>tentang</w:t>
      </w:r>
      <w:proofErr w:type="spellEnd"/>
      <w:r w:rsidRPr="00561610">
        <w:rPr>
          <w:rFonts w:ascii="Times New Roman" w:hAnsi="Times New Roman" w:cs="Times New Roman"/>
          <w:sz w:val="24"/>
          <w:szCs w:val="24"/>
        </w:rPr>
        <w:t xml:space="preserve"> </w:t>
      </w:r>
      <w:proofErr w:type="spellStart"/>
      <w:r w:rsidRPr="00561610">
        <w:rPr>
          <w:rFonts w:ascii="Times New Roman" w:hAnsi="Times New Roman" w:cs="Times New Roman"/>
          <w:sz w:val="24"/>
          <w:szCs w:val="24"/>
        </w:rPr>
        <w:t>tanggung</w:t>
      </w:r>
      <w:proofErr w:type="spellEnd"/>
      <w:r w:rsidRPr="00561610">
        <w:rPr>
          <w:rFonts w:ascii="Times New Roman" w:hAnsi="Times New Roman" w:cs="Times New Roman"/>
          <w:sz w:val="24"/>
          <w:szCs w:val="24"/>
        </w:rPr>
        <w:t xml:space="preserve"> </w:t>
      </w:r>
      <w:proofErr w:type="spellStart"/>
      <w:r w:rsidRPr="00561610">
        <w:rPr>
          <w:rFonts w:ascii="Times New Roman" w:hAnsi="Times New Roman" w:cs="Times New Roman"/>
          <w:sz w:val="24"/>
          <w:szCs w:val="24"/>
        </w:rPr>
        <w:t>jawab</w:t>
      </w:r>
      <w:proofErr w:type="spellEnd"/>
      <w:r w:rsidRPr="00561610">
        <w:rPr>
          <w:rFonts w:ascii="Times New Roman" w:hAnsi="Times New Roman" w:cs="Times New Roman"/>
          <w:sz w:val="24"/>
          <w:szCs w:val="24"/>
        </w:rPr>
        <w:t xml:space="preserve"> </w:t>
      </w:r>
      <w:proofErr w:type="spellStart"/>
      <w:r w:rsidRPr="00561610">
        <w:rPr>
          <w:rFonts w:ascii="Times New Roman" w:hAnsi="Times New Roman" w:cs="Times New Roman"/>
          <w:sz w:val="24"/>
          <w:szCs w:val="24"/>
        </w:rPr>
        <w:t>malpraktek</w:t>
      </w:r>
      <w:proofErr w:type="spellEnd"/>
      <w:r w:rsidRPr="00561610">
        <w:rPr>
          <w:rFonts w:ascii="Times New Roman" w:hAnsi="Times New Roman" w:cs="Times New Roman"/>
          <w:sz w:val="24"/>
          <w:szCs w:val="24"/>
        </w:rPr>
        <w:t xml:space="preserve"> </w:t>
      </w:r>
      <w:proofErr w:type="spellStart"/>
      <w:r w:rsidRPr="00561610">
        <w:rPr>
          <w:rFonts w:ascii="Times New Roman" w:hAnsi="Times New Roman" w:cs="Times New Roman"/>
          <w:sz w:val="24"/>
          <w:szCs w:val="24"/>
        </w:rPr>
        <w:t>bertujuan</w:t>
      </w:r>
      <w:proofErr w:type="spellEnd"/>
      <w:r w:rsidRPr="00561610">
        <w:rPr>
          <w:rFonts w:ascii="Times New Roman" w:hAnsi="Times New Roman" w:cs="Times New Roman"/>
          <w:sz w:val="24"/>
          <w:szCs w:val="24"/>
        </w:rPr>
        <w:t xml:space="preserve"> </w:t>
      </w:r>
      <w:proofErr w:type="spellStart"/>
      <w:r w:rsidRPr="00561610">
        <w:rPr>
          <w:rFonts w:ascii="Times New Roman" w:hAnsi="Times New Roman" w:cs="Times New Roman"/>
          <w:sz w:val="24"/>
          <w:szCs w:val="24"/>
        </w:rPr>
        <w:t>untuk</w:t>
      </w:r>
      <w:proofErr w:type="spellEnd"/>
      <w:r w:rsidRPr="00561610">
        <w:rPr>
          <w:rFonts w:ascii="Times New Roman" w:hAnsi="Times New Roman" w:cs="Times New Roman"/>
          <w:sz w:val="24"/>
          <w:szCs w:val="24"/>
        </w:rPr>
        <w:t xml:space="preserve"> </w:t>
      </w:r>
      <w:proofErr w:type="spellStart"/>
      <w:r w:rsidRPr="00561610">
        <w:rPr>
          <w:rFonts w:ascii="Times New Roman" w:hAnsi="Times New Roman" w:cs="Times New Roman"/>
          <w:sz w:val="24"/>
          <w:szCs w:val="24"/>
        </w:rPr>
        <w:t>menghindari</w:t>
      </w:r>
      <w:proofErr w:type="spellEnd"/>
      <w:r w:rsidRPr="00561610">
        <w:rPr>
          <w:rFonts w:ascii="Times New Roman" w:hAnsi="Times New Roman" w:cs="Times New Roman"/>
          <w:sz w:val="24"/>
          <w:szCs w:val="24"/>
        </w:rPr>
        <w:t xml:space="preserve"> </w:t>
      </w:r>
      <w:proofErr w:type="spellStart"/>
      <w:r w:rsidRPr="00561610">
        <w:rPr>
          <w:rFonts w:ascii="Times New Roman" w:hAnsi="Times New Roman" w:cs="Times New Roman"/>
          <w:sz w:val="24"/>
          <w:szCs w:val="24"/>
        </w:rPr>
        <w:t>terjadinya</w:t>
      </w:r>
      <w:proofErr w:type="spellEnd"/>
      <w:r w:rsidRPr="00561610">
        <w:rPr>
          <w:rFonts w:ascii="Times New Roman" w:hAnsi="Times New Roman" w:cs="Times New Roman"/>
          <w:sz w:val="24"/>
          <w:szCs w:val="24"/>
        </w:rPr>
        <w:t xml:space="preserve"> </w:t>
      </w:r>
      <w:proofErr w:type="spellStart"/>
      <w:r w:rsidRPr="00561610">
        <w:rPr>
          <w:rFonts w:ascii="Times New Roman" w:hAnsi="Times New Roman" w:cs="Times New Roman"/>
          <w:sz w:val="24"/>
          <w:szCs w:val="24"/>
        </w:rPr>
        <w:t>kerugian</w:t>
      </w:r>
      <w:proofErr w:type="spellEnd"/>
      <w:r w:rsidRPr="00561610">
        <w:rPr>
          <w:rFonts w:ascii="Times New Roman" w:hAnsi="Times New Roman" w:cs="Times New Roman"/>
          <w:sz w:val="24"/>
          <w:szCs w:val="24"/>
        </w:rPr>
        <w:t xml:space="preserve"> </w:t>
      </w:r>
      <w:proofErr w:type="spellStart"/>
      <w:r w:rsidRPr="00561610">
        <w:rPr>
          <w:rFonts w:ascii="Times New Roman" w:hAnsi="Times New Roman" w:cs="Times New Roman"/>
          <w:sz w:val="24"/>
          <w:szCs w:val="24"/>
        </w:rPr>
        <w:t>atau</w:t>
      </w:r>
      <w:proofErr w:type="spellEnd"/>
      <w:r w:rsidRPr="00561610">
        <w:rPr>
          <w:rFonts w:ascii="Times New Roman" w:hAnsi="Times New Roman" w:cs="Times New Roman"/>
          <w:sz w:val="24"/>
          <w:szCs w:val="24"/>
        </w:rPr>
        <w:t xml:space="preserve"> </w:t>
      </w:r>
      <w:proofErr w:type="spellStart"/>
      <w:r w:rsidRPr="006F5082">
        <w:rPr>
          <w:rFonts w:ascii="Times New Roman" w:hAnsi="Times New Roman" w:cs="Times New Roman"/>
          <w:sz w:val="24"/>
          <w:szCs w:val="24"/>
        </w:rPr>
        <w:t>bahkan</w:t>
      </w:r>
      <w:proofErr w:type="spellEnd"/>
      <w:r w:rsidRPr="006F5082">
        <w:rPr>
          <w:rFonts w:ascii="Times New Roman" w:hAnsi="Times New Roman" w:cs="Times New Roman"/>
          <w:sz w:val="24"/>
          <w:szCs w:val="24"/>
        </w:rPr>
        <w:t xml:space="preserve"> </w:t>
      </w:r>
      <w:proofErr w:type="spellStart"/>
      <w:r w:rsidRPr="006F5082">
        <w:rPr>
          <w:rFonts w:ascii="Times New Roman" w:hAnsi="Times New Roman" w:cs="Times New Roman"/>
          <w:sz w:val="24"/>
          <w:szCs w:val="24"/>
        </w:rPr>
        <w:t>kematian</w:t>
      </w:r>
      <w:proofErr w:type="spellEnd"/>
      <w:r w:rsidRPr="006F5082">
        <w:rPr>
          <w:rFonts w:ascii="Times New Roman" w:hAnsi="Times New Roman" w:cs="Times New Roman"/>
          <w:sz w:val="24"/>
          <w:szCs w:val="24"/>
        </w:rPr>
        <w:t xml:space="preserve"> pada korban </w:t>
      </w:r>
      <w:proofErr w:type="spellStart"/>
      <w:r w:rsidRPr="006F5082">
        <w:rPr>
          <w:rFonts w:ascii="Times New Roman" w:hAnsi="Times New Roman" w:cs="Times New Roman"/>
          <w:sz w:val="24"/>
          <w:szCs w:val="24"/>
        </w:rPr>
        <w:t>malpraktek</w:t>
      </w:r>
      <w:proofErr w:type="spellEnd"/>
      <w:r w:rsidRPr="006F5082">
        <w:rPr>
          <w:rFonts w:ascii="Times New Roman" w:hAnsi="Times New Roman" w:cs="Times New Roman"/>
          <w:sz w:val="24"/>
          <w:szCs w:val="24"/>
        </w:rPr>
        <w:t xml:space="preserve"> dan </w:t>
      </w:r>
      <w:proofErr w:type="spellStart"/>
      <w:r w:rsidRPr="006F5082">
        <w:rPr>
          <w:rFonts w:ascii="Times New Roman" w:hAnsi="Times New Roman" w:cs="Times New Roman"/>
          <w:sz w:val="24"/>
          <w:szCs w:val="24"/>
        </w:rPr>
        <w:t>mengembalikan</w:t>
      </w:r>
      <w:proofErr w:type="spellEnd"/>
      <w:r w:rsidRPr="006F5082">
        <w:rPr>
          <w:rFonts w:ascii="Times New Roman" w:hAnsi="Times New Roman" w:cs="Times New Roman"/>
          <w:sz w:val="24"/>
          <w:szCs w:val="24"/>
        </w:rPr>
        <w:t xml:space="preserve"> rasa </w:t>
      </w:r>
      <w:proofErr w:type="spellStart"/>
      <w:r w:rsidRPr="006F5082">
        <w:rPr>
          <w:rFonts w:ascii="Times New Roman" w:hAnsi="Times New Roman" w:cs="Times New Roman"/>
          <w:sz w:val="24"/>
          <w:szCs w:val="24"/>
        </w:rPr>
        <w:t>percaya</w:t>
      </w:r>
      <w:proofErr w:type="spellEnd"/>
      <w:r w:rsidRPr="006F5082">
        <w:rPr>
          <w:rFonts w:ascii="Times New Roman" w:hAnsi="Times New Roman" w:cs="Times New Roman"/>
          <w:sz w:val="24"/>
          <w:szCs w:val="24"/>
        </w:rPr>
        <w:t xml:space="preserve"> </w:t>
      </w:r>
      <w:proofErr w:type="spellStart"/>
      <w:r w:rsidRPr="006F5082">
        <w:rPr>
          <w:rFonts w:ascii="Times New Roman" w:hAnsi="Times New Roman" w:cs="Times New Roman"/>
          <w:sz w:val="24"/>
          <w:szCs w:val="24"/>
        </w:rPr>
        <w:t>masyarakat</w:t>
      </w:r>
      <w:proofErr w:type="spellEnd"/>
      <w:r w:rsidRPr="006F5082">
        <w:rPr>
          <w:rFonts w:ascii="Times New Roman" w:hAnsi="Times New Roman" w:cs="Times New Roman"/>
          <w:sz w:val="24"/>
          <w:szCs w:val="24"/>
        </w:rPr>
        <w:t xml:space="preserve"> </w:t>
      </w:r>
      <w:proofErr w:type="spellStart"/>
      <w:r w:rsidRPr="006F5082">
        <w:rPr>
          <w:rFonts w:ascii="Times New Roman" w:hAnsi="Times New Roman" w:cs="Times New Roman"/>
          <w:sz w:val="24"/>
          <w:szCs w:val="24"/>
        </w:rPr>
        <w:t>kepada</w:t>
      </w:r>
      <w:proofErr w:type="spellEnd"/>
      <w:r w:rsidRPr="006F5082">
        <w:rPr>
          <w:rFonts w:ascii="Times New Roman" w:hAnsi="Times New Roman" w:cs="Times New Roman"/>
          <w:sz w:val="24"/>
          <w:szCs w:val="24"/>
        </w:rPr>
        <w:t xml:space="preserve"> </w:t>
      </w:r>
      <w:proofErr w:type="spellStart"/>
      <w:r w:rsidRPr="006F5082">
        <w:rPr>
          <w:rFonts w:ascii="Times New Roman" w:hAnsi="Times New Roman" w:cs="Times New Roman"/>
          <w:sz w:val="24"/>
          <w:szCs w:val="24"/>
        </w:rPr>
        <w:t>tenaga</w:t>
      </w:r>
      <w:proofErr w:type="spellEnd"/>
      <w:r w:rsidRPr="006F5082">
        <w:rPr>
          <w:rFonts w:ascii="Times New Roman" w:hAnsi="Times New Roman" w:cs="Times New Roman"/>
          <w:sz w:val="24"/>
          <w:szCs w:val="24"/>
        </w:rPr>
        <w:t xml:space="preserve"> </w:t>
      </w:r>
      <w:proofErr w:type="spellStart"/>
      <w:r w:rsidRPr="006F5082">
        <w:rPr>
          <w:rFonts w:ascii="Times New Roman" w:hAnsi="Times New Roman" w:cs="Times New Roman"/>
          <w:sz w:val="24"/>
          <w:szCs w:val="24"/>
        </w:rPr>
        <w:t>kesehatan</w:t>
      </w:r>
      <w:proofErr w:type="spellEnd"/>
      <w:r w:rsidRPr="006F5082">
        <w:rPr>
          <w:rFonts w:ascii="Times New Roman" w:hAnsi="Times New Roman" w:cs="Times New Roman"/>
          <w:sz w:val="24"/>
          <w:szCs w:val="24"/>
        </w:rPr>
        <w:t xml:space="preserve"> dan </w:t>
      </w:r>
      <w:proofErr w:type="spellStart"/>
      <w:r w:rsidRPr="006F5082">
        <w:rPr>
          <w:rFonts w:ascii="Times New Roman" w:hAnsi="Times New Roman" w:cs="Times New Roman"/>
          <w:sz w:val="24"/>
          <w:szCs w:val="24"/>
        </w:rPr>
        <w:t>korporasi</w:t>
      </w:r>
      <w:proofErr w:type="spellEnd"/>
      <w:r w:rsidRPr="006F5082">
        <w:rPr>
          <w:rFonts w:ascii="Times New Roman" w:hAnsi="Times New Roman" w:cs="Times New Roman"/>
          <w:sz w:val="24"/>
          <w:szCs w:val="24"/>
        </w:rPr>
        <w:t xml:space="preserve"> </w:t>
      </w:r>
      <w:proofErr w:type="spellStart"/>
      <w:r w:rsidRPr="006F5082">
        <w:rPr>
          <w:rFonts w:ascii="Times New Roman" w:hAnsi="Times New Roman" w:cs="Times New Roman"/>
          <w:sz w:val="24"/>
          <w:szCs w:val="24"/>
        </w:rPr>
        <w:t>rumah</w:t>
      </w:r>
      <w:proofErr w:type="spellEnd"/>
      <w:r w:rsidRPr="006F5082">
        <w:rPr>
          <w:rFonts w:ascii="Times New Roman" w:hAnsi="Times New Roman" w:cs="Times New Roman"/>
          <w:sz w:val="24"/>
          <w:szCs w:val="24"/>
        </w:rPr>
        <w:t xml:space="preserve"> </w:t>
      </w:r>
      <w:proofErr w:type="spellStart"/>
      <w:r w:rsidRPr="006F5082">
        <w:rPr>
          <w:rFonts w:ascii="Times New Roman" w:hAnsi="Times New Roman" w:cs="Times New Roman"/>
          <w:sz w:val="24"/>
          <w:szCs w:val="24"/>
        </w:rPr>
        <w:t>sakit</w:t>
      </w:r>
      <w:proofErr w:type="spellEnd"/>
      <w:r w:rsidRPr="006F5082">
        <w:rPr>
          <w:rFonts w:ascii="Times New Roman" w:hAnsi="Times New Roman" w:cs="Times New Roman"/>
          <w:sz w:val="24"/>
          <w:szCs w:val="24"/>
        </w:rPr>
        <w:t xml:space="preserve"> </w:t>
      </w:r>
      <w:proofErr w:type="spellStart"/>
      <w:r w:rsidRPr="006F5082">
        <w:rPr>
          <w:rFonts w:ascii="Times New Roman" w:hAnsi="Times New Roman" w:cs="Times New Roman"/>
          <w:sz w:val="24"/>
          <w:szCs w:val="24"/>
        </w:rPr>
        <w:t>khususnya</w:t>
      </w:r>
      <w:proofErr w:type="spellEnd"/>
      <w:r w:rsidRPr="006F5082">
        <w:rPr>
          <w:rFonts w:ascii="Times New Roman" w:hAnsi="Times New Roman" w:cs="Times New Roman"/>
          <w:sz w:val="24"/>
          <w:szCs w:val="24"/>
        </w:rPr>
        <w:t xml:space="preserve"> </w:t>
      </w:r>
      <w:proofErr w:type="spellStart"/>
      <w:r w:rsidRPr="006F5082">
        <w:rPr>
          <w:rFonts w:ascii="Times New Roman" w:hAnsi="Times New Roman" w:cs="Times New Roman"/>
          <w:sz w:val="24"/>
          <w:szCs w:val="24"/>
        </w:rPr>
        <w:t>dalam</w:t>
      </w:r>
      <w:proofErr w:type="spellEnd"/>
      <w:r w:rsidRPr="006F5082">
        <w:rPr>
          <w:rFonts w:ascii="Times New Roman" w:hAnsi="Times New Roman" w:cs="Times New Roman"/>
          <w:sz w:val="24"/>
          <w:szCs w:val="24"/>
        </w:rPr>
        <w:t xml:space="preserve"> </w:t>
      </w:r>
      <w:proofErr w:type="spellStart"/>
      <w:r w:rsidRPr="006F5082">
        <w:rPr>
          <w:rFonts w:ascii="Times New Roman" w:hAnsi="Times New Roman" w:cs="Times New Roman"/>
          <w:sz w:val="24"/>
          <w:szCs w:val="24"/>
        </w:rPr>
        <w:t>menjalankan</w:t>
      </w:r>
      <w:proofErr w:type="spellEnd"/>
      <w:r w:rsidRPr="006F5082">
        <w:rPr>
          <w:rFonts w:ascii="Times New Roman" w:hAnsi="Times New Roman" w:cs="Times New Roman"/>
          <w:sz w:val="24"/>
          <w:szCs w:val="24"/>
        </w:rPr>
        <w:t xml:space="preserve"> </w:t>
      </w:r>
      <w:proofErr w:type="spellStart"/>
      <w:r w:rsidRPr="006F5082">
        <w:rPr>
          <w:rFonts w:ascii="Times New Roman" w:hAnsi="Times New Roman" w:cs="Times New Roman"/>
          <w:sz w:val="24"/>
          <w:szCs w:val="24"/>
        </w:rPr>
        <w:t>fungsinya</w:t>
      </w:r>
      <w:proofErr w:type="spellEnd"/>
      <w:r w:rsidRPr="006F5082">
        <w:rPr>
          <w:rFonts w:ascii="Times New Roman" w:hAnsi="Times New Roman" w:cs="Times New Roman"/>
          <w:sz w:val="24"/>
          <w:szCs w:val="24"/>
        </w:rPr>
        <w:t xml:space="preserve"> </w:t>
      </w:r>
      <w:proofErr w:type="spellStart"/>
      <w:r w:rsidRPr="006F5082">
        <w:rPr>
          <w:rFonts w:ascii="Times New Roman" w:hAnsi="Times New Roman" w:cs="Times New Roman"/>
          <w:sz w:val="24"/>
          <w:szCs w:val="24"/>
        </w:rPr>
        <w:t>untuk</w:t>
      </w:r>
      <w:proofErr w:type="spellEnd"/>
      <w:r w:rsidRPr="006F5082">
        <w:rPr>
          <w:rFonts w:ascii="Times New Roman" w:hAnsi="Times New Roman" w:cs="Times New Roman"/>
          <w:sz w:val="24"/>
          <w:szCs w:val="24"/>
        </w:rPr>
        <w:t xml:space="preserve"> </w:t>
      </w:r>
      <w:proofErr w:type="spellStart"/>
      <w:r w:rsidRPr="006F5082">
        <w:rPr>
          <w:rFonts w:ascii="Times New Roman" w:hAnsi="Times New Roman" w:cs="Times New Roman"/>
          <w:sz w:val="24"/>
          <w:szCs w:val="24"/>
        </w:rPr>
        <w:t>mengadakan</w:t>
      </w:r>
      <w:proofErr w:type="spellEnd"/>
      <w:r w:rsidRPr="006F5082">
        <w:rPr>
          <w:rFonts w:ascii="Times New Roman" w:hAnsi="Times New Roman" w:cs="Times New Roman"/>
          <w:sz w:val="24"/>
          <w:szCs w:val="24"/>
        </w:rPr>
        <w:t xml:space="preserve"> </w:t>
      </w:r>
      <w:proofErr w:type="spellStart"/>
      <w:r w:rsidRPr="006F5082">
        <w:rPr>
          <w:rFonts w:ascii="Times New Roman" w:hAnsi="Times New Roman" w:cs="Times New Roman"/>
          <w:sz w:val="24"/>
          <w:szCs w:val="24"/>
        </w:rPr>
        <w:t>pelayanan</w:t>
      </w:r>
      <w:proofErr w:type="spellEnd"/>
      <w:r w:rsidRPr="006F5082">
        <w:rPr>
          <w:rFonts w:ascii="Times New Roman" w:hAnsi="Times New Roman" w:cs="Times New Roman"/>
          <w:sz w:val="24"/>
          <w:szCs w:val="24"/>
        </w:rPr>
        <w:t xml:space="preserve"> </w:t>
      </w:r>
      <w:proofErr w:type="spellStart"/>
      <w:r w:rsidRPr="006F5082">
        <w:rPr>
          <w:rFonts w:ascii="Times New Roman" w:hAnsi="Times New Roman" w:cs="Times New Roman"/>
          <w:sz w:val="24"/>
          <w:szCs w:val="24"/>
        </w:rPr>
        <w:t>kesehatan</w:t>
      </w:r>
      <w:proofErr w:type="spellEnd"/>
      <w:r w:rsidR="006F5082" w:rsidRPr="006F5082">
        <w:rPr>
          <w:rFonts w:ascii="Times New Roman" w:hAnsi="Times New Roman" w:cs="Times New Roman"/>
          <w:sz w:val="24"/>
          <w:szCs w:val="24"/>
        </w:rPr>
        <w:t xml:space="preserve">. </w:t>
      </w:r>
      <w:proofErr w:type="spellStart"/>
      <w:r w:rsidR="006F5082" w:rsidRPr="006F5082">
        <w:rPr>
          <w:rFonts w:ascii="Times New Roman" w:hAnsi="Times New Roman" w:cs="Times New Roman"/>
          <w:sz w:val="24"/>
          <w:szCs w:val="24"/>
        </w:rPr>
        <w:t>Bentuk</w:t>
      </w:r>
      <w:proofErr w:type="spellEnd"/>
      <w:r w:rsidR="006F5082" w:rsidRPr="006F5082">
        <w:rPr>
          <w:rFonts w:ascii="Times New Roman" w:hAnsi="Times New Roman" w:cs="Times New Roman"/>
          <w:sz w:val="24"/>
          <w:szCs w:val="24"/>
        </w:rPr>
        <w:t xml:space="preserve"> </w:t>
      </w:r>
      <w:proofErr w:type="spellStart"/>
      <w:r w:rsidR="006F5082" w:rsidRPr="006F5082">
        <w:rPr>
          <w:rFonts w:ascii="Times New Roman" w:hAnsi="Times New Roman" w:cs="Times New Roman"/>
          <w:sz w:val="24"/>
          <w:szCs w:val="24"/>
        </w:rPr>
        <w:t>pertanggungjawaban</w:t>
      </w:r>
      <w:proofErr w:type="spellEnd"/>
      <w:r w:rsidR="006F5082" w:rsidRPr="006F5082">
        <w:rPr>
          <w:rFonts w:ascii="Times New Roman" w:hAnsi="Times New Roman" w:cs="Times New Roman"/>
          <w:sz w:val="24"/>
          <w:szCs w:val="24"/>
        </w:rPr>
        <w:t xml:space="preserve"> </w:t>
      </w:r>
      <w:proofErr w:type="spellStart"/>
      <w:r w:rsidR="006F5082" w:rsidRPr="006F5082">
        <w:rPr>
          <w:rFonts w:ascii="Times New Roman" w:hAnsi="Times New Roman" w:cs="Times New Roman"/>
          <w:sz w:val="24"/>
          <w:szCs w:val="24"/>
        </w:rPr>
        <w:t>malpraktek</w:t>
      </w:r>
      <w:proofErr w:type="spellEnd"/>
      <w:r w:rsidR="006F5082" w:rsidRPr="006F5082">
        <w:rPr>
          <w:rFonts w:ascii="Times New Roman" w:hAnsi="Times New Roman" w:cs="Times New Roman"/>
          <w:sz w:val="24"/>
          <w:szCs w:val="24"/>
        </w:rPr>
        <w:t xml:space="preserve"> </w:t>
      </w:r>
      <w:proofErr w:type="spellStart"/>
      <w:r w:rsidR="006F5082" w:rsidRPr="006F5082">
        <w:rPr>
          <w:rFonts w:ascii="Times New Roman" w:hAnsi="Times New Roman" w:cs="Times New Roman"/>
          <w:sz w:val="24"/>
          <w:szCs w:val="24"/>
        </w:rPr>
        <w:t>hanya</w:t>
      </w:r>
      <w:proofErr w:type="spellEnd"/>
      <w:r w:rsidR="006F5082" w:rsidRPr="006F5082">
        <w:rPr>
          <w:rFonts w:ascii="Times New Roman" w:hAnsi="Times New Roman" w:cs="Times New Roman"/>
          <w:sz w:val="24"/>
          <w:szCs w:val="24"/>
        </w:rPr>
        <w:t xml:space="preserve"> </w:t>
      </w:r>
      <w:proofErr w:type="spellStart"/>
      <w:r w:rsidR="006F5082" w:rsidRPr="006F5082">
        <w:rPr>
          <w:rFonts w:ascii="Times New Roman" w:hAnsi="Times New Roman" w:cs="Times New Roman"/>
          <w:sz w:val="24"/>
          <w:szCs w:val="24"/>
        </w:rPr>
        <w:t>tidak</w:t>
      </w:r>
      <w:proofErr w:type="spellEnd"/>
      <w:r w:rsidR="006F5082" w:rsidRPr="006F5082">
        <w:rPr>
          <w:rFonts w:ascii="Times New Roman" w:hAnsi="Times New Roman" w:cs="Times New Roman"/>
          <w:sz w:val="24"/>
          <w:szCs w:val="24"/>
        </w:rPr>
        <w:t xml:space="preserve"> </w:t>
      </w:r>
      <w:proofErr w:type="spellStart"/>
      <w:r w:rsidR="006F5082" w:rsidRPr="006F5082">
        <w:rPr>
          <w:rFonts w:ascii="Times New Roman" w:hAnsi="Times New Roman" w:cs="Times New Roman"/>
          <w:sz w:val="24"/>
          <w:szCs w:val="24"/>
        </w:rPr>
        <w:t>dilakukan</w:t>
      </w:r>
      <w:proofErr w:type="spellEnd"/>
      <w:r w:rsidR="006F5082" w:rsidRPr="006F5082">
        <w:rPr>
          <w:rFonts w:ascii="Times New Roman" w:hAnsi="Times New Roman" w:cs="Times New Roman"/>
          <w:sz w:val="24"/>
          <w:szCs w:val="24"/>
        </w:rPr>
        <w:t xml:space="preserve"> oleh </w:t>
      </w:r>
      <w:proofErr w:type="spellStart"/>
      <w:r w:rsidR="006F5082" w:rsidRPr="006F5082">
        <w:rPr>
          <w:rFonts w:ascii="Times New Roman" w:hAnsi="Times New Roman" w:cs="Times New Roman"/>
          <w:sz w:val="24"/>
          <w:szCs w:val="24"/>
        </w:rPr>
        <w:t>korporasi</w:t>
      </w:r>
      <w:proofErr w:type="spellEnd"/>
      <w:r w:rsidR="006F5082" w:rsidRPr="006F5082">
        <w:rPr>
          <w:rFonts w:ascii="Times New Roman" w:hAnsi="Times New Roman" w:cs="Times New Roman"/>
          <w:sz w:val="24"/>
          <w:szCs w:val="24"/>
        </w:rPr>
        <w:t xml:space="preserve"> </w:t>
      </w:r>
      <w:proofErr w:type="spellStart"/>
      <w:r w:rsidR="006F5082" w:rsidRPr="006F5082">
        <w:rPr>
          <w:rFonts w:ascii="Times New Roman" w:hAnsi="Times New Roman" w:cs="Times New Roman"/>
          <w:sz w:val="24"/>
          <w:szCs w:val="24"/>
        </w:rPr>
        <w:t>rumah</w:t>
      </w:r>
      <w:proofErr w:type="spellEnd"/>
      <w:r w:rsidR="006F5082" w:rsidRPr="006F5082">
        <w:rPr>
          <w:rFonts w:ascii="Times New Roman" w:hAnsi="Times New Roman" w:cs="Times New Roman"/>
          <w:sz w:val="24"/>
          <w:szCs w:val="24"/>
        </w:rPr>
        <w:t xml:space="preserve"> </w:t>
      </w:r>
      <w:proofErr w:type="spellStart"/>
      <w:r w:rsidR="006F5082" w:rsidRPr="006F5082">
        <w:rPr>
          <w:rFonts w:ascii="Times New Roman" w:hAnsi="Times New Roman" w:cs="Times New Roman"/>
          <w:sz w:val="24"/>
          <w:szCs w:val="24"/>
        </w:rPr>
        <w:t>sakit</w:t>
      </w:r>
      <w:proofErr w:type="spellEnd"/>
      <w:r w:rsidR="006F5082" w:rsidRPr="006F5082">
        <w:rPr>
          <w:rFonts w:ascii="Times New Roman" w:hAnsi="Times New Roman" w:cs="Times New Roman"/>
          <w:sz w:val="24"/>
          <w:szCs w:val="24"/>
        </w:rPr>
        <w:t xml:space="preserve"> </w:t>
      </w:r>
      <w:proofErr w:type="spellStart"/>
      <w:r w:rsidR="006F5082" w:rsidRPr="006F5082">
        <w:rPr>
          <w:rFonts w:ascii="Times New Roman" w:hAnsi="Times New Roman" w:cs="Times New Roman"/>
          <w:sz w:val="24"/>
          <w:szCs w:val="24"/>
        </w:rPr>
        <w:t>sehingga</w:t>
      </w:r>
      <w:proofErr w:type="spellEnd"/>
      <w:r w:rsidR="006F5082" w:rsidRPr="006F5082">
        <w:rPr>
          <w:rFonts w:ascii="Times New Roman" w:hAnsi="Times New Roman" w:cs="Times New Roman"/>
          <w:sz w:val="24"/>
          <w:szCs w:val="24"/>
        </w:rPr>
        <w:t xml:space="preserve"> </w:t>
      </w:r>
      <w:proofErr w:type="spellStart"/>
      <w:r w:rsidR="006F5082" w:rsidRPr="006F5082">
        <w:rPr>
          <w:rFonts w:ascii="Times New Roman" w:hAnsi="Times New Roman" w:cs="Times New Roman"/>
          <w:sz w:val="24"/>
          <w:szCs w:val="24"/>
        </w:rPr>
        <w:t>selama</w:t>
      </w:r>
      <w:proofErr w:type="spellEnd"/>
      <w:r w:rsidR="006F5082" w:rsidRPr="006F5082">
        <w:rPr>
          <w:rFonts w:ascii="Times New Roman" w:hAnsi="Times New Roman" w:cs="Times New Roman"/>
          <w:sz w:val="24"/>
          <w:szCs w:val="24"/>
        </w:rPr>
        <w:t xml:space="preserve"> </w:t>
      </w:r>
      <w:proofErr w:type="spellStart"/>
      <w:r w:rsidR="006F5082" w:rsidRPr="006F5082">
        <w:rPr>
          <w:rFonts w:ascii="Times New Roman" w:hAnsi="Times New Roman" w:cs="Times New Roman"/>
          <w:sz w:val="24"/>
          <w:szCs w:val="24"/>
        </w:rPr>
        <w:t>ini</w:t>
      </w:r>
      <w:proofErr w:type="spellEnd"/>
      <w:r w:rsidR="006F5082" w:rsidRPr="006F5082">
        <w:rPr>
          <w:rFonts w:ascii="Times New Roman" w:hAnsi="Times New Roman" w:cs="Times New Roman"/>
          <w:sz w:val="24"/>
          <w:szCs w:val="24"/>
        </w:rPr>
        <w:t xml:space="preserve"> </w:t>
      </w:r>
      <w:proofErr w:type="spellStart"/>
      <w:r w:rsidR="006F5082" w:rsidRPr="006F5082">
        <w:rPr>
          <w:rFonts w:ascii="Times New Roman" w:hAnsi="Times New Roman" w:cs="Times New Roman"/>
          <w:sz w:val="24"/>
          <w:szCs w:val="24"/>
        </w:rPr>
        <w:t>masyarakat</w:t>
      </w:r>
      <w:proofErr w:type="spellEnd"/>
      <w:r w:rsidR="006F5082" w:rsidRPr="006F5082">
        <w:rPr>
          <w:rFonts w:ascii="Times New Roman" w:hAnsi="Times New Roman" w:cs="Times New Roman"/>
          <w:sz w:val="24"/>
          <w:szCs w:val="24"/>
        </w:rPr>
        <w:t xml:space="preserve"> yang </w:t>
      </w:r>
      <w:proofErr w:type="spellStart"/>
      <w:r w:rsidR="006F5082" w:rsidRPr="006F5082">
        <w:rPr>
          <w:rFonts w:ascii="Times New Roman" w:hAnsi="Times New Roman" w:cs="Times New Roman"/>
          <w:sz w:val="24"/>
          <w:szCs w:val="24"/>
        </w:rPr>
        <w:t>menjadi</w:t>
      </w:r>
      <w:proofErr w:type="spellEnd"/>
      <w:r w:rsidR="006F5082" w:rsidRPr="006F5082">
        <w:rPr>
          <w:rFonts w:ascii="Times New Roman" w:hAnsi="Times New Roman" w:cs="Times New Roman"/>
          <w:sz w:val="24"/>
          <w:szCs w:val="24"/>
        </w:rPr>
        <w:t xml:space="preserve"> korban </w:t>
      </w:r>
      <w:proofErr w:type="spellStart"/>
      <w:r w:rsidR="006F5082" w:rsidRPr="006F5082">
        <w:rPr>
          <w:rFonts w:ascii="Times New Roman" w:hAnsi="Times New Roman" w:cs="Times New Roman"/>
          <w:sz w:val="24"/>
          <w:szCs w:val="24"/>
        </w:rPr>
        <w:t>merasa</w:t>
      </w:r>
      <w:proofErr w:type="spellEnd"/>
      <w:r w:rsidR="006F5082" w:rsidRPr="006F5082">
        <w:rPr>
          <w:rFonts w:ascii="Times New Roman" w:hAnsi="Times New Roman" w:cs="Times New Roman"/>
          <w:sz w:val="24"/>
          <w:szCs w:val="24"/>
        </w:rPr>
        <w:t xml:space="preserve"> </w:t>
      </w:r>
      <w:proofErr w:type="spellStart"/>
      <w:r w:rsidR="006F5082" w:rsidRPr="006F5082">
        <w:rPr>
          <w:rFonts w:ascii="Times New Roman" w:hAnsi="Times New Roman" w:cs="Times New Roman"/>
          <w:sz w:val="24"/>
          <w:szCs w:val="24"/>
        </w:rPr>
        <w:t>kecewa</w:t>
      </w:r>
      <w:proofErr w:type="spellEnd"/>
      <w:r w:rsidR="006F5082" w:rsidRPr="006F5082">
        <w:rPr>
          <w:rFonts w:ascii="Times New Roman" w:hAnsi="Times New Roman" w:cs="Times New Roman"/>
          <w:sz w:val="24"/>
          <w:szCs w:val="24"/>
        </w:rPr>
        <w:t xml:space="preserve"> dan </w:t>
      </w:r>
      <w:proofErr w:type="spellStart"/>
      <w:r w:rsidR="006F5082" w:rsidRPr="006F5082">
        <w:rPr>
          <w:rFonts w:ascii="Times New Roman" w:hAnsi="Times New Roman" w:cs="Times New Roman"/>
          <w:sz w:val="24"/>
          <w:szCs w:val="24"/>
        </w:rPr>
        <w:t>tidak</w:t>
      </w:r>
      <w:proofErr w:type="spellEnd"/>
      <w:r w:rsidR="006F5082" w:rsidRPr="006F5082">
        <w:rPr>
          <w:rFonts w:ascii="Times New Roman" w:hAnsi="Times New Roman" w:cs="Times New Roman"/>
          <w:sz w:val="24"/>
          <w:szCs w:val="24"/>
        </w:rPr>
        <w:t xml:space="preserve"> </w:t>
      </w:r>
      <w:proofErr w:type="spellStart"/>
      <w:r w:rsidR="006F5082" w:rsidRPr="006F5082">
        <w:rPr>
          <w:rFonts w:ascii="Times New Roman" w:hAnsi="Times New Roman" w:cs="Times New Roman"/>
          <w:sz w:val="24"/>
          <w:szCs w:val="24"/>
        </w:rPr>
        <w:t>percaya</w:t>
      </w:r>
      <w:proofErr w:type="spellEnd"/>
      <w:r w:rsidR="006F5082" w:rsidRPr="006F5082">
        <w:rPr>
          <w:rFonts w:ascii="Times New Roman" w:hAnsi="Times New Roman" w:cs="Times New Roman"/>
          <w:sz w:val="24"/>
          <w:szCs w:val="24"/>
        </w:rPr>
        <w:t xml:space="preserve"> pada </w:t>
      </w:r>
      <w:proofErr w:type="spellStart"/>
      <w:r w:rsidR="006F5082" w:rsidRPr="006F5082">
        <w:rPr>
          <w:rFonts w:ascii="Times New Roman" w:hAnsi="Times New Roman" w:cs="Times New Roman"/>
          <w:sz w:val="24"/>
          <w:szCs w:val="24"/>
        </w:rPr>
        <w:t>tenaga</w:t>
      </w:r>
      <w:proofErr w:type="spellEnd"/>
      <w:r w:rsidR="006F5082" w:rsidRPr="006F5082">
        <w:rPr>
          <w:rFonts w:ascii="Times New Roman" w:hAnsi="Times New Roman" w:cs="Times New Roman"/>
          <w:sz w:val="24"/>
          <w:szCs w:val="24"/>
        </w:rPr>
        <w:t xml:space="preserve"> </w:t>
      </w:r>
      <w:proofErr w:type="spellStart"/>
      <w:r w:rsidR="006F5082" w:rsidRPr="006F5082">
        <w:rPr>
          <w:rFonts w:ascii="Times New Roman" w:hAnsi="Times New Roman" w:cs="Times New Roman"/>
          <w:sz w:val="24"/>
          <w:szCs w:val="24"/>
        </w:rPr>
        <w:t>kesehatan</w:t>
      </w:r>
      <w:proofErr w:type="spellEnd"/>
      <w:r w:rsidR="006F5082">
        <w:rPr>
          <w:rFonts w:ascii="Times New Roman" w:hAnsi="Times New Roman" w:cs="Times New Roman"/>
          <w:sz w:val="24"/>
          <w:szCs w:val="24"/>
        </w:rPr>
        <w:t>.</w:t>
      </w:r>
    </w:p>
    <w:p w14:paraId="0F80C553" w14:textId="51E369AC" w:rsidR="00353017" w:rsidRDefault="00353017" w:rsidP="003C356A">
      <w:pPr>
        <w:spacing w:after="0" w:line="360" w:lineRule="auto"/>
        <w:ind w:left="1170"/>
        <w:jc w:val="both"/>
        <w:rPr>
          <w:rFonts w:ascii="Times New Roman" w:hAnsi="Times New Roman" w:cs="Times New Roman"/>
          <w:sz w:val="24"/>
          <w:szCs w:val="24"/>
        </w:rPr>
      </w:pPr>
    </w:p>
    <w:p w14:paraId="5BD0DD27" w14:textId="2445BE10" w:rsidR="00C71495" w:rsidRDefault="006F5082" w:rsidP="00AD6834">
      <w:pPr>
        <w:numPr>
          <w:ilvl w:val="1"/>
          <w:numId w:val="11"/>
        </w:num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P</w:t>
      </w:r>
      <w:r w:rsidR="00C71495">
        <w:rPr>
          <w:rFonts w:ascii="Times New Roman" w:eastAsia="Times New Roman" w:hAnsi="Times New Roman" w:cs="Times New Roman"/>
          <w:b/>
          <w:color w:val="000000"/>
          <w:sz w:val="24"/>
          <w:szCs w:val="24"/>
        </w:rPr>
        <w:t>ertanggungjawaban</w:t>
      </w:r>
      <w:proofErr w:type="spellEnd"/>
      <w:r w:rsidR="00C71495">
        <w:rPr>
          <w:rFonts w:ascii="Times New Roman" w:eastAsia="Times New Roman" w:hAnsi="Times New Roman" w:cs="Times New Roman"/>
          <w:b/>
          <w:color w:val="000000"/>
          <w:sz w:val="24"/>
          <w:szCs w:val="24"/>
        </w:rPr>
        <w:t xml:space="preserve"> </w:t>
      </w:r>
      <w:proofErr w:type="spellStart"/>
      <w:r w:rsidR="00C71495">
        <w:rPr>
          <w:rFonts w:ascii="Times New Roman" w:eastAsia="Times New Roman" w:hAnsi="Times New Roman" w:cs="Times New Roman"/>
          <w:b/>
          <w:color w:val="000000"/>
          <w:sz w:val="24"/>
          <w:szCs w:val="24"/>
        </w:rPr>
        <w:t>Pidana</w:t>
      </w:r>
      <w:proofErr w:type="spellEnd"/>
      <w:r w:rsidR="00C71495">
        <w:rPr>
          <w:rFonts w:ascii="Times New Roman" w:eastAsia="Times New Roman" w:hAnsi="Times New Roman" w:cs="Times New Roman"/>
          <w:b/>
          <w:color w:val="000000"/>
          <w:sz w:val="24"/>
          <w:szCs w:val="24"/>
        </w:rPr>
        <w:t xml:space="preserve"> </w:t>
      </w:r>
      <w:proofErr w:type="spellStart"/>
      <w:r w:rsidR="00C71495">
        <w:rPr>
          <w:rFonts w:ascii="Times New Roman" w:eastAsia="Times New Roman" w:hAnsi="Times New Roman" w:cs="Times New Roman"/>
          <w:b/>
          <w:color w:val="000000"/>
          <w:sz w:val="24"/>
          <w:szCs w:val="24"/>
        </w:rPr>
        <w:t>Korporasi</w:t>
      </w:r>
      <w:proofErr w:type="spellEnd"/>
    </w:p>
    <w:p w14:paraId="76C1027F" w14:textId="77777777" w:rsidR="00C71495" w:rsidRPr="00C71495" w:rsidRDefault="00C71495" w:rsidP="00C71495">
      <w:pPr>
        <w:pBdr>
          <w:top w:val="nil"/>
          <w:left w:val="nil"/>
          <w:bottom w:val="nil"/>
          <w:right w:val="nil"/>
          <w:between w:val="nil"/>
        </w:pBdr>
        <w:spacing w:after="0" w:line="360" w:lineRule="auto"/>
        <w:ind w:left="567" w:firstLine="1134"/>
        <w:jc w:val="both"/>
        <w:rPr>
          <w:rFonts w:ascii="Times New Roman" w:eastAsia="Times New Roman" w:hAnsi="Times New Roman" w:cs="Times New Roman"/>
          <w:color w:val="000000" w:themeColor="text1"/>
          <w:sz w:val="24"/>
          <w:szCs w:val="24"/>
        </w:rPr>
      </w:pPr>
      <w:r w:rsidRPr="00C71495">
        <w:rPr>
          <w:rFonts w:ascii="Times New Roman" w:eastAsia="Times New Roman" w:hAnsi="Times New Roman" w:cs="Times New Roman"/>
          <w:color w:val="000000" w:themeColor="text1"/>
          <w:sz w:val="24"/>
          <w:szCs w:val="24"/>
        </w:rPr>
        <w:t xml:space="preserve">Batasan </w:t>
      </w:r>
      <w:proofErr w:type="spellStart"/>
      <w:r w:rsidRPr="00C71495">
        <w:rPr>
          <w:rFonts w:ascii="Times New Roman" w:eastAsia="Times New Roman" w:hAnsi="Times New Roman" w:cs="Times New Roman"/>
          <w:color w:val="000000" w:themeColor="text1"/>
          <w:sz w:val="24"/>
          <w:szCs w:val="24"/>
        </w:rPr>
        <w:t>pengertian</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atau</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definisi</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korporasi</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erat</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kaitannya</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dengan</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masalah</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dalam</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bidang</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hukum</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perdata</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Sebab</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pengertian</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korporasi</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merupakan</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terminologi</w:t>
      </w:r>
      <w:proofErr w:type="spellEnd"/>
      <w:r w:rsidRPr="00C71495">
        <w:rPr>
          <w:rFonts w:ascii="Times New Roman" w:eastAsia="Times New Roman" w:hAnsi="Times New Roman" w:cs="Times New Roman"/>
          <w:color w:val="000000" w:themeColor="text1"/>
          <w:sz w:val="24"/>
          <w:szCs w:val="24"/>
        </w:rPr>
        <w:t xml:space="preserve"> yang </w:t>
      </w:r>
      <w:proofErr w:type="spellStart"/>
      <w:r w:rsidRPr="00C71495">
        <w:rPr>
          <w:rFonts w:ascii="Times New Roman" w:eastAsia="Times New Roman" w:hAnsi="Times New Roman" w:cs="Times New Roman"/>
          <w:color w:val="000000" w:themeColor="text1"/>
          <w:sz w:val="24"/>
          <w:szCs w:val="24"/>
        </w:rPr>
        <w:t>barkaitan</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erat</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dengan</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istilah</w:t>
      </w:r>
      <w:proofErr w:type="spellEnd"/>
      <w:r w:rsidRPr="00C71495">
        <w:rPr>
          <w:rFonts w:ascii="Times New Roman" w:eastAsia="Times New Roman" w:hAnsi="Times New Roman" w:cs="Times New Roman"/>
          <w:color w:val="000000" w:themeColor="text1"/>
          <w:sz w:val="24"/>
          <w:szCs w:val="24"/>
        </w:rPr>
        <w:t xml:space="preserve"> badan </w:t>
      </w:r>
      <w:proofErr w:type="spellStart"/>
      <w:r w:rsidRPr="00C71495">
        <w:rPr>
          <w:rFonts w:ascii="Times New Roman" w:eastAsia="Times New Roman" w:hAnsi="Times New Roman" w:cs="Times New Roman"/>
          <w:color w:val="000000" w:themeColor="text1"/>
          <w:sz w:val="24"/>
          <w:szCs w:val="24"/>
        </w:rPr>
        <w:t>hukum</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i/>
          <w:color w:val="000000" w:themeColor="text1"/>
          <w:sz w:val="24"/>
          <w:szCs w:val="24"/>
        </w:rPr>
        <w:t>rechtpersoon</w:t>
      </w:r>
      <w:proofErr w:type="spellEnd"/>
      <w:r w:rsidRPr="00C71495">
        <w:rPr>
          <w:rFonts w:ascii="Times New Roman" w:eastAsia="Times New Roman" w:hAnsi="Times New Roman" w:cs="Times New Roman"/>
          <w:color w:val="000000" w:themeColor="text1"/>
          <w:sz w:val="24"/>
          <w:szCs w:val="24"/>
        </w:rPr>
        <w:t xml:space="preserve">) dan badan </w:t>
      </w:r>
      <w:proofErr w:type="spellStart"/>
      <w:r w:rsidRPr="00C71495">
        <w:rPr>
          <w:rFonts w:ascii="Times New Roman" w:eastAsia="Times New Roman" w:hAnsi="Times New Roman" w:cs="Times New Roman"/>
          <w:color w:val="000000" w:themeColor="text1"/>
          <w:sz w:val="24"/>
          <w:szCs w:val="24"/>
        </w:rPr>
        <w:t>hukum</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itu</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sendiri</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merupakan</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terminologi</w:t>
      </w:r>
      <w:proofErr w:type="spellEnd"/>
      <w:r w:rsidRPr="00C71495">
        <w:rPr>
          <w:rFonts w:ascii="Times New Roman" w:eastAsia="Times New Roman" w:hAnsi="Times New Roman" w:cs="Times New Roman"/>
          <w:color w:val="000000" w:themeColor="text1"/>
          <w:sz w:val="24"/>
          <w:szCs w:val="24"/>
        </w:rPr>
        <w:t xml:space="preserve"> yang </w:t>
      </w:r>
      <w:proofErr w:type="spellStart"/>
      <w:r w:rsidRPr="00C71495">
        <w:rPr>
          <w:rFonts w:ascii="Times New Roman" w:eastAsia="Times New Roman" w:hAnsi="Times New Roman" w:cs="Times New Roman"/>
          <w:color w:val="000000" w:themeColor="text1"/>
          <w:sz w:val="24"/>
          <w:szCs w:val="24"/>
        </w:rPr>
        <w:t>erat</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kaitannya</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dengan</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bidang</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hukum</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perdata</w:t>
      </w:r>
      <w:proofErr w:type="spellEnd"/>
      <w:r w:rsidRPr="00C71495">
        <w:rPr>
          <w:rFonts w:ascii="Times New Roman" w:eastAsia="Times New Roman" w:hAnsi="Times New Roman" w:cs="Times New Roman"/>
          <w:color w:val="000000" w:themeColor="text1"/>
          <w:sz w:val="24"/>
          <w:szCs w:val="24"/>
        </w:rPr>
        <w:t>.</w:t>
      </w:r>
      <w:r w:rsidRPr="00C71495">
        <w:rPr>
          <w:rFonts w:ascii="Times New Roman" w:eastAsia="Times New Roman" w:hAnsi="Times New Roman" w:cs="Times New Roman"/>
          <w:color w:val="000000" w:themeColor="text1"/>
          <w:sz w:val="24"/>
          <w:szCs w:val="24"/>
          <w:vertAlign w:val="superscript"/>
        </w:rPr>
        <w:footnoteReference w:id="23"/>
      </w:r>
    </w:p>
    <w:p w14:paraId="6589C077" w14:textId="77777777" w:rsidR="00C71495" w:rsidRPr="00C71495" w:rsidRDefault="00C71495" w:rsidP="00C71495">
      <w:pPr>
        <w:pBdr>
          <w:top w:val="nil"/>
          <w:left w:val="nil"/>
          <w:bottom w:val="nil"/>
          <w:right w:val="nil"/>
          <w:between w:val="nil"/>
        </w:pBdr>
        <w:spacing w:after="0" w:line="360" w:lineRule="auto"/>
        <w:ind w:left="567" w:firstLine="1134"/>
        <w:jc w:val="both"/>
        <w:rPr>
          <w:rFonts w:ascii="Times New Roman" w:eastAsia="Times New Roman" w:hAnsi="Times New Roman" w:cs="Times New Roman"/>
          <w:color w:val="000000" w:themeColor="text1"/>
          <w:sz w:val="24"/>
          <w:szCs w:val="24"/>
        </w:rPr>
      </w:pPr>
      <w:proofErr w:type="spellStart"/>
      <w:r w:rsidRPr="00C71495">
        <w:rPr>
          <w:rFonts w:ascii="Times New Roman" w:eastAsia="Times New Roman" w:hAnsi="Times New Roman" w:cs="Times New Roman"/>
          <w:color w:val="000000" w:themeColor="text1"/>
          <w:sz w:val="24"/>
          <w:szCs w:val="24"/>
        </w:rPr>
        <w:t>Secara</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etimologi</w:t>
      </w:r>
      <w:proofErr w:type="spellEnd"/>
      <w:r w:rsidRPr="00C71495">
        <w:rPr>
          <w:rFonts w:ascii="Times New Roman" w:eastAsia="Times New Roman" w:hAnsi="Times New Roman" w:cs="Times New Roman"/>
          <w:color w:val="000000" w:themeColor="text1"/>
          <w:sz w:val="24"/>
          <w:szCs w:val="24"/>
        </w:rPr>
        <w:t xml:space="preserve"> kata </w:t>
      </w:r>
      <w:proofErr w:type="spellStart"/>
      <w:r w:rsidRPr="00C71495">
        <w:rPr>
          <w:rFonts w:ascii="Times New Roman" w:eastAsia="Times New Roman" w:hAnsi="Times New Roman" w:cs="Times New Roman"/>
          <w:color w:val="000000" w:themeColor="text1"/>
          <w:sz w:val="24"/>
          <w:szCs w:val="24"/>
        </w:rPr>
        <w:t>korporasi</w:t>
      </w:r>
      <w:proofErr w:type="spellEnd"/>
      <w:r w:rsidRPr="00C71495">
        <w:rPr>
          <w:rFonts w:ascii="Times New Roman" w:eastAsia="Times New Roman" w:hAnsi="Times New Roman" w:cs="Times New Roman"/>
          <w:color w:val="000000" w:themeColor="text1"/>
          <w:sz w:val="24"/>
          <w:szCs w:val="24"/>
        </w:rPr>
        <w:t xml:space="preserve"> (</w:t>
      </w:r>
      <w:proofErr w:type="gramStart"/>
      <w:r w:rsidRPr="00C71495">
        <w:rPr>
          <w:rFonts w:ascii="Times New Roman" w:eastAsia="Times New Roman" w:hAnsi="Times New Roman" w:cs="Times New Roman"/>
          <w:color w:val="000000" w:themeColor="text1"/>
          <w:sz w:val="24"/>
          <w:szCs w:val="24"/>
        </w:rPr>
        <w:t>Belanda :</w:t>
      </w:r>
      <w:proofErr w:type="gram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i/>
          <w:color w:val="000000" w:themeColor="text1"/>
          <w:sz w:val="24"/>
          <w:szCs w:val="24"/>
        </w:rPr>
        <w:t>corporatie</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Inggris</w:t>
      </w:r>
      <w:proofErr w:type="spellEnd"/>
      <w:r w:rsidRPr="00C71495">
        <w:rPr>
          <w:rFonts w:ascii="Times New Roman" w:eastAsia="Times New Roman" w:hAnsi="Times New Roman" w:cs="Times New Roman"/>
          <w:color w:val="000000" w:themeColor="text1"/>
          <w:sz w:val="24"/>
          <w:szCs w:val="24"/>
        </w:rPr>
        <w:t xml:space="preserve">: </w:t>
      </w:r>
      <w:r w:rsidRPr="00C71495">
        <w:rPr>
          <w:rFonts w:ascii="Times New Roman" w:eastAsia="Times New Roman" w:hAnsi="Times New Roman" w:cs="Times New Roman"/>
          <w:i/>
          <w:color w:val="000000" w:themeColor="text1"/>
          <w:sz w:val="24"/>
          <w:szCs w:val="24"/>
        </w:rPr>
        <w:t>corporation</w:t>
      </w:r>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Jerman</w:t>
      </w:r>
      <w:proofErr w:type="spellEnd"/>
      <w:r w:rsidRPr="00C71495">
        <w:rPr>
          <w:rFonts w:ascii="Times New Roman" w:eastAsia="Times New Roman" w:hAnsi="Times New Roman" w:cs="Times New Roman"/>
          <w:color w:val="000000" w:themeColor="text1"/>
          <w:sz w:val="24"/>
          <w:szCs w:val="24"/>
        </w:rPr>
        <w:t xml:space="preserve">: </w:t>
      </w:r>
      <w:r w:rsidRPr="00C71495">
        <w:rPr>
          <w:rFonts w:ascii="Times New Roman" w:eastAsia="Times New Roman" w:hAnsi="Times New Roman" w:cs="Times New Roman"/>
          <w:i/>
          <w:color w:val="000000" w:themeColor="text1"/>
          <w:sz w:val="24"/>
          <w:szCs w:val="24"/>
        </w:rPr>
        <w:t>corporation</w:t>
      </w:r>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berasal</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dari</w:t>
      </w:r>
      <w:proofErr w:type="spellEnd"/>
      <w:r w:rsidRPr="00C71495">
        <w:rPr>
          <w:rFonts w:ascii="Times New Roman" w:eastAsia="Times New Roman" w:hAnsi="Times New Roman" w:cs="Times New Roman"/>
          <w:color w:val="000000" w:themeColor="text1"/>
          <w:sz w:val="24"/>
          <w:szCs w:val="24"/>
        </w:rPr>
        <w:t xml:space="preserve"> kata </w:t>
      </w:r>
      <w:proofErr w:type="spellStart"/>
      <w:r w:rsidRPr="00C71495">
        <w:rPr>
          <w:rFonts w:ascii="Times New Roman" w:eastAsia="Times New Roman" w:hAnsi="Times New Roman" w:cs="Times New Roman"/>
          <w:i/>
          <w:color w:val="000000" w:themeColor="text1"/>
          <w:sz w:val="24"/>
          <w:szCs w:val="24"/>
        </w:rPr>
        <w:t>corporatio</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dalam</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bahasa</w:t>
      </w:r>
      <w:proofErr w:type="spellEnd"/>
      <w:r w:rsidRPr="00C71495">
        <w:rPr>
          <w:rFonts w:ascii="Times New Roman" w:eastAsia="Times New Roman" w:hAnsi="Times New Roman" w:cs="Times New Roman"/>
          <w:color w:val="000000" w:themeColor="text1"/>
          <w:sz w:val="24"/>
          <w:szCs w:val="24"/>
        </w:rPr>
        <w:t xml:space="preserve"> Latin. </w:t>
      </w:r>
      <w:proofErr w:type="spellStart"/>
      <w:r w:rsidRPr="00C71495">
        <w:rPr>
          <w:rFonts w:ascii="Times New Roman" w:eastAsia="Times New Roman" w:hAnsi="Times New Roman" w:cs="Times New Roman"/>
          <w:color w:val="000000" w:themeColor="text1"/>
          <w:sz w:val="24"/>
          <w:szCs w:val="24"/>
        </w:rPr>
        <w:t>Seperti</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halnya</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dengan</w:t>
      </w:r>
      <w:proofErr w:type="spellEnd"/>
      <w:r w:rsidRPr="00C71495">
        <w:rPr>
          <w:rFonts w:ascii="Times New Roman" w:eastAsia="Times New Roman" w:hAnsi="Times New Roman" w:cs="Times New Roman"/>
          <w:color w:val="000000" w:themeColor="text1"/>
          <w:sz w:val="24"/>
          <w:szCs w:val="24"/>
        </w:rPr>
        <w:t xml:space="preserve"> kata-kata lain yang </w:t>
      </w:r>
      <w:proofErr w:type="spellStart"/>
      <w:r w:rsidRPr="00C71495">
        <w:rPr>
          <w:rFonts w:ascii="Times New Roman" w:eastAsia="Times New Roman" w:hAnsi="Times New Roman" w:cs="Times New Roman"/>
          <w:color w:val="000000" w:themeColor="text1"/>
          <w:sz w:val="24"/>
          <w:szCs w:val="24"/>
        </w:rPr>
        <w:t>berakhir</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i/>
          <w:color w:val="000000" w:themeColor="text1"/>
          <w:sz w:val="24"/>
          <w:szCs w:val="24"/>
        </w:rPr>
        <w:t>tio</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maka</w:t>
      </w:r>
      <w:proofErr w:type="spellEnd"/>
      <w:r w:rsidRPr="00C71495">
        <w:rPr>
          <w:rFonts w:ascii="Times New Roman" w:eastAsia="Times New Roman" w:hAnsi="Times New Roman" w:cs="Times New Roman"/>
          <w:color w:val="000000" w:themeColor="text1"/>
          <w:sz w:val="24"/>
          <w:szCs w:val="24"/>
        </w:rPr>
        <w:t xml:space="preserve"> “</w:t>
      </w:r>
      <w:r w:rsidRPr="00C71495">
        <w:rPr>
          <w:rFonts w:ascii="Times New Roman" w:eastAsia="Times New Roman" w:hAnsi="Times New Roman" w:cs="Times New Roman"/>
          <w:i/>
          <w:color w:val="000000" w:themeColor="text1"/>
          <w:sz w:val="24"/>
          <w:szCs w:val="24"/>
        </w:rPr>
        <w:t>corporation</w:t>
      </w:r>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sebagai</w:t>
      </w:r>
      <w:proofErr w:type="spellEnd"/>
      <w:r w:rsidRPr="00C71495">
        <w:rPr>
          <w:rFonts w:ascii="Times New Roman" w:eastAsia="Times New Roman" w:hAnsi="Times New Roman" w:cs="Times New Roman"/>
          <w:color w:val="000000" w:themeColor="text1"/>
          <w:sz w:val="24"/>
          <w:szCs w:val="24"/>
        </w:rPr>
        <w:t xml:space="preserve"> kata </w:t>
      </w:r>
      <w:proofErr w:type="spellStart"/>
      <w:r w:rsidRPr="00C71495">
        <w:rPr>
          <w:rFonts w:ascii="Times New Roman" w:eastAsia="Times New Roman" w:hAnsi="Times New Roman" w:cs="Times New Roman"/>
          <w:color w:val="000000" w:themeColor="text1"/>
          <w:sz w:val="24"/>
          <w:szCs w:val="24"/>
        </w:rPr>
        <w:t>benda</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i/>
          <w:color w:val="000000" w:themeColor="text1"/>
          <w:sz w:val="24"/>
          <w:szCs w:val="24"/>
        </w:rPr>
        <w:t>substantivum</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berasal</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dari</w:t>
      </w:r>
      <w:proofErr w:type="spellEnd"/>
      <w:r w:rsidRPr="00C71495">
        <w:rPr>
          <w:rFonts w:ascii="Times New Roman" w:eastAsia="Times New Roman" w:hAnsi="Times New Roman" w:cs="Times New Roman"/>
          <w:color w:val="000000" w:themeColor="text1"/>
          <w:sz w:val="24"/>
          <w:szCs w:val="24"/>
        </w:rPr>
        <w:t xml:space="preserve"> kata </w:t>
      </w:r>
      <w:proofErr w:type="spellStart"/>
      <w:r w:rsidRPr="00C71495">
        <w:rPr>
          <w:rFonts w:ascii="Times New Roman" w:eastAsia="Times New Roman" w:hAnsi="Times New Roman" w:cs="Times New Roman"/>
          <w:color w:val="000000" w:themeColor="text1"/>
          <w:sz w:val="24"/>
          <w:szCs w:val="24"/>
        </w:rPr>
        <w:t>kerja</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i/>
          <w:color w:val="000000" w:themeColor="text1"/>
          <w:sz w:val="24"/>
          <w:szCs w:val="24"/>
        </w:rPr>
        <w:t>corporare</w:t>
      </w:r>
      <w:proofErr w:type="spellEnd"/>
      <w:r w:rsidRPr="00C71495">
        <w:rPr>
          <w:rFonts w:ascii="Times New Roman" w:eastAsia="Times New Roman" w:hAnsi="Times New Roman" w:cs="Times New Roman"/>
          <w:color w:val="000000" w:themeColor="text1"/>
          <w:sz w:val="24"/>
          <w:szCs w:val="24"/>
        </w:rPr>
        <w:t xml:space="preserve">,” yang </w:t>
      </w:r>
      <w:proofErr w:type="spellStart"/>
      <w:r w:rsidRPr="00C71495">
        <w:rPr>
          <w:rFonts w:ascii="Times New Roman" w:eastAsia="Times New Roman" w:hAnsi="Times New Roman" w:cs="Times New Roman"/>
          <w:color w:val="000000" w:themeColor="text1"/>
          <w:sz w:val="24"/>
          <w:szCs w:val="24"/>
        </w:rPr>
        <w:t>banyak</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dipakai</w:t>
      </w:r>
      <w:proofErr w:type="spellEnd"/>
      <w:r w:rsidRPr="00C71495">
        <w:rPr>
          <w:rFonts w:ascii="Times New Roman" w:eastAsia="Times New Roman" w:hAnsi="Times New Roman" w:cs="Times New Roman"/>
          <w:color w:val="000000" w:themeColor="text1"/>
          <w:sz w:val="24"/>
          <w:szCs w:val="24"/>
        </w:rPr>
        <w:t xml:space="preserve"> orang pada zaman </w:t>
      </w:r>
      <w:proofErr w:type="spellStart"/>
      <w:r w:rsidRPr="00C71495">
        <w:rPr>
          <w:rFonts w:ascii="Times New Roman" w:eastAsia="Times New Roman" w:hAnsi="Times New Roman" w:cs="Times New Roman"/>
          <w:color w:val="000000" w:themeColor="text1"/>
          <w:sz w:val="24"/>
          <w:szCs w:val="24"/>
        </w:rPr>
        <w:t>abad</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pertengahan</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atau</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sesudah</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itu</w:t>
      </w:r>
      <w:proofErr w:type="spellEnd"/>
      <w:r w:rsidRPr="00C71495">
        <w:rPr>
          <w:rFonts w:ascii="Times New Roman" w:eastAsia="Times New Roman" w:hAnsi="Times New Roman" w:cs="Times New Roman"/>
          <w:color w:val="000000" w:themeColor="text1"/>
          <w:sz w:val="24"/>
          <w:szCs w:val="24"/>
        </w:rPr>
        <w:t>. “</w:t>
      </w:r>
      <w:proofErr w:type="spellStart"/>
      <w:r w:rsidRPr="00C71495">
        <w:rPr>
          <w:rFonts w:ascii="Times New Roman" w:eastAsia="Times New Roman" w:hAnsi="Times New Roman" w:cs="Times New Roman"/>
          <w:i/>
          <w:color w:val="000000" w:themeColor="text1"/>
          <w:sz w:val="24"/>
          <w:szCs w:val="24"/>
        </w:rPr>
        <w:t>Corporer</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sendiri</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berasal</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dari</w:t>
      </w:r>
      <w:proofErr w:type="spellEnd"/>
      <w:r w:rsidRPr="00C71495">
        <w:rPr>
          <w:rFonts w:ascii="Times New Roman" w:eastAsia="Times New Roman" w:hAnsi="Times New Roman" w:cs="Times New Roman"/>
          <w:color w:val="000000" w:themeColor="text1"/>
          <w:sz w:val="24"/>
          <w:szCs w:val="24"/>
        </w:rPr>
        <w:t xml:space="preserve"> kata “</w:t>
      </w:r>
      <w:r w:rsidRPr="00C71495">
        <w:rPr>
          <w:rFonts w:ascii="Times New Roman" w:eastAsia="Times New Roman" w:hAnsi="Times New Roman" w:cs="Times New Roman"/>
          <w:i/>
          <w:color w:val="000000" w:themeColor="text1"/>
          <w:sz w:val="24"/>
          <w:szCs w:val="24"/>
        </w:rPr>
        <w:t>corpus</w:t>
      </w:r>
      <w:r w:rsidRPr="00C71495">
        <w:rPr>
          <w:rFonts w:ascii="Times New Roman" w:eastAsia="Times New Roman" w:hAnsi="Times New Roman" w:cs="Times New Roman"/>
          <w:color w:val="000000" w:themeColor="text1"/>
          <w:sz w:val="24"/>
          <w:szCs w:val="24"/>
        </w:rPr>
        <w:t xml:space="preserve">” (Indonesia = badan), yang </w:t>
      </w:r>
      <w:proofErr w:type="spellStart"/>
      <w:r w:rsidRPr="00C71495">
        <w:rPr>
          <w:rFonts w:ascii="Times New Roman" w:eastAsia="Times New Roman" w:hAnsi="Times New Roman" w:cs="Times New Roman"/>
          <w:color w:val="000000" w:themeColor="text1"/>
          <w:sz w:val="24"/>
          <w:szCs w:val="24"/>
        </w:rPr>
        <w:t>berarti</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memberikan</w:t>
      </w:r>
      <w:proofErr w:type="spellEnd"/>
      <w:r w:rsidRPr="00C71495">
        <w:rPr>
          <w:rFonts w:ascii="Times New Roman" w:eastAsia="Times New Roman" w:hAnsi="Times New Roman" w:cs="Times New Roman"/>
          <w:color w:val="000000" w:themeColor="text1"/>
          <w:sz w:val="24"/>
          <w:szCs w:val="24"/>
        </w:rPr>
        <w:t xml:space="preserve"> badan </w:t>
      </w:r>
      <w:proofErr w:type="spellStart"/>
      <w:r w:rsidRPr="00C71495">
        <w:rPr>
          <w:rFonts w:ascii="Times New Roman" w:eastAsia="Times New Roman" w:hAnsi="Times New Roman" w:cs="Times New Roman"/>
          <w:color w:val="000000" w:themeColor="text1"/>
          <w:sz w:val="24"/>
          <w:szCs w:val="24"/>
        </w:rPr>
        <w:t>atau</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membadankan</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Dengan</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demikian</w:t>
      </w:r>
      <w:proofErr w:type="spellEnd"/>
      <w:r w:rsidRPr="00C71495">
        <w:rPr>
          <w:rFonts w:ascii="Times New Roman" w:eastAsia="Times New Roman" w:hAnsi="Times New Roman" w:cs="Times New Roman"/>
          <w:color w:val="000000" w:themeColor="text1"/>
          <w:sz w:val="24"/>
          <w:szCs w:val="24"/>
        </w:rPr>
        <w:t xml:space="preserve">, </w:t>
      </w:r>
      <w:r w:rsidRPr="00C71495">
        <w:rPr>
          <w:rFonts w:ascii="Times New Roman" w:eastAsia="Times New Roman" w:hAnsi="Times New Roman" w:cs="Times New Roman"/>
          <w:i/>
          <w:color w:val="000000" w:themeColor="text1"/>
          <w:sz w:val="24"/>
          <w:szCs w:val="24"/>
        </w:rPr>
        <w:t>corporation</w:t>
      </w:r>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itu</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berarti</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hasil</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dari</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pekerjaan</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membadankan</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dengan</w:t>
      </w:r>
      <w:proofErr w:type="spellEnd"/>
      <w:r w:rsidRPr="00C71495">
        <w:rPr>
          <w:rFonts w:ascii="Times New Roman" w:eastAsia="Times New Roman" w:hAnsi="Times New Roman" w:cs="Times New Roman"/>
          <w:color w:val="000000" w:themeColor="text1"/>
          <w:sz w:val="24"/>
          <w:szCs w:val="24"/>
        </w:rPr>
        <w:t xml:space="preserve"> lain </w:t>
      </w:r>
      <w:proofErr w:type="spellStart"/>
      <w:r w:rsidRPr="00C71495">
        <w:rPr>
          <w:rFonts w:ascii="Times New Roman" w:eastAsia="Times New Roman" w:hAnsi="Times New Roman" w:cs="Times New Roman"/>
          <w:color w:val="000000" w:themeColor="text1"/>
          <w:sz w:val="24"/>
          <w:szCs w:val="24"/>
        </w:rPr>
        <w:t>perkataan</w:t>
      </w:r>
      <w:proofErr w:type="spellEnd"/>
      <w:r w:rsidRPr="00C71495">
        <w:rPr>
          <w:rFonts w:ascii="Times New Roman" w:eastAsia="Times New Roman" w:hAnsi="Times New Roman" w:cs="Times New Roman"/>
          <w:color w:val="000000" w:themeColor="text1"/>
          <w:sz w:val="24"/>
          <w:szCs w:val="24"/>
        </w:rPr>
        <w:t xml:space="preserve"> badan yang </w:t>
      </w:r>
      <w:proofErr w:type="spellStart"/>
      <w:r w:rsidRPr="00C71495">
        <w:rPr>
          <w:rFonts w:ascii="Times New Roman" w:eastAsia="Times New Roman" w:hAnsi="Times New Roman" w:cs="Times New Roman"/>
          <w:color w:val="000000" w:themeColor="text1"/>
          <w:sz w:val="24"/>
          <w:szCs w:val="24"/>
        </w:rPr>
        <w:t>dijadikan</w:t>
      </w:r>
      <w:proofErr w:type="spellEnd"/>
      <w:r w:rsidRPr="00C71495">
        <w:rPr>
          <w:rFonts w:ascii="Times New Roman" w:eastAsia="Times New Roman" w:hAnsi="Times New Roman" w:cs="Times New Roman"/>
          <w:color w:val="000000" w:themeColor="text1"/>
          <w:sz w:val="24"/>
          <w:szCs w:val="24"/>
        </w:rPr>
        <w:t xml:space="preserve"> orang, badan yang </w:t>
      </w:r>
      <w:proofErr w:type="spellStart"/>
      <w:r w:rsidRPr="00C71495">
        <w:rPr>
          <w:rFonts w:ascii="Times New Roman" w:eastAsia="Times New Roman" w:hAnsi="Times New Roman" w:cs="Times New Roman"/>
          <w:color w:val="000000" w:themeColor="text1"/>
          <w:sz w:val="24"/>
          <w:szCs w:val="24"/>
        </w:rPr>
        <w:t>diperoleh</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dengan</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perbuatan</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manusia</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sebagai</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lawan</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terhadap</w:t>
      </w:r>
      <w:proofErr w:type="spellEnd"/>
      <w:r w:rsidRPr="00C71495">
        <w:rPr>
          <w:rFonts w:ascii="Times New Roman" w:eastAsia="Times New Roman" w:hAnsi="Times New Roman" w:cs="Times New Roman"/>
          <w:color w:val="000000" w:themeColor="text1"/>
          <w:sz w:val="24"/>
          <w:szCs w:val="24"/>
        </w:rPr>
        <w:t xml:space="preserve"> badan </w:t>
      </w:r>
      <w:proofErr w:type="spellStart"/>
      <w:r w:rsidRPr="00C71495">
        <w:rPr>
          <w:rFonts w:ascii="Times New Roman" w:eastAsia="Times New Roman" w:hAnsi="Times New Roman" w:cs="Times New Roman"/>
          <w:color w:val="000000" w:themeColor="text1"/>
          <w:sz w:val="24"/>
          <w:szCs w:val="24"/>
        </w:rPr>
        <w:t>manusia</w:t>
      </w:r>
      <w:proofErr w:type="spellEnd"/>
      <w:r w:rsidRPr="00C71495">
        <w:rPr>
          <w:rFonts w:ascii="Times New Roman" w:eastAsia="Times New Roman" w:hAnsi="Times New Roman" w:cs="Times New Roman"/>
          <w:color w:val="000000" w:themeColor="text1"/>
          <w:sz w:val="24"/>
          <w:szCs w:val="24"/>
        </w:rPr>
        <w:t xml:space="preserve">, yang </w:t>
      </w:r>
      <w:proofErr w:type="spellStart"/>
      <w:r w:rsidRPr="00C71495">
        <w:rPr>
          <w:rFonts w:ascii="Times New Roman" w:eastAsia="Times New Roman" w:hAnsi="Times New Roman" w:cs="Times New Roman"/>
          <w:color w:val="000000" w:themeColor="text1"/>
          <w:sz w:val="24"/>
          <w:szCs w:val="24"/>
        </w:rPr>
        <w:t>terjadi</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menurut</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alam</w:t>
      </w:r>
      <w:proofErr w:type="spellEnd"/>
      <w:r w:rsidRPr="00C71495">
        <w:rPr>
          <w:rFonts w:ascii="Times New Roman" w:eastAsia="Times New Roman" w:hAnsi="Times New Roman" w:cs="Times New Roman"/>
          <w:color w:val="000000" w:themeColor="text1"/>
          <w:sz w:val="24"/>
          <w:szCs w:val="24"/>
        </w:rPr>
        <w:t>.</w:t>
      </w:r>
      <w:r w:rsidRPr="00C71495">
        <w:rPr>
          <w:rFonts w:ascii="Times New Roman" w:eastAsia="Times New Roman" w:hAnsi="Times New Roman" w:cs="Times New Roman"/>
          <w:color w:val="000000" w:themeColor="text1"/>
          <w:sz w:val="24"/>
          <w:szCs w:val="24"/>
          <w:vertAlign w:val="superscript"/>
        </w:rPr>
        <w:footnoteReference w:id="24"/>
      </w:r>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Korporasi</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adalah</w:t>
      </w:r>
      <w:proofErr w:type="spellEnd"/>
      <w:r w:rsidRPr="00C71495">
        <w:rPr>
          <w:rFonts w:ascii="Times New Roman" w:eastAsia="Times New Roman" w:hAnsi="Times New Roman" w:cs="Times New Roman"/>
          <w:color w:val="000000" w:themeColor="text1"/>
          <w:sz w:val="24"/>
          <w:szCs w:val="24"/>
        </w:rPr>
        <w:t xml:space="preserve"> badan yang </w:t>
      </w:r>
      <w:proofErr w:type="spellStart"/>
      <w:r w:rsidRPr="00C71495">
        <w:rPr>
          <w:rFonts w:ascii="Times New Roman" w:eastAsia="Times New Roman" w:hAnsi="Times New Roman" w:cs="Times New Roman"/>
          <w:color w:val="000000" w:themeColor="text1"/>
          <w:sz w:val="24"/>
          <w:szCs w:val="24"/>
        </w:rPr>
        <w:t>diciptakan</w:t>
      </w:r>
      <w:proofErr w:type="spellEnd"/>
      <w:r w:rsidRPr="00C71495">
        <w:rPr>
          <w:rFonts w:ascii="Times New Roman" w:eastAsia="Times New Roman" w:hAnsi="Times New Roman" w:cs="Times New Roman"/>
          <w:color w:val="000000" w:themeColor="text1"/>
          <w:sz w:val="24"/>
          <w:szCs w:val="24"/>
        </w:rPr>
        <w:t xml:space="preserve"> oleh </w:t>
      </w:r>
      <w:proofErr w:type="spellStart"/>
      <w:r w:rsidRPr="00C71495">
        <w:rPr>
          <w:rFonts w:ascii="Times New Roman" w:eastAsia="Times New Roman" w:hAnsi="Times New Roman" w:cs="Times New Roman"/>
          <w:color w:val="000000" w:themeColor="text1"/>
          <w:sz w:val="24"/>
          <w:szCs w:val="24"/>
        </w:rPr>
        <w:t>hukum</w:t>
      </w:r>
      <w:proofErr w:type="spellEnd"/>
      <w:r w:rsidRPr="00C71495">
        <w:rPr>
          <w:rFonts w:ascii="Times New Roman" w:eastAsia="Times New Roman" w:hAnsi="Times New Roman" w:cs="Times New Roman"/>
          <w:color w:val="000000" w:themeColor="text1"/>
          <w:sz w:val="24"/>
          <w:szCs w:val="24"/>
        </w:rPr>
        <w:t xml:space="preserve"> yang </w:t>
      </w:r>
      <w:proofErr w:type="spellStart"/>
      <w:r w:rsidRPr="00C71495">
        <w:rPr>
          <w:rFonts w:ascii="Times New Roman" w:eastAsia="Times New Roman" w:hAnsi="Times New Roman" w:cs="Times New Roman"/>
          <w:color w:val="000000" w:themeColor="text1"/>
          <w:sz w:val="24"/>
          <w:szCs w:val="24"/>
        </w:rPr>
        <w:t>terdiri</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dari</w:t>
      </w:r>
      <w:proofErr w:type="spellEnd"/>
      <w:r w:rsidRPr="00C71495">
        <w:rPr>
          <w:rFonts w:ascii="Times New Roman" w:eastAsia="Times New Roman" w:hAnsi="Times New Roman" w:cs="Times New Roman"/>
          <w:color w:val="000000" w:themeColor="text1"/>
          <w:sz w:val="24"/>
          <w:szCs w:val="24"/>
        </w:rPr>
        <w:t xml:space="preserve"> “</w:t>
      </w:r>
      <w:r w:rsidRPr="00C71495">
        <w:rPr>
          <w:rFonts w:ascii="Times New Roman" w:eastAsia="Times New Roman" w:hAnsi="Times New Roman" w:cs="Times New Roman"/>
          <w:i/>
          <w:color w:val="000000" w:themeColor="text1"/>
          <w:sz w:val="24"/>
          <w:szCs w:val="24"/>
        </w:rPr>
        <w:t>corpus</w:t>
      </w:r>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yaitu</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struktur</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fisiknya</w:t>
      </w:r>
      <w:proofErr w:type="spellEnd"/>
      <w:r w:rsidRPr="00C71495">
        <w:rPr>
          <w:rFonts w:ascii="Times New Roman" w:eastAsia="Times New Roman" w:hAnsi="Times New Roman" w:cs="Times New Roman"/>
          <w:color w:val="000000" w:themeColor="text1"/>
          <w:sz w:val="24"/>
          <w:szCs w:val="24"/>
        </w:rPr>
        <w:t xml:space="preserve"> dan </w:t>
      </w:r>
      <w:proofErr w:type="spellStart"/>
      <w:r w:rsidRPr="00C71495">
        <w:rPr>
          <w:rFonts w:ascii="Times New Roman" w:eastAsia="Times New Roman" w:hAnsi="Times New Roman" w:cs="Times New Roman"/>
          <w:color w:val="000000" w:themeColor="text1"/>
          <w:sz w:val="24"/>
          <w:szCs w:val="24"/>
        </w:rPr>
        <w:t>ke</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dalamnya</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hukum</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memasukkan</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unsur</w:t>
      </w:r>
      <w:proofErr w:type="spellEnd"/>
      <w:r w:rsidRPr="00C71495">
        <w:rPr>
          <w:rFonts w:ascii="Times New Roman" w:eastAsia="Times New Roman" w:hAnsi="Times New Roman" w:cs="Times New Roman"/>
          <w:color w:val="000000" w:themeColor="text1"/>
          <w:sz w:val="24"/>
          <w:szCs w:val="24"/>
        </w:rPr>
        <w:t xml:space="preserve"> “</w:t>
      </w:r>
      <w:r w:rsidRPr="00C71495">
        <w:rPr>
          <w:rFonts w:ascii="Times New Roman" w:eastAsia="Times New Roman" w:hAnsi="Times New Roman" w:cs="Times New Roman"/>
          <w:i/>
          <w:color w:val="000000" w:themeColor="text1"/>
          <w:sz w:val="24"/>
          <w:szCs w:val="24"/>
        </w:rPr>
        <w:t>animus</w:t>
      </w:r>
      <w:r w:rsidRPr="00C71495">
        <w:rPr>
          <w:rFonts w:ascii="Times New Roman" w:eastAsia="Times New Roman" w:hAnsi="Times New Roman" w:cs="Times New Roman"/>
          <w:color w:val="000000" w:themeColor="text1"/>
          <w:sz w:val="24"/>
          <w:szCs w:val="24"/>
        </w:rPr>
        <w:t xml:space="preserve">” yang </w:t>
      </w:r>
      <w:proofErr w:type="spellStart"/>
      <w:r w:rsidRPr="00C71495">
        <w:rPr>
          <w:rFonts w:ascii="Times New Roman" w:eastAsia="Times New Roman" w:hAnsi="Times New Roman" w:cs="Times New Roman"/>
          <w:color w:val="000000" w:themeColor="text1"/>
          <w:sz w:val="24"/>
          <w:szCs w:val="24"/>
        </w:rPr>
        <w:t>membuat</w:t>
      </w:r>
      <w:proofErr w:type="spellEnd"/>
      <w:r w:rsidRPr="00C71495">
        <w:rPr>
          <w:rFonts w:ascii="Times New Roman" w:eastAsia="Times New Roman" w:hAnsi="Times New Roman" w:cs="Times New Roman"/>
          <w:color w:val="000000" w:themeColor="text1"/>
          <w:sz w:val="24"/>
          <w:szCs w:val="24"/>
        </w:rPr>
        <w:t xml:space="preserve"> badan </w:t>
      </w:r>
      <w:proofErr w:type="spellStart"/>
      <w:r w:rsidRPr="00C71495">
        <w:rPr>
          <w:rFonts w:ascii="Times New Roman" w:eastAsia="Times New Roman" w:hAnsi="Times New Roman" w:cs="Times New Roman"/>
          <w:color w:val="000000" w:themeColor="text1"/>
          <w:sz w:val="24"/>
          <w:szCs w:val="24"/>
        </w:rPr>
        <w:t>itu</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mempunyai</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kepribadian</w:t>
      </w:r>
      <w:proofErr w:type="spellEnd"/>
      <w:r w:rsidRPr="00C71495">
        <w:rPr>
          <w:rFonts w:ascii="Times New Roman" w:eastAsia="Times New Roman" w:hAnsi="Times New Roman" w:cs="Times New Roman"/>
          <w:color w:val="000000" w:themeColor="text1"/>
          <w:sz w:val="24"/>
          <w:szCs w:val="24"/>
        </w:rPr>
        <w:t xml:space="preserve">. Oleh </w:t>
      </w:r>
      <w:proofErr w:type="spellStart"/>
      <w:r w:rsidRPr="00C71495">
        <w:rPr>
          <w:rFonts w:ascii="Times New Roman" w:eastAsia="Times New Roman" w:hAnsi="Times New Roman" w:cs="Times New Roman"/>
          <w:color w:val="000000" w:themeColor="text1"/>
          <w:sz w:val="24"/>
          <w:szCs w:val="24"/>
        </w:rPr>
        <w:t>karena</w:t>
      </w:r>
      <w:proofErr w:type="spellEnd"/>
      <w:r w:rsidRPr="00C71495">
        <w:rPr>
          <w:rFonts w:ascii="Times New Roman" w:eastAsia="Times New Roman" w:hAnsi="Times New Roman" w:cs="Times New Roman"/>
          <w:color w:val="000000" w:themeColor="text1"/>
          <w:sz w:val="24"/>
          <w:szCs w:val="24"/>
        </w:rPr>
        <w:t xml:space="preserve"> badan </w:t>
      </w:r>
      <w:proofErr w:type="spellStart"/>
      <w:r w:rsidRPr="00C71495">
        <w:rPr>
          <w:rFonts w:ascii="Times New Roman" w:eastAsia="Times New Roman" w:hAnsi="Times New Roman" w:cs="Times New Roman"/>
          <w:color w:val="000000" w:themeColor="text1"/>
          <w:sz w:val="24"/>
          <w:szCs w:val="24"/>
        </w:rPr>
        <w:t>hukum</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lastRenderedPageBreak/>
        <w:t>ini</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merupakan</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ciptaan</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hukum</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maka</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kecuali</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penciptaannya</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kematiannya</w:t>
      </w:r>
      <w:proofErr w:type="spellEnd"/>
      <w:r w:rsidRPr="00C71495">
        <w:rPr>
          <w:rFonts w:ascii="Times New Roman" w:eastAsia="Times New Roman" w:hAnsi="Times New Roman" w:cs="Times New Roman"/>
          <w:color w:val="000000" w:themeColor="text1"/>
          <w:sz w:val="24"/>
          <w:szCs w:val="24"/>
        </w:rPr>
        <w:t xml:space="preserve"> juga </w:t>
      </w:r>
      <w:proofErr w:type="spellStart"/>
      <w:r w:rsidRPr="00C71495">
        <w:rPr>
          <w:rFonts w:ascii="Times New Roman" w:eastAsia="Times New Roman" w:hAnsi="Times New Roman" w:cs="Times New Roman"/>
          <w:color w:val="000000" w:themeColor="text1"/>
          <w:sz w:val="24"/>
          <w:szCs w:val="24"/>
        </w:rPr>
        <w:t>ditentukan</w:t>
      </w:r>
      <w:proofErr w:type="spellEnd"/>
      <w:r w:rsidRPr="00C71495">
        <w:rPr>
          <w:rFonts w:ascii="Times New Roman" w:eastAsia="Times New Roman" w:hAnsi="Times New Roman" w:cs="Times New Roman"/>
          <w:color w:val="000000" w:themeColor="text1"/>
          <w:sz w:val="24"/>
          <w:szCs w:val="24"/>
        </w:rPr>
        <w:t xml:space="preserve"> oleh </w:t>
      </w:r>
      <w:proofErr w:type="spellStart"/>
      <w:r w:rsidRPr="00C71495">
        <w:rPr>
          <w:rFonts w:ascii="Times New Roman" w:eastAsia="Times New Roman" w:hAnsi="Times New Roman" w:cs="Times New Roman"/>
          <w:color w:val="000000" w:themeColor="text1"/>
          <w:sz w:val="24"/>
          <w:szCs w:val="24"/>
        </w:rPr>
        <w:t>hukum</w:t>
      </w:r>
      <w:proofErr w:type="spellEnd"/>
      <w:r w:rsidRPr="00C71495">
        <w:rPr>
          <w:rFonts w:ascii="Times New Roman" w:eastAsia="Times New Roman" w:hAnsi="Times New Roman" w:cs="Times New Roman"/>
          <w:color w:val="000000" w:themeColor="text1"/>
          <w:sz w:val="24"/>
          <w:szCs w:val="24"/>
        </w:rPr>
        <w:t>.</w:t>
      </w:r>
      <w:r w:rsidRPr="00C71495">
        <w:rPr>
          <w:rFonts w:ascii="Times New Roman" w:eastAsia="Times New Roman" w:hAnsi="Times New Roman" w:cs="Times New Roman"/>
          <w:color w:val="000000" w:themeColor="text1"/>
          <w:sz w:val="24"/>
          <w:szCs w:val="24"/>
          <w:vertAlign w:val="superscript"/>
        </w:rPr>
        <w:footnoteReference w:id="25"/>
      </w:r>
    </w:p>
    <w:p w14:paraId="70A978A8" w14:textId="77777777" w:rsidR="00C71495" w:rsidRPr="00C71495" w:rsidRDefault="00C71495" w:rsidP="00C71495">
      <w:pPr>
        <w:pBdr>
          <w:top w:val="nil"/>
          <w:left w:val="nil"/>
          <w:bottom w:val="nil"/>
          <w:right w:val="nil"/>
          <w:between w:val="nil"/>
        </w:pBdr>
        <w:spacing w:after="0" w:line="360" w:lineRule="auto"/>
        <w:ind w:left="567" w:firstLine="1134"/>
        <w:jc w:val="both"/>
        <w:rPr>
          <w:rFonts w:ascii="Times New Roman" w:eastAsia="Times New Roman" w:hAnsi="Times New Roman" w:cs="Times New Roman"/>
          <w:color w:val="000000" w:themeColor="text1"/>
          <w:sz w:val="24"/>
          <w:szCs w:val="24"/>
        </w:rPr>
      </w:pPr>
      <w:proofErr w:type="spellStart"/>
      <w:r w:rsidRPr="00C71495">
        <w:rPr>
          <w:rFonts w:ascii="Times New Roman" w:eastAsia="Times New Roman" w:hAnsi="Times New Roman" w:cs="Times New Roman"/>
          <w:color w:val="000000" w:themeColor="text1"/>
          <w:sz w:val="24"/>
          <w:szCs w:val="24"/>
        </w:rPr>
        <w:t>Secara</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terminologi</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korporasi</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mempunyai</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pengertian</w:t>
      </w:r>
      <w:proofErr w:type="spellEnd"/>
      <w:r w:rsidRPr="00C71495">
        <w:rPr>
          <w:rFonts w:ascii="Times New Roman" w:eastAsia="Times New Roman" w:hAnsi="Times New Roman" w:cs="Times New Roman"/>
          <w:color w:val="000000" w:themeColor="text1"/>
          <w:sz w:val="24"/>
          <w:szCs w:val="24"/>
        </w:rPr>
        <w:t xml:space="preserve"> yang </w:t>
      </w:r>
      <w:proofErr w:type="spellStart"/>
      <w:r w:rsidRPr="00C71495">
        <w:rPr>
          <w:rFonts w:ascii="Times New Roman" w:eastAsia="Times New Roman" w:hAnsi="Times New Roman" w:cs="Times New Roman"/>
          <w:color w:val="000000" w:themeColor="text1"/>
          <w:sz w:val="24"/>
          <w:szCs w:val="24"/>
        </w:rPr>
        <w:t>sudah</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banyak</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dirumuskan</w:t>
      </w:r>
      <w:proofErr w:type="spellEnd"/>
      <w:r w:rsidRPr="00C71495">
        <w:rPr>
          <w:rFonts w:ascii="Times New Roman" w:eastAsia="Times New Roman" w:hAnsi="Times New Roman" w:cs="Times New Roman"/>
          <w:color w:val="000000" w:themeColor="text1"/>
          <w:sz w:val="24"/>
          <w:szCs w:val="24"/>
        </w:rPr>
        <w:t xml:space="preserve"> oleh </w:t>
      </w:r>
      <w:proofErr w:type="spellStart"/>
      <w:r w:rsidRPr="00C71495">
        <w:rPr>
          <w:rFonts w:ascii="Times New Roman" w:eastAsia="Times New Roman" w:hAnsi="Times New Roman" w:cs="Times New Roman"/>
          <w:color w:val="000000" w:themeColor="text1"/>
          <w:sz w:val="24"/>
          <w:szCs w:val="24"/>
        </w:rPr>
        <w:t>beberapa</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tokoh</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hukum</w:t>
      </w:r>
      <w:proofErr w:type="spellEnd"/>
      <w:r w:rsidRPr="00C71495">
        <w:rPr>
          <w:rFonts w:ascii="Times New Roman" w:eastAsia="Times New Roman" w:hAnsi="Times New Roman" w:cs="Times New Roman"/>
          <w:color w:val="000000" w:themeColor="text1"/>
          <w:sz w:val="24"/>
          <w:szCs w:val="24"/>
        </w:rPr>
        <w:t xml:space="preserve">. Yan </w:t>
      </w:r>
      <w:proofErr w:type="spellStart"/>
      <w:r w:rsidRPr="00C71495">
        <w:rPr>
          <w:rFonts w:ascii="Times New Roman" w:eastAsia="Times New Roman" w:hAnsi="Times New Roman" w:cs="Times New Roman"/>
          <w:color w:val="000000" w:themeColor="text1"/>
          <w:sz w:val="24"/>
          <w:szCs w:val="24"/>
        </w:rPr>
        <w:t>Pramadya</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Puspa</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menyatakan</w:t>
      </w:r>
      <w:proofErr w:type="spellEnd"/>
      <w:r w:rsidRPr="00C71495">
        <w:rPr>
          <w:rFonts w:ascii="Times New Roman" w:eastAsia="Times New Roman" w:hAnsi="Times New Roman" w:cs="Times New Roman"/>
          <w:color w:val="000000" w:themeColor="text1"/>
          <w:sz w:val="24"/>
          <w:szCs w:val="24"/>
        </w:rPr>
        <w:t xml:space="preserve"> yang </w:t>
      </w:r>
      <w:proofErr w:type="spellStart"/>
      <w:r w:rsidRPr="00C71495">
        <w:rPr>
          <w:rFonts w:ascii="Times New Roman" w:eastAsia="Times New Roman" w:hAnsi="Times New Roman" w:cs="Times New Roman"/>
          <w:color w:val="000000" w:themeColor="text1"/>
          <w:sz w:val="24"/>
          <w:szCs w:val="24"/>
        </w:rPr>
        <w:t>dimaksud</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dengan</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korporasi</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adalah</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suatu</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perseorangan</w:t>
      </w:r>
      <w:proofErr w:type="spellEnd"/>
      <w:r w:rsidRPr="00C71495">
        <w:rPr>
          <w:rFonts w:ascii="Times New Roman" w:eastAsia="Times New Roman" w:hAnsi="Times New Roman" w:cs="Times New Roman"/>
          <w:color w:val="000000" w:themeColor="text1"/>
          <w:sz w:val="24"/>
          <w:szCs w:val="24"/>
        </w:rPr>
        <w:t xml:space="preserve"> yang </w:t>
      </w:r>
      <w:proofErr w:type="spellStart"/>
      <w:r w:rsidRPr="00C71495">
        <w:rPr>
          <w:rFonts w:ascii="Times New Roman" w:eastAsia="Times New Roman" w:hAnsi="Times New Roman" w:cs="Times New Roman"/>
          <w:color w:val="000000" w:themeColor="text1"/>
          <w:sz w:val="24"/>
          <w:szCs w:val="24"/>
        </w:rPr>
        <w:t>merupakan</w:t>
      </w:r>
      <w:proofErr w:type="spellEnd"/>
      <w:r w:rsidRPr="00C71495">
        <w:rPr>
          <w:rFonts w:ascii="Times New Roman" w:eastAsia="Times New Roman" w:hAnsi="Times New Roman" w:cs="Times New Roman"/>
          <w:color w:val="000000" w:themeColor="text1"/>
          <w:sz w:val="24"/>
          <w:szCs w:val="24"/>
        </w:rPr>
        <w:t xml:space="preserve"> badan </w:t>
      </w:r>
      <w:proofErr w:type="spellStart"/>
      <w:r w:rsidRPr="00C71495">
        <w:rPr>
          <w:rFonts w:ascii="Times New Roman" w:eastAsia="Times New Roman" w:hAnsi="Times New Roman" w:cs="Times New Roman"/>
          <w:color w:val="000000" w:themeColor="text1"/>
          <w:sz w:val="24"/>
          <w:szCs w:val="24"/>
        </w:rPr>
        <w:t>hukum</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korporasi</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atau</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perseroan</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disini</w:t>
      </w:r>
      <w:proofErr w:type="spellEnd"/>
      <w:r w:rsidRPr="00C71495">
        <w:rPr>
          <w:rFonts w:ascii="Times New Roman" w:eastAsia="Times New Roman" w:hAnsi="Times New Roman" w:cs="Times New Roman"/>
          <w:color w:val="000000" w:themeColor="text1"/>
          <w:sz w:val="24"/>
          <w:szCs w:val="24"/>
        </w:rPr>
        <w:t xml:space="preserve"> yang </w:t>
      </w:r>
      <w:proofErr w:type="spellStart"/>
      <w:r w:rsidRPr="00C71495">
        <w:rPr>
          <w:rFonts w:ascii="Times New Roman" w:eastAsia="Times New Roman" w:hAnsi="Times New Roman" w:cs="Times New Roman"/>
          <w:color w:val="000000" w:themeColor="text1"/>
          <w:sz w:val="24"/>
          <w:szCs w:val="24"/>
        </w:rPr>
        <w:t>dimaksud</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adalah</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suatu</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perkumpulan</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atau</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organisasi</w:t>
      </w:r>
      <w:proofErr w:type="spellEnd"/>
      <w:r w:rsidRPr="00C71495">
        <w:rPr>
          <w:rFonts w:ascii="Times New Roman" w:eastAsia="Times New Roman" w:hAnsi="Times New Roman" w:cs="Times New Roman"/>
          <w:color w:val="000000" w:themeColor="text1"/>
          <w:sz w:val="24"/>
          <w:szCs w:val="24"/>
        </w:rPr>
        <w:t xml:space="preserve"> yang oleh </w:t>
      </w:r>
      <w:proofErr w:type="spellStart"/>
      <w:r w:rsidRPr="00C71495">
        <w:rPr>
          <w:rFonts w:ascii="Times New Roman" w:eastAsia="Times New Roman" w:hAnsi="Times New Roman" w:cs="Times New Roman"/>
          <w:color w:val="000000" w:themeColor="text1"/>
          <w:sz w:val="24"/>
          <w:szCs w:val="24"/>
        </w:rPr>
        <w:t>hukum</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diperlukan</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seperti</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seorang</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manusia</w:t>
      </w:r>
      <w:proofErr w:type="spellEnd"/>
      <w:r w:rsidRPr="00C71495">
        <w:rPr>
          <w:rFonts w:ascii="Times New Roman" w:eastAsia="Times New Roman" w:hAnsi="Times New Roman" w:cs="Times New Roman"/>
          <w:color w:val="000000" w:themeColor="text1"/>
          <w:sz w:val="24"/>
          <w:szCs w:val="24"/>
        </w:rPr>
        <w:t xml:space="preserve"> (persona) </w:t>
      </w:r>
      <w:proofErr w:type="spellStart"/>
      <w:r w:rsidRPr="00C71495">
        <w:rPr>
          <w:rFonts w:ascii="Times New Roman" w:eastAsia="Times New Roman" w:hAnsi="Times New Roman" w:cs="Times New Roman"/>
          <w:color w:val="000000" w:themeColor="text1"/>
          <w:sz w:val="24"/>
          <w:szCs w:val="24"/>
        </w:rPr>
        <w:t>ialah</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sebagai</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pengemban</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atau</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pemilik</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hak</w:t>
      </w:r>
      <w:proofErr w:type="spellEnd"/>
      <w:r w:rsidRPr="00C71495">
        <w:rPr>
          <w:rFonts w:ascii="Times New Roman" w:eastAsia="Times New Roman" w:hAnsi="Times New Roman" w:cs="Times New Roman"/>
          <w:color w:val="000000" w:themeColor="text1"/>
          <w:sz w:val="24"/>
          <w:szCs w:val="24"/>
        </w:rPr>
        <w:t xml:space="preserve"> dan </w:t>
      </w:r>
      <w:proofErr w:type="spellStart"/>
      <w:r w:rsidRPr="00C71495">
        <w:rPr>
          <w:rFonts w:ascii="Times New Roman" w:eastAsia="Times New Roman" w:hAnsi="Times New Roman" w:cs="Times New Roman"/>
          <w:color w:val="000000" w:themeColor="text1"/>
          <w:sz w:val="24"/>
          <w:szCs w:val="24"/>
        </w:rPr>
        <w:t>kewajiban</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memiliki</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hak</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menggugat</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ataupun</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digugat</w:t>
      </w:r>
      <w:proofErr w:type="spellEnd"/>
      <w:r w:rsidRPr="00C71495">
        <w:rPr>
          <w:rFonts w:ascii="Times New Roman" w:eastAsia="Times New Roman" w:hAnsi="Times New Roman" w:cs="Times New Roman"/>
          <w:color w:val="000000" w:themeColor="text1"/>
          <w:sz w:val="24"/>
          <w:szCs w:val="24"/>
        </w:rPr>
        <w:t xml:space="preserve"> di </w:t>
      </w:r>
      <w:proofErr w:type="spellStart"/>
      <w:r w:rsidRPr="00C71495">
        <w:rPr>
          <w:rFonts w:ascii="Times New Roman" w:eastAsia="Times New Roman" w:hAnsi="Times New Roman" w:cs="Times New Roman"/>
          <w:color w:val="000000" w:themeColor="text1"/>
          <w:sz w:val="24"/>
          <w:szCs w:val="24"/>
        </w:rPr>
        <w:t>muka</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pengadilan</w:t>
      </w:r>
      <w:proofErr w:type="spellEnd"/>
      <w:r w:rsidRPr="00C71495">
        <w:rPr>
          <w:rFonts w:ascii="Times New Roman" w:eastAsia="Times New Roman" w:hAnsi="Times New Roman" w:cs="Times New Roman"/>
          <w:color w:val="000000" w:themeColor="text1"/>
          <w:sz w:val="24"/>
          <w:szCs w:val="24"/>
        </w:rPr>
        <w:t>.</w:t>
      </w:r>
      <w:r w:rsidRPr="00C71495">
        <w:rPr>
          <w:rFonts w:ascii="Times New Roman" w:eastAsia="Times New Roman" w:hAnsi="Times New Roman" w:cs="Times New Roman"/>
          <w:color w:val="000000" w:themeColor="text1"/>
          <w:sz w:val="24"/>
          <w:szCs w:val="24"/>
          <w:vertAlign w:val="superscript"/>
        </w:rPr>
        <w:footnoteReference w:id="26"/>
      </w:r>
    </w:p>
    <w:p w14:paraId="3086C6A9" w14:textId="77777777" w:rsidR="00C71495" w:rsidRPr="00C71495" w:rsidRDefault="00C71495" w:rsidP="00C71495">
      <w:pPr>
        <w:pBdr>
          <w:top w:val="nil"/>
          <w:left w:val="nil"/>
          <w:bottom w:val="nil"/>
          <w:right w:val="nil"/>
          <w:between w:val="nil"/>
        </w:pBdr>
        <w:spacing w:after="0" w:line="360" w:lineRule="auto"/>
        <w:ind w:left="567" w:firstLine="1134"/>
        <w:jc w:val="both"/>
        <w:rPr>
          <w:rFonts w:ascii="Times New Roman" w:eastAsia="Times New Roman" w:hAnsi="Times New Roman" w:cs="Times New Roman"/>
          <w:color w:val="000000" w:themeColor="text1"/>
          <w:sz w:val="24"/>
          <w:szCs w:val="24"/>
        </w:rPr>
      </w:pPr>
      <w:proofErr w:type="spellStart"/>
      <w:r w:rsidRPr="00C71495">
        <w:rPr>
          <w:rFonts w:ascii="Times New Roman" w:eastAsia="Times New Roman" w:hAnsi="Times New Roman" w:cs="Times New Roman"/>
          <w:color w:val="000000" w:themeColor="text1"/>
          <w:sz w:val="24"/>
          <w:szCs w:val="24"/>
        </w:rPr>
        <w:t>Dalam</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lingkup</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hukum</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pidana</w:t>
      </w:r>
      <w:proofErr w:type="spellEnd"/>
      <w:r w:rsidRPr="00C71495">
        <w:rPr>
          <w:rFonts w:ascii="Times New Roman" w:eastAsia="Times New Roman" w:hAnsi="Times New Roman" w:cs="Times New Roman"/>
          <w:color w:val="000000" w:themeColor="text1"/>
          <w:sz w:val="24"/>
          <w:szCs w:val="24"/>
        </w:rPr>
        <w:t>, kata “</w:t>
      </w:r>
      <w:proofErr w:type="spellStart"/>
      <w:r w:rsidRPr="00C71495">
        <w:rPr>
          <w:rFonts w:ascii="Times New Roman" w:eastAsia="Times New Roman" w:hAnsi="Times New Roman" w:cs="Times New Roman"/>
          <w:color w:val="000000" w:themeColor="text1"/>
          <w:sz w:val="24"/>
          <w:szCs w:val="24"/>
        </w:rPr>
        <w:t>Korporasi</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adalah</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sebutan</w:t>
      </w:r>
      <w:proofErr w:type="spellEnd"/>
      <w:r w:rsidRPr="00C71495">
        <w:rPr>
          <w:rFonts w:ascii="Times New Roman" w:eastAsia="Times New Roman" w:hAnsi="Times New Roman" w:cs="Times New Roman"/>
          <w:color w:val="000000" w:themeColor="text1"/>
          <w:sz w:val="24"/>
          <w:szCs w:val="24"/>
        </w:rPr>
        <w:t xml:space="preserve"> yang </w:t>
      </w:r>
      <w:proofErr w:type="spellStart"/>
      <w:r w:rsidRPr="00C71495">
        <w:rPr>
          <w:rFonts w:ascii="Times New Roman" w:eastAsia="Times New Roman" w:hAnsi="Times New Roman" w:cs="Times New Roman"/>
          <w:color w:val="000000" w:themeColor="text1"/>
          <w:sz w:val="24"/>
          <w:szCs w:val="24"/>
        </w:rPr>
        <w:t>lazim</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dipergunakan</w:t>
      </w:r>
      <w:proofErr w:type="spellEnd"/>
      <w:r w:rsidRPr="00C71495">
        <w:rPr>
          <w:rFonts w:ascii="Times New Roman" w:eastAsia="Times New Roman" w:hAnsi="Times New Roman" w:cs="Times New Roman"/>
          <w:color w:val="000000" w:themeColor="text1"/>
          <w:sz w:val="24"/>
          <w:szCs w:val="24"/>
        </w:rPr>
        <w:t xml:space="preserve"> oleh </w:t>
      </w:r>
      <w:proofErr w:type="spellStart"/>
      <w:r w:rsidRPr="00C71495">
        <w:rPr>
          <w:rFonts w:ascii="Times New Roman" w:eastAsia="Times New Roman" w:hAnsi="Times New Roman" w:cs="Times New Roman"/>
          <w:color w:val="000000" w:themeColor="text1"/>
          <w:sz w:val="24"/>
          <w:szCs w:val="24"/>
        </w:rPr>
        <w:t>kalangan</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pakar</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hukum</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pidana</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untuk</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menyebutkan</w:t>
      </w:r>
      <w:proofErr w:type="spellEnd"/>
      <w:r w:rsidRPr="00C71495">
        <w:rPr>
          <w:rFonts w:ascii="Times New Roman" w:eastAsia="Times New Roman" w:hAnsi="Times New Roman" w:cs="Times New Roman"/>
          <w:color w:val="000000" w:themeColor="text1"/>
          <w:sz w:val="24"/>
          <w:szCs w:val="24"/>
        </w:rPr>
        <w:t xml:space="preserve"> kata “</w:t>
      </w:r>
      <w:proofErr w:type="spellStart"/>
      <w:r w:rsidRPr="00C71495">
        <w:rPr>
          <w:rFonts w:ascii="Times New Roman" w:eastAsia="Times New Roman" w:hAnsi="Times New Roman" w:cs="Times New Roman"/>
          <w:color w:val="000000" w:themeColor="text1"/>
          <w:sz w:val="24"/>
          <w:szCs w:val="24"/>
        </w:rPr>
        <w:t>perusahaan</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baik</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itu</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berupa</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perusahaan</w:t>
      </w:r>
      <w:proofErr w:type="spellEnd"/>
      <w:r w:rsidRPr="00C71495">
        <w:rPr>
          <w:rFonts w:ascii="Times New Roman" w:eastAsia="Times New Roman" w:hAnsi="Times New Roman" w:cs="Times New Roman"/>
          <w:color w:val="000000" w:themeColor="text1"/>
          <w:sz w:val="24"/>
          <w:szCs w:val="24"/>
        </w:rPr>
        <w:t xml:space="preserve"> yang </w:t>
      </w:r>
      <w:proofErr w:type="spellStart"/>
      <w:r w:rsidRPr="00C71495">
        <w:rPr>
          <w:rFonts w:ascii="Times New Roman" w:eastAsia="Times New Roman" w:hAnsi="Times New Roman" w:cs="Times New Roman"/>
          <w:color w:val="000000" w:themeColor="text1"/>
          <w:sz w:val="24"/>
          <w:szCs w:val="24"/>
        </w:rPr>
        <w:t>berbadan</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hukum</w:t>
      </w:r>
      <w:proofErr w:type="spellEnd"/>
      <w:r w:rsidRPr="00C71495">
        <w:rPr>
          <w:rFonts w:ascii="Times New Roman" w:eastAsia="Times New Roman" w:hAnsi="Times New Roman" w:cs="Times New Roman"/>
          <w:color w:val="000000" w:themeColor="text1"/>
          <w:sz w:val="24"/>
          <w:szCs w:val="24"/>
        </w:rPr>
        <w:t xml:space="preserve"> (</w:t>
      </w:r>
      <w:proofErr w:type="gramStart"/>
      <w:r w:rsidRPr="00C71495">
        <w:rPr>
          <w:rFonts w:ascii="Times New Roman" w:eastAsia="Times New Roman" w:hAnsi="Times New Roman" w:cs="Times New Roman"/>
          <w:color w:val="000000" w:themeColor="text1"/>
          <w:sz w:val="24"/>
          <w:szCs w:val="24"/>
        </w:rPr>
        <w:t>Belanda :</w:t>
      </w:r>
      <w:proofErr w:type="gram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i/>
          <w:color w:val="000000" w:themeColor="text1"/>
          <w:sz w:val="24"/>
          <w:szCs w:val="24"/>
        </w:rPr>
        <w:t>rechtsperson</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Inggris</w:t>
      </w:r>
      <w:proofErr w:type="spellEnd"/>
      <w:r w:rsidRPr="00C71495">
        <w:rPr>
          <w:rFonts w:ascii="Times New Roman" w:eastAsia="Times New Roman" w:hAnsi="Times New Roman" w:cs="Times New Roman"/>
          <w:color w:val="000000" w:themeColor="text1"/>
          <w:sz w:val="24"/>
          <w:szCs w:val="24"/>
        </w:rPr>
        <w:t xml:space="preserve"> : </w:t>
      </w:r>
      <w:r w:rsidRPr="00C71495">
        <w:rPr>
          <w:rFonts w:ascii="Times New Roman" w:eastAsia="Times New Roman" w:hAnsi="Times New Roman" w:cs="Times New Roman"/>
          <w:i/>
          <w:color w:val="000000" w:themeColor="text1"/>
          <w:sz w:val="24"/>
          <w:szCs w:val="24"/>
        </w:rPr>
        <w:t>corporation</w:t>
      </w:r>
      <w:r w:rsidRPr="00C71495">
        <w:rPr>
          <w:rFonts w:ascii="Times New Roman" w:eastAsia="Times New Roman" w:hAnsi="Times New Roman" w:cs="Times New Roman"/>
          <w:color w:val="000000" w:themeColor="text1"/>
          <w:sz w:val="24"/>
          <w:szCs w:val="24"/>
        </w:rPr>
        <w:t xml:space="preserve">, </w:t>
      </w:r>
      <w:r w:rsidRPr="00C71495">
        <w:rPr>
          <w:rFonts w:ascii="Times New Roman" w:eastAsia="Times New Roman" w:hAnsi="Times New Roman" w:cs="Times New Roman"/>
          <w:i/>
          <w:color w:val="000000" w:themeColor="text1"/>
          <w:sz w:val="24"/>
          <w:szCs w:val="24"/>
        </w:rPr>
        <w:t>company</w:t>
      </w:r>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atau</w:t>
      </w:r>
      <w:proofErr w:type="spellEnd"/>
      <w:r w:rsidRPr="00C71495">
        <w:rPr>
          <w:rFonts w:ascii="Times New Roman" w:eastAsia="Times New Roman" w:hAnsi="Times New Roman" w:cs="Times New Roman"/>
          <w:color w:val="000000" w:themeColor="text1"/>
          <w:sz w:val="24"/>
          <w:szCs w:val="24"/>
        </w:rPr>
        <w:t xml:space="preserve"> </w:t>
      </w:r>
      <w:r w:rsidRPr="00C71495">
        <w:rPr>
          <w:rFonts w:ascii="Times New Roman" w:eastAsia="Times New Roman" w:hAnsi="Times New Roman" w:cs="Times New Roman"/>
          <w:i/>
          <w:color w:val="000000" w:themeColor="text1"/>
          <w:sz w:val="24"/>
          <w:szCs w:val="24"/>
        </w:rPr>
        <w:t>legal entity</w:t>
      </w:r>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maupun</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perusahaan</w:t>
      </w:r>
      <w:proofErr w:type="spellEnd"/>
      <w:r w:rsidRPr="00C71495">
        <w:rPr>
          <w:rFonts w:ascii="Times New Roman" w:eastAsia="Times New Roman" w:hAnsi="Times New Roman" w:cs="Times New Roman"/>
          <w:color w:val="000000" w:themeColor="text1"/>
          <w:sz w:val="24"/>
          <w:szCs w:val="24"/>
        </w:rPr>
        <w:t xml:space="preserve"> non </w:t>
      </w:r>
      <w:proofErr w:type="spellStart"/>
      <w:r w:rsidRPr="00C71495">
        <w:rPr>
          <w:rFonts w:ascii="Times New Roman" w:eastAsia="Times New Roman" w:hAnsi="Times New Roman" w:cs="Times New Roman"/>
          <w:color w:val="000000" w:themeColor="text1"/>
          <w:sz w:val="24"/>
          <w:szCs w:val="24"/>
        </w:rPr>
        <w:t>hukum</w:t>
      </w:r>
      <w:proofErr w:type="spellEnd"/>
      <w:r w:rsidRPr="00C71495">
        <w:rPr>
          <w:rFonts w:ascii="Times New Roman" w:eastAsia="Times New Roman" w:hAnsi="Times New Roman" w:cs="Times New Roman"/>
          <w:color w:val="000000" w:themeColor="text1"/>
          <w:sz w:val="24"/>
          <w:szCs w:val="24"/>
        </w:rPr>
        <w:t xml:space="preserve">. Jadi </w:t>
      </w:r>
      <w:proofErr w:type="spellStart"/>
      <w:r w:rsidRPr="00C71495">
        <w:rPr>
          <w:rFonts w:ascii="Times New Roman" w:eastAsia="Times New Roman" w:hAnsi="Times New Roman" w:cs="Times New Roman"/>
          <w:color w:val="000000" w:themeColor="text1"/>
          <w:sz w:val="24"/>
          <w:szCs w:val="24"/>
        </w:rPr>
        <w:t>istilah</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korporasi</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mempunyai</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pengertian</w:t>
      </w:r>
      <w:proofErr w:type="spellEnd"/>
      <w:r w:rsidRPr="00C71495">
        <w:rPr>
          <w:rFonts w:ascii="Times New Roman" w:eastAsia="Times New Roman" w:hAnsi="Times New Roman" w:cs="Times New Roman"/>
          <w:color w:val="000000" w:themeColor="text1"/>
          <w:sz w:val="24"/>
          <w:szCs w:val="24"/>
        </w:rPr>
        <w:t xml:space="preserve"> yang </w:t>
      </w:r>
      <w:proofErr w:type="spellStart"/>
      <w:r w:rsidRPr="00C71495">
        <w:rPr>
          <w:rFonts w:ascii="Times New Roman" w:eastAsia="Times New Roman" w:hAnsi="Times New Roman" w:cs="Times New Roman"/>
          <w:color w:val="000000" w:themeColor="text1"/>
          <w:sz w:val="24"/>
          <w:szCs w:val="24"/>
        </w:rPr>
        <w:t>luas</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karena</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meliputi</w:t>
      </w:r>
      <w:proofErr w:type="spellEnd"/>
      <w:r w:rsidRPr="00C71495">
        <w:rPr>
          <w:rFonts w:ascii="Times New Roman" w:eastAsia="Times New Roman" w:hAnsi="Times New Roman" w:cs="Times New Roman"/>
          <w:color w:val="000000" w:themeColor="text1"/>
          <w:sz w:val="24"/>
          <w:szCs w:val="24"/>
        </w:rPr>
        <w:t xml:space="preserve"> pula </w:t>
      </w:r>
      <w:proofErr w:type="spellStart"/>
      <w:r w:rsidRPr="00C71495">
        <w:rPr>
          <w:rFonts w:ascii="Times New Roman" w:eastAsia="Times New Roman" w:hAnsi="Times New Roman" w:cs="Times New Roman"/>
          <w:color w:val="000000" w:themeColor="text1"/>
          <w:sz w:val="24"/>
          <w:szCs w:val="24"/>
        </w:rPr>
        <w:t>perusahaan</w:t>
      </w:r>
      <w:proofErr w:type="spellEnd"/>
      <w:r w:rsidRPr="00C71495">
        <w:rPr>
          <w:rFonts w:ascii="Times New Roman" w:eastAsia="Times New Roman" w:hAnsi="Times New Roman" w:cs="Times New Roman"/>
          <w:color w:val="000000" w:themeColor="text1"/>
          <w:sz w:val="24"/>
          <w:szCs w:val="24"/>
        </w:rPr>
        <w:t xml:space="preserve"> yang </w:t>
      </w:r>
      <w:proofErr w:type="spellStart"/>
      <w:r w:rsidRPr="00C71495">
        <w:rPr>
          <w:rFonts w:ascii="Times New Roman" w:eastAsia="Times New Roman" w:hAnsi="Times New Roman" w:cs="Times New Roman"/>
          <w:color w:val="000000" w:themeColor="text1"/>
          <w:sz w:val="24"/>
          <w:szCs w:val="24"/>
        </w:rPr>
        <w:t>tidak</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berbadan</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hukum</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termasuk</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perusahaan</w:t>
      </w:r>
      <w:proofErr w:type="spellEnd"/>
      <w:r w:rsidRPr="00C71495">
        <w:rPr>
          <w:rFonts w:ascii="Times New Roman" w:eastAsia="Times New Roman" w:hAnsi="Times New Roman" w:cs="Times New Roman"/>
          <w:color w:val="000000" w:themeColor="text1"/>
          <w:sz w:val="24"/>
          <w:szCs w:val="24"/>
        </w:rPr>
        <w:t xml:space="preserve"> yang </w:t>
      </w:r>
      <w:proofErr w:type="spellStart"/>
      <w:r w:rsidRPr="00C71495">
        <w:rPr>
          <w:rFonts w:ascii="Times New Roman" w:eastAsia="Times New Roman" w:hAnsi="Times New Roman" w:cs="Times New Roman"/>
          <w:color w:val="000000" w:themeColor="text1"/>
          <w:sz w:val="24"/>
          <w:szCs w:val="24"/>
        </w:rPr>
        <w:t>bersifat</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pribadi</w:t>
      </w:r>
      <w:proofErr w:type="spellEnd"/>
      <w:r w:rsidRPr="00C71495">
        <w:rPr>
          <w:rFonts w:ascii="Times New Roman" w:eastAsia="Times New Roman" w:hAnsi="Times New Roman" w:cs="Times New Roman"/>
          <w:color w:val="000000" w:themeColor="text1"/>
          <w:sz w:val="24"/>
          <w:szCs w:val="24"/>
        </w:rPr>
        <w:t xml:space="preserve">, </w:t>
      </w:r>
      <w:proofErr w:type="spellStart"/>
      <w:proofErr w:type="gramStart"/>
      <w:r w:rsidRPr="00C71495">
        <w:rPr>
          <w:rFonts w:ascii="Times New Roman" w:eastAsia="Times New Roman" w:hAnsi="Times New Roman" w:cs="Times New Roman"/>
          <w:color w:val="000000" w:themeColor="text1"/>
          <w:sz w:val="24"/>
          <w:szCs w:val="24"/>
        </w:rPr>
        <w:t>seperti</w:t>
      </w:r>
      <w:proofErr w:type="spellEnd"/>
      <w:r w:rsidRPr="00C71495">
        <w:rPr>
          <w:rFonts w:ascii="Times New Roman" w:eastAsia="Times New Roman" w:hAnsi="Times New Roman" w:cs="Times New Roman"/>
          <w:color w:val="000000" w:themeColor="text1"/>
          <w:sz w:val="24"/>
          <w:szCs w:val="24"/>
        </w:rPr>
        <w:t xml:space="preserve"> :</w:t>
      </w:r>
      <w:proofErr w:type="gram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usaha</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dagang</w:t>
      </w:r>
      <w:proofErr w:type="spellEnd"/>
      <w:r w:rsidRPr="00C71495">
        <w:rPr>
          <w:rFonts w:ascii="Times New Roman" w:eastAsia="Times New Roman" w:hAnsi="Times New Roman" w:cs="Times New Roman"/>
          <w:color w:val="000000" w:themeColor="text1"/>
          <w:sz w:val="24"/>
          <w:szCs w:val="24"/>
        </w:rPr>
        <w:t>” dan “</w:t>
      </w:r>
      <w:proofErr w:type="spellStart"/>
      <w:r w:rsidRPr="00C71495">
        <w:rPr>
          <w:rFonts w:ascii="Times New Roman" w:eastAsia="Times New Roman" w:hAnsi="Times New Roman" w:cs="Times New Roman"/>
          <w:color w:val="000000" w:themeColor="text1"/>
          <w:sz w:val="24"/>
          <w:szCs w:val="24"/>
        </w:rPr>
        <w:t>perusahaan</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dagang</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dengan</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nama</w:t>
      </w:r>
      <w:proofErr w:type="spellEnd"/>
      <w:r w:rsidRPr="00C71495">
        <w:rPr>
          <w:rFonts w:ascii="Times New Roman" w:eastAsia="Times New Roman" w:hAnsi="Times New Roman" w:cs="Times New Roman"/>
          <w:color w:val="000000" w:themeColor="text1"/>
          <w:sz w:val="24"/>
          <w:szCs w:val="24"/>
        </w:rPr>
        <w:t xml:space="preserve"> dan </w:t>
      </w:r>
      <w:proofErr w:type="spellStart"/>
      <w:r w:rsidRPr="00C71495">
        <w:rPr>
          <w:rFonts w:ascii="Times New Roman" w:eastAsia="Times New Roman" w:hAnsi="Times New Roman" w:cs="Times New Roman"/>
          <w:color w:val="000000" w:themeColor="text1"/>
          <w:sz w:val="24"/>
          <w:szCs w:val="24"/>
        </w:rPr>
        <w:t>atau</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merek</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dagang</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tertentu</w:t>
      </w:r>
      <w:proofErr w:type="spellEnd"/>
      <w:r w:rsidRPr="00C71495">
        <w:rPr>
          <w:rFonts w:ascii="Times New Roman" w:eastAsia="Times New Roman" w:hAnsi="Times New Roman" w:cs="Times New Roman"/>
          <w:color w:val="000000" w:themeColor="text1"/>
          <w:sz w:val="24"/>
          <w:szCs w:val="24"/>
        </w:rPr>
        <w:t xml:space="preserve">. Yang </w:t>
      </w:r>
      <w:proofErr w:type="spellStart"/>
      <w:r w:rsidRPr="00C71495">
        <w:rPr>
          <w:rFonts w:ascii="Times New Roman" w:eastAsia="Times New Roman" w:hAnsi="Times New Roman" w:cs="Times New Roman"/>
          <w:color w:val="000000" w:themeColor="text1"/>
          <w:sz w:val="24"/>
          <w:szCs w:val="24"/>
        </w:rPr>
        <w:t>dalam</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menjalankan</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kegiatan</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bisnisnya</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hanya</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memiliki</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ijin</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usaha</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atau</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ijin</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perdagangan</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dari</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pemerintah</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daerah</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setempat</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atau</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dari</w:t>
      </w:r>
      <w:proofErr w:type="spellEnd"/>
      <w:r w:rsidRPr="00C71495">
        <w:rPr>
          <w:rFonts w:ascii="Times New Roman" w:eastAsia="Times New Roman" w:hAnsi="Times New Roman" w:cs="Times New Roman"/>
          <w:color w:val="000000" w:themeColor="text1"/>
          <w:sz w:val="24"/>
          <w:szCs w:val="24"/>
        </w:rPr>
        <w:t xml:space="preserve"> Kantor </w:t>
      </w:r>
      <w:proofErr w:type="spellStart"/>
      <w:r w:rsidRPr="00C71495">
        <w:rPr>
          <w:rFonts w:ascii="Times New Roman" w:eastAsia="Times New Roman" w:hAnsi="Times New Roman" w:cs="Times New Roman"/>
          <w:color w:val="000000" w:themeColor="text1"/>
          <w:sz w:val="24"/>
          <w:szCs w:val="24"/>
        </w:rPr>
        <w:t>Departemen</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Perdagangan</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setempat</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dengan</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tanggungjawab</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bisnis</w:t>
      </w:r>
      <w:proofErr w:type="spellEnd"/>
      <w:r w:rsidRPr="00C71495">
        <w:rPr>
          <w:rFonts w:ascii="Times New Roman" w:eastAsia="Times New Roman" w:hAnsi="Times New Roman" w:cs="Times New Roman"/>
          <w:color w:val="000000" w:themeColor="text1"/>
          <w:sz w:val="24"/>
          <w:szCs w:val="24"/>
        </w:rPr>
        <w:t xml:space="preserve"> dan </w:t>
      </w:r>
      <w:proofErr w:type="spellStart"/>
      <w:r w:rsidRPr="00C71495">
        <w:rPr>
          <w:rFonts w:ascii="Times New Roman" w:eastAsia="Times New Roman" w:hAnsi="Times New Roman" w:cs="Times New Roman"/>
          <w:color w:val="000000" w:themeColor="text1"/>
          <w:sz w:val="24"/>
          <w:szCs w:val="24"/>
        </w:rPr>
        <w:t>perpajakan</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pribadi</w:t>
      </w:r>
      <w:proofErr w:type="spellEnd"/>
      <w:r w:rsidRPr="00C71495">
        <w:rPr>
          <w:rFonts w:ascii="Times New Roman" w:eastAsia="Times New Roman" w:hAnsi="Times New Roman" w:cs="Times New Roman"/>
          <w:color w:val="000000" w:themeColor="text1"/>
          <w:sz w:val="24"/>
          <w:szCs w:val="24"/>
        </w:rPr>
        <w:t>.</w:t>
      </w:r>
      <w:r w:rsidRPr="00C71495">
        <w:rPr>
          <w:rFonts w:ascii="Times New Roman" w:eastAsia="Times New Roman" w:hAnsi="Times New Roman" w:cs="Times New Roman"/>
          <w:color w:val="000000" w:themeColor="text1"/>
          <w:sz w:val="24"/>
          <w:szCs w:val="24"/>
          <w:vertAlign w:val="superscript"/>
        </w:rPr>
        <w:footnoteReference w:id="27"/>
      </w:r>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Menurut</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Undang-Undang</w:t>
      </w:r>
      <w:proofErr w:type="spellEnd"/>
      <w:r w:rsidRPr="00C71495">
        <w:rPr>
          <w:rFonts w:ascii="Times New Roman" w:eastAsia="Times New Roman" w:hAnsi="Times New Roman" w:cs="Times New Roman"/>
          <w:color w:val="000000" w:themeColor="text1"/>
          <w:sz w:val="24"/>
          <w:szCs w:val="24"/>
        </w:rPr>
        <w:t xml:space="preserve"> No 31 </w:t>
      </w:r>
      <w:proofErr w:type="spellStart"/>
      <w:r w:rsidRPr="00C71495">
        <w:rPr>
          <w:rFonts w:ascii="Times New Roman" w:eastAsia="Times New Roman" w:hAnsi="Times New Roman" w:cs="Times New Roman"/>
          <w:color w:val="000000" w:themeColor="text1"/>
          <w:sz w:val="24"/>
          <w:szCs w:val="24"/>
        </w:rPr>
        <w:t>Tahun</w:t>
      </w:r>
      <w:proofErr w:type="spellEnd"/>
      <w:r w:rsidRPr="00C71495">
        <w:rPr>
          <w:rFonts w:ascii="Times New Roman" w:eastAsia="Times New Roman" w:hAnsi="Times New Roman" w:cs="Times New Roman"/>
          <w:color w:val="000000" w:themeColor="text1"/>
          <w:sz w:val="24"/>
          <w:szCs w:val="24"/>
        </w:rPr>
        <w:t xml:space="preserve"> 1999 </w:t>
      </w:r>
      <w:proofErr w:type="spellStart"/>
      <w:r w:rsidRPr="00C71495">
        <w:rPr>
          <w:rFonts w:ascii="Times New Roman" w:eastAsia="Times New Roman" w:hAnsi="Times New Roman" w:cs="Times New Roman"/>
          <w:color w:val="000000" w:themeColor="text1"/>
          <w:sz w:val="24"/>
          <w:szCs w:val="24"/>
        </w:rPr>
        <w:t>tentang</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Pemberantasan</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Tindak</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Pidana</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Korupsi</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sebagaimana</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tertuang</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dalam</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Pasal</w:t>
      </w:r>
      <w:proofErr w:type="spellEnd"/>
      <w:r w:rsidRPr="00C71495">
        <w:rPr>
          <w:rFonts w:ascii="Times New Roman" w:eastAsia="Times New Roman" w:hAnsi="Times New Roman" w:cs="Times New Roman"/>
          <w:color w:val="000000" w:themeColor="text1"/>
          <w:sz w:val="24"/>
          <w:szCs w:val="24"/>
        </w:rPr>
        <w:t xml:space="preserve"> 1 </w:t>
      </w:r>
      <w:proofErr w:type="spellStart"/>
      <w:r w:rsidRPr="00C71495">
        <w:rPr>
          <w:rFonts w:ascii="Times New Roman" w:eastAsia="Times New Roman" w:hAnsi="Times New Roman" w:cs="Times New Roman"/>
          <w:color w:val="000000" w:themeColor="text1"/>
          <w:sz w:val="24"/>
          <w:szCs w:val="24"/>
        </w:rPr>
        <w:t>butir</w:t>
      </w:r>
      <w:proofErr w:type="spellEnd"/>
      <w:r w:rsidRPr="00C71495">
        <w:rPr>
          <w:rFonts w:ascii="Times New Roman" w:eastAsia="Times New Roman" w:hAnsi="Times New Roman" w:cs="Times New Roman"/>
          <w:color w:val="000000" w:themeColor="text1"/>
          <w:sz w:val="24"/>
          <w:szCs w:val="24"/>
        </w:rPr>
        <w:t xml:space="preserve"> 1 yang </w:t>
      </w:r>
      <w:proofErr w:type="spellStart"/>
      <w:proofErr w:type="gramStart"/>
      <w:r w:rsidRPr="00C71495">
        <w:rPr>
          <w:rFonts w:ascii="Times New Roman" w:eastAsia="Times New Roman" w:hAnsi="Times New Roman" w:cs="Times New Roman"/>
          <w:color w:val="000000" w:themeColor="text1"/>
          <w:sz w:val="24"/>
          <w:szCs w:val="24"/>
        </w:rPr>
        <w:t>bunyinya</w:t>
      </w:r>
      <w:proofErr w:type="spellEnd"/>
      <w:r w:rsidRPr="00C71495">
        <w:rPr>
          <w:rFonts w:ascii="Times New Roman" w:eastAsia="Times New Roman" w:hAnsi="Times New Roman" w:cs="Times New Roman"/>
          <w:color w:val="000000" w:themeColor="text1"/>
          <w:sz w:val="24"/>
          <w:szCs w:val="24"/>
        </w:rPr>
        <w:t xml:space="preserve"> :</w:t>
      </w:r>
      <w:proofErr w:type="gramEnd"/>
    </w:p>
    <w:p w14:paraId="3D7FFE29" w14:textId="77777777" w:rsidR="00C71495" w:rsidRPr="00C71495" w:rsidRDefault="00C71495" w:rsidP="00C71495">
      <w:pPr>
        <w:pBdr>
          <w:top w:val="nil"/>
          <w:left w:val="nil"/>
          <w:bottom w:val="nil"/>
          <w:right w:val="nil"/>
          <w:between w:val="nil"/>
        </w:pBdr>
        <w:spacing w:after="0" w:line="360" w:lineRule="auto"/>
        <w:ind w:left="567" w:firstLine="1134"/>
        <w:jc w:val="both"/>
        <w:rPr>
          <w:rFonts w:ascii="Times New Roman" w:eastAsia="Times New Roman" w:hAnsi="Times New Roman" w:cs="Times New Roman"/>
          <w:color w:val="000000" w:themeColor="text1"/>
          <w:sz w:val="24"/>
          <w:szCs w:val="24"/>
        </w:rPr>
      </w:pPr>
      <w:r w:rsidRPr="00C71495">
        <w:rPr>
          <w:rFonts w:ascii="Times New Roman" w:eastAsia="Times New Roman" w:hAnsi="Times New Roman" w:cs="Times New Roman"/>
          <w:color w:val="000000" w:themeColor="text1"/>
          <w:sz w:val="24"/>
          <w:szCs w:val="24"/>
        </w:rPr>
        <w:t>“</w:t>
      </w:r>
      <w:proofErr w:type="spellStart"/>
      <w:proofErr w:type="gramStart"/>
      <w:r w:rsidRPr="00C71495">
        <w:rPr>
          <w:rFonts w:ascii="Times New Roman" w:eastAsia="Times New Roman" w:hAnsi="Times New Roman" w:cs="Times New Roman"/>
          <w:color w:val="000000" w:themeColor="text1"/>
          <w:sz w:val="24"/>
          <w:szCs w:val="24"/>
        </w:rPr>
        <w:t>korporasi</w:t>
      </w:r>
      <w:proofErr w:type="spellEnd"/>
      <w:proofErr w:type="gram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adalah</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kumpulan</w:t>
      </w:r>
      <w:proofErr w:type="spellEnd"/>
      <w:r w:rsidRPr="00C71495">
        <w:rPr>
          <w:rFonts w:ascii="Times New Roman" w:eastAsia="Times New Roman" w:hAnsi="Times New Roman" w:cs="Times New Roman"/>
          <w:color w:val="000000" w:themeColor="text1"/>
          <w:sz w:val="24"/>
          <w:szCs w:val="24"/>
        </w:rPr>
        <w:t xml:space="preserve"> orang dan </w:t>
      </w:r>
      <w:proofErr w:type="spellStart"/>
      <w:r w:rsidRPr="00C71495">
        <w:rPr>
          <w:rFonts w:ascii="Times New Roman" w:eastAsia="Times New Roman" w:hAnsi="Times New Roman" w:cs="Times New Roman"/>
          <w:color w:val="000000" w:themeColor="text1"/>
          <w:sz w:val="24"/>
          <w:szCs w:val="24"/>
        </w:rPr>
        <w:t>atau</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kekayaan</w:t>
      </w:r>
      <w:proofErr w:type="spellEnd"/>
      <w:r w:rsidRPr="00C71495">
        <w:rPr>
          <w:rFonts w:ascii="Times New Roman" w:eastAsia="Times New Roman" w:hAnsi="Times New Roman" w:cs="Times New Roman"/>
          <w:color w:val="000000" w:themeColor="text1"/>
          <w:sz w:val="24"/>
          <w:szCs w:val="24"/>
        </w:rPr>
        <w:t xml:space="preserve"> yang </w:t>
      </w:r>
      <w:proofErr w:type="spellStart"/>
      <w:r w:rsidRPr="00C71495">
        <w:rPr>
          <w:rFonts w:ascii="Times New Roman" w:eastAsia="Times New Roman" w:hAnsi="Times New Roman" w:cs="Times New Roman"/>
          <w:color w:val="000000" w:themeColor="text1"/>
          <w:sz w:val="24"/>
          <w:szCs w:val="24"/>
        </w:rPr>
        <w:t>terorganisasi</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baik</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merupakan</w:t>
      </w:r>
      <w:proofErr w:type="spellEnd"/>
      <w:r w:rsidRPr="00C71495">
        <w:rPr>
          <w:rFonts w:ascii="Times New Roman" w:eastAsia="Times New Roman" w:hAnsi="Times New Roman" w:cs="Times New Roman"/>
          <w:color w:val="000000" w:themeColor="text1"/>
          <w:sz w:val="24"/>
          <w:szCs w:val="24"/>
        </w:rPr>
        <w:t xml:space="preserve"> badan </w:t>
      </w:r>
      <w:proofErr w:type="spellStart"/>
      <w:r w:rsidRPr="00C71495">
        <w:rPr>
          <w:rFonts w:ascii="Times New Roman" w:eastAsia="Times New Roman" w:hAnsi="Times New Roman" w:cs="Times New Roman"/>
          <w:color w:val="000000" w:themeColor="text1"/>
          <w:sz w:val="24"/>
          <w:szCs w:val="24"/>
        </w:rPr>
        <w:t>hukum</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maupun</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bukan</w:t>
      </w:r>
      <w:proofErr w:type="spellEnd"/>
      <w:r w:rsidRPr="00C71495">
        <w:rPr>
          <w:rFonts w:ascii="Times New Roman" w:eastAsia="Times New Roman" w:hAnsi="Times New Roman" w:cs="Times New Roman"/>
          <w:color w:val="000000" w:themeColor="text1"/>
          <w:sz w:val="24"/>
          <w:szCs w:val="24"/>
        </w:rPr>
        <w:t xml:space="preserve"> badan </w:t>
      </w:r>
      <w:proofErr w:type="spellStart"/>
      <w:r w:rsidRPr="00C71495">
        <w:rPr>
          <w:rFonts w:ascii="Times New Roman" w:eastAsia="Times New Roman" w:hAnsi="Times New Roman" w:cs="Times New Roman"/>
          <w:color w:val="000000" w:themeColor="text1"/>
          <w:sz w:val="24"/>
          <w:szCs w:val="24"/>
        </w:rPr>
        <w:t>hukum</w:t>
      </w:r>
      <w:proofErr w:type="spellEnd"/>
      <w:r w:rsidRPr="00C71495">
        <w:rPr>
          <w:rFonts w:ascii="Times New Roman" w:eastAsia="Times New Roman" w:hAnsi="Times New Roman" w:cs="Times New Roman"/>
          <w:color w:val="000000" w:themeColor="text1"/>
          <w:sz w:val="24"/>
          <w:szCs w:val="24"/>
        </w:rPr>
        <w:t>”.</w:t>
      </w:r>
    </w:p>
    <w:p w14:paraId="724650A5" w14:textId="77777777" w:rsidR="00C71495" w:rsidRPr="00C71495" w:rsidRDefault="00C71495" w:rsidP="00C71495">
      <w:pPr>
        <w:pBdr>
          <w:top w:val="nil"/>
          <w:left w:val="nil"/>
          <w:bottom w:val="nil"/>
          <w:right w:val="nil"/>
          <w:between w:val="nil"/>
        </w:pBdr>
        <w:spacing w:after="0" w:line="360" w:lineRule="auto"/>
        <w:ind w:left="567" w:firstLine="1134"/>
        <w:jc w:val="both"/>
        <w:rPr>
          <w:rFonts w:ascii="Times New Roman" w:eastAsia="Times New Roman" w:hAnsi="Times New Roman" w:cs="Times New Roman"/>
          <w:color w:val="000000" w:themeColor="text1"/>
          <w:sz w:val="24"/>
          <w:szCs w:val="24"/>
        </w:rPr>
      </w:pPr>
      <w:proofErr w:type="spellStart"/>
      <w:r w:rsidRPr="00C71495">
        <w:rPr>
          <w:rFonts w:ascii="Times New Roman" w:eastAsia="Times New Roman" w:hAnsi="Times New Roman" w:cs="Times New Roman"/>
          <w:color w:val="000000" w:themeColor="text1"/>
          <w:sz w:val="24"/>
          <w:szCs w:val="24"/>
        </w:rPr>
        <w:t>Terdapat</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perbedaan</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ruang</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lingkup</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korporasi</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sebagai</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subjek</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hukum</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dalam</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hukum</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perdata</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dengan</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korporasi</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sebagai</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subjek</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hukum</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dalam</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bidang</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hukum</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pidana</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Pengertian</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korporasi</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dalam</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bidang</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hukum</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perdata</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adalah</w:t>
      </w:r>
      <w:proofErr w:type="spellEnd"/>
      <w:r w:rsidRPr="00C71495">
        <w:rPr>
          <w:rFonts w:ascii="Times New Roman" w:eastAsia="Times New Roman" w:hAnsi="Times New Roman" w:cs="Times New Roman"/>
          <w:color w:val="000000" w:themeColor="text1"/>
          <w:sz w:val="24"/>
          <w:szCs w:val="24"/>
        </w:rPr>
        <w:t xml:space="preserve"> “badan </w:t>
      </w:r>
      <w:proofErr w:type="spellStart"/>
      <w:r w:rsidRPr="00C71495">
        <w:rPr>
          <w:rFonts w:ascii="Times New Roman" w:eastAsia="Times New Roman" w:hAnsi="Times New Roman" w:cs="Times New Roman"/>
          <w:color w:val="000000" w:themeColor="text1"/>
          <w:sz w:val="24"/>
          <w:szCs w:val="24"/>
        </w:rPr>
        <w:t>hukum</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sedangkan</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dalam</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hukum</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pidana</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pengertian</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korporasi</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bukan</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hanya</w:t>
      </w:r>
      <w:proofErr w:type="spellEnd"/>
      <w:r w:rsidRPr="00C71495">
        <w:rPr>
          <w:rFonts w:ascii="Times New Roman" w:eastAsia="Times New Roman" w:hAnsi="Times New Roman" w:cs="Times New Roman"/>
          <w:color w:val="000000" w:themeColor="text1"/>
          <w:sz w:val="24"/>
          <w:szCs w:val="24"/>
        </w:rPr>
        <w:t xml:space="preserve"> yang </w:t>
      </w:r>
      <w:proofErr w:type="spellStart"/>
      <w:r w:rsidRPr="00C71495">
        <w:rPr>
          <w:rFonts w:ascii="Times New Roman" w:eastAsia="Times New Roman" w:hAnsi="Times New Roman" w:cs="Times New Roman"/>
          <w:color w:val="000000" w:themeColor="text1"/>
          <w:sz w:val="24"/>
          <w:szCs w:val="24"/>
        </w:rPr>
        <w:t>berbadan</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hukum</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tetapi</w:t>
      </w:r>
      <w:proofErr w:type="spellEnd"/>
      <w:r w:rsidRPr="00C71495">
        <w:rPr>
          <w:rFonts w:ascii="Times New Roman" w:eastAsia="Times New Roman" w:hAnsi="Times New Roman" w:cs="Times New Roman"/>
          <w:color w:val="000000" w:themeColor="text1"/>
          <w:sz w:val="24"/>
          <w:szCs w:val="24"/>
        </w:rPr>
        <w:t xml:space="preserve"> juga yang </w:t>
      </w:r>
      <w:proofErr w:type="spellStart"/>
      <w:r w:rsidRPr="00C71495">
        <w:rPr>
          <w:rFonts w:ascii="Times New Roman" w:eastAsia="Times New Roman" w:hAnsi="Times New Roman" w:cs="Times New Roman"/>
          <w:color w:val="000000" w:themeColor="text1"/>
          <w:sz w:val="24"/>
          <w:szCs w:val="24"/>
        </w:rPr>
        <w:t>tidak</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berbadan</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hukum</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Dengan</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demikian</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cakupan</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korporasi</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dalam</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hukum</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pidana</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jauh</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lebih</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luas</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dibandingkan</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dengan</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konsep</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hukum</w:t>
      </w:r>
      <w:proofErr w:type="spellEnd"/>
      <w:r w:rsidRPr="00C71495">
        <w:rPr>
          <w:rFonts w:ascii="Times New Roman" w:eastAsia="Times New Roman" w:hAnsi="Times New Roman" w:cs="Times New Roman"/>
          <w:color w:val="000000" w:themeColor="text1"/>
          <w:sz w:val="24"/>
          <w:szCs w:val="24"/>
        </w:rPr>
        <w:t xml:space="preserve"> yang </w:t>
      </w:r>
      <w:proofErr w:type="spellStart"/>
      <w:r w:rsidRPr="00C71495">
        <w:rPr>
          <w:rFonts w:ascii="Times New Roman" w:eastAsia="Times New Roman" w:hAnsi="Times New Roman" w:cs="Times New Roman"/>
          <w:color w:val="000000" w:themeColor="text1"/>
          <w:sz w:val="24"/>
          <w:szCs w:val="24"/>
        </w:rPr>
        <w:t>terdapat</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dalam</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konsep</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hukum</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perdata</w:t>
      </w:r>
      <w:proofErr w:type="spellEnd"/>
      <w:r w:rsidRPr="00C71495">
        <w:rPr>
          <w:rFonts w:ascii="Times New Roman" w:eastAsia="Times New Roman" w:hAnsi="Times New Roman" w:cs="Times New Roman"/>
          <w:color w:val="000000" w:themeColor="text1"/>
          <w:sz w:val="24"/>
          <w:szCs w:val="24"/>
        </w:rPr>
        <w:t>.</w:t>
      </w:r>
      <w:r w:rsidRPr="00C71495">
        <w:rPr>
          <w:rFonts w:ascii="Times New Roman" w:eastAsia="Times New Roman" w:hAnsi="Times New Roman" w:cs="Times New Roman"/>
          <w:color w:val="000000" w:themeColor="text1"/>
          <w:sz w:val="24"/>
          <w:szCs w:val="24"/>
          <w:vertAlign w:val="superscript"/>
        </w:rPr>
        <w:footnoteReference w:id="28"/>
      </w:r>
      <w:r w:rsidRPr="00C71495">
        <w:rPr>
          <w:rFonts w:ascii="Times New Roman" w:eastAsia="Times New Roman" w:hAnsi="Times New Roman" w:cs="Times New Roman"/>
          <w:color w:val="000000" w:themeColor="text1"/>
          <w:sz w:val="24"/>
          <w:szCs w:val="24"/>
        </w:rPr>
        <w:t xml:space="preserve"> </w:t>
      </w:r>
    </w:p>
    <w:p w14:paraId="0E90BD69" w14:textId="77777777" w:rsidR="00C71495" w:rsidRPr="00C71495" w:rsidRDefault="00C71495" w:rsidP="00C71495">
      <w:pPr>
        <w:pBdr>
          <w:top w:val="nil"/>
          <w:left w:val="nil"/>
          <w:bottom w:val="nil"/>
          <w:right w:val="nil"/>
          <w:between w:val="nil"/>
        </w:pBdr>
        <w:spacing w:after="0" w:line="360" w:lineRule="auto"/>
        <w:ind w:left="567" w:firstLine="1134"/>
        <w:jc w:val="both"/>
        <w:rPr>
          <w:rFonts w:ascii="Times New Roman" w:eastAsia="Times New Roman" w:hAnsi="Times New Roman" w:cs="Times New Roman"/>
          <w:color w:val="000000" w:themeColor="text1"/>
          <w:sz w:val="24"/>
          <w:szCs w:val="24"/>
        </w:rPr>
      </w:pPr>
      <w:r w:rsidRPr="00C71495">
        <w:rPr>
          <w:rFonts w:ascii="Times New Roman" w:eastAsia="Times New Roman" w:hAnsi="Times New Roman" w:cs="Times New Roman"/>
          <w:color w:val="000000" w:themeColor="text1"/>
          <w:sz w:val="24"/>
          <w:szCs w:val="24"/>
        </w:rPr>
        <w:lastRenderedPageBreak/>
        <w:t xml:space="preserve">Sejarah </w:t>
      </w:r>
      <w:proofErr w:type="spellStart"/>
      <w:r w:rsidRPr="00C71495">
        <w:rPr>
          <w:rFonts w:ascii="Times New Roman" w:eastAsia="Times New Roman" w:hAnsi="Times New Roman" w:cs="Times New Roman"/>
          <w:color w:val="000000" w:themeColor="text1"/>
          <w:sz w:val="24"/>
          <w:szCs w:val="24"/>
        </w:rPr>
        <w:t>korporasi</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sebagai</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subjek</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hukum</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pidana</w:t>
      </w:r>
      <w:proofErr w:type="spellEnd"/>
      <w:r w:rsidRPr="00C71495">
        <w:rPr>
          <w:rFonts w:ascii="Times New Roman" w:eastAsia="Times New Roman" w:hAnsi="Times New Roman" w:cs="Times New Roman"/>
          <w:color w:val="000000" w:themeColor="text1"/>
          <w:sz w:val="24"/>
          <w:szCs w:val="24"/>
        </w:rPr>
        <w:t xml:space="preserve">, KUHP Indonesia </w:t>
      </w:r>
      <w:proofErr w:type="spellStart"/>
      <w:r w:rsidRPr="00C71495">
        <w:rPr>
          <w:rFonts w:ascii="Times New Roman" w:eastAsia="Times New Roman" w:hAnsi="Times New Roman" w:cs="Times New Roman"/>
          <w:color w:val="000000" w:themeColor="text1"/>
          <w:sz w:val="24"/>
          <w:szCs w:val="24"/>
        </w:rPr>
        <w:t>menganut</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sistem</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hukum</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Eropa</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Kontinental</w:t>
      </w:r>
      <w:proofErr w:type="spellEnd"/>
      <w:r w:rsidRPr="00C71495">
        <w:rPr>
          <w:rFonts w:ascii="Times New Roman" w:eastAsia="Times New Roman" w:hAnsi="Times New Roman" w:cs="Times New Roman"/>
          <w:color w:val="000000" w:themeColor="text1"/>
          <w:sz w:val="24"/>
          <w:szCs w:val="24"/>
        </w:rPr>
        <w:t xml:space="preserve"> (</w:t>
      </w:r>
      <w:r w:rsidRPr="00C71495">
        <w:rPr>
          <w:rFonts w:ascii="Times New Roman" w:eastAsia="Times New Roman" w:hAnsi="Times New Roman" w:cs="Times New Roman"/>
          <w:i/>
          <w:color w:val="000000" w:themeColor="text1"/>
          <w:sz w:val="24"/>
          <w:szCs w:val="24"/>
        </w:rPr>
        <w:t>civil law</w:t>
      </w:r>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sistem</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hukum</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ini</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tertinggal</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jika</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dibandingkan</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dengan</w:t>
      </w:r>
      <w:proofErr w:type="spellEnd"/>
      <w:r w:rsidRPr="00C71495">
        <w:rPr>
          <w:rFonts w:ascii="Times New Roman" w:eastAsia="Times New Roman" w:hAnsi="Times New Roman" w:cs="Times New Roman"/>
          <w:color w:val="000000" w:themeColor="text1"/>
          <w:sz w:val="24"/>
          <w:szCs w:val="24"/>
        </w:rPr>
        <w:t xml:space="preserve"> negara-negara yang </w:t>
      </w:r>
      <w:proofErr w:type="spellStart"/>
      <w:r w:rsidRPr="00C71495">
        <w:rPr>
          <w:rFonts w:ascii="Times New Roman" w:eastAsia="Times New Roman" w:hAnsi="Times New Roman" w:cs="Times New Roman"/>
          <w:color w:val="000000" w:themeColor="text1"/>
          <w:sz w:val="24"/>
          <w:szCs w:val="24"/>
        </w:rPr>
        <w:t>menganut</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sistem</w:t>
      </w:r>
      <w:proofErr w:type="spellEnd"/>
      <w:r w:rsidRPr="00C71495">
        <w:rPr>
          <w:rFonts w:ascii="Times New Roman" w:eastAsia="Times New Roman" w:hAnsi="Times New Roman" w:cs="Times New Roman"/>
          <w:color w:val="000000" w:themeColor="text1"/>
          <w:sz w:val="24"/>
          <w:szCs w:val="24"/>
        </w:rPr>
        <w:t xml:space="preserve"> </w:t>
      </w:r>
      <w:proofErr w:type="spellStart"/>
      <w:proofErr w:type="gramStart"/>
      <w:r w:rsidRPr="00C71495">
        <w:rPr>
          <w:rFonts w:ascii="Times New Roman" w:eastAsia="Times New Roman" w:hAnsi="Times New Roman" w:cs="Times New Roman"/>
          <w:color w:val="000000" w:themeColor="text1"/>
          <w:sz w:val="24"/>
          <w:szCs w:val="24"/>
        </w:rPr>
        <w:t>hukum</w:t>
      </w:r>
      <w:proofErr w:type="spellEnd"/>
      <w:r w:rsidRPr="00C71495">
        <w:rPr>
          <w:rFonts w:ascii="Times New Roman" w:eastAsia="Times New Roman" w:hAnsi="Times New Roman" w:cs="Times New Roman"/>
          <w:color w:val="000000" w:themeColor="text1"/>
          <w:sz w:val="24"/>
          <w:szCs w:val="24"/>
        </w:rPr>
        <w:t xml:space="preserve"> ”</w:t>
      </w:r>
      <w:r w:rsidRPr="00C71495">
        <w:rPr>
          <w:rFonts w:ascii="Times New Roman" w:eastAsia="Times New Roman" w:hAnsi="Times New Roman" w:cs="Times New Roman"/>
          <w:i/>
          <w:color w:val="000000" w:themeColor="text1"/>
          <w:sz w:val="24"/>
          <w:szCs w:val="24"/>
        </w:rPr>
        <w:t>common</w:t>
      </w:r>
      <w:proofErr w:type="gramEnd"/>
      <w:r w:rsidRPr="00C71495">
        <w:rPr>
          <w:rFonts w:ascii="Times New Roman" w:eastAsia="Times New Roman" w:hAnsi="Times New Roman" w:cs="Times New Roman"/>
          <w:i/>
          <w:color w:val="000000" w:themeColor="text1"/>
          <w:sz w:val="24"/>
          <w:szCs w:val="24"/>
        </w:rPr>
        <w:t xml:space="preserve"> law</w:t>
      </w:r>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seperti</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Inggris</w:t>
      </w:r>
      <w:proofErr w:type="spellEnd"/>
      <w:r w:rsidRPr="00C71495">
        <w:rPr>
          <w:rFonts w:ascii="Times New Roman" w:eastAsia="Times New Roman" w:hAnsi="Times New Roman" w:cs="Times New Roman"/>
          <w:color w:val="000000" w:themeColor="text1"/>
          <w:sz w:val="24"/>
          <w:szCs w:val="24"/>
        </w:rPr>
        <w:t xml:space="preserve">, Amerika </w:t>
      </w:r>
      <w:proofErr w:type="spellStart"/>
      <w:r w:rsidRPr="00C71495">
        <w:rPr>
          <w:rFonts w:ascii="Times New Roman" w:eastAsia="Times New Roman" w:hAnsi="Times New Roman" w:cs="Times New Roman"/>
          <w:color w:val="000000" w:themeColor="text1"/>
          <w:sz w:val="24"/>
          <w:szCs w:val="24"/>
        </w:rPr>
        <w:t>Serikat</w:t>
      </w:r>
      <w:proofErr w:type="spellEnd"/>
      <w:r w:rsidRPr="00C71495">
        <w:rPr>
          <w:rFonts w:ascii="Times New Roman" w:eastAsia="Times New Roman" w:hAnsi="Times New Roman" w:cs="Times New Roman"/>
          <w:color w:val="000000" w:themeColor="text1"/>
          <w:sz w:val="24"/>
          <w:szCs w:val="24"/>
        </w:rPr>
        <w:t>, dan Canada.</w:t>
      </w:r>
      <w:r w:rsidRPr="00C71495">
        <w:rPr>
          <w:rFonts w:ascii="Times New Roman" w:eastAsia="Times New Roman" w:hAnsi="Times New Roman" w:cs="Times New Roman"/>
          <w:color w:val="000000" w:themeColor="text1"/>
          <w:sz w:val="24"/>
          <w:szCs w:val="24"/>
          <w:vertAlign w:val="superscript"/>
        </w:rPr>
        <w:footnoteReference w:id="29"/>
      </w:r>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Berbicara</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tentang</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pertanggungjawaban</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pidana</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korporasi</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tidak</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dapat</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dilepaskan</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dengan</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tindak</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pidana</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Walaupun</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dalam</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pengertian</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tindak</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pidana</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tidak</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termasuk</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masalah</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pertanggungjawaban</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Tindak</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pidana</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hanya</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menunjukkan</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kepada</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dilarangnya</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suatu</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perbuatan</w:t>
      </w:r>
      <w:proofErr w:type="spellEnd"/>
      <w:r w:rsidRPr="00C71495">
        <w:rPr>
          <w:rFonts w:ascii="Times New Roman" w:eastAsia="Times New Roman" w:hAnsi="Times New Roman" w:cs="Times New Roman"/>
          <w:color w:val="000000" w:themeColor="text1"/>
          <w:sz w:val="24"/>
          <w:szCs w:val="24"/>
        </w:rPr>
        <w:t>.</w:t>
      </w:r>
      <w:r w:rsidRPr="00C71495">
        <w:rPr>
          <w:rFonts w:ascii="Times New Roman" w:eastAsia="Times New Roman" w:hAnsi="Times New Roman" w:cs="Times New Roman"/>
          <w:color w:val="000000" w:themeColor="text1"/>
          <w:sz w:val="24"/>
          <w:szCs w:val="24"/>
          <w:vertAlign w:val="superscript"/>
        </w:rPr>
        <w:footnoteReference w:id="30"/>
      </w:r>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Perkembangan</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Pertanggungjawaban</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pidana</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korporasi</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dalam</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hukum</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pidana</w:t>
      </w:r>
      <w:proofErr w:type="spellEnd"/>
      <w:r w:rsidRPr="00C71495">
        <w:rPr>
          <w:rFonts w:ascii="Times New Roman" w:eastAsia="Times New Roman" w:hAnsi="Times New Roman" w:cs="Times New Roman"/>
          <w:color w:val="000000" w:themeColor="text1"/>
          <w:sz w:val="24"/>
          <w:szCs w:val="24"/>
        </w:rPr>
        <w:t xml:space="preserve"> Indonesia </w:t>
      </w:r>
      <w:proofErr w:type="spellStart"/>
      <w:r w:rsidRPr="00C71495">
        <w:rPr>
          <w:rFonts w:ascii="Times New Roman" w:eastAsia="Times New Roman" w:hAnsi="Times New Roman" w:cs="Times New Roman"/>
          <w:color w:val="000000" w:themeColor="text1"/>
          <w:sz w:val="24"/>
          <w:szCs w:val="24"/>
        </w:rPr>
        <w:t>terjadi</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melalui</w:t>
      </w:r>
      <w:proofErr w:type="spellEnd"/>
      <w:r w:rsidRPr="00C71495">
        <w:rPr>
          <w:rFonts w:ascii="Times New Roman" w:eastAsia="Times New Roman" w:hAnsi="Times New Roman" w:cs="Times New Roman"/>
          <w:color w:val="000000" w:themeColor="text1"/>
          <w:sz w:val="24"/>
          <w:szCs w:val="24"/>
        </w:rPr>
        <w:t xml:space="preserve"> 3 (</w:t>
      </w:r>
      <w:proofErr w:type="spellStart"/>
      <w:r w:rsidRPr="00C71495">
        <w:rPr>
          <w:rFonts w:ascii="Times New Roman" w:eastAsia="Times New Roman" w:hAnsi="Times New Roman" w:cs="Times New Roman"/>
          <w:color w:val="000000" w:themeColor="text1"/>
          <w:sz w:val="24"/>
          <w:szCs w:val="24"/>
        </w:rPr>
        <w:t>tiga</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tahap</w:t>
      </w:r>
      <w:proofErr w:type="spellEnd"/>
      <w:r w:rsidRPr="00C71495">
        <w:rPr>
          <w:rFonts w:ascii="Times New Roman" w:eastAsia="Times New Roman" w:hAnsi="Times New Roman" w:cs="Times New Roman"/>
          <w:color w:val="000000" w:themeColor="text1"/>
          <w:sz w:val="24"/>
          <w:szCs w:val="24"/>
        </w:rPr>
        <w:t xml:space="preserve"> </w:t>
      </w:r>
      <w:proofErr w:type="spellStart"/>
      <w:proofErr w:type="gramStart"/>
      <w:r w:rsidRPr="00C71495">
        <w:rPr>
          <w:rFonts w:ascii="Times New Roman" w:eastAsia="Times New Roman" w:hAnsi="Times New Roman" w:cs="Times New Roman"/>
          <w:color w:val="000000" w:themeColor="text1"/>
          <w:sz w:val="24"/>
          <w:szCs w:val="24"/>
        </w:rPr>
        <w:t>yaitu</w:t>
      </w:r>
      <w:proofErr w:type="spellEnd"/>
      <w:r w:rsidRPr="00C71495">
        <w:rPr>
          <w:rFonts w:ascii="Times New Roman" w:eastAsia="Times New Roman" w:hAnsi="Times New Roman" w:cs="Times New Roman"/>
          <w:color w:val="000000" w:themeColor="text1"/>
          <w:sz w:val="24"/>
          <w:szCs w:val="24"/>
        </w:rPr>
        <w:t xml:space="preserve"> :</w:t>
      </w:r>
      <w:proofErr w:type="gramEnd"/>
      <w:r w:rsidRPr="00C71495">
        <w:rPr>
          <w:rFonts w:ascii="Times New Roman" w:eastAsia="Times New Roman" w:hAnsi="Times New Roman" w:cs="Times New Roman"/>
          <w:color w:val="000000" w:themeColor="text1"/>
          <w:sz w:val="24"/>
          <w:szCs w:val="24"/>
          <w:vertAlign w:val="superscript"/>
        </w:rPr>
        <w:footnoteReference w:id="31"/>
      </w:r>
    </w:p>
    <w:p w14:paraId="61BF152C" w14:textId="77777777" w:rsidR="00C71495" w:rsidRPr="00C71495" w:rsidRDefault="00C71495" w:rsidP="00C71495">
      <w:pPr>
        <w:numPr>
          <w:ilvl w:val="0"/>
          <w:numId w:val="10"/>
        </w:numPr>
        <w:pBdr>
          <w:top w:val="nil"/>
          <w:left w:val="nil"/>
          <w:bottom w:val="nil"/>
          <w:right w:val="nil"/>
          <w:between w:val="nil"/>
        </w:pBdr>
        <w:spacing w:after="0" w:line="360" w:lineRule="auto"/>
        <w:ind w:left="1134" w:hanging="567"/>
        <w:jc w:val="both"/>
        <w:rPr>
          <w:rFonts w:ascii="Times New Roman" w:eastAsia="Times New Roman" w:hAnsi="Times New Roman" w:cs="Times New Roman"/>
          <w:color w:val="000000" w:themeColor="text1"/>
          <w:sz w:val="24"/>
          <w:szCs w:val="24"/>
        </w:rPr>
      </w:pPr>
      <w:proofErr w:type="spellStart"/>
      <w:r w:rsidRPr="00C71495">
        <w:rPr>
          <w:rFonts w:ascii="Times New Roman" w:eastAsia="Times New Roman" w:hAnsi="Times New Roman" w:cs="Times New Roman"/>
          <w:color w:val="000000" w:themeColor="text1"/>
          <w:sz w:val="24"/>
          <w:szCs w:val="24"/>
        </w:rPr>
        <w:t>Tahap</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pertama</w:t>
      </w:r>
      <w:proofErr w:type="spellEnd"/>
      <w:r w:rsidRPr="00C71495">
        <w:rPr>
          <w:rFonts w:ascii="Times New Roman" w:eastAsia="Times New Roman" w:hAnsi="Times New Roman" w:cs="Times New Roman"/>
          <w:color w:val="000000" w:themeColor="text1"/>
          <w:sz w:val="24"/>
          <w:szCs w:val="24"/>
        </w:rPr>
        <w:t xml:space="preserve"> </w:t>
      </w:r>
    </w:p>
    <w:p w14:paraId="7A9C2361" w14:textId="77777777" w:rsidR="00C71495" w:rsidRPr="00C71495" w:rsidRDefault="00C71495" w:rsidP="00C71495">
      <w:pPr>
        <w:pBdr>
          <w:top w:val="nil"/>
          <w:left w:val="nil"/>
          <w:bottom w:val="nil"/>
          <w:right w:val="nil"/>
          <w:between w:val="nil"/>
        </w:pBdr>
        <w:spacing w:after="0" w:line="360" w:lineRule="auto"/>
        <w:ind w:left="1134"/>
        <w:jc w:val="both"/>
        <w:rPr>
          <w:rFonts w:ascii="Times New Roman" w:eastAsia="Times New Roman" w:hAnsi="Times New Roman" w:cs="Times New Roman"/>
          <w:color w:val="000000" w:themeColor="text1"/>
          <w:sz w:val="24"/>
          <w:szCs w:val="24"/>
        </w:rPr>
      </w:pPr>
      <w:r w:rsidRPr="00C71495">
        <w:rPr>
          <w:rFonts w:ascii="Times New Roman" w:eastAsia="Times New Roman" w:hAnsi="Times New Roman" w:cs="Times New Roman"/>
          <w:color w:val="000000" w:themeColor="text1"/>
          <w:sz w:val="24"/>
          <w:szCs w:val="24"/>
        </w:rPr>
        <w:t xml:space="preserve">Pada </w:t>
      </w:r>
      <w:proofErr w:type="spellStart"/>
      <w:r w:rsidRPr="00C71495">
        <w:rPr>
          <w:rFonts w:ascii="Times New Roman" w:eastAsia="Times New Roman" w:hAnsi="Times New Roman" w:cs="Times New Roman"/>
          <w:color w:val="000000" w:themeColor="text1"/>
          <w:sz w:val="24"/>
          <w:szCs w:val="24"/>
        </w:rPr>
        <w:t>tahap</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ini</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pelaku</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tindak</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pidana</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adalah</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manusia</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alamiah</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Pandangan</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ini</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dianut</w:t>
      </w:r>
      <w:proofErr w:type="spellEnd"/>
      <w:r w:rsidRPr="00C71495">
        <w:rPr>
          <w:rFonts w:ascii="Times New Roman" w:eastAsia="Times New Roman" w:hAnsi="Times New Roman" w:cs="Times New Roman"/>
          <w:color w:val="000000" w:themeColor="text1"/>
          <w:sz w:val="24"/>
          <w:szCs w:val="24"/>
        </w:rPr>
        <w:t xml:space="preserve"> oleh KUHP yang </w:t>
      </w:r>
      <w:proofErr w:type="spellStart"/>
      <w:r w:rsidRPr="00C71495">
        <w:rPr>
          <w:rFonts w:ascii="Times New Roman" w:eastAsia="Times New Roman" w:hAnsi="Times New Roman" w:cs="Times New Roman"/>
          <w:color w:val="000000" w:themeColor="text1"/>
          <w:sz w:val="24"/>
          <w:szCs w:val="24"/>
        </w:rPr>
        <w:t>sekarang</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berlaku</w:t>
      </w:r>
      <w:proofErr w:type="spellEnd"/>
      <w:r w:rsidRPr="00C71495">
        <w:rPr>
          <w:rFonts w:ascii="Times New Roman" w:eastAsia="Times New Roman" w:hAnsi="Times New Roman" w:cs="Times New Roman"/>
          <w:color w:val="000000" w:themeColor="text1"/>
          <w:sz w:val="24"/>
          <w:szCs w:val="24"/>
        </w:rPr>
        <w:t xml:space="preserve"> di Indonesia. </w:t>
      </w:r>
      <w:proofErr w:type="spellStart"/>
      <w:r w:rsidRPr="00C71495">
        <w:rPr>
          <w:rFonts w:ascii="Times New Roman" w:eastAsia="Times New Roman" w:hAnsi="Times New Roman" w:cs="Times New Roman"/>
          <w:color w:val="000000" w:themeColor="text1"/>
          <w:sz w:val="24"/>
          <w:szCs w:val="24"/>
        </w:rPr>
        <w:t>Pandangan</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ini</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dipengaruhi</w:t>
      </w:r>
      <w:proofErr w:type="spellEnd"/>
      <w:r w:rsidRPr="00C71495">
        <w:rPr>
          <w:rFonts w:ascii="Times New Roman" w:eastAsia="Times New Roman" w:hAnsi="Times New Roman" w:cs="Times New Roman"/>
          <w:color w:val="000000" w:themeColor="text1"/>
          <w:sz w:val="24"/>
          <w:szCs w:val="24"/>
        </w:rPr>
        <w:t xml:space="preserve"> oleh </w:t>
      </w:r>
      <w:proofErr w:type="spellStart"/>
      <w:r w:rsidRPr="00C71495">
        <w:rPr>
          <w:rFonts w:ascii="Times New Roman" w:eastAsia="Times New Roman" w:hAnsi="Times New Roman" w:cs="Times New Roman"/>
          <w:color w:val="000000" w:themeColor="text1"/>
          <w:sz w:val="24"/>
          <w:szCs w:val="24"/>
        </w:rPr>
        <w:t>asas</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i/>
          <w:color w:val="000000" w:themeColor="text1"/>
          <w:sz w:val="24"/>
          <w:szCs w:val="24"/>
        </w:rPr>
        <w:t>societas</w:t>
      </w:r>
      <w:proofErr w:type="spellEnd"/>
      <w:r w:rsidRPr="00C71495">
        <w:rPr>
          <w:rFonts w:ascii="Times New Roman" w:eastAsia="Times New Roman" w:hAnsi="Times New Roman" w:cs="Times New Roman"/>
          <w:i/>
          <w:color w:val="000000" w:themeColor="text1"/>
          <w:sz w:val="24"/>
          <w:szCs w:val="24"/>
        </w:rPr>
        <w:t xml:space="preserve"> </w:t>
      </w:r>
      <w:proofErr w:type="spellStart"/>
      <w:r w:rsidRPr="00C71495">
        <w:rPr>
          <w:rFonts w:ascii="Times New Roman" w:eastAsia="Times New Roman" w:hAnsi="Times New Roman" w:cs="Times New Roman"/>
          <w:i/>
          <w:color w:val="000000" w:themeColor="text1"/>
          <w:sz w:val="24"/>
          <w:szCs w:val="24"/>
        </w:rPr>
        <w:t>delinquere</w:t>
      </w:r>
      <w:proofErr w:type="spellEnd"/>
      <w:r w:rsidRPr="00C71495">
        <w:rPr>
          <w:rFonts w:ascii="Times New Roman" w:eastAsia="Times New Roman" w:hAnsi="Times New Roman" w:cs="Times New Roman"/>
          <w:i/>
          <w:color w:val="000000" w:themeColor="text1"/>
          <w:sz w:val="24"/>
          <w:szCs w:val="24"/>
        </w:rPr>
        <w:t xml:space="preserve"> non </w:t>
      </w:r>
      <w:proofErr w:type="spellStart"/>
      <w:r w:rsidRPr="00C71495">
        <w:rPr>
          <w:rFonts w:ascii="Times New Roman" w:eastAsia="Times New Roman" w:hAnsi="Times New Roman" w:cs="Times New Roman"/>
          <w:i/>
          <w:color w:val="000000" w:themeColor="text1"/>
          <w:sz w:val="24"/>
          <w:szCs w:val="24"/>
        </w:rPr>
        <w:t>potest</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yaitu</w:t>
      </w:r>
      <w:proofErr w:type="spellEnd"/>
      <w:r w:rsidRPr="00C71495">
        <w:rPr>
          <w:rFonts w:ascii="Times New Roman" w:eastAsia="Times New Roman" w:hAnsi="Times New Roman" w:cs="Times New Roman"/>
          <w:color w:val="000000" w:themeColor="text1"/>
          <w:sz w:val="24"/>
          <w:szCs w:val="24"/>
        </w:rPr>
        <w:t xml:space="preserve"> badan </w:t>
      </w:r>
      <w:proofErr w:type="spellStart"/>
      <w:r w:rsidRPr="00C71495">
        <w:rPr>
          <w:rFonts w:ascii="Times New Roman" w:eastAsia="Times New Roman" w:hAnsi="Times New Roman" w:cs="Times New Roman"/>
          <w:color w:val="000000" w:themeColor="text1"/>
          <w:sz w:val="24"/>
          <w:szCs w:val="24"/>
        </w:rPr>
        <w:t>hukum</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tidak</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dapat</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melakukan</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tindak</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pidana</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Apabila</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dalam</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suatu</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perkumpulan</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terjadi</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tindak</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pidana</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maka</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tindak</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pidana</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tersebut</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dianggap</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dilakukan</w:t>
      </w:r>
      <w:proofErr w:type="spellEnd"/>
      <w:r w:rsidRPr="00C71495">
        <w:rPr>
          <w:rFonts w:ascii="Times New Roman" w:eastAsia="Times New Roman" w:hAnsi="Times New Roman" w:cs="Times New Roman"/>
          <w:color w:val="000000" w:themeColor="text1"/>
          <w:sz w:val="24"/>
          <w:szCs w:val="24"/>
        </w:rPr>
        <w:t xml:space="preserve"> oleh </w:t>
      </w:r>
      <w:proofErr w:type="spellStart"/>
      <w:r w:rsidRPr="00C71495">
        <w:rPr>
          <w:rFonts w:ascii="Times New Roman" w:eastAsia="Times New Roman" w:hAnsi="Times New Roman" w:cs="Times New Roman"/>
          <w:color w:val="000000" w:themeColor="text1"/>
          <w:sz w:val="24"/>
          <w:szCs w:val="24"/>
        </w:rPr>
        <w:t>pengurus</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korporasi</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tersebut</w:t>
      </w:r>
      <w:proofErr w:type="spellEnd"/>
      <w:r w:rsidRPr="00C71495">
        <w:rPr>
          <w:rFonts w:ascii="Times New Roman" w:eastAsia="Times New Roman" w:hAnsi="Times New Roman" w:cs="Times New Roman"/>
          <w:color w:val="000000" w:themeColor="text1"/>
          <w:sz w:val="24"/>
          <w:szCs w:val="24"/>
        </w:rPr>
        <w:t xml:space="preserve">. </w:t>
      </w:r>
    </w:p>
    <w:p w14:paraId="53063DBE" w14:textId="77777777" w:rsidR="00C71495" w:rsidRPr="00C71495" w:rsidRDefault="00C71495" w:rsidP="00C71495">
      <w:pPr>
        <w:numPr>
          <w:ilvl w:val="0"/>
          <w:numId w:val="10"/>
        </w:numPr>
        <w:pBdr>
          <w:top w:val="nil"/>
          <w:left w:val="nil"/>
          <w:bottom w:val="nil"/>
          <w:right w:val="nil"/>
          <w:between w:val="nil"/>
        </w:pBdr>
        <w:spacing w:after="0" w:line="360" w:lineRule="auto"/>
        <w:ind w:left="1134" w:hanging="567"/>
        <w:jc w:val="both"/>
        <w:rPr>
          <w:rFonts w:ascii="Times New Roman" w:eastAsia="Times New Roman" w:hAnsi="Times New Roman" w:cs="Times New Roman"/>
          <w:color w:val="000000" w:themeColor="text1"/>
          <w:sz w:val="24"/>
          <w:szCs w:val="24"/>
        </w:rPr>
      </w:pPr>
      <w:proofErr w:type="spellStart"/>
      <w:r w:rsidRPr="00C71495">
        <w:rPr>
          <w:rFonts w:ascii="Times New Roman" w:eastAsia="Times New Roman" w:hAnsi="Times New Roman" w:cs="Times New Roman"/>
          <w:color w:val="000000" w:themeColor="text1"/>
          <w:sz w:val="24"/>
          <w:szCs w:val="24"/>
        </w:rPr>
        <w:t>Tahap</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kedua</w:t>
      </w:r>
      <w:proofErr w:type="spellEnd"/>
      <w:r w:rsidRPr="00C71495">
        <w:rPr>
          <w:rFonts w:ascii="Times New Roman" w:eastAsia="Times New Roman" w:hAnsi="Times New Roman" w:cs="Times New Roman"/>
          <w:color w:val="000000" w:themeColor="text1"/>
          <w:sz w:val="24"/>
          <w:szCs w:val="24"/>
        </w:rPr>
        <w:t xml:space="preserve"> </w:t>
      </w:r>
    </w:p>
    <w:p w14:paraId="317B8574" w14:textId="77777777" w:rsidR="00C71495" w:rsidRPr="00C71495" w:rsidRDefault="00C71495" w:rsidP="00C71495">
      <w:pPr>
        <w:pBdr>
          <w:top w:val="nil"/>
          <w:left w:val="nil"/>
          <w:bottom w:val="nil"/>
          <w:right w:val="nil"/>
          <w:between w:val="nil"/>
        </w:pBdr>
        <w:spacing w:after="0" w:line="360" w:lineRule="auto"/>
        <w:ind w:left="1134"/>
        <w:jc w:val="both"/>
        <w:rPr>
          <w:rFonts w:ascii="Times New Roman" w:eastAsia="Times New Roman" w:hAnsi="Times New Roman" w:cs="Times New Roman"/>
          <w:color w:val="000000" w:themeColor="text1"/>
          <w:sz w:val="24"/>
          <w:szCs w:val="24"/>
        </w:rPr>
      </w:pPr>
      <w:r w:rsidRPr="00C71495">
        <w:rPr>
          <w:rFonts w:ascii="Times New Roman" w:eastAsia="Times New Roman" w:hAnsi="Times New Roman" w:cs="Times New Roman"/>
          <w:color w:val="000000" w:themeColor="text1"/>
          <w:sz w:val="24"/>
          <w:szCs w:val="24"/>
        </w:rPr>
        <w:t xml:space="preserve">Pada </w:t>
      </w:r>
      <w:proofErr w:type="spellStart"/>
      <w:r w:rsidRPr="00C71495">
        <w:rPr>
          <w:rFonts w:ascii="Times New Roman" w:eastAsia="Times New Roman" w:hAnsi="Times New Roman" w:cs="Times New Roman"/>
          <w:color w:val="000000" w:themeColor="text1"/>
          <w:sz w:val="24"/>
          <w:szCs w:val="24"/>
        </w:rPr>
        <w:t>tahap</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ini</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korporasi</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diakui</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dapat</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melakukan</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tindak</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pidana</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akan</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tetapi</w:t>
      </w:r>
      <w:proofErr w:type="spellEnd"/>
      <w:r w:rsidRPr="00C71495">
        <w:rPr>
          <w:rFonts w:ascii="Times New Roman" w:eastAsia="Times New Roman" w:hAnsi="Times New Roman" w:cs="Times New Roman"/>
          <w:color w:val="000000" w:themeColor="text1"/>
          <w:sz w:val="24"/>
          <w:szCs w:val="24"/>
        </w:rPr>
        <w:t xml:space="preserve"> yang </w:t>
      </w:r>
      <w:proofErr w:type="spellStart"/>
      <w:r w:rsidRPr="00C71495">
        <w:rPr>
          <w:rFonts w:ascii="Times New Roman" w:eastAsia="Times New Roman" w:hAnsi="Times New Roman" w:cs="Times New Roman"/>
          <w:color w:val="000000" w:themeColor="text1"/>
          <w:sz w:val="24"/>
          <w:szCs w:val="24"/>
        </w:rPr>
        <w:t>dapat</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dipertanggungjawabkan</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secara</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pidana</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adalah</w:t>
      </w:r>
      <w:proofErr w:type="spellEnd"/>
      <w:r w:rsidRPr="00C71495">
        <w:rPr>
          <w:rFonts w:ascii="Times New Roman" w:eastAsia="Times New Roman" w:hAnsi="Times New Roman" w:cs="Times New Roman"/>
          <w:color w:val="000000" w:themeColor="text1"/>
          <w:sz w:val="24"/>
          <w:szCs w:val="24"/>
        </w:rPr>
        <w:t xml:space="preserve"> para </w:t>
      </w:r>
      <w:proofErr w:type="spellStart"/>
      <w:r w:rsidRPr="00C71495">
        <w:rPr>
          <w:rFonts w:ascii="Times New Roman" w:eastAsia="Times New Roman" w:hAnsi="Times New Roman" w:cs="Times New Roman"/>
          <w:color w:val="000000" w:themeColor="text1"/>
          <w:sz w:val="24"/>
          <w:szCs w:val="24"/>
        </w:rPr>
        <w:t>pengurusnya</w:t>
      </w:r>
      <w:proofErr w:type="spellEnd"/>
      <w:r w:rsidRPr="00C71495">
        <w:rPr>
          <w:rFonts w:ascii="Times New Roman" w:eastAsia="Times New Roman" w:hAnsi="Times New Roman" w:cs="Times New Roman"/>
          <w:color w:val="000000" w:themeColor="text1"/>
          <w:sz w:val="24"/>
          <w:szCs w:val="24"/>
        </w:rPr>
        <w:t xml:space="preserve"> yang </w:t>
      </w:r>
      <w:proofErr w:type="spellStart"/>
      <w:r w:rsidRPr="00C71495">
        <w:rPr>
          <w:rFonts w:ascii="Times New Roman" w:eastAsia="Times New Roman" w:hAnsi="Times New Roman" w:cs="Times New Roman"/>
          <w:color w:val="000000" w:themeColor="text1"/>
          <w:sz w:val="24"/>
          <w:szCs w:val="24"/>
        </w:rPr>
        <w:t>secara</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nyata</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memimpin</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korporasi</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tersebut</w:t>
      </w:r>
      <w:proofErr w:type="spellEnd"/>
      <w:r w:rsidRPr="00C71495">
        <w:rPr>
          <w:rFonts w:ascii="Times New Roman" w:eastAsia="Times New Roman" w:hAnsi="Times New Roman" w:cs="Times New Roman"/>
          <w:color w:val="000000" w:themeColor="text1"/>
          <w:sz w:val="24"/>
          <w:szCs w:val="24"/>
        </w:rPr>
        <w:t xml:space="preserve">, dan </w:t>
      </w:r>
      <w:proofErr w:type="spellStart"/>
      <w:r w:rsidRPr="00C71495">
        <w:rPr>
          <w:rFonts w:ascii="Times New Roman" w:eastAsia="Times New Roman" w:hAnsi="Times New Roman" w:cs="Times New Roman"/>
          <w:color w:val="000000" w:themeColor="text1"/>
          <w:sz w:val="24"/>
          <w:szCs w:val="24"/>
        </w:rPr>
        <w:t>hal</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ini</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dinyatakan</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secara</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tegas</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dalam</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peraturan</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perundang-undangan</w:t>
      </w:r>
      <w:proofErr w:type="spellEnd"/>
      <w:r w:rsidRPr="00C71495">
        <w:rPr>
          <w:rFonts w:ascii="Times New Roman" w:eastAsia="Times New Roman" w:hAnsi="Times New Roman" w:cs="Times New Roman"/>
          <w:color w:val="000000" w:themeColor="text1"/>
          <w:sz w:val="24"/>
          <w:szCs w:val="24"/>
        </w:rPr>
        <w:t xml:space="preserve"> yang </w:t>
      </w:r>
      <w:proofErr w:type="spellStart"/>
      <w:r w:rsidRPr="00C71495">
        <w:rPr>
          <w:rFonts w:ascii="Times New Roman" w:eastAsia="Times New Roman" w:hAnsi="Times New Roman" w:cs="Times New Roman"/>
          <w:color w:val="000000" w:themeColor="text1"/>
          <w:sz w:val="24"/>
          <w:szCs w:val="24"/>
        </w:rPr>
        <w:t>mengatur</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tentang</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hal</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tersebut</w:t>
      </w:r>
      <w:proofErr w:type="spellEnd"/>
      <w:r w:rsidRPr="00C71495">
        <w:rPr>
          <w:rFonts w:ascii="Times New Roman" w:eastAsia="Times New Roman" w:hAnsi="Times New Roman" w:cs="Times New Roman"/>
          <w:color w:val="000000" w:themeColor="text1"/>
          <w:sz w:val="24"/>
          <w:szCs w:val="24"/>
        </w:rPr>
        <w:t xml:space="preserve">. </w:t>
      </w:r>
    </w:p>
    <w:p w14:paraId="6ABB8E67" w14:textId="77777777" w:rsidR="00C71495" w:rsidRPr="00C71495" w:rsidRDefault="00C71495" w:rsidP="00C71495">
      <w:pPr>
        <w:numPr>
          <w:ilvl w:val="0"/>
          <w:numId w:val="10"/>
        </w:numPr>
        <w:pBdr>
          <w:top w:val="nil"/>
          <w:left w:val="nil"/>
          <w:bottom w:val="nil"/>
          <w:right w:val="nil"/>
          <w:between w:val="nil"/>
        </w:pBdr>
        <w:spacing w:after="0" w:line="360" w:lineRule="auto"/>
        <w:ind w:left="1134" w:hanging="567"/>
        <w:jc w:val="both"/>
        <w:rPr>
          <w:rFonts w:ascii="Times New Roman" w:eastAsia="Times New Roman" w:hAnsi="Times New Roman" w:cs="Times New Roman"/>
          <w:color w:val="000000" w:themeColor="text1"/>
          <w:sz w:val="24"/>
          <w:szCs w:val="24"/>
        </w:rPr>
      </w:pPr>
      <w:proofErr w:type="spellStart"/>
      <w:r w:rsidRPr="00C71495">
        <w:rPr>
          <w:rFonts w:ascii="Times New Roman" w:eastAsia="Times New Roman" w:hAnsi="Times New Roman" w:cs="Times New Roman"/>
          <w:color w:val="000000" w:themeColor="text1"/>
          <w:sz w:val="24"/>
          <w:szCs w:val="24"/>
        </w:rPr>
        <w:t>Tahap</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ketiga</w:t>
      </w:r>
      <w:proofErr w:type="spellEnd"/>
      <w:r w:rsidRPr="00C71495">
        <w:rPr>
          <w:rFonts w:ascii="Times New Roman" w:eastAsia="Times New Roman" w:hAnsi="Times New Roman" w:cs="Times New Roman"/>
          <w:color w:val="000000" w:themeColor="text1"/>
          <w:sz w:val="24"/>
          <w:szCs w:val="24"/>
        </w:rPr>
        <w:t xml:space="preserve"> </w:t>
      </w:r>
    </w:p>
    <w:p w14:paraId="3852E866" w14:textId="77777777" w:rsidR="00C71495" w:rsidRPr="00C71495" w:rsidRDefault="00C71495" w:rsidP="00C71495">
      <w:pPr>
        <w:pBdr>
          <w:top w:val="nil"/>
          <w:left w:val="nil"/>
          <w:bottom w:val="nil"/>
          <w:right w:val="nil"/>
          <w:between w:val="nil"/>
        </w:pBdr>
        <w:spacing w:after="0" w:line="360" w:lineRule="auto"/>
        <w:ind w:left="1134"/>
        <w:jc w:val="both"/>
        <w:rPr>
          <w:rFonts w:ascii="Times New Roman" w:eastAsia="Times New Roman" w:hAnsi="Times New Roman" w:cs="Times New Roman"/>
          <w:color w:val="000000" w:themeColor="text1"/>
          <w:sz w:val="24"/>
          <w:szCs w:val="24"/>
        </w:rPr>
      </w:pPr>
      <w:proofErr w:type="spellStart"/>
      <w:r w:rsidRPr="00C71495">
        <w:rPr>
          <w:rFonts w:ascii="Times New Roman" w:eastAsia="Times New Roman" w:hAnsi="Times New Roman" w:cs="Times New Roman"/>
          <w:color w:val="000000" w:themeColor="text1"/>
          <w:sz w:val="24"/>
          <w:szCs w:val="24"/>
        </w:rPr>
        <w:t>Tahap</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ini</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dibuka</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kemungkinan</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untuk</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menuntut</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korporasi</w:t>
      </w:r>
      <w:proofErr w:type="spellEnd"/>
      <w:r w:rsidRPr="00C71495">
        <w:rPr>
          <w:rFonts w:ascii="Times New Roman" w:eastAsia="Times New Roman" w:hAnsi="Times New Roman" w:cs="Times New Roman"/>
          <w:color w:val="000000" w:themeColor="text1"/>
          <w:sz w:val="24"/>
          <w:szCs w:val="24"/>
        </w:rPr>
        <w:t xml:space="preserve"> dan </w:t>
      </w:r>
      <w:proofErr w:type="spellStart"/>
      <w:r w:rsidRPr="00C71495">
        <w:rPr>
          <w:rFonts w:ascii="Times New Roman" w:eastAsia="Times New Roman" w:hAnsi="Times New Roman" w:cs="Times New Roman"/>
          <w:color w:val="000000" w:themeColor="text1"/>
          <w:sz w:val="24"/>
          <w:szCs w:val="24"/>
        </w:rPr>
        <w:t>meminta</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pertanggungjawabannya</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menurut</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hukum</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pidana</w:t>
      </w:r>
      <w:proofErr w:type="spellEnd"/>
      <w:r w:rsidRPr="00C71495">
        <w:rPr>
          <w:rFonts w:ascii="Times New Roman" w:eastAsia="Times New Roman" w:hAnsi="Times New Roman" w:cs="Times New Roman"/>
          <w:color w:val="000000" w:themeColor="text1"/>
          <w:sz w:val="24"/>
          <w:szCs w:val="24"/>
        </w:rPr>
        <w:t xml:space="preserve">. </w:t>
      </w:r>
    </w:p>
    <w:p w14:paraId="5FAA68DE" w14:textId="77777777" w:rsidR="00C71495" w:rsidRPr="00C71495" w:rsidRDefault="00C71495" w:rsidP="00C71495">
      <w:pPr>
        <w:pBdr>
          <w:top w:val="nil"/>
          <w:left w:val="nil"/>
          <w:bottom w:val="nil"/>
          <w:right w:val="nil"/>
          <w:between w:val="nil"/>
        </w:pBdr>
        <w:spacing w:after="0" w:line="360" w:lineRule="auto"/>
        <w:ind w:left="567" w:firstLine="1134"/>
        <w:jc w:val="both"/>
        <w:rPr>
          <w:rFonts w:ascii="Times New Roman" w:eastAsia="Times New Roman" w:hAnsi="Times New Roman" w:cs="Times New Roman"/>
          <w:color w:val="000000" w:themeColor="text1"/>
          <w:sz w:val="24"/>
          <w:szCs w:val="24"/>
        </w:rPr>
      </w:pPr>
      <w:proofErr w:type="spellStart"/>
      <w:r w:rsidRPr="00C71495">
        <w:rPr>
          <w:rFonts w:ascii="Times New Roman" w:eastAsia="Times New Roman" w:hAnsi="Times New Roman" w:cs="Times New Roman"/>
          <w:color w:val="000000" w:themeColor="text1"/>
          <w:sz w:val="24"/>
          <w:szCs w:val="24"/>
        </w:rPr>
        <w:t>Sehubungan</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dengan</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diterimanya</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korporasi</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sebagai</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pelaku</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tindak</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pidana</w:t>
      </w:r>
      <w:proofErr w:type="spellEnd"/>
      <w:r w:rsidRPr="00C71495">
        <w:rPr>
          <w:rFonts w:ascii="Times New Roman" w:eastAsia="Times New Roman" w:hAnsi="Times New Roman" w:cs="Times New Roman"/>
          <w:color w:val="000000" w:themeColor="text1"/>
          <w:sz w:val="24"/>
          <w:szCs w:val="24"/>
        </w:rPr>
        <w:t xml:space="preserve"> dan </w:t>
      </w:r>
      <w:proofErr w:type="spellStart"/>
      <w:r w:rsidRPr="00C71495">
        <w:rPr>
          <w:rFonts w:ascii="Times New Roman" w:eastAsia="Times New Roman" w:hAnsi="Times New Roman" w:cs="Times New Roman"/>
          <w:color w:val="000000" w:themeColor="text1"/>
          <w:sz w:val="24"/>
          <w:szCs w:val="24"/>
        </w:rPr>
        <w:t>dapat</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dipertanggungjawabkan</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maka</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berbicara</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mengenai</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pertanggungjawaban</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pidana</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korporasi</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ada</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beberapa</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teori</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tentang</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pertanggungjawaban</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pidana</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korporasi</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antara</w:t>
      </w:r>
      <w:proofErr w:type="spellEnd"/>
      <w:r w:rsidRPr="00C71495">
        <w:rPr>
          <w:rFonts w:ascii="Times New Roman" w:eastAsia="Times New Roman" w:hAnsi="Times New Roman" w:cs="Times New Roman"/>
          <w:color w:val="000000" w:themeColor="text1"/>
          <w:sz w:val="24"/>
          <w:szCs w:val="24"/>
        </w:rPr>
        <w:t xml:space="preserve"> </w:t>
      </w:r>
      <w:proofErr w:type="gramStart"/>
      <w:r w:rsidRPr="00C71495">
        <w:rPr>
          <w:rFonts w:ascii="Times New Roman" w:eastAsia="Times New Roman" w:hAnsi="Times New Roman" w:cs="Times New Roman"/>
          <w:color w:val="000000" w:themeColor="text1"/>
          <w:sz w:val="24"/>
          <w:szCs w:val="24"/>
        </w:rPr>
        <w:t>lain :</w:t>
      </w:r>
      <w:proofErr w:type="gramEnd"/>
      <w:r w:rsidRPr="00C71495">
        <w:rPr>
          <w:rFonts w:ascii="Times New Roman" w:eastAsia="Times New Roman" w:hAnsi="Times New Roman" w:cs="Times New Roman"/>
          <w:color w:val="000000" w:themeColor="text1"/>
          <w:sz w:val="24"/>
          <w:szCs w:val="24"/>
        </w:rPr>
        <w:t xml:space="preserve"> </w:t>
      </w:r>
    </w:p>
    <w:p w14:paraId="2786085B" w14:textId="77777777" w:rsidR="00C71495" w:rsidRPr="00C71495" w:rsidRDefault="00C71495" w:rsidP="00C71495">
      <w:pPr>
        <w:numPr>
          <w:ilvl w:val="0"/>
          <w:numId w:val="9"/>
        </w:numPr>
        <w:pBdr>
          <w:top w:val="nil"/>
          <w:left w:val="nil"/>
          <w:bottom w:val="nil"/>
          <w:right w:val="nil"/>
          <w:between w:val="nil"/>
        </w:pBdr>
        <w:spacing w:after="0" w:line="360" w:lineRule="auto"/>
        <w:ind w:left="1134" w:hanging="567"/>
        <w:jc w:val="both"/>
        <w:rPr>
          <w:rFonts w:ascii="Times New Roman" w:eastAsia="Times New Roman" w:hAnsi="Times New Roman" w:cs="Times New Roman"/>
          <w:color w:val="000000" w:themeColor="text1"/>
          <w:sz w:val="24"/>
          <w:szCs w:val="24"/>
        </w:rPr>
      </w:pPr>
      <w:r w:rsidRPr="00C71495">
        <w:rPr>
          <w:rFonts w:ascii="Times New Roman" w:eastAsia="Times New Roman" w:hAnsi="Times New Roman" w:cs="Times New Roman"/>
          <w:i/>
          <w:color w:val="000000" w:themeColor="text1"/>
          <w:sz w:val="24"/>
          <w:szCs w:val="24"/>
        </w:rPr>
        <w:t>Identification Theory</w:t>
      </w:r>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Teori</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Identifikasi</w:t>
      </w:r>
      <w:proofErr w:type="spellEnd"/>
      <w:r w:rsidRPr="00C71495">
        <w:rPr>
          <w:rFonts w:ascii="Times New Roman" w:eastAsia="Times New Roman" w:hAnsi="Times New Roman" w:cs="Times New Roman"/>
          <w:color w:val="000000" w:themeColor="text1"/>
          <w:sz w:val="24"/>
          <w:szCs w:val="24"/>
        </w:rPr>
        <w:t>)</w:t>
      </w:r>
    </w:p>
    <w:p w14:paraId="5BFB60A0" w14:textId="77777777" w:rsidR="00C71495" w:rsidRPr="00C71495" w:rsidRDefault="00C71495" w:rsidP="00C71495">
      <w:pPr>
        <w:pBdr>
          <w:top w:val="nil"/>
          <w:left w:val="nil"/>
          <w:bottom w:val="nil"/>
          <w:right w:val="nil"/>
          <w:between w:val="nil"/>
        </w:pBdr>
        <w:spacing w:after="0" w:line="360" w:lineRule="auto"/>
        <w:ind w:left="1134"/>
        <w:jc w:val="both"/>
        <w:rPr>
          <w:rFonts w:ascii="Times New Roman" w:eastAsia="Times New Roman" w:hAnsi="Times New Roman" w:cs="Times New Roman"/>
          <w:color w:val="000000" w:themeColor="text1"/>
          <w:sz w:val="24"/>
          <w:szCs w:val="24"/>
        </w:rPr>
      </w:pPr>
      <w:proofErr w:type="spellStart"/>
      <w:r w:rsidRPr="00C71495">
        <w:rPr>
          <w:rFonts w:ascii="Times New Roman" w:eastAsia="Times New Roman" w:hAnsi="Times New Roman" w:cs="Times New Roman"/>
          <w:color w:val="000000" w:themeColor="text1"/>
          <w:sz w:val="24"/>
          <w:szCs w:val="24"/>
        </w:rPr>
        <w:lastRenderedPageBreak/>
        <w:t>Pertanggungjawaban</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pidana</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menurut</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teori</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ini</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asas</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i/>
          <w:color w:val="000000" w:themeColor="text1"/>
          <w:sz w:val="24"/>
          <w:szCs w:val="24"/>
        </w:rPr>
        <w:t>mens</w:t>
      </w:r>
      <w:proofErr w:type="spellEnd"/>
      <w:r w:rsidRPr="00C71495">
        <w:rPr>
          <w:rFonts w:ascii="Times New Roman" w:eastAsia="Times New Roman" w:hAnsi="Times New Roman" w:cs="Times New Roman"/>
          <w:i/>
          <w:color w:val="000000" w:themeColor="text1"/>
          <w:sz w:val="24"/>
          <w:szCs w:val="24"/>
        </w:rPr>
        <w:t xml:space="preserve"> rea</w:t>
      </w:r>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tidak</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dikesampingkan</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dimana</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menurut</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teori</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ini</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perbuatan</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atau</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sikap</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batin</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dari</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pejabat</w:t>
      </w:r>
      <w:proofErr w:type="spellEnd"/>
      <w:r w:rsidRPr="00C71495">
        <w:rPr>
          <w:rFonts w:ascii="Times New Roman" w:eastAsia="Times New Roman" w:hAnsi="Times New Roman" w:cs="Times New Roman"/>
          <w:color w:val="000000" w:themeColor="text1"/>
          <w:sz w:val="24"/>
          <w:szCs w:val="24"/>
        </w:rPr>
        <w:t xml:space="preserve"> senior </w:t>
      </w:r>
      <w:proofErr w:type="spellStart"/>
      <w:r w:rsidRPr="00C71495">
        <w:rPr>
          <w:rFonts w:ascii="Times New Roman" w:eastAsia="Times New Roman" w:hAnsi="Times New Roman" w:cs="Times New Roman"/>
          <w:color w:val="000000" w:themeColor="text1"/>
          <w:sz w:val="24"/>
          <w:szCs w:val="24"/>
        </w:rPr>
        <w:t>korporasi</w:t>
      </w:r>
      <w:proofErr w:type="spellEnd"/>
      <w:r w:rsidRPr="00C71495">
        <w:rPr>
          <w:rFonts w:ascii="Times New Roman" w:eastAsia="Times New Roman" w:hAnsi="Times New Roman" w:cs="Times New Roman"/>
          <w:color w:val="000000" w:themeColor="text1"/>
          <w:sz w:val="24"/>
          <w:szCs w:val="24"/>
        </w:rPr>
        <w:t xml:space="preserve"> yang </w:t>
      </w:r>
      <w:proofErr w:type="spellStart"/>
      <w:r w:rsidRPr="00C71495">
        <w:rPr>
          <w:rFonts w:ascii="Times New Roman" w:eastAsia="Times New Roman" w:hAnsi="Times New Roman" w:cs="Times New Roman"/>
          <w:color w:val="000000" w:themeColor="text1"/>
          <w:sz w:val="24"/>
          <w:szCs w:val="24"/>
        </w:rPr>
        <w:t>memiliki</w:t>
      </w:r>
      <w:proofErr w:type="spellEnd"/>
      <w:r w:rsidRPr="00C71495">
        <w:rPr>
          <w:rFonts w:ascii="Times New Roman" w:eastAsia="Times New Roman" w:hAnsi="Times New Roman" w:cs="Times New Roman"/>
          <w:color w:val="000000" w:themeColor="text1"/>
          <w:sz w:val="24"/>
          <w:szCs w:val="24"/>
        </w:rPr>
        <w:t xml:space="preserve"> “</w:t>
      </w:r>
      <w:r w:rsidRPr="00C71495">
        <w:rPr>
          <w:rFonts w:ascii="Times New Roman" w:eastAsia="Times New Roman" w:hAnsi="Times New Roman" w:cs="Times New Roman"/>
          <w:i/>
          <w:color w:val="000000" w:themeColor="text1"/>
          <w:sz w:val="24"/>
          <w:szCs w:val="24"/>
        </w:rPr>
        <w:t>directing mind</w:t>
      </w:r>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dapat</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dianggap</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sebagai</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sikap</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korporasi</w:t>
      </w:r>
      <w:proofErr w:type="spellEnd"/>
      <w:r w:rsidRPr="00C71495">
        <w:rPr>
          <w:rFonts w:ascii="Times New Roman" w:eastAsia="Times New Roman" w:hAnsi="Times New Roman" w:cs="Times New Roman"/>
          <w:color w:val="000000" w:themeColor="text1"/>
          <w:sz w:val="24"/>
          <w:szCs w:val="24"/>
        </w:rPr>
        <w:t xml:space="preserve">. Hal </w:t>
      </w:r>
      <w:proofErr w:type="spellStart"/>
      <w:r w:rsidRPr="00C71495">
        <w:rPr>
          <w:rFonts w:ascii="Times New Roman" w:eastAsia="Times New Roman" w:hAnsi="Times New Roman" w:cs="Times New Roman"/>
          <w:color w:val="000000" w:themeColor="text1"/>
          <w:sz w:val="24"/>
          <w:szCs w:val="24"/>
        </w:rPr>
        <w:t>ini</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berarti</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bahwa</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sikap</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batin</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tersebut</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diidentifikasikan</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sebagai</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korporasi</w:t>
      </w:r>
      <w:proofErr w:type="spellEnd"/>
      <w:r w:rsidRPr="00C71495">
        <w:rPr>
          <w:rFonts w:ascii="Times New Roman" w:eastAsia="Times New Roman" w:hAnsi="Times New Roman" w:cs="Times New Roman"/>
          <w:color w:val="000000" w:themeColor="text1"/>
          <w:sz w:val="24"/>
          <w:szCs w:val="24"/>
        </w:rPr>
        <w:t xml:space="preserve"> dan </w:t>
      </w:r>
      <w:proofErr w:type="spellStart"/>
      <w:r w:rsidRPr="00C71495">
        <w:rPr>
          <w:rFonts w:ascii="Times New Roman" w:eastAsia="Times New Roman" w:hAnsi="Times New Roman" w:cs="Times New Roman"/>
          <w:color w:val="000000" w:themeColor="text1"/>
          <w:sz w:val="24"/>
          <w:szCs w:val="24"/>
        </w:rPr>
        <w:t>dengan</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demikian</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korporasi</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dapat</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dipertanggungjawabkan</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secara</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langsung</w:t>
      </w:r>
      <w:proofErr w:type="spellEnd"/>
      <w:r w:rsidRPr="00C71495">
        <w:rPr>
          <w:rFonts w:ascii="Times New Roman" w:eastAsia="Times New Roman" w:hAnsi="Times New Roman" w:cs="Times New Roman"/>
          <w:color w:val="000000" w:themeColor="text1"/>
          <w:sz w:val="24"/>
          <w:szCs w:val="24"/>
        </w:rPr>
        <w:t>.</w:t>
      </w:r>
      <w:r w:rsidRPr="00C71495">
        <w:rPr>
          <w:rFonts w:ascii="Times New Roman" w:eastAsia="Times New Roman" w:hAnsi="Times New Roman" w:cs="Times New Roman"/>
          <w:color w:val="000000" w:themeColor="text1"/>
          <w:sz w:val="24"/>
          <w:szCs w:val="24"/>
          <w:vertAlign w:val="superscript"/>
        </w:rPr>
        <w:footnoteReference w:id="32"/>
      </w:r>
    </w:p>
    <w:p w14:paraId="55B6C499" w14:textId="77777777" w:rsidR="00C71495" w:rsidRPr="00C71495" w:rsidRDefault="00C71495" w:rsidP="00C71495">
      <w:pPr>
        <w:numPr>
          <w:ilvl w:val="0"/>
          <w:numId w:val="9"/>
        </w:numPr>
        <w:pBdr>
          <w:top w:val="nil"/>
          <w:left w:val="nil"/>
          <w:bottom w:val="nil"/>
          <w:right w:val="nil"/>
          <w:between w:val="nil"/>
        </w:pBdr>
        <w:spacing w:after="0" w:line="360" w:lineRule="auto"/>
        <w:ind w:left="1134" w:hanging="567"/>
        <w:jc w:val="both"/>
        <w:rPr>
          <w:rFonts w:ascii="Times New Roman" w:eastAsia="Times New Roman" w:hAnsi="Times New Roman" w:cs="Times New Roman"/>
          <w:color w:val="000000" w:themeColor="text1"/>
          <w:sz w:val="24"/>
          <w:szCs w:val="24"/>
        </w:rPr>
      </w:pPr>
      <w:r w:rsidRPr="00C71495">
        <w:rPr>
          <w:rFonts w:ascii="Times New Roman" w:eastAsia="Times New Roman" w:hAnsi="Times New Roman" w:cs="Times New Roman"/>
          <w:i/>
          <w:color w:val="000000" w:themeColor="text1"/>
          <w:sz w:val="24"/>
          <w:szCs w:val="24"/>
        </w:rPr>
        <w:t>Vicarious Liability Theory</w:t>
      </w:r>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Teori</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Pertanggungjawab</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Pengganti</w:t>
      </w:r>
      <w:proofErr w:type="spellEnd"/>
      <w:r w:rsidRPr="00C71495">
        <w:rPr>
          <w:rFonts w:ascii="Times New Roman" w:eastAsia="Times New Roman" w:hAnsi="Times New Roman" w:cs="Times New Roman"/>
          <w:color w:val="000000" w:themeColor="text1"/>
          <w:sz w:val="24"/>
          <w:szCs w:val="24"/>
        </w:rPr>
        <w:t>)</w:t>
      </w:r>
    </w:p>
    <w:p w14:paraId="5FA0FFB1" w14:textId="77777777" w:rsidR="00C71495" w:rsidRPr="00C71495" w:rsidRDefault="00C71495" w:rsidP="00C71495">
      <w:pPr>
        <w:pBdr>
          <w:top w:val="nil"/>
          <w:left w:val="nil"/>
          <w:bottom w:val="nil"/>
          <w:right w:val="nil"/>
          <w:between w:val="nil"/>
        </w:pBdr>
        <w:spacing w:after="0" w:line="360" w:lineRule="auto"/>
        <w:ind w:left="1134"/>
        <w:jc w:val="both"/>
        <w:rPr>
          <w:rFonts w:ascii="Times New Roman" w:eastAsia="Times New Roman" w:hAnsi="Times New Roman" w:cs="Times New Roman"/>
          <w:color w:val="000000" w:themeColor="text1"/>
          <w:sz w:val="24"/>
          <w:szCs w:val="24"/>
        </w:rPr>
      </w:pPr>
      <w:r w:rsidRPr="00C71495">
        <w:rPr>
          <w:rFonts w:ascii="Times New Roman" w:eastAsia="Times New Roman" w:hAnsi="Times New Roman" w:cs="Times New Roman"/>
          <w:color w:val="000000" w:themeColor="text1"/>
          <w:sz w:val="24"/>
          <w:szCs w:val="24"/>
        </w:rPr>
        <w:t xml:space="preserve">Pada </w:t>
      </w:r>
      <w:proofErr w:type="spellStart"/>
      <w:r w:rsidRPr="00C71495">
        <w:rPr>
          <w:rFonts w:ascii="Times New Roman" w:eastAsia="Times New Roman" w:hAnsi="Times New Roman" w:cs="Times New Roman"/>
          <w:color w:val="000000" w:themeColor="text1"/>
          <w:sz w:val="24"/>
          <w:szCs w:val="24"/>
        </w:rPr>
        <w:t>dasarnya</w:t>
      </w:r>
      <w:proofErr w:type="spellEnd"/>
      <w:r w:rsidRPr="00C71495">
        <w:rPr>
          <w:rFonts w:ascii="Times New Roman" w:eastAsia="Times New Roman" w:hAnsi="Times New Roman" w:cs="Times New Roman"/>
          <w:color w:val="000000" w:themeColor="text1"/>
          <w:sz w:val="24"/>
          <w:szCs w:val="24"/>
        </w:rPr>
        <w:t xml:space="preserve">, </w:t>
      </w:r>
      <w:r w:rsidRPr="00C71495">
        <w:rPr>
          <w:rFonts w:ascii="Times New Roman" w:eastAsia="Times New Roman" w:hAnsi="Times New Roman" w:cs="Times New Roman"/>
          <w:i/>
          <w:color w:val="000000" w:themeColor="text1"/>
          <w:sz w:val="24"/>
          <w:szCs w:val="24"/>
        </w:rPr>
        <w:t>vicarious liability theory</w:t>
      </w:r>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didasarkan</w:t>
      </w:r>
      <w:proofErr w:type="spellEnd"/>
      <w:r w:rsidRPr="00C71495">
        <w:rPr>
          <w:rFonts w:ascii="Times New Roman" w:eastAsia="Times New Roman" w:hAnsi="Times New Roman" w:cs="Times New Roman"/>
          <w:color w:val="000000" w:themeColor="text1"/>
          <w:sz w:val="24"/>
          <w:szCs w:val="24"/>
        </w:rPr>
        <w:t xml:space="preserve"> pada </w:t>
      </w:r>
      <w:proofErr w:type="spellStart"/>
      <w:r w:rsidRPr="00C71495">
        <w:rPr>
          <w:rFonts w:ascii="Times New Roman" w:eastAsia="Times New Roman" w:hAnsi="Times New Roman" w:cs="Times New Roman"/>
          <w:color w:val="000000" w:themeColor="text1"/>
          <w:sz w:val="24"/>
          <w:szCs w:val="24"/>
        </w:rPr>
        <w:t>prinsip</w:t>
      </w:r>
      <w:proofErr w:type="spellEnd"/>
      <w:r w:rsidRPr="00C71495">
        <w:rPr>
          <w:rFonts w:ascii="Times New Roman" w:eastAsia="Times New Roman" w:hAnsi="Times New Roman" w:cs="Times New Roman"/>
          <w:color w:val="000000" w:themeColor="text1"/>
          <w:sz w:val="24"/>
          <w:szCs w:val="24"/>
        </w:rPr>
        <w:t xml:space="preserve"> “</w:t>
      </w:r>
      <w:r w:rsidRPr="00C71495">
        <w:rPr>
          <w:rFonts w:ascii="Times New Roman" w:eastAsia="Times New Roman" w:hAnsi="Times New Roman" w:cs="Times New Roman"/>
          <w:i/>
          <w:color w:val="000000" w:themeColor="text1"/>
          <w:sz w:val="24"/>
          <w:szCs w:val="24"/>
        </w:rPr>
        <w:t>employment principle</w:t>
      </w:r>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yaitu</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majikan</w:t>
      </w:r>
      <w:proofErr w:type="spellEnd"/>
      <w:r w:rsidRPr="00C71495">
        <w:rPr>
          <w:rFonts w:ascii="Times New Roman" w:eastAsia="Times New Roman" w:hAnsi="Times New Roman" w:cs="Times New Roman"/>
          <w:color w:val="000000" w:themeColor="text1"/>
          <w:sz w:val="24"/>
          <w:szCs w:val="24"/>
        </w:rPr>
        <w:t xml:space="preserve"> (</w:t>
      </w:r>
      <w:r w:rsidRPr="00C71495">
        <w:rPr>
          <w:rFonts w:ascii="Times New Roman" w:eastAsia="Times New Roman" w:hAnsi="Times New Roman" w:cs="Times New Roman"/>
          <w:i/>
          <w:color w:val="000000" w:themeColor="text1"/>
          <w:sz w:val="24"/>
          <w:szCs w:val="24"/>
        </w:rPr>
        <w:t>employer</w:t>
      </w:r>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adalah</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penanggungjawab</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utama</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dari</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perbuatan</w:t>
      </w:r>
      <w:proofErr w:type="spellEnd"/>
      <w:r w:rsidRPr="00C71495">
        <w:rPr>
          <w:rFonts w:ascii="Times New Roman" w:eastAsia="Times New Roman" w:hAnsi="Times New Roman" w:cs="Times New Roman"/>
          <w:color w:val="000000" w:themeColor="text1"/>
          <w:sz w:val="24"/>
          <w:szCs w:val="24"/>
        </w:rPr>
        <w:t xml:space="preserve"> para </w:t>
      </w:r>
      <w:proofErr w:type="spellStart"/>
      <w:r w:rsidRPr="00C71495">
        <w:rPr>
          <w:rFonts w:ascii="Times New Roman" w:eastAsia="Times New Roman" w:hAnsi="Times New Roman" w:cs="Times New Roman"/>
          <w:color w:val="000000" w:themeColor="text1"/>
          <w:sz w:val="24"/>
          <w:szCs w:val="24"/>
        </w:rPr>
        <w:t>buruhnya</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atau</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karyawannya</w:t>
      </w:r>
      <w:proofErr w:type="spellEnd"/>
      <w:r w:rsidRPr="00C71495">
        <w:rPr>
          <w:rFonts w:ascii="Times New Roman" w:eastAsia="Times New Roman" w:hAnsi="Times New Roman" w:cs="Times New Roman"/>
          <w:color w:val="000000" w:themeColor="text1"/>
          <w:sz w:val="24"/>
          <w:szCs w:val="24"/>
        </w:rPr>
        <w:t xml:space="preserve">. Jadi </w:t>
      </w:r>
      <w:proofErr w:type="spellStart"/>
      <w:r w:rsidRPr="00C71495">
        <w:rPr>
          <w:rFonts w:ascii="Times New Roman" w:eastAsia="Times New Roman" w:hAnsi="Times New Roman" w:cs="Times New Roman"/>
          <w:color w:val="000000" w:themeColor="text1"/>
          <w:sz w:val="24"/>
          <w:szCs w:val="24"/>
        </w:rPr>
        <w:t>dalam</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hal</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ini</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terlihat</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prinsip</w:t>
      </w:r>
      <w:proofErr w:type="spellEnd"/>
      <w:r w:rsidRPr="00C71495">
        <w:rPr>
          <w:rFonts w:ascii="Times New Roman" w:eastAsia="Times New Roman" w:hAnsi="Times New Roman" w:cs="Times New Roman"/>
          <w:color w:val="000000" w:themeColor="text1"/>
          <w:sz w:val="24"/>
          <w:szCs w:val="24"/>
        </w:rPr>
        <w:t xml:space="preserve"> “</w:t>
      </w:r>
      <w:r w:rsidRPr="00C71495">
        <w:rPr>
          <w:rFonts w:ascii="Times New Roman" w:eastAsia="Times New Roman" w:hAnsi="Times New Roman" w:cs="Times New Roman"/>
          <w:i/>
          <w:color w:val="000000" w:themeColor="text1"/>
          <w:sz w:val="24"/>
          <w:szCs w:val="24"/>
        </w:rPr>
        <w:t>the servant’s act is the master act in law</w:t>
      </w:r>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atau</w:t>
      </w:r>
      <w:proofErr w:type="spellEnd"/>
      <w:r w:rsidRPr="00C71495">
        <w:rPr>
          <w:rFonts w:ascii="Times New Roman" w:eastAsia="Times New Roman" w:hAnsi="Times New Roman" w:cs="Times New Roman"/>
          <w:color w:val="000000" w:themeColor="text1"/>
          <w:sz w:val="24"/>
          <w:szCs w:val="24"/>
        </w:rPr>
        <w:t xml:space="preserve"> yang </w:t>
      </w:r>
      <w:proofErr w:type="spellStart"/>
      <w:r w:rsidRPr="00C71495">
        <w:rPr>
          <w:rFonts w:ascii="Times New Roman" w:eastAsia="Times New Roman" w:hAnsi="Times New Roman" w:cs="Times New Roman"/>
          <w:color w:val="000000" w:themeColor="text1"/>
          <w:sz w:val="24"/>
          <w:szCs w:val="24"/>
        </w:rPr>
        <w:t>dikenal</w:t>
      </w:r>
      <w:proofErr w:type="spellEnd"/>
      <w:r w:rsidRPr="00C71495">
        <w:rPr>
          <w:rFonts w:ascii="Times New Roman" w:eastAsia="Times New Roman" w:hAnsi="Times New Roman" w:cs="Times New Roman"/>
          <w:color w:val="000000" w:themeColor="text1"/>
          <w:sz w:val="24"/>
          <w:szCs w:val="24"/>
        </w:rPr>
        <w:t xml:space="preserve"> juga </w:t>
      </w:r>
      <w:proofErr w:type="spellStart"/>
      <w:r w:rsidRPr="00C71495">
        <w:rPr>
          <w:rFonts w:ascii="Times New Roman" w:eastAsia="Times New Roman" w:hAnsi="Times New Roman" w:cs="Times New Roman"/>
          <w:color w:val="000000" w:themeColor="text1"/>
          <w:sz w:val="24"/>
          <w:szCs w:val="24"/>
        </w:rPr>
        <w:t>dengan</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prinsip</w:t>
      </w:r>
      <w:proofErr w:type="spellEnd"/>
      <w:r w:rsidRPr="00C71495">
        <w:rPr>
          <w:rFonts w:ascii="Times New Roman" w:eastAsia="Times New Roman" w:hAnsi="Times New Roman" w:cs="Times New Roman"/>
          <w:color w:val="000000" w:themeColor="text1"/>
          <w:sz w:val="24"/>
          <w:szCs w:val="24"/>
        </w:rPr>
        <w:t xml:space="preserve"> “</w:t>
      </w:r>
      <w:r w:rsidRPr="00C71495">
        <w:rPr>
          <w:rFonts w:ascii="Times New Roman" w:eastAsia="Times New Roman" w:hAnsi="Times New Roman" w:cs="Times New Roman"/>
          <w:i/>
          <w:color w:val="000000" w:themeColor="text1"/>
          <w:sz w:val="24"/>
          <w:szCs w:val="24"/>
        </w:rPr>
        <w:t>the agency principle</w:t>
      </w:r>
      <w:r w:rsidRPr="00C71495">
        <w:rPr>
          <w:rFonts w:ascii="Times New Roman" w:eastAsia="Times New Roman" w:hAnsi="Times New Roman" w:cs="Times New Roman"/>
          <w:color w:val="000000" w:themeColor="text1"/>
          <w:sz w:val="24"/>
          <w:szCs w:val="24"/>
        </w:rPr>
        <w:t xml:space="preserve">” yang </w:t>
      </w:r>
      <w:proofErr w:type="spellStart"/>
      <w:r w:rsidRPr="00C71495">
        <w:rPr>
          <w:rFonts w:ascii="Times New Roman" w:eastAsia="Times New Roman" w:hAnsi="Times New Roman" w:cs="Times New Roman"/>
          <w:color w:val="000000" w:themeColor="text1"/>
          <w:sz w:val="24"/>
          <w:szCs w:val="24"/>
        </w:rPr>
        <w:t>berbunyi</w:t>
      </w:r>
      <w:proofErr w:type="spellEnd"/>
      <w:r w:rsidRPr="00C71495">
        <w:rPr>
          <w:rFonts w:ascii="Times New Roman" w:eastAsia="Times New Roman" w:hAnsi="Times New Roman" w:cs="Times New Roman"/>
          <w:color w:val="000000" w:themeColor="text1"/>
          <w:sz w:val="24"/>
          <w:szCs w:val="24"/>
        </w:rPr>
        <w:t xml:space="preserve"> “</w:t>
      </w:r>
      <w:r w:rsidRPr="00C71495">
        <w:rPr>
          <w:rFonts w:ascii="Times New Roman" w:eastAsia="Times New Roman" w:hAnsi="Times New Roman" w:cs="Times New Roman"/>
          <w:i/>
          <w:color w:val="000000" w:themeColor="text1"/>
          <w:sz w:val="24"/>
          <w:szCs w:val="24"/>
        </w:rPr>
        <w:t>the company is liable for the wrongful acts of all its employees</w:t>
      </w:r>
      <w:r w:rsidRPr="00C71495">
        <w:rPr>
          <w:rFonts w:ascii="Times New Roman" w:eastAsia="Times New Roman" w:hAnsi="Times New Roman" w:cs="Times New Roman"/>
          <w:color w:val="000000" w:themeColor="text1"/>
          <w:sz w:val="24"/>
          <w:szCs w:val="24"/>
        </w:rPr>
        <w:t>”.</w:t>
      </w:r>
      <w:r w:rsidRPr="00C71495">
        <w:rPr>
          <w:rFonts w:ascii="Times New Roman" w:eastAsia="Times New Roman" w:hAnsi="Times New Roman" w:cs="Times New Roman"/>
          <w:color w:val="000000" w:themeColor="text1"/>
          <w:sz w:val="24"/>
          <w:szCs w:val="24"/>
          <w:vertAlign w:val="superscript"/>
        </w:rPr>
        <w:footnoteReference w:id="33"/>
      </w:r>
    </w:p>
    <w:p w14:paraId="3E7E0889" w14:textId="77777777" w:rsidR="00C71495" w:rsidRPr="00C71495" w:rsidRDefault="00C71495" w:rsidP="00C71495">
      <w:pPr>
        <w:numPr>
          <w:ilvl w:val="0"/>
          <w:numId w:val="9"/>
        </w:numPr>
        <w:pBdr>
          <w:top w:val="nil"/>
          <w:left w:val="nil"/>
          <w:bottom w:val="nil"/>
          <w:right w:val="nil"/>
          <w:between w:val="nil"/>
        </w:pBdr>
        <w:spacing w:after="0" w:line="360" w:lineRule="auto"/>
        <w:ind w:left="1134" w:hanging="567"/>
        <w:jc w:val="both"/>
        <w:rPr>
          <w:rFonts w:ascii="Times New Roman" w:eastAsia="Times New Roman" w:hAnsi="Times New Roman" w:cs="Times New Roman"/>
          <w:color w:val="000000" w:themeColor="text1"/>
          <w:sz w:val="24"/>
          <w:szCs w:val="24"/>
        </w:rPr>
      </w:pPr>
      <w:proofErr w:type="spellStart"/>
      <w:r w:rsidRPr="00C71495">
        <w:rPr>
          <w:rFonts w:ascii="Times New Roman" w:eastAsia="Times New Roman" w:hAnsi="Times New Roman" w:cs="Times New Roman"/>
          <w:color w:val="000000" w:themeColor="text1"/>
          <w:sz w:val="24"/>
          <w:szCs w:val="24"/>
        </w:rPr>
        <w:t>Teori</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Delegasi</w:t>
      </w:r>
      <w:proofErr w:type="spellEnd"/>
    </w:p>
    <w:p w14:paraId="041A4471" w14:textId="77777777" w:rsidR="00C71495" w:rsidRPr="00C71495" w:rsidRDefault="00C71495" w:rsidP="00C71495">
      <w:pPr>
        <w:pBdr>
          <w:top w:val="nil"/>
          <w:left w:val="nil"/>
          <w:bottom w:val="nil"/>
          <w:right w:val="nil"/>
          <w:between w:val="nil"/>
        </w:pBdr>
        <w:spacing w:after="0" w:line="360" w:lineRule="auto"/>
        <w:ind w:left="1134"/>
        <w:jc w:val="both"/>
        <w:rPr>
          <w:rFonts w:ascii="Times New Roman" w:eastAsia="Times New Roman" w:hAnsi="Times New Roman" w:cs="Times New Roman"/>
          <w:color w:val="000000" w:themeColor="text1"/>
          <w:sz w:val="24"/>
          <w:szCs w:val="24"/>
        </w:rPr>
      </w:pPr>
      <w:proofErr w:type="spellStart"/>
      <w:r w:rsidRPr="00C71495">
        <w:rPr>
          <w:rFonts w:ascii="Times New Roman" w:eastAsia="Times New Roman" w:hAnsi="Times New Roman" w:cs="Times New Roman"/>
          <w:color w:val="000000" w:themeColor="text1"/>
          <w:sz w:val="24"/>
          <w:szCs w:val="24"/>
        </w:rPr>
        <w:t>Teori</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ini</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merupakan</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modifikasi</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dari</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teori</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identifikasi</w:t>
      </w:r>
      <w:proofErr w:type="spellEnd"/>
      <w:r w:rsidRPr="00C71495">
        <w:rPr>
          <w:rFonts w:ascii="Times New Roman" w:eastAsia="Times New Roman" w:hAnsi="Times New Roman" w:cs="Times New Roman"/>
          <w:color w:val="000000" w:themeColor="text1"/>
          <w:sz w:val="24"/>
          <w:szCs w:val="24"/>
        </w:rPr>
        <w:t xml:space="preserve"> dan </w:t>
      </w:r>
      <w:r w:rsidRPr="00C71495">
        <w:rPr>
          <w:rFonts w:ascii="Times New Roman" w:eastAsia="Times New Roman" w:hAnsi="Times New Roman" w:cs="Times New Roman"/>
          <w:i/>
          <w:color w:val="000000" w:themeColor="text1"/>
          <w:sz w:val="24"/>
          <w:szCs w:val="24"/>
        </w:rPr>
        <w:t>vicarious liability</w:t>
      </w:r>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Teori</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tersebut</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menekankan</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bahwa</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cakupan</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individu</w:t>
      </w:r>
      <w:proofErr w:type="spellEnd"/>
      <w:r w:rsidRPr="00C71495">
        <w:rPr>
          <w:rFonts w:ascii="Times New Roman" w:eastAsia="Times New Roman" w:hAnsi="Times New Roman" w:cs="Times New Roman"/>
          <w:color w:val="000000" w:themeColor="text1"/>
          <w:sz w:val="24"/>
          <w:szCs w:val="24"/>
        </w:rPr>
        <w:t xml:space="preserve"> yang </w:t>
      </w:r>
      <w:proofErr w:type="spellStart"/>
      <w:r w:rsidRPr="00C71495">
        <w:rPr>
          <w:rFonts w:ascii="Times New Roman" w:eastAsia="Times New Roman" w:hAnsi="Times New Roman" w:cs="Times New Roman"/>
          <w:color w:val="000000" w:themeColor="text1"/>
          <w:sz w:val="24"/>
          <w:szCs w:val="24"/>
        </w:rPr>
        <w:t>dianggap</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mewakili</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korporasi</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diperluas</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sampai</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kepada</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mereka</w:t>
      </w:r>
      <w:proofErr w:type="spellEnd"/>
      <w:r w:rsidRPr="00C71495">
        <w:rPr>
          <w:rFonts w:ascii="Times New Roman" w:eastAsia="Times New Roman" w:hAnsi="Times New Roman" w:cs="Times New Roman"/>
          <w:color w:val="000000" w:themeColor="text1"/>
          <w:sz w:val="24"/>
          <w:szCs w:val="24"/>
        </w:rPr>
        <w:t xml:space="preserve"> yang </w:t>
      </w:r>
      <w:proofErr w:type="spellStart"/>
      <w:r w:rsidRPr="00C71495">
        <w:rPr>
          <w:rFonts w:ascii="Times New Roman" w:eastAsia="Times New Roman" w:hAnsi="Times New Roman" w:cs="Times New Roman"/>
          <w:color w:val="000000" w:themeColor="text1"/>
          <w:sz w:val="24"/>
          <w:szCs w:val="24"/>
        </w:rPr>
        <w:t>bertugas</w:t>
      </w:r>
      <w:proofErr w:type="spellEnd"/>
      <w:r w:rsidRPr="00C71495">
        <w:rPr>
          <w:rFonts w:ascii="Times New Roman" w:eastAsia="Times New Roman" w:hAnsi="Times New Roman" w:cs="Times New Roman"/>
          <w:color w:val="000000" w:themeColor="text1"/>
          <w:sz w:val="24"/>
          <w:szCs w:val="24"/>
        </w:rPr>
        <w:t xml:space="preserve"> pada </w:t>
      </w:r>
      <w:proofErr w:type="spellStart"/>
      <w:r w:rsidRPr="00C71495">
        <w:rPr>
          <w:rFonts w:ascii="Times New Roman" w:eastAsia="Times New Roman" w:hAnsi="Times New Roman" w:cs="Times New Roman"/>
          <w:color w:val="000000" w:themeColor="text1"/>
          <w:sz w:val="24"/>
          <w:szCs w:val="24"/>
        </w:rPr>
        <w:t>fungsi</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direktur</w:t>
      </w:r>
      <w:proofErr w:type="spellEnd"/>
      <w:r w:rsidRPr="00C71495">
        <w:rPr>
          <w:rFonts w:ascii="Times New Roman" w:eastAsia="Times New Roman" w:hAnsi="Times New Roman" w:cs="Times New Roman"/>
          <w:color w:val="000000" w:themeColor="text1"/>
          <w:sz w:val="24"/>
          <w:szCs w:val="24"/>
        </w:rPr>
        <w:t xml:space="preserve"> (</w:t>
      </w:r>
      <w:r w:rsidRPr="00C71495">
        <w:rPr>
          <w:rFonts w:ascii="Times New Roman" w:eastAsia="Times New Roman" w:hAnsi="Times New Roman" w:cs="Times New Roman"/>
          <w:i/>
          <w:color w:val="000000" w:themeColor="text1"/>
          <w:sz w:val="24"/>
          <w:szCs w:val="24"/>
        </w:rPr>
        <w:t>boards of directors</w:t>
      </w:r>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Pemikiran</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teori</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delegasi</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muncul</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karena</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korporasi</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tersebut</w:t>
      </w:r>
      <w:proofErr w:type="spellEnd"/>
      <w:r w:rsidRPr="00C71495">
        <w:rPr>
          <w:rFonts w:ascii="Times New Roman" w:eastAsia="Times New Roman" w:hAnsi="Times New Roman" w:cs="Times New Roman"/>
          <w:color w:val="000000" w:themeColor="text1"/>
          <w:sz w:val="24"/>
          <w:szCs w:val="24"/>
        </w:rPr>
        <w:t xml:space="preserve"> sangat </w:t>
      </w:r>
      <w:proofErr w:type="spellStart"/>
      <w:r w:rsidRPr="00C71495">
        <w:rPr>
          <w:rFonts w:ascii="Times New Roman" w:eastAsia="Times New Roman" w:hAnsi="Times New Roman" w:cs="Times New Roman"/>
          <w:color w:val="000000" w:themeColor="text1"/>
          <w:sz w:val="24"/>
          <w:szCs w:val="24"/>
        </w:rPr>
        <w:t>besar</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dengan</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pusat</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pengambilan</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keputusan</w:t>
      </w:r>
      <w:proofErr w:type="spellEnd"/>
      <w:r w:rsidRPr="00C71495">
        <w:rPr>
          <w:rFonts w:ascii="Times New Roman" w:eastAsia="Times New Roman" w:hAnsi="Times New Roman" w:cs="Times New Roman"/>
          <w:color w:val="000000" w:themeColor="text1"/>
          <w:sz w:val="24"/>
          <w:szCs w:val="24"/>
        </w:rPr>
        <w:t xml:space="preserve"> yang </w:t>
      </w:r>
      <w:r w:rsidRPr="00C71495">
        <w:rPr>
          <w:rFonts w:ascii="Times New Roman" w:eastAsia="Times New Roman" w:hAnsi="Times New Roman" w:cs="Times New Roman"/>
          <w:i/>
          <w:color w:val="000000" w:themeColor="text1"/>
          <w:sz w:val="24"/>
          <w:szCs w:val="24"/>
        </w:rPr>
        <w:t>fragmented</w:t>
      </w:r>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Kondisi</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tersebut</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menilai</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perbuatan</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korporasi</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dapat</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dianggap</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diwakili</w:t>
      </w:r>
      <w:proofErr w:type="spellEnd"/>
      <w:r w:rsidRPr="00C71495">
        <w:rPr>
          <w:rFonts w:ascii="Times New Roman" w:eastAsia="Times New Roman" w:hAnsi="Times New Roman" w:cs="Times New Roman"/>
          <w:color w:val="000000" w:themeColor="text1"/>
          <w:sz w:val="24"/>
          <w:szCs w:val="24"/>
        </w:rPr>
        <w:t xml:space="preserve"> orang lain </w:t>
      </w:r>
      <w:proofErr w:type="spellStart"/>
      <w:r w:rsidRPr="00C71495">
        <w:rPr>
          <w:rFonts w:ascii="Times New Roman" w:eastAsia="Times New Roman" w:hAnsi="Times New Roman" w:cs="Times New Roman"/>
          <w:color w:val="000000" w:themeColor="text1"/>
          <w:sz w:val="24"/>
          <w:szCs w:val="24"/>
        </w:rPr>
        <w:t>asalkan</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berada</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dari</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satu</w:t>
      </w:r>
      <w:proofErr w:type="spellEnd"/>
      <w:r w:rsidRPr="00C71495">
        <w:rPr>
          <w:rFonts w:ascii="Times New Roman" w:eastAsia="Times New Roman" w:hAnsi="Times New Roman" w:cs="Times New Roman"/>
          <w:color w:val="000000" w:themeColor="text1"/>
          <w:sz w:val="24"/>
          <w:szCs w:val="24"/>
        </w:rPr>
        <w:t xml:space="preserve"> “</w:t>
      </w:r>
      <w:r w:rsidRPr="00C71495">
        <w:rPr>
          <w:rFonts w:ascii="Times New Roman" w:eastAsia="Times New Roman" w:hAnsi="Times New Roman" w:cs="Times New Roman"/>
          <w:i/>
          <w:color w:val="000000" w:themeColor="text1"/>
          <w:sz w:val="24"/>
          <w:szCs w:val="24"/>
        </w:rPr>
        <w:t>directing mind</w:t>
      </w:r>
      <w:r w:rsidRPr="00C71495">
        <w:rPr>
          <w:rFonts w:ascii="Times New Roman" w:eastAsia="Times New Roman" w:hAnsi="Times New Roman" w:cs="Times New Roman"/>
          <w:color w:val="000000" w:themeColor="text1"/>
          <w:sz w:val="24"/>
          <w:szCs w:val="24"/>
        </w:rPr>
        <w:t>”.</w:t>
      </w:r>
      <w:r w:rsidRPr="00C71495">
        <w:rPr>
          <w:rFonts w:ascii="Times New Roman" w:eastAsia="Times New Roman" w:hAnsi="Times New Roman" w:cs="Times New Roman"/>
          <w:color w:val="000000" w:themeColor="text1"/>
          <w:sz w:val="24"/>
          <w:szCs w:val="24"/>
          <w:vertAlign w:val="superscript"/>
        </w:rPr>
        <w:footnoteReference w:id="34"/>
      </w:r>
    </w:p>
    <w:p w14:paraId="7EC06044" w14:textId="77777777" w:rsidR="00C71495" w:rsidRPr="00C71495" w:rsidRDefault="00C71495" w:rsidP="00C71495">
      <w:pPr>
        <w:pBdr>
          <w:top w:val="nil"/>
          <w:left w:val="nil"/>
          <w:bottom w:val="nil"/>
          <w:right w:val="nil"/>
          <w:between w:val="nil"/>
        </w:pBdr>
        <w:spacing w:after="0" w:line="360" w:lineRule="auto"/>
        <w:ind w:left="1134"/>
        <w:jc w:val="both"/>
        <w:rPr>
          <w:rFonts w:ascii="Times New Roman" w:eastAsia="Times New Roman" w:hAnsi="Times New Roman" w:cs="Times New Roman"/>
          <w:color w:val="000000" w:themeColor="text1"/>
          <w:sz w:val="24"/>
          <w:szCs w:val="24"/>
        </w:rPr>
      </w:pPr>
      <w:proofErr w:type="spellStart"/>
      <w:r w:rsidRPr="00C71495">
        <w:rPr>
          <w:rFonts w:ascii="Times New Roman" w:eastAsia="Times New Roman" w:hAnsi="Times New Roman" w:cs="Times New Roman"/>
          <w:color w:val="000000" w:themeColor="text1"/>
          <w:sz w:val="24"/>
          <w:szCs w:val="24"/>
        </w:rPr>
        <w:t>Menurut</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pandangan</w:t>
      </w:r>
      <w:proofErr w:type="spellEnd"/>
      <w:r w:rsidRPr="00C71495">
        <w:rPr>
          <w:rFonts w:ascii="Times New Roman" w:eastAsia="Times New Roman" w:hAnsi="Times New Roman" w:cs="Times New Roman"/>
          <w:color w:val="000000" w:themeColor="text1"/>
          <w:sz w:val="24"/>
          <w:szCs w:val="24"/>
        </w:rPr>
        <w:t xml:space="preserve"> Pinto dan Evans, </w:t>
      </w:r>
      <w:proofErr w:type="spellStart"/>
      <w:r w:rsidRPr="00C71495">
        <w:rPr>
          <w:rFonts w:ascii="Times New Roman" w:eastAsia="Times New Roman" w:hAnsi="Times New Roman" w:cs="Times New Roman"/>
          <w:color w:val="000000" w:themeColor="text1"/>
          <w:sz w:val="24"/>
          <w:szCs w:val="24"/>
        </w:rPr>
        <w:t>pertanggungjawaban</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berdasarkan</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teori</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delegasi</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muncul</w:t>
      </w:r>
      <w:proofErr w:type="spellEnd"/>
      <w:r w:rsidRPr="00C71495">
        <w:rPr>
          <w:rFonts w:ascii="Times New Roman" w:eastAsia="Times New Roman" w:hAnsi="Times New Roman" w:cs="Times New Roman"/>
          <w:color w:val="000000" w:themeColor="text1"/>
          <w:sz w:val="24"/>
          <w:szCs w:val="24"/>
        </w:rPr>
        <w:t xml:space="preserve"> “</w:t>
      </w:r>
      <w:r w:rsidRPr="00C71495">
        <w:rPr>
          <w:rFonts w:ascii="Times New Roman" w:eastAsia="Times New Roman" w:hAnsi="Times New Roman" w:cs="Times New Roman"/>
          <w:i/>
          <w:color w:val="000000" w:themeColor="text1"/>
          <w:sz w:val="24"/>
          <w:szCs w:val="24"/>
        </w:rPr>
        <w:t>when a statute imposes a duty on a particular category of person [</w:t>
      </w:r>
      <w:proofErr w:type="gramStart"/>
      <w:r w:rsidRPr="00C71495">
        <w:rPr>
          <w:rFonts w:ascii="Times New Roman" w:eastAsia="Times New Roman" w:hAnsi="Times New Roman" w:cs="Times New Roman"/>
          <w:i/>
          <w:color w:val="000000" w:themeColor="text1"/>
          <w:sz w:val="24"/>
          <w:szCs w:val="24"/>
        </w:rPr>
        <w:t>i.e.</w:t>
      </w:r>
      <w:proofErr w:type="gramEnd"/>
      <w:r w:rsidRPr="00C71495">
        <w:rPr>
          <w:rFonts w:ascii="Times New Roman" w:eastAsia="Times New Roman" w:hAnsi="Times New Roman" w:cs="Times New Roman"/>
          <w:i/>
          <w:color w:val="000000" w:themeColor="text1"/>
          <w:sz w:val="24"/>
          <w:szCs w:val="24"/>
        </w:rPr>
        <w:t xml:space="preserve"> license holder] and makes breach of the duty an offence</w:t>
      </w:r>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Artinya</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apabila</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peraturan</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perundang-undangan</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menetapkan</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kewajiban</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tertentu</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kepada</w:t>
      </w:r>
      <w:proofErr w:type="spellEnd"/>
      <w:r w:rsidRPr="00C71495">
        <w:rPr>
          <w:rFonts w:ascii="Times New Roman" w:eastAsia="Times New Roman" w:hAnsi="Times New Roman" w:cs="Times New Roman"/>
          <w:color w:val="000000" w:themeColor="text1"/>
          <w:sz w:val="24"/>
          <w:szCs w:val="24"/>
        </w:rPr>
        <w:t xml:space="preserve"> orang </w:t>
      </w:r>
      <w:proofErr w:type="spellStart"/>
      <w:r w:rsidRPr="00C71495">
        <w:rPr>
          <w:rFonts w:ascii="Times New Roman" w:eastAsia="Times New Roman" w:hAnsi="Times New Roman" w:cs="Times New Roman"/>
          <w:color w:val="000000" w:themeColor="text1"/>
          <w:sz w:val="24"/>
          <w:szCs w:val="24"/>
        </w:rPr>
        <w:t>tertentu</w:t>
      </w:r>
      <w:proofErr w:type="spellEnd"/>
      <w:r w:rsidRPr="00C71495">
        <w:rPr>
          <w:rFonts w:ascii="Times New Roman" w:eastAsia="Times New Roman" w:hAnsi="Times New Roman" w:cs="Times New Roman"/>
          <w:color w:val="000000" w:themeColor="text1"/>
          <w:sz w:val="24"/>
          <w:szCs w:val="24"/>
        </w:rPr>
        <w:t xml:space="preserve"> di </w:t>
      </w:r>
      <w:proofErr w:type="spellStart"/>
      <w:r w:rsidRPr="00C71495">
        <w:rPr>
          <w:rFonts w:ascii="Times New Roman" w:eastAsia="Times New Roman" w:hAnsi="Times New Roman" w:cs="Times New Roman"/>
          <w:color w:val="000000" w:themeColor="text1"/>
          <w:sz w:val="24"/>
          <w:szCs w:val="24"/>
        </w:rPr>
        <w:t>dalam</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korporasi</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yaitu</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pemegang</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izin</w:t>
      </w:r>
      <w:proofErr w:type="spellEnd"/>
      <w:r w:rsidRPr="00C71495">
        <w:rPr>
          <w:rFonts w:ascii="Times New Roman" w:eastAsia="Times New Roman" w:hAnsi="Times New Roman" w:cs="Times New Roman"/>
          <w:color w:val="000000" w:themeColor="text1"/>
          <w:sz w:val="24"/>
          <w:szCs w:val="24"/>
        </w:rPr>
        <w:t xml:space="preserve">, dan </w:t>
      </w:r>
      <w:proofErr w:type="spellStart"/>
      <w:r w:rsidRPr="00C71495">
        <w:rPr>
          <w:rFonts w:ascii="Times New Roman" w:eastAsia="Times New Roman" w:hAnsi="Times New Roman" w:cs="Times New Roman"/>
          <w:color w:val="000000" w:themeColor="text1"/>
          <w:sz w:val="24"/>
          <w:szCs w:val="24"/>
        </w:rPr>
        <w:t>peraturan</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tersebut</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kemudain</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menetapkan</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bahwa</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tidak</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dilakukannya</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kewajiban</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tersebut</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adalah</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sebuah</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tindak</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pidana</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maka</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pemegang</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izin</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ini</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akan</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bertanggung</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jawab</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atas</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pelanggaran</w:t>
      </w:r>
      <w:proofErr w:type="spellEnd"/>
      <w:r w:rsidRPr="00C71495">
        <w:rPr>
          <w:rFonts w:ascii="Times New Roman" w:eastAsia="Times New Roman" w:hAnsi="Times New Roman" w:cs="Times New Roman"/>
          <w:color w:val="000000" w:themeColor="text1"/>
          <w:sz w:val="24"/>
          <w:szCs w:val="24"/>
        </w:rPr>
        <w:t xml:space="preserve"> yang </w:t>
      </w:r>
      <w:proofErr w:type="spellStart"/>
      <w:r w:rsidRPr="00C71495">
        <w:rPr>
          <w:rFonts w:ascii="Times New Roman" w:eastAsia="Times New Roman" w:hAnsi="Times New Roman" w:cs="Times New Roman"/>
          <w:color w:val="000000" w:themeColor="text1"/>
          <w:sz w:val="24"/>
          <w:szCs w:val="24"/>
        </w:rPr>
        <w:t>terjadi</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terlepas</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dari</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apakah</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ia</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lastRenderedPageBreak/>
        <w:t>telah</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mendelegasikan</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pelaksanaan</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kewajibannya</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tersebut</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kepada</w:t>
      </w:r>
      <w:proofErr w:type="spellEnd"/>
      <w:r w:rsidRPr="00C71495">
        <w:rPr>
          <w:rFonts w:ascii="Times New Roman" w:eastAsia="Times New Roman" w:hAnsi="Times New Roman" w:cs="Times New Roman"/>
          <w:color w:val="000000" w:themeColor="text1"/>
          <w:sz w:val="24"/>
          <w:szCs w:val="24"/>
        </w:rPr>
        <w:t xml:space="preserve"> orang lain </w:t>
      </w:r>
      <w:proofErr w:type="spellStart"/>
      <w:r w:rsidRPr="00C71495">
        <w:rPr>
          <w:rFonts w:ascii="Times New Roman" w:eastAsia="Times New Roman" w:hAnsi="Times New Roman" w:cs="Times New Roman"/>
          <w:color w:val="000000" w:themeColor="text1"/>
          <w:sz w:val="24"/>
          <w:szCs w:val="24"/>
        </w:rPr>
        <w:t>atau</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tidak</w:t>
      </w:r>
      <w:proofErr w:type="spellEnd"/>
      <w:r w:rsidRPr="00C71495">
        <w:rPr>
          <w:rFonts w:ascii="Times New Roman" w:eastAsia="Times New Roman" w:hAnsi="Times New Roman" w:cs="Times New Roman"/>
          <w:color w:val="000000" w:themeColor="text1"/>
          <w:sz w:val="24"/>
          <w:szCs w:val="24"/>
        </w:rPr>
        <w:t>.</w:t>
      </w:r>
      <w:r w:rsidRPr="00C71495">
        <w:rPr>
          <w:rFonts w:ascii="Times New Roman" w:eastAsia="Times New Roman" w:hAnsi="Times New Roman" w:cs="Times New Roman"/>
          <w:color w:val="000000" w:themeColor="text1"/>
          <w:sz w:val="24"/>
          <w:szCs w:val="24"/>
          <w:vertAlign w:val="superscript"/>
        </w:rPr>
        <w:footnoteReference w:id="35"/>
      </w:r>
    </w:p>
    <w:p w14:paraId="3539F9E7" w14:textId="77777777" w:rsidR="00C71495" w:rsidRPr="00C71495" w:rsidRDefault="00C71495" w:rsidP="00C71495">
      <w:pPr>
        <w:pBdr>
          <w:top w:val="nil"/>
          <w:left w:val="nil"/>
          <w:bottom w:val="nil"/>
          <w:right w:val="nil"/>
          <w:between w:val="nil"/>
        </w:pBdr>
        <w:spacing w:after="0" w:line="360" w:lineRule="auto"/>
        <w:ind w:left="1134"/>
        <w:jc w:val="both"/>
        <w:rPr>
          <w:rFonts w:ascii="Times New Roman" w:eastAsia="Times New Roman" w:hAnsi="Times New Roman" w:cs="Times New Roman"/>
          <w:color w:val="000000" w:themeColor="text1"/>
          <w:sz w:val="24"/>
          <w:szCs w:val="24"/>
        </w:rPr>
      </w:pPr>
      <w:proofErr w:type="spellStart"/>
      <w:r w:rsidRPr="00C71495">
        <w:rPr>
          <w:rFonts w:ascii="Times New Roman" w:eastAsia="Times New Roman" w:hAnsi="Times New Roman" w:cs="Times New Roman"/>
          <w:color w:val="000000" w:themeColor="text1"/>
          <w:sz w:val="26"/>
          <w:szCs w:val="26"/>
        </w:rPr>
        <w:t>Sementara</w:t>
      </w:r>
      <w:proofErr w:type="spellEnd"/>
      <w:r w:rsidRPr="00C71495">
        <w:rPr>
          <w:rFonts w:ascii="Times New Roman" w:eastAsia="Times New Roman" w:hAnsi="Times New Roman" w:cs="Times New Roman"/>
          <w:color w:val="000000" w:themeColor="text1"/>
          <w:sz w:val="26"/>
          <w:szCs w:val="26"/>
        </w:rPr>
        <w:t xml:space="preserve"> </w:t>
      </w:r>
      <w:proofErr w:type="spellStart"/>
      <w:r w:rsidRPr="00C71495">
        <w:rPr>
          <w:rFonts w:ascii="Times New Roman" w:eastAsia="Times New Roman" w:hAnsi="Times New Roman" w:cs="Times New Roman"/>
          <w:color w:val="000000" w:themeColor="text1"/>
          <w:sz w:val="26"/>
          <w:szCs w:val="26"/>
        </w:rPr>
        <w:t>itu</w:t>
      </w:r>
      <w:proofErr w:type="spellEnd"/>
      <w:r w:rsidRPr="00C71495">
        <w:rPr>
          <w:rFonts w:ascii="Times New Roman" w:eastAsia="Times New Roman" w:hAnsi="Times New Roman" w:cs="Times New Roman"/>
          <w:color w:val="000000" w:themeColor="text1"/>
          <w:sz w:val="26"/>
          <w:szCs w:val="26"/>
        </w:rPr>
        <w:t xml:space="preserve">, </w:t>
      </w:r>
      <w:r w:rsidRPr="00C71495">
        <w:rPr>
          <w:rFonts w:ascii="Times New Roman" w:eastAsia="Times New Roman" w:hAnsi="Times New Roman" w:cs="Times New Roman"/>
          <w:i/>
          <w:color w:val="000000" w:themeColor="text1"/>
          <w:sz w:val="26"/>
          <w:szCs w:val="26"/>
        </w:rPr>
        <w:t>Law Commissions of England and Wales</w:t>
      </w:r>
      <w:r w:rsidRPr="00C71495">
        <w:rPr>
          <w:rFonts w:ascii="Times New Roman" w:eastAsia="Times New Roman" w:hAnsi="Times New Roman" w:cs="Times New Roman"/>
          <w:color w:val="000000" w:themeColor="text1"/>
          <w:sz w:val="26"/>
          <w:szCs w:val="26"/>
        </w:rPr>
        <w:t xml:space="preserve">, </w:t>
      </w:r>
      <w:proofErr w:type="spellStart"/>
      <w:r w:rsidRPr="00C71495">
        <w:rPr>
          <w:rFonts w:ascii="Times New Roman" w:eastAsia="Times New Roman" w:hAnsi="Times New Roman" w:cs="Times New Roman"/>
          <w:color w:val="000000" w:themeColor="text1"/>
          <w:sz w:val="26"/>
          <w:szCs w:val="26"/>
        </w:rPr>
        <w:t>menjelaskan</w:t>
      </w:r>
      <w:proofErr w:type="spellEnd"/>
      <w:r w:rsidRPr="00C71495">
        <w:rPr>
          <w:rFonts w:ascii="Times New Roman" w:eastAsia="Times New Roman" w:hAnsi="Times New Roman" w:cs="Times New Roman"/>
          <w:color w:val="000000" w:themeColor="text1"/>
          <w:sz w:val="26"/>
          <w:szCs w:val="26"/>
        </w:rPr>
        <w:t xml:space="preserve"> </w:t>
      </w:r>
      <w:proofErr w:type="spellStart"/>
      <w:r w:rsidRPr="00C71495">
        <w:rPr>
          <w:rFonts w:ascii="Times New Roman" w:eastAsia="Times New Roman" w:hAnsi="Times New Roman" w:cs="Times New Roman"/>
          <w:color w:val="000000" w:themeColor="text1"/>
          <w:sz w:val="26"/>
          <w:szCs w:val="26"/>
        </w:rPr>
        <w:t>bahwa</w:t>
      </w:r>
      <w:proofErr w:type="spellEnd"/>
      <w:r w:rsidRPr="00C71495">
        <w:rPr>
          <w:rFonts w:ascii="Times New Roman" w:eastAsia="Times New Roman" w:hAnsi="Times New Roman" w:cs="Times New Roman"/>
          <w:color w:val="000000" w:themeColor="text1"/>
          <w:sz w:val="26"/>
          <w:szCs w:val="26"/>
        </w:rPr>
        <w:t xml:space="preserve"> </w:t>
      </w:r>
      <w:proofErr w:type="spellStart"/>
      <w:r w:rsidRPr="00C71495">
        <w:rPr>
          <w:rFonts w:ascii="Times New Roman" w:eastAsia="Times New Roman" w:hAnsi="Times New Roman" w:cs="Times New Roman"/>
          <w:color w:val="000000" w:themeColor="text1"/>
          <w:sz w:val="26"/>
          <w:szCs w:val="26"/>
        </w:rPr>
        <w:t>apabila</w:t>
      </w:r>
      <w:proofErr w:type="spellEnd"/>
      <w:r w:rsidRPr="00C71495">
        <w:rPr>
          <w:rFonts w:ascii="Times New Roman" w:eastAsia="Times New Roman" w:hAnsi="Times New Roman" w:cs="Times New Roman"/>
          <w:color w:val="000000" w:themeColor="text1"/>
          <w:sz w:val="26"/>
          <w:szCs w:val="26"/>
        </w:rPr>
        <w:t xml:space="preserve"> </w:t>
      </w:r>
      <w:proofErr w:type="spellStart"/>
      <w:r w:rsidRPr="00C71495">
        <w:rPr>
          <w:rFonts w:ascii="Times New Roman" w:eastAsia="Times New Roman" w:hAnsi="Times New Roman" w:cs="Times New Roman"/>
          <w:color w:val="000000" w:themeColor="text1"/>
          <w:sz w:val="26"/>
          <w:szCs w:val="26"/>
        </w:rPr>
        <w:t>seorang</w:t>
      </w:r>
      <w:proofErr w:type="spellEnd"/>
      <w:r w:rsidRPr="00C71495">
        <w:rPr>
          <w:rFonts w:ascii="Times New Roman" w:eastAsia="Times New Roman" w:hAnsi="Times New Roman" w:cs="Times New Roman"/>
          <w:color w:val="000000" w:themeColor="text1"/>
          <w:sz w:val="26"/>
          <w:szCs w:val="26"/>
        </w:rPr>
        <w:t xml:space="preserve"> </w:t>
      </w:r>
      <w:proofErr w:type="spellStart"/>
      <w:r w:rsidRPr="00C71495">
        <w:rPr>
          <w:rFonts w:ascii="Times New Roman" w:eastAsia="Times New Roman" w:hAnsi="Times New Roman" w:cs="Times New Roman"/>
          <w:color w:val="000000" w:themeColor="text1"/>
          <w:sz w:val="26"/>
          <w:szCs w:val="26"/>
        </w:rPr>
        <w:t>pemegang</w:t>
      </w:r>
      <w:proofErr w:type="spellEnd"/>
      <w:r w:rsidRPr="00C71495">
        <w:rPr>
          <w:rFonts w:ascii="Times New Roman" w:eastAsia="Times New Roman" w:hAnsi="Times New Roman" w:cs="Times New Roman"/>
          <w:color w:val="000000" w:themeColor="text1"/>
          <w:sz w:val="26"/>
          <w:szCs w:val="26"/>
        </w:rPr>
        <w:t xml:space="preserve"> </w:t>
      </w:r>
      <w:proofErr w:type="spellStart"/>
      <w:r w:rsidRPr="00C71495">
        <w:rPr>
          <w:rFonts w:ascii="Times New Roman" w:eastAsia="Times New Roman" w:hAnsi="Times New Roman" w:cs="Times New Roman"/>
          <w:color w:val="000000" w:themeColor="text1"/>
          <w:sz w:val="26"/>
          <w:szCs w:val="26"/>
        </w:rPr>
        <w:t>izin</w:t>
      </w:r>
      <w:proofErr w:type="spellEnd"/>
      <w:r w:rsidRPr="00C71495">
        <w:rPr>
          <w:rFonts w:ascii="Times New Roman" w:eastAsia="Times New Roman" w:hAnsi="Times New Roman" w:cs="Times New Roman"/>
          <w:color w:val="000000" w:themeColor="text1"/>
          <w:sz w:val="26"/>
          <w:szCs w:val="26"/>
        </w:rPr>
        <w:t xml:space="preserve"> (</w:t>
      </w:r>
      <w:r w:rsidRPr="00C71495">
        <w:rPr>
          <w:rFonts w:ascii="Times New Roman" w:eastAsia="Times New Roman" w:hAnsi="Times New Roman" w:cs="Times New Roman"/>
          <w:i/>
          <w:color w:val="000000" w:themeColor="text1"/>
          <w:sz w:val="26"/>
          <w:szCs w:val="26"/>
        </w:rPr>
        <w:t xml:space="preserve">an office-holder </w:t>
      </w:r>
      <w:proofErr w:type="spellStart"/>
      <w:r w:rsidRPr="00C71495">
        <w:rPr>
          <w:rFonts w:ascii="Times New Roman" w:eastAsia="Times New Roman" w:hAnsi="Times New Roman" w:cs="Times New Roman"/>
          <w:i/>
          <w:color w:val="000000" w:themeColor="text1"/>
          <w:sz w:val="26"/>
          <w:szCs w:val="26"/>
        </w:rPr>
        <w:t>atau</w:t>
      </w:r>
      <w:proofErr w:type="spellEnd"/>
      <w:r w:rsidRPr="00C71495">
        <w:rPr>
          <w:rFonts w:ascii="Times New Roman" w:eastAsia="Times New Roman" w:hAnsi="Times New Roman" w:cs="Times New Roman"/>
          <w:i/>
          <w:color w:val="000000" w:themeColor="text1"/>
          <w:sz w:val="26"/>
          <w:szCs w:val="26"/>
        </w:rPr>
        <w:t xml:space="preserve"> a </w:t>
      </w:r>
      <w:proofErr w:type="spellStart"/>
      <w:r w:rsidRPr="00C71495">
        <w:rPr>
          <w:rFonts w:ascii="Times New Roman" w:eastAsia="Times New Roman" w:hAnsi="Times New Roman" w:cs="Times New Roman"/>
          <w:i/>
          <w:color w:val="000000" w:themeColor="text1"/>
          <w:sz w:val="26"/>
          <w:szCs w:val="26"/>
        </w:rPr>
        <w:t>licence</w:t>
      </w:r>
      <w:proofErr w:type="spellEnd"/>
      <w:r w:rsidRPr="00C71495">
        <w:rPr>
          <w:rFonts w:ascii="Times New Roman" w:eastAsia="Times New Roman" w:hAnsi="Times New Roman" w:cs="Times New Roman"/>
          <w:i/>
          <w:color w:val="000000" w:themeColor="text1"/>
          <w:sz w:val="26"/>
          <w:szCs w:val="26"/>
        </w:rPr>
        <w:t>-holder</w:t>
      </w:r>
      <w:r w:rsidRPr="00C71495">
        <w:rPr>
          <w:rFonts w:ascii="Times New Roman" w:eastAsia="Times New Roman" w:hAnsi="Times New Roman" w:cs="Times New Roman"/>
          <w:color w:val="000000" w:themeColor="text1"/>
          <w:sz w:val="26"/>
          <w:szCs w:val="26"/>
        </w:rPr>
        <w:t xml:space="preserve">) </w:t>
      </w:r>
      <w:proofErr w:type="spellStart"/>
      <w:r w:rsidRPr="00C71495">
        <w:rPr>
          <w:rFonts w:ascii="Times New Roman" w:eastAsia="Times New Roman" w:hAnsi="Times New Roman" w:cs="Times New Roman"/>
          <w:color w:val="000000" w:themeColor="text1"/>
          <w:sz w:val="26"/>
          <w:szCs w:val="26"/>
        </w:rPr>
        <w:t>memiliki</w:t>
      </w:r>
      <w:proofErr w:type="spellEnd"/>
      <w:r w:rsidRPr="00C71495">
        <w:rPr>
          <w:rFonts w:ascii="Times New Roman" w:eastAsia="Times New Roman" w:hAnsi="Times New Roman" w:cs="Times New Roman"/>
          <w:color w:val="000000" w:themeColor="text1"/>
          <w:sz w:val="26"/>
          <w:szCs w:val="26"/>
        </w:rPr>
        <w:t xml:space="preserve"> </w:t>
      </w:r>
      <w:proofErr w:type="spellStart"/>
      <w:r w:rsidRPr="00C71495">
        <w:rPr>
          <w:rFonts w:ascii="Times New Roman" w:eastAsia="Times New Roman" w:hAnsi="Times New Roman" w:cs="Times New Roman"/>
          <w:color w:val="000000" w:themeColor="text1"/>
          <w:sz w:val="26"/>
          <w:szCs w:val="26"/>
        </w:rPr>
        <w:t>kewajiban</w:t>
      </w:r>
      <w:proofErr w:type="spellEnd"/>
      <w:r w:rsidRPr="00C71495">
        <w:rPr>
          <w:rFonts w:ascii="Times New Roman" w:eastAsia="Times New Roman" w:hAnsi="Times New Roman" w:cs="Times New Roman"/>
          <w:color w:val="000000" w:themeColor="text1"/>
          <w:sz w:val="26"/>
          <w:szCs w:val="26"/>
        </w:rPr>
        <w:t xml:space="preserve"> </w:t>
      </w:r>
      <w:proofErr w:type="spellStart"/>
      <w:r w:rsidRPr="00C71495">
        <w:rPr>
          <w:rFonts w:ascii="Times New Roman" w:eastAsia="Times New Roman" w:hAnsi="Times New Roman" w:cs="Times New Roman"/>
          <w:color w:val="000000" w:themeColor="text1"/>
          <w:sz w:val="26"/>
          <w:szCs w:val="26"/>
        </w:rPr>
        <w:t>tertentu</w:t>
      </w:r>
      <w:proofErr w:type="spellEnd"/>
      <w:r w:rsidRPr="00C71495">
        <w:rPr>
          <w:rFonts w:ascii="Times New Roman" w:eastAsia="Times New Roman" w:hAnsi="Times New Roman" w:cs="Times New Roman"/>
          <w:color w:val="000000" w:themeColor="text1"/>
          <w:sz w:val="26"/>
          <w:szCs w:val="26"/>
        </w:rPr>
        <w:t xml:space="preserve"> dan</w:t>
      </w:r>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6"/>
          <w:szCs w:val="26"/>
        </w:rPr>
        <w:t>ia</w:t>
      </w:r>
      <w:proofErr w:type="spellEnd"/>
      <w:r w:rsidRPr="00C71495">
        <w:rPr>
          <w:rFonts w:ascii="Times New Roman" w:eastAsia="Times New Roman" w:hAnsi="Times New Roman" w:cs="Times New Roman"/>
          <w:color w:val="000000" w:themeColor="text1"/>
          <w:sz w:val="26"/>
          <w:szCs w:val="26"/>
        </w:rPr>
        <w:t xml:space="preserve"> </w:t>
      </w:r>
      <w:proofErr w:type="spellStart"/>
      <w:r w:rsidRPr="00C71495">
        <w:rPr>
          <w:rFonts w:ascii="Times New Roman" w:eastAsia="Times New Roman" w:hAnsi="Times New Roman" w:cs="Times New Roman"/>
          <w:color w:val="000000" w:themeColor="text1"/>
          <w:sz w:val="26"/>
          <w:szCs w:val="26"/>
        </w:rPr>
        <w:t>mendelegasikan</w:t>
      </w:r>
      <w:proofErr w:type="spellEnd"/>
      <w:r w:rsidRPr="00C71495">
        <w:rPr>
          <w:rFonts w:ascii="Times New Roman" w:eastAsia="Times New Roman" w:hAnsi="Times New Roman" w:cs="Times New Roman"/>
          <w:color w:val="000000" w:themeColor="text1"/>
          <w:sz w:val="26"/>
          <w:szCs w:val="26"/>
        </w:rPr>
        <w:t xml:space="preserve"> </w:t>
      </w:r>
      <w:proofErr w:type="spellStart"/>
      <w:r w:rsidRPr="00C71495">
        <w:rPr>
          <w:rFonts w:ascii="Times New Roman" w:eastAsia="Times New Roman" w:hAnsi="Times New Roman" w:cs="Times New Roman"/>
          <w:color w:val="000000" w:themeColor="text1"/>
          <w:sz w:val="26"/>
          <w:szCs w:val="26"/>
        </w:rPr>
        <w:t>pelaksanaan</w:t>
      </w:r>
      <w:proofErr w:type="spellEnd"/>
      <w:r w:rsidRPr="00C71495">
        <w:rPr>
          <w:rFonts w:ascii="Times New Roman" w:eastAsia="Times New Roman" w:hAnsi="Times New Roman" w:cs="Times New Roman"/>
          <w:color w:val="000000" w:themeColor="text1"/>
          <w:sz w:val="26"/>
          <w:szCs w:val="26"/>
        </w:rPr>
        <w:t xml:space="preserve"> </w:t>
      </w:r>
      <w:proofErr w:type="spellStart"/>
      <w:r w:rsidRPr="00C71495">
        <w:rPr>
          <w:rFonts w:ascii="Times New Roman" w:eastAsia="Times New Roman" w:hAnsi="Times New Roman" w:cs="Times New Roman"/>
          <w:color w:val="000000" w:themeColor="text1"/>
          <w:sz w:val="26"/>
          <w:szCs w:val="26"/>
        </w:rPr>
        <w:t>kewajiban</w:t>
      </w:r>
      <w:proofErr w:type="spellEnd"/>
      <w:r w:rsidRPr="00C71495">
        <w:rPr>
          <w:rFonts w:ascii="Times New Roman" w:eastAsia="Times New Roman" w:hAnsi="Times New Roman" w:cs="Times New Roman"/>
          <w:color w:val="000000" w:themeColor="text1"/>
          <w:sz w:val="26"/>
          <w:szCs w:val="26"/>
        </w:rPr>
        <w:t xml:space="preserve"> </w:t>
      </w:r>
      <w:proofErr w:type="spellStart"/>
      <w:r w:rsidRPr="00C71495">
        <w:rPr>
          <w:rFonts w:ascii="Times New Roman" w:eastAsia="Times New Roman" w:hAnsi="Times New Roman" w:cs="Times New Roman"/>
          <w:color w:val="000000" w:themeColor="text1"/>
          <w:sz w:val="26"/>
          <w:szCs w:val="26"/>
        </w:rPr>
        <w:t>tersebut</w:t>
      </w:r>
      <w:proofErr w:type="spellEnd"/>
      <w:r w:rsidRPr="00C71495">
        <w:rPr>
          <w:rFonts w:ascii="Times New Roman" w:eastAsia="Times New Roman" w:hAnsi="Times New Roman" w:cs="Times New Roman"/>
          <w:color w:val="000000" w:themeColor="text1"/>
          <w:sz w:val="26"/>
          <w:szCs w:val="26"/>
        </w:rPr>
        <w:t xml:space="preserve"> </w:t>
      </w:r>
      <w:proofErr w:type="spellStart"/>
      <w:r w:rsidRPr="00C71495">
        <w:rPr>
          <w:rFonts w:ascii="Times New Roman" w:eastAsia="Times New Roman" w:hAnsi="Times New Roman" w:cs="Times New Roman"/>
          <w:color w:val="000000" w:themeColor="text1"/>
          <w:sz w:val="26"/>
          <w:szCs w:val="26"/>
        </w:rPr>
        <w:t>kepada</w:t>
      </w:r>
      <w:proofErr w:type="spellEnd"/>
      <w:r w:rsidRPr="00C71495">
        <w:rPr>
          <w:rFonts w:ascii="Times New Roman" w:eastAsia="Times New Roman" w:hAnsi="Times New Roman" w:cs="Times New Roman"/>
          <w:color w:val="000000" w:themeColor="text1"/>
          <w:sz w:val="26"/>
          <w:szCs w:val="26"/>
        </w:rPr>
        <w:t xml:space="preserve"> </w:t>
      </w:r>
      <w:proofErr w:type="spellStart"/>
      <w:r w:rsidRPr="00C71495">
        <w:rPr>
          <w:rFonts w:ascii="Times New Roman" w:eastAsia="Times New Roman" w:hAnsi="Times New Roman" w:cs="Times New Roman"/>
          <w:color w:val="000000" w:themeColor="text1"/>
          <w:sz w:val="26"/>
          <w:szCs w:val="26"/>
        </w:rPr>
        <w:t>pihak</w:t>
      </w:r>
      <w:proofErr w:type="spellEnd"/>
      <w:r w:rsidRPr="00C71495">
        <w:rPr>
          <w:rFonts w:ascii="Times New Roman" w:eastAsia="Times New Roman" w:hAnsi="Times New Roman" w:cs="Times New Roman"/>
          <w:color w:val="000000" w:themeColor="text1"/>
          <w:sz w:val="26"/>
          <w:szCs w:val="26"/>
        </w:rPr>
        <w:t xml:space="preserve"> </w:t>
      </w:r>
      <w:proofErr w:type="spellStart"/>
      <w:r w:rsidRPr="00C71495">
        <w:rPr>
          <w:rFonts w:ascii="Times New Roman" w:eastAsia="Times New Roman" w:hAnsi="Times New Roman" w:cs="Times New Roman"/>
          <w:color w:val="000000" w:themeColor="text1"/>
          <w:sz w:val="26"/>
          <w:szCs w:val="26"/>
        </w:rPr>
        <w:t>lain</w:t>
      </w:r>
      <w:proofErr w:type="spellEnd"/>
      <w:r w:rsidRPr="00C71495">
        <w:rPr>
          <w:rFonts w:ascii="Times New Roman" w:eastAsia="Times New Roman" w:hAnsi="Times New Roman" w:cs="Times New Roman"/>
          <w:color w:val="000000" w:themeColor="text1"/>
          <w:sz w:val="26"/>
          <w:szCs w:val="26"/>
        </w:rPr>
        <w:t xml:space="preserve">, yang </w:t>
      </w:r>
      <w:proofErr w:type="spellStart"/>
      <w:r w:rsidRPr="00C71495">
        <w:rPr>
          <w:rFonts w:ascii="Times New Roman" w:eastAsia="Times New Roman" w:hAnsi="Times New Roman" w:cs="Times New Roman"/>
          <w:color w:val="000000" w:themeColor="text1"/>
          <w:sz w:val="26"/>
          <w:szCs w:val="26"/>
        </w:rPr>
        <w:t>kemudian</w:t>
      </w:r>
      <w:proofErr w:type="spellEnd"/>
      <w:r w:rsidRPr="00C71495">
        <w:rPr>
          <w:rFonts w:ascii="Times New Roman" w:eastAsia="Times New Roman" w:hAnsi="Times New Roman" w:cs="Times New Roman"/>
          <w:color w:val="000000" w:themeColor="text1"/>
          <w:sz w:val="26"/>
          <w:szCs w:val="26"/>
        </w:rPr>
        <w:t xml:space="preserve"> </w:t>
      </w:r>
      <w:proofErr w:type="spellStart"/>
      <w:r w:rsidRPr="00C71495">
        <w:rPr>
          <w:rFonts w:ascii="Times New Roman" w:eastAsia="Times New Roman" w:hAnsi="Times New Roman" w:cs="Times New Roman"/>
          <w:color w:val="000000" w:themeColor="text1"/>
          <w:sz w:val="26"/>
          <w:szCs w:val="26"/>
        </w:rPr>
        <w:t>gagal</w:t>
      </w:r>
      <w:proofErr w:type="spellEnd"/>
      <w:r w:rsidRPr="00C71495">
        <w:rPr>
          <w:rFonts w:ascii="Times New Roman" w:eastAsia="Times New Roman" w:hAnsi="Times New Roman" w:cs="Times New Roman"/>
          <w:color w:val="000000" w:themeColor="text1"/>
          <w:sz w:val="26"/>
          <w:szCs w:val="26"/>
        </w:rPr>
        <w:t xml:space="preserve"> </w:t>
      </w:r>
      <w:proofErr w:type="spellStart"/>
      <w:r w:rsidRPr="00C71495">
        <w:rPr>
          <w:rFonts w:ascii="Times New Roman" w:eastAsia="Times New Roman" w:hAnsi="Times New Roman" w:cs="Times New Roman"/>
          <w:color w:val="000000" w:themeColor="text1"/>
          <w:sz w:val="26"/>
          <w:szCs w:val="26"/>
        </w:rPr>
        <w:t>memenuhi</w:t>
      </w:r>
      <w:proofErr w:type="spellEnd"/>
      <w:r w:rsidRPr="00C71495">
        <w:rPr>
          <w:rFonts w:ascii="Times New Roman" w:eastAsia="Times New Roman" w:hAnsi="Times New Roman" w:cs="Times New Roman"/>
          <w:color w:val="000000" w:themeColor="text1"/>
          <w:sz w:val="26"/>
          <w:szCs w:val="26"/>
        </w:rPr>
        <w:t xml:space="preserve"> </w:t>
      </w:r>
      <w:proofErr w:type="spellStart"/>
      <w:r w:rsidRPr="00C71495">
        <w:rPr>
          <w:rFonts w:ascii="Times New Roman" w:eastAsia="Times New Roman" w:hAnsi="Times New Roman" w:cs="Times New Roman"/>
          <w:color w:val="000000" w:themeColor="text1"/>
          <w:sz w:val="26"/>
          <w:szCs w:val="26"/>
        </w:rPr>
        <w:t>kewajiban</w:t>
      </w:r>
      <w:proofErr w:type="spellEnd"/>
      <w:r w:rsidRPr="00C71495">
        <w:rPr>
          <w:rFonts w:ascii="Times New Roman" w:eastAsia="Times New Roman" w:hAnsi="Times New Roman" w:cs="Times New Roman"/>
          <w:color w:val="000000" w:themeColor="text1"/>
          <w:sz w:val="26"/>
          <w:szCs w:val="26"/>
        </w:rPr>
        <w:t xml:space="preserve"> </w:t>
      </w:r>
      <w:proofErr w:type="spellStart"/>
      <w:r w:rsidRPr="00C71495">
        <w:rPr>
          <w:rFonts w:ascii="Times New Roman" w:eastAsia="Times New Roman" w:hAnsi="Times New Roman" w:cs="Times New Roman"/>
          <w:color w:val="000000" w:themeColor="text1"/>
          <w:sz w:val="26"/>
          <w:szCs w:val="26"/>
        </w:rPr>
        <w:t>tersebut</w:t>
      </w:r>
      <w:proofErr w:type="spellEnd"/>
      <w:r w:rsidRPr="00C71495">
        <w:rPr>
          <w:rFonts w:ascii="Times New Roman" w:eastAsia="Times New Roman" w:hAnsi="Times New Roman" w:cs="Times New Roman"/>
          <w:color w:val="000000" w:themeColor="text1"/>
          <w:sz w:val="26"/>
          <w:szCs w:val="26"/>
        </w:rPr>
        <w:t xml:space="preserve">, </w:t>
      </w:r>
      <w:proofErr w:type="spellStart"/>
      <w:r w:rsidRPr="00C71495">
        <w:rPr>
          <w:rFonts w:ascii="Times New Roman" w:eastAsia="Times New Roman" w:hAnsi="Times New Roman" w:cs="Times New Roman"/>
          <w:color w:val="000000" w:themeColor="text1"/>
          <w:sz w:val="26"/>
          <w:szCs w:val="26"/>
        </w:rPr>
        <w:t>maka</w:t>
      </w:r>
      <w:proofErr w:type="spellEnd"/>
      <w:r w:rsidRPr="00C71495">
        <w:rPr>
          <w:rFonts w:ascii="Times New Roman" w:eastAsia="Times New Roman" w:hAnsi="Times New Roman" w:cs="Times New Roman"/>
          <w:color w:val="000000" w:themeColor="text1"/>
          <w:sz w:val="26"/>
          <w:szCs w:val="26"/>
        </w:rPr>
        <w:t xml:space="preserve"> </w:t>
      </w:r>
      <w:proofErr w:type="spellStart"/>
      <w:r w:rsidRPr="00C71495">
        <w:rPr>
          <w:rFonts w:ascii="Times New Roman" w:eastAsia="Times New Roman" w:hAnsi="Times New Roman" w:cs="Times New Roman"/>
          <w:color w:val="000000" w:themeColor="text1"/>
          <w:sz w:val="26"/>
          <w:szCs w:val="26"/>
        </w:rPr>
        <w:t>pemegang</w:t>
      </w:r>
      <w:proofErr w:type="spellEnd"/>
      <w:r w:rsidRPr="00C71495">
        <w:rPr>
          <w:rFonts w:ascii="Times New Roman" w:eastAsia="Times New Roman" w:hAnsi="Times New Roman" w:cs="Times New Roman"/>
          <w:color w:val="000000" w:themeColor="text1"/>
          <w:sz w:val="26"/>
          <w:szCs w:val="26"/>
        </w:rPr>
        <w:t xml:space="preserve"> </w:t>
      </w:r>
      <w:proofErr w:type="spellStart"/>
      <w:r w:rsidRPr="00C71495">
        <w:rPr>
          <w:rFonts w:ascii="Times New Roman" w:eastAsia="Times New Roman" w:hAnsi="Times New Roman" w:cs="Times New Roman"/>
          <w:color w:val="000000" w:themeColor="text1"/>
          <w:sz w:val="26"/>
          <w:szCs w:val="26"/>
        </w:rPr>
        <w:t>izin</w:t>
      </w:r>
      <w:proofErr w:type="spellEnd"/>
      <w:r w:rsidRPr="00C71495">
        <w:rPr>
          <w:rFonts w:ascii="Times New Roman" w:eastAsia="Times New Roman" w:hAnsi="Times New Roman" w:cs="Times New Roman"/>
          <w:color w:val="000000" w:themeColor="text1"/>
          <w:sz w:val="26"/>
          <w:szCs w:val="26"/>
        </w:rPr>
        <w:t xml:space="preserve"> </w:t>
      </w:r>
      <w:proofErr w:type="spellStart"/>
      <w:r w:rsidRPr="00C71495">
        <w:rPr>
          <w:rFonts w:ascii="Times New Roman" w:eastAsia="Times New Roman" w:hAnsi="Times New Roman" w:cs="Times New Roman"/>
          <w:color w:val="000000" w:themeColor="text1"/>
          <w:sz w:val="26"/>
          <w:szCs w:val="26"/>
        </w:rPr>
        <w:t>tersebut</w:t>
      </w:r>
      <w:proofErr w:type="spellEnd"/>
      <w:r w:rsidRPr="00C71495">
        <w:rPr>
          <w:rFonts w:ascii="Times New Roman" w:eastAsia="Times New Roman" w:hAnsi="Times New Roman" w:cs="Times New Roman"/>
          <w:color w:val="000000" w:themeColor="text1"/>
          <w:sz w:val="26"/>
          <w:szCs w:val="26"/>
        </w:rPr>
        <w:t xml:space="preserve"> </w:t>
      </w:r>
      <w:proofErr w:type="spellStart"/>
      <w:r w:rsidRPr="00C71495">
        <w:rPr>
          <w:rFonts w:ascii="Times New Roman" w:eastAsia="Times New Roman" w:hAnsi="Times New Roman" w:cs="Times New Roman"/>
          <w:color w:val="000000" w:themeColor="text1"/>
          <w:sz w:val="26"/>
          <w:szCs w:val="26"/>
        </w:rPr>
        <w:t>bertanggungjawab</w:t>
      </w:r>
      <w:proofErr w:type="spellEnd"/>
      <w:r w:rsidRPr="00C71495">
        <w:rPr>
          <w:rFonts w:ascii="Times New Roman" w:eastAsia="Times New Roman" w:hAnsi="Times New Roman" w:cs="Times New Roman"/>
          <w:color w:val="000000" w:themeColor="text1"/>
          <w:sz w:val="26"/>
          <w:szCs w:val="26"/>
        </w:rPr>
        <w:t xml:space="preserve"> </w:t>
      </w:r>
      <w:proofErr w:type="spellStart"/>
      <w:r w:rsidRPr="00C71495">
        <w:rPr>
          <w:rFonts w:ascii="Times New Roman" w:eastAsia="Times New Roman" w:hAnsi="Times New Roman" w:cs="Times New Roman"/>
          <w:color w:val="000000" w:themeColor="text1"/>
          <w:sz w:val="26"/>
          <w:szCs w:val="26"/>
        </w:rPr>
        <w:t>atas</w:t>
      </w:r>
      <w:proofErr w:type="spellEnd"/>
      <w:r w:rsidRPr="00C71495">
        <w:rPr>
          <w:rFonts w:ascii="Times New Roman" w:eastAsia="Times New Roman" w:hAnsi="Times New Roman" w:cs="Times New Roman"/>
          <w:color w:val="000000" w:themeColor="text1"/>
          <w:sz w:val="26"/>
          <w:szCs w:val="26"/>
        </w:rPr>
        <w:t xml:space="preserve"> </w:t>
      </w:r>
      <w:proofErr w:type="spellStart"/>
      <w:r w:rsidRPr="00C71495">
        <w:rPr>
          <w:rFonts w:ascii="Times New Roman" w:eastAsia="Times New Roman" w:hAnsi="Times New Roman" w:cs="Times New Roman"/>
          <w:color w:val="000000" w:themeColor="text1"/>
          <w:sz w:val="26"/>
          <w:szCs w:val="26"/>
        </w:rPr>
        <w:t>dasar</w:t>
      </w:r>
      <w:proofErr w:type="spellEnd"/>
      <w:r w:rsidRPr="00C71495">
        <w:rPr>
          <w:rFonts w:ascii="Times New Roman" w:eastAsia="Times New Roman" w:hAnsi="Times New Roman" w:cs="Times New Roman"/>
          <w:color w:val="000000" w:themeColor="text1"/>
          <w:sz w:val="26"/>
          <w:szCs w:val="26"/>
        </w:rPr>
        <w:t xml:space="preserve"> </w:t>
      </w:r>
      <w:proofErr w:type="spellStart"/>
      <w:r w:rsidRPr="00C71495">
        <w:rPr>
          <w:rFonts w:ascii="Times New Roman" w:eastAsia="Times New Roman" w:hAnsi="Times New Roman" w:cs="Times New Roman"/>
          <w:color w:val="000000" w:themeColor="text1"/>
          <w:sz w:val="26"/>
          <w:szCs w:val="26"/>
        </w:rPr>
        <w:t>teori</w:t>
      </w:r>
      <w:proofErr w:type="spellEnd"/>
      <w:r w:rsidRPr="00C71495">
        <w:rPr>
          <w:rFonts w:ascii="Times New Roman" w:eastAsia="Times New Roman" w:hAnsi="Times New Roman" w:cs="Times New Roman"/>
          <w:color w:val="000000" w:themeColor="text1"/>
          <w:sz w:val="26"/>
          <w:szCs w:val="26"/>
        </w:rPr>
        <w:t xml:space="preserve"> </w:t>
      </w:r>
      <w:proofErr w:type="spellStart"/>
      <w:r w:rsidRPr="00C71495">
        <w:rPr>
          <w:rFonts w:ascii="Times New Roman" w:eastAsia="Times New Roman" w:hAnsi="Times New Roman" w:cs="Times New Roman"/>
          <w:color w:val="000000" w:themeColor="text1"/>
          <w:sz w:val="26"/>
          <w:szCs w:val="26"/>
        </w:rPr>
        <w:t>delegasi</w:t>
      </w:r>
      <w:proofErr w:type="spellEnd"/>
      <w:r w:rsidRPr="00C71495">
        <w:rPr>
          <w:rFonts w:ascii="Times New Roman" w:eastAsia="Times New Roman" w:hAnsi="Times New Roman" w:cs="Times New Roman"/>
          <w:color w:val="000000" w:themeColor="text1"/>
          <w:sz w:val="26"/>
          <w:szCs w:val="26"/>
        </w:rPr>
        <w:t xml:space="preserve">. </w:t>
      </w:r>
      <w:proofErr w:type="spellStart"/>
      <w:r w:rsidRPr="00C71495">
        <w:rPr>
          <w:rFonts w:ascii="Times New Roman" w:eastAsia="Times New Roman" w:hAnsi="Times New Roman" w:cs="Times New Roman"/>
          <w:color w:val="000000" w:themeColor="text1"/>
          <w:sz w:val="26"/>
          <w:szCs w:val="26"/>
        </w:rPr>
        <w:t>Dengan</w:t>
      </w:r>
      <w:proofErr w:type="spellEnd"/>
      <w:r w:rsidRPr="00C71495">
        <w:rPr>
          <w:rFonts w:ascii="Times New Roman" w:eastAsia="Times New Roman" w:hAnsi="Times New Roman" w:cs="Times New Roman"/>
          <w:color w:val="000000" w:themeColor="text1"/>
          <w:sz w:val="26"/>
          <w:szCs w:val="26"/>
        </w:rPr>
        <w:t xml:space="preserve"> </w:t>
      </w:r>
      <w:proofErr w:type="spellStart"/>
      <w:r w:rsidRPr="00C71495">
        <w:rPr>
          <w:rFonts w:ascii="Times New Roman" w:eastAsia="Times New Roman" w:hAnsi="Times New Roman" w:cs="Times New Roman"/>
          <w:color w:val="000000" w:themeColor="text1"/>
          <w:sz w:val="26"/>
          <w:szCs w:val="26"/>
        </w:rPr>
        <w:t>demikian</w:t>
      </w:r>
      <w:proofErr w:type="spellEnd"/>
      <w:r w:rsidRPr="00C71495">
        <w:rPr>
          <w:rFonts w:ascii="Times New Roman" w:eastAsia="Times New Roman" w:hAnsi="Times New Roman" w:cs="Times New Roman"/>
          <w:color w:val="000000" w:themeColor="text1"/>
          <w:sz w:val="26"/>
          <w:szCs w:val="26"/>
        </w:rPr>
        <w:t xml:space="preserve">, </w:t>
      </w:r>
      <w:proofErr w:type="spellStart"/>
      <w:r w:rsidRPr="00C71495">
        <w:rPr>
          <w:rFonts w:ascii="Times New Roman" w:eastAsia="Times New Roman" w:hAnsi="Times New Roman" w:cs="Times New Roman"/>
          <w:color w:val="000000" w:themeColor="text1"/>
          <w:sz w:val="26"/>
          <w:szCs w:val="26"/>
        </w:rPr>
        <w:t>tidak</w:t>
      </w:r>
      <w:proofErr w:type="spellEnd"/>
      <w:r w:rsidRPr="00C71495">
        <w:rPr>
          <w:rFonts w:ascii="Times New Roman" w:eastAsia="Times New Roman" w:hAnsi="Times New Roman" w:cs="Times New Roman"/>
          <w:color w:val="000000" w:themeColor="text1"/>
          <w:sz w:val="26"/>
          <w:szCs w:val="26"/>
        </w:rPr>
        <w:t xml:space="preserve"> </w:t>
      </w:r>
      <w:proofErr w:type="spellStart"/>
      <w:r w:rsidRPr="00C71495">
        <w:rPr>
          <w:rFonts w:ascii="Times New Roman" w:eastAsia="Times New Roman" w:hAnsi="Times New Roman" w:cs="Times New Roman"/>
          <w:color w:val="000000" w:themeColor="text1"/>
          <w:sz w:val="26"/>
          <w:szCs w:val="26"/>
        </w:rPr>
        <w:t>ada</w:t>
      </w:r>
      <w:proofErr w:type="spellEnd"/>
      <w:r w:rsidRPr="00C71495">
        <w:rPr>
          <w:rFonts w:ascii="Times New Roman" w:eastAsia="Times New Roman" w:hAnsi="Times New Roman" w:cs="Times New Roman"/>
          <w:color w:val="000000" w:themeColor="text1"/>
          <w:sz w:val="26"/>
          <w:szCs w:val="26"/>
        </w:rPr>
        <w:t xml:space="preserve"> </w:t>
      </w:r>
      <w:proofErr w:type="spellStart"/>
      <w:r w:rsidRPr="00C71495">
        <w:rPr>
          <w:rFonts w:ascii="Times New Roman" w:eastAsia="Times New Roman" w:hAnsi="Times New Roman" w:cs="Times New Roman"/>
          <w:color w:val="000000" w:themeColor="text1"/>
          <w:sz w:val="26"/>
          <w:szCs w:val="26"/>
        </w:rPr>
        <w:t>pengatribusian</w:t>
      </w:r>
      <w:proofErr w:type="spellEnd"/>
      <w:r w:rsidRPr="00C71495">
        <w:rPr>
          <w:rFonts w:ascii="Times New Roman" w:eastAsia="Times New Roman" w:hAnsi="Times New Roman" w:cs="Times New Roman"/>
          <w:color w:val="000000" w:themeColor="text1"/>
          <w:sz w:val="26"/>
          <w:szCs w:val="26"/>
        </w:rPr>
        <w:t xml:space="preserve"> </w:t>
      </w:r>
      <w:proofErr w:type="spellStart"/>
      <w:r w:rsidRPr="00C71495">
        <w:rPr>
          <w:rFonts w:ascii="Times New Roman" w:eastAsia="Times New Roman" w:hAnsi="Times New Roman" w:cs="Times New Roman"/>
          <w:color w:val="000000" w:themeColor="text1"/>
          <w:sz w:val="26"/>
          <w:szCs w:val="26"/>
        </w:rPr>
        <w:t>perbuatan</w:t>
      </w:r>
      <w:proofErr w:type="spellEnd"/>
      <w:r w:rsidRPr="00C71495">
        <w:rPr>
          <w:rFonts w:ascii="Times New Roman" w:eastAsia="Times New Roman" w:hAnsi="Times New Roman" w:cs="Times New Roman"/>
          <w:color w:val="000000" w:themeColor="text1"/>
          <w:sz w:val="26"/>
          <w:szCs w:val="26"/>
        </w:rPr>
        <w:t xml:space="preserve"> </w:t>
      </w:r>
      <w:proofErr w:type="spellStart"/>
      <w:r w:rsidRPr="00C71495">
        <w:rPr>
          <w:rFonts w:ascii="Times New Roman" w:eastAsia="Times New Roman" w:hAnsi="Times New Roman" w:cs="Times New Roman"/>
          <w:color w:val="000000" w:themeColor="text1"/>
          <w:sz w:val="26"/>
          <w:szCs w:val="26"/>
        </w:rPr>
        <w:t>seseorang</w:t>
      </w:r>
      <w:proofErr w:type="spellEnd"/>
      <w:r w:rsidRPr="00C71495">
        <w:rPr>
          <w:rFonts w:ascii="Times New Roman" w:eastAsia="Times New Roman" w:hAnsi="Times New Roman" w:cs="Times New Roman"/>
          <w:color w:val="000000" w:themeColor="text1"/>
          <w:sz w:val="26"/>
          <w:szCs w:val="26"/>
        </w:rPr>
        <w:t xml:space="preserve"> </w:t>
      </w:r>
      <w:proofErr w:type="spellStart"/>
      <w:r w:rsidRPr="00C71495">
        <w:rPr>
          <w:rFonts w:ascii="Times New Roman" w:eastAsia="Times New Roman" w:hAnsi="Times New Roman" w:cs="Times New Roman"/>
          <w:color w:val="000000" w:themeColor="text1"/>
          <w:sz w:val="26"/>
          <w:szCs w:val="26"/>
        </w:rPr>
        <w:t>kepada</w:t>
      </w:r>
      <w:proofErr w:type="spellEnd"/>
      <w:r w:rsidRPr="00C71495">
        <w:rPr>
          <w:rFonts w:ascii="Times New Roman" w:eastAsia="Times New Roman" w:hAnsi="Times New Roman" w:cs="Times New Roman"/>
          <w:color w:val="000000" w:themeColor="text1"/>
          <w:sz w:val="26"/>
          <w:szCs w:val="26"/>
        </w:rPr>
        <w:t xml:space="preserve"> </w:t>
      </w:r>
      <w:proofErr w:type="spellStart"/>
      <w:r w:rsidRPr="00C71495">
        <w:rPr>
          <w:rFonts w:ascii="Times New Roman" w:eastAsia="Times New Roman" w:hAnsi="Times New Roman" w:cs="Times New Roman"/>
          <w:color w:val="000000" w:themeColor="text1"/>
          <w:sz w:val="26"/>
          <w:szCs w:val="26"/>
        </w:rPr>
        <w:t>korporasi</w:t>
      </w:r>
      <w:proofErr w:type="spellEnd"/>
      <w:r w:rsidRPr="00C71495">
        <w:rPr>
          <w:rFonts w:ascii="Times New Roman" w:eastAsia="Times New Roman" w:hAnsi="Times New Roman" w:cs="Times New Roman"/>
          <w:color w:val="000000" w:themeColor="text1"/>
          <w:sz w:val="26"/>
          <w:szCs w:val="26"/>
        </w:rPr>
        <w:t xml:space="preserve">. Karena </w:t>
      </w:r>
      <w:proofErr w:type="spellStart"/>
      <w:r w:rsidRPr="00C71495">
        <w:rPr>
          <w:rFonts w:ascii="Times New Roman" w:eastAsia="Times New Roman" w:hAnsi="Times New Roman" w:cs="Times New Roman"/>
          <w:color w:val="000000" w:themeColor="text1"/>
          <w:sz w:val="26"/>
          <w:szCs w:val="26"/>
        </w:rPr>
        <w:t>itulah</w:t>
      </w:r>
      <w:proofErr w:type="spellEnd"/>
      <w:r w:rsidRPr="00C71495">
        <w:rPr>
          <w:rFonts w:ascii="Times New Roman" w:eastAsia="Times New Roman" w:hAnsi="Times New Roman" w:cs="Times New Roman"/>
          <w:color w:val="000000" w:themeColor="text1"/>
          <w:sz w:val="26"/>
          <w:szCs w:val="26"/>
        </w:rPr>
        <w:t xml:space="preserve"> </w:t>
      </w:r>
      <w:proofErr w:type="spellStart"/>
      <w:r w:rsidRPr="00C71495">
        <w:rPr>
          <w:rFonts w:ascii="Times New Roman" w:eastAsia="Times New Roman" w:hAnsi="Times New Roman" w:cs="Times New Roman"/>
          <w:color w:val="000000" w:themeColor="text1"/>
          <w:sz w:val="26"/>
          <w:szCs w:val="26"/>
        </w:rPr>
        <w:t>maka</w:t>
      </w:r>
      <w:proofErr w:type="spellEnd"/>
      <w:r w:rsidRPr="00C71495">
        <w:rPr>
          <w:rFonts w:ascii="Times New Roman" w:eastAsia="Times New Roman" w:hAnsi="Times New Roman" w:cs="Times New Roman"/>
          <w:color w:val="000000" w:themeColor="text1"/>
          <w:sz w:val="26"/>
          <w:szCs w:val="26"/>
        </w:rPr>
        <w:t xml:space="preserve"> </w:t>
      </w:r>
      <w:proofErr w:type="spellStart"/>
      <w:r w:rsidRPr="00C71495">
        <w:rPr>
          <w:rFonts w:ascii="Times New Roman" w:eastAsia="Times New Roman" w:hAnsi="Times New Roman" w:cs="Times New Roman"/>
          <w:color w:val="000000" w:themeColor="text1"/>
          <w:sz w:val="26"/>
          <w:szCs w:val="26"/>
        </w:rPr>
        <w:t>menurut</w:t>
      </w:r>
      <w:proofErr w:type="spellEnd"/>
      <w:r w:rsidRPr="00C71495">
        <w:rPr>
          <w:rFonts w:ascii="Times New Roman" w:eastAsia="Times New Roman" w:hAnsi="Times New Roman" w:cs="Times New Roman"/>
          <w:color w:val="000000" w:themeColor="text1"/>
          <w:sz w:val="26"/>
          <w:szCs w:val="26"/>
        </w:rPr>
        <w:t xml:space="preserve"> </w:t>
      </w:r>
      <w:r w:rsidRPr="00C71495">
        <w:rPr>
          <w:rFonts w:ascii="Times New Roman" w:eastAsia="Times New Roman" w:hAnsi="Times New Roman" w:cs="Times New Roman"/>
          <w:i/>
          <w:color w:val="000000" w:themeColor="text1"/>
          <w:sz w:val="26"/>
          <w:szCs w:val="26"/>
        </w:rPr>
        <w:t>Law Commission</w:t>
      </w:r>
      <w:r w:rsidRPr="00C71495">
        <w:rPr>
          <w:rFonts w:ascii="Times New Roman" w:eastAsia="Times New Roman" w:hAnsi="Times New Roman" w:cs="Times New Roman"/>
          <w:color w:val="000000" w:themeColor="text1"/>
          <w:sz w:val="26"/>
          <w:szCs w:val="26"/>
        </w:rPr>
        <w:t xml:space="preserve">, </w:t>
      </w:r>
      <w:proofErr w:type="spellStart"/>
      <w:r w:rsidRPr="00C71495">
        <w:rPr>
          <w:rFonts w:ascii="Times New Roman" w:eastAsia="Times New Roman" w:hAnsi="Times New Roman" w:cs="Times New Roman"/>
          <w:color w:val="000000" w:themeColor="text1"/>
          <w:sz w:val="26"/>
          <w:szCs w:val="26"/>
        </w:rPr>
        <w:t>teori</w:t>
      </w:r>
      <w:proofErr w:type="spellEnd"/>
      <w:r w:rsidRPr="00C71495">
        <w:rPr>
          <w:rFonts w:ascii="Times New Roman" w:eastAsia="Times New Roman" w:hAnsi="Times New Roman" w:cs="Times New Roman"/>
          <w:color w:val="000000" w:themeColor="text1"/>
          <w:sz w:val="26"/>
          <w:szCs w:val="26"/>
        </w:rPr>
        <w:t xml:space="preserve"> </w:t>
      </w:r>
      <w:proofErr w:type="spellStart"/>
      <w:r w:rsidRPr="00C71495">
        <w:rPr>
          <w:rFonts w:ascii="Times New Roman" w:eastAsia="Times New Roman" w:hAnsi="Times New Roman" w:cs="Times New Roman"/>
          <w:color w:val="000000" w:themeColor="text1"/>
          <w:sz w:val="26"/>
          <w:szCs w:val="26"/>
        </w:rPr>
        <w:t>delegasi</w:t>
      </w:r>
      <w:proofErr w:type="spellEnd"/>
      <w:r w:rsidRPr="00C71495">
        <w:rPr>
          <w:rFonts w:ascii="Times New Roman" w:eastAsia="Times New Roman" w:hAnsi="Times New Roman" w:cs="Times New Roman"/>
          <w:color w:val="000000" w:themeColor="text1"/>
          <w:sz w:val="26"/>
          <w:szCs w:val="26"/>
        </w:rPr>
        <w:t xml:space="preserve"> </w:t>
      </w:r>
      <w:proofErr w:type="spellStart"/>
      <w:r w:rsidRPr="00C71495">
        <w:rPr>
          <w:rFonts w:ascii="Times New Roman" w:eastAsia="Times New Roman" w:hAnsi="Times New Roman" w:cs="Times New Roman"/>
          <w:color w:val="000000" w:themeColor="text1"/>
          <w:sz w:val="26"/>
          <w:szCs w:val="26"/>
        </w:rPr>
        <w:t>sebenarnya</w:t>
      </w:r>
      <w:proofErr w:type="spellEnd"/>
      <w:r w:rsidRPr="00C71495">
        <w:rPr>
          <w:rFonts w:ascii="Times New Roman" w:eastAsia="Times New Roman" w:hAnsi="Times New Roman" w:cs="Times New Roman"/>
          <w:color w:val="000000" w:themeColor="text1"/>
          <w:sz w:val="26"/>
          <w:szCs w:val="26"/>
        </w:rPr>
        <w:t xml:space="preserve"> </w:t>
      </w:r>
      <w:proofErr w:type="spellStart"/>
      <w:r w:rsidRPr="00C71495">
        <w:rPr>
          <w:rFonts w:ascii="Times New Roman" w:eastAsia="Times New Roman" w:hAnsi="Times New Roman" w:cs="Times New Roman"/>
          <w:color w:val="000000" w:themeColor="text1"/>
          <w:sz w:val="26"/>
          <w:szCs w:val="26"/>
        </w:rPr>
        <w:t>bukanlah</w:t>
      </w:r>
      <w:proofErr w:type="spellEnd"/>
      <w:r w:rsidRPr="00C71495">
        <w:rPr>
          <w:rFonts w:ascii="Times New Roman" w:eastAsia="Times New Roman" w:hAnsi="Times New Roman" w:cs="Times New Roman"/>
          <w:color w:val="000000" w:themeColor="text1"/>
          <w:sz w:val="26"/>
          <w:szCs w:val="26"/>
        </w:rPr>
        <w:t xml:space="preserve"> </w:t>
      </w:r>
      <w:proofErr w:type="spellStart"/>
      <w:r w:rsidRPr="00C71495">
        <w:rPr>
          <w:rFonts w:ascii="Times New Roman" w:eastAsia="Times New Roman" w:hAnsi="Times New Roman" w:cs="Times New Roman"/>
          <w:color w:val="000000" w:themeColor="text1"/>
          <w:sz w:val="26"/>
          <w:szCs w:val="26"/>
        </w:rPr>
        <w:t>termasuk</w:t>
      </w:r>
      <w:proofErr w:type="spellEnd"/>
      <w:r w:rsidRPr="00C71495">
        <w:rPr>
          <w:rFonts w:ascii="Times New Roman" w:eastAsia="Times New Roman" w:hAnsi="Times New Roman" w:cs="Times New Roman"/>
          <w:color w:val="000000" w:themeColor="text1"/>
          <w:sz w:val="26"/>
          <w:szCs w:val="26"/>
        </w:rPr>
        <w:t xml:space="preserve"> </w:t>
      </w:r>
      <w:proofErr w:type="spellStart"/>
      <w:r w:rsidRPr="00C71495">
        <w:rPr>
          <w:rFonts w:ascii="Times New Roman" w:eastAsia="Times New Roman" w:hAnsi="Times New Roman" w:cs="Times New Roman"/>
          <w:color w:val="000000" w:themeColor="text1"/>
          <w:sz w:val="26"/>
          <w:szCs w:val="26"/>
        </w:rPr>
        <w:t>ke</w:t>
      </w:r>
      <w:proofErr w:type="spellEnd"/>
      <w:r w:rsidRPr="00C71495">
        <w:rPr>
          <w:rFonts w:ascii="Times New Roman" w:eastAsia="Times New Roman" w:hAnsi="Times New Roman" w:cs="Times New Roman"/>
          <w:color w:val="000000" w:themeColor="text1"/>
          <w:sz w:val="26"/>
          <w:szCs w:val="26"/>
        </w:rPr>
        <w:t xml:space="preserve"> </w:t>
      </w:r>
      <w:proofErr w:type="spellStart"/>
      <w:r w:rsidRPr="00C71495">
        <w:rPr>
          <w:rFonts w:ascii="Times New Roman" w:eastAsia="Times New Roman" w:hAnsi="Times New Roman" w:cs="Times New Roman"/>
          <w:color w:val="000000" w:themeColor="text1"/>
          <w:sz w:val="26"/>
          <w:szCs w:val="26"/>
        </w:rPr>
        <w:t>dalam</w:t>
      </w:r>
      <w:proofErr w:type="spellEnd"/>
      <w:r w:rsidRPr="00C71495">
        <w:rPr>
          <w:rFonts w:ascii="Times New Roman" w:eastAsia="Times New Roman" w:hAnsi="Times New Roman" w:cs="Times New Roman"/>
          <w:color w:val="000000" w:themeColor="text1"/>
          <w:sz w:val="26"/>
          <w:szCs w:val="26"/>
        </w:rPr>
        <w:t xml:space="preserve"> salah </w:t>
      </w:r>
      <w:proofErr w:type="spellStart"/>
      <w:r w:rsidRPr="00C71495">
        <w:rPr>
          <w:rFonts w:ascii="Times New Roman" w:eastAsia="Times New Roman" w:hAnsi="Times New Roman" w:cs="Times New Roman"/>
          <w:color w:val="000000" w:themeColor="text1"/>
          <w:sz w:val="26"/>
          <w:szCs w:val="26"/>
        </w:rPr>
        <w:t>satu</w:t>
      </w:r>
      <w:proofErr w:type="spellEnd"/>
      <w:r w:rsidRPr="00C71495">
        <w:rPr>
          <w:rFonts w:ascii="Times New Roman" w:eastAsia="Times New Roman" w:hAnsi="Times New Roman" w:cs="Times New Roman"/>
          <w:color w:val="000000" w:themeColor="text1"/>
          <w:sz w:val="26"/>
          <w:szCs w:val="26"/>
        </w:rPr>
        <w:t xml:space="preserve"> </w:t>
      </w:r>
      <w:proofErr w:type="spellStart"/>
      <w:r w:rsidRPr="00C71495">
        <w:rPr>
          <w:rFonts w:ascii="Times New Roman" w:eastAsia="Times New Roman" w:hAnsi="Times New Roman" w:cs="Times New Roman"/>
          <w:color w:val="000000" w:themeColor="text1"/>
          <w:sz w:val="26"/>
          <w:szCs w:val="26"/>
        </w:rPr>
        <w:t>teori</w:t>
      </w:r>
      <w:proofErr w:type="spellEnd"/>
      <w:r w:rsidRPr="00C71495">
        <w:rPr>
          <w:rFonts w:ascii="Times New Roman" w:eastAsia="Times New Roman" w:hAnsi="Times New Roman" w:cs="Times New Roman"/>
          <w:color w:val="000000" w:themeColor="text1"/>
          <w:sz w:val="26"/>
          <w:szCs w:val="26"/>
        </w:rPr>
        <w:t xml:space="preserve"> </w:t>
      </w:r>
      <w:proofErr w:type="spellStart"/>
      <w:r w:rsidRPr="00C71495">
        <w:rPr>
          <w:rFonts w:ascii="Times New Roman" w:eastAsia="Times New Roman" w:hAnsi="Times New Roman" w:cs="Times New Roman"/>
          <w:color w:val="000000" w:themeColor="text1"/>
          <w:sz w:val="26"/>
          <w:szCs w:val="26"/>
        </w:rPr>
        <w:t>pertanggungjawaban</w:t>
      </w:r>
      <w:proofErr w:type="spellEnd"/>
      <w:r w:rsidRPr="00C71495">
        <w:rPr>
          <w:rFonts w:ascii="Times New Roman" w:eastAsia="Times New Roman" w:hAnsi="Times New Roman" w:cs="Times New Roman"/>
          <w:color w:val="000000" w:themeColor="text1"/>
          <w:sz w:val="26"/>
          <w:szCs w:val="26"/>
        </w:rPr>
        <w:t xml:space="preserve"> </w:t>
      </w:r>
      <w:proofErr w:type="spellStart"/>
      <w:r w:rsidRPr="00C71495">
        <w:rPr>
          <w:rFonts w:ascii="Times New Roman" w:eastAsia="Times New Roman" w:hAnsi="Times New Roman" w:cs="Times New Roman"/>
          <w:color w:val="000000" w:themeColor="text1"/>
          <w:sz w:val="26"/>
          <w:szCs w:val="26"/>
        </w:rPr>
        <w:t>korporasi</w:t>
      </w:r>
      <w:proofErr w:type="spellEnd"/>
      <w:r w:rsidRPr="00C71495">
        <w:rPr>
          <w:rFonts w:ascii="Times New Roman" w:eastAsia="Times New Roman" w:hAnsi="Times New Roman" w:cs="Times New Roman"/>
          <w:color w:val="000000" w:themeColor="text1"/>
          <w:sz w:val="26"/>
          <w:szCs w:val="26"/>
        </w:rPr>
        <w:t>.</w:t>
      </w:r>
      <w:r w:rsidRPr="00C71495">
        <w:rPr>
          <w:rFonts w:ascii="Times New Roman" w:eastAsia="Times New Roman" w:hAnsi="Times New Roman" w:cs="Times New Roman"/>
          <w:color w:val="000000" w:themeColor="text1"/>
          <w:sz w:val="26"/>
          <w:szCs w:val="26"/>
          <w:vertAlign w:val="superscript"/>
        </w:rPr>
        <w:footnoteReference w:id="36"/>
      </w:r>
    </w:p>
    <w:p w14:paraId="0C34EDA9" w14:textId="77777777" w:rsidR="00C71495" w:rsidRPr="006F5082" w:rsidRDefault="00C71495" w:rsidP="00C71495">
      <w:pPr>
        <w:pBdr>
          <w:top w:val="nil"/>
          <w:left w:val="nil"/>
          <w:bottom w:val="nil"/>
          <w:right w:val="nil"/>
          <w:between w:val="nil"/>
        </w:pBdr>
        <w:spacing w:after="0" w:line="360" w:lineRule="auto"/>
        <w:ind w:left="567" w:firstLine="1134"/>
        <w:jc w:val="both"/>
        <w:rPr>
          <w:rFonts w:ascii="Times New Roman" w:eastAsia="Times New Roman" w:hAnsi="Times New Roman" w:cs="Times New Roman"/>
          <w:color w:val="000000" w:themeColor="text1"/>
          <w:sz w:val="24"/>
          <w:szCs w:val="24"/>
        </w:rPr>
      </w:pPr>
      <w:proofErr w:type="spellStart"/>
      <w:r w:rsidRPr="006F5082">
        <w:rPr>
          <w:rFonts w:ascii="Times New Roman" w:eastAsia="Times New Roman" w:hAnsi="Times New Roman" w:cs="Times New Roman"/>
          <w:color w:val="000000" w:themeColor="text1"/>
          <w:sz w:val="24"/>
          <w:szCs w:val="24"/>
        </w:rPr>
        <w:t>Adanya</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perkembangan</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ilmu</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pengetahuan</w:t>
      </w:r>
      <w:proofErr w:type="spellEnd"/>
      <w:r w:rsidRPr="006F5082">
        <w:rPr>
          <w:rFonts w:ascii="Times New Roman" w:eastAsia="Times New Roman" w:hAnsi="Times New Roman" w:cs="Times New Roman"/>
          <w:color w:val="000000" w:themeColor="text1"/>
          <w:sz w:val="24"/>
          <w:szCs w:val="24"/>
        </w:rPr>
        <w:t xml:space="preserve"> dan </w:t>
      </w:r>
      <w:proofErr w:type="spellStart"/>
      <w:r w:rsidRPr="006F5082">
        <w:rPr>
          <w:rFonts w:ascii="Times New Roman" w:eastAsia="Times New Roman" w:hAnsi="Times New Roman" w:cs="Times New Roman"/>
          <w:color w:val="000000" w:themeColor="text1"/>
          <w:sz w:val="24"/>
          <w:szCs w:val="24"/>
        </w:rPr>
        <w:t>teknologi</w:t>
      </w:r>
      <w:proofErr w:type="spellEnd"/>
      <w:r w:rsidRPr="006F5082">
        <w:rPr>
          <w:rFonts w:ascii="Times New Roman" w:eastAsia="Times New Roman" w:hAnsi="Times New Roman" w:cs="Times New Roman"/>
          <w:color w:val="000000" w:themeColor="text1"/>
          <w:sz w:val="24"/>
          <w:szCs w:val="24"/>
        </w:rPr>
        <w:t xml:space="preserve"> di </w:t>
      </w:r>
      <w:proofErr w:type="spellStart"/>
      <w:r w:rsidRPr="006F5082">
        <w:rPr>
          <w:rFonts w:ascii="Times New Roman" w:eastAsia="Times New Roman" w:hAnsi="Times New Roman" w:cs="Times New Roman"/>
          <w:color w:val="000000" w:themeColor="text1"/>
          <w:sz w:val="24"/>
          <w:szCs w:val="24"/>
        </w:rPr>
        <w:t>bidang</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kedokteran</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akan</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membawa</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konsekuensi</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masalah</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baik</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itu</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masalah</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etis</w:t>
      </w:r>
      <w:proofErr w:type="spellEnd"/>
      <w:r w:rsidRPr="006F5082">
        <w:rPr>
          <w:rFonts w:ascii="Times New Roman" w:eastAsia="Times New Roman" w:hAnsi="Times New Roman" w:cs="Times New Roman"/>
          <w:color w:val="000000" w:themeColor="text1"/>
          <w:sz w:val="24"/>
          <w:szCs w:val="24"/>
        </w:rPr>
        <w:t xml:space="preserve"> di </w:t>
      </w:r>
      <w:proofErr w:type="spellStart"/>
      <w:r w:rsidRPr="006F5082">
        <w:rPr>
          <w:rFonts w:ascii="Times New Roman" w:eastAsia="Times New Roman" w:hAnsi="Times New Roman" w:cs="Times New Roman"/>
          <w:color w:val="000000" w:themeColor="text1"/>
          <w:sz w:val="24"/>
          <w:szCs w:val="24"/>
        </w:rPr>
        <w:t>bidang</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pelayanan</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kesehatan</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maupun</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masalah</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hukum</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dengan</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berbagai</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aspeknya</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Dahulu</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rumah</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sakit</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dianggap</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tidak</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memiliki</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tanggung</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jawab</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hukum</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karena</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dianggap</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sebagai</w:t>
      </w:r>
      <w:proofErr w:type="spellEnd"/>
      <w:r w:rsidRPr="006F5082">
        <w:rPr>
          <w:rFonts w:ascii="Times New Roman" w:eastAsia="Times New Roman" w:hAnsi="Times New Roman" w:cs="Times New Roman"/>
          <w:color w:val="000000" w:themeColor="text1"/>
          <w:sz w:val="24"/>
          <w:szCs w:val="24"/>
        </w:rPr>
        <w:t xml:space="preserve"> badan </w:t>
      </w:r>
      <w:proofErr w:type="spellStart"/>
      <w:r w:rsidRPr="006F5082">
        <w:rPr>
          <w:rFonts w:ascii="Times New Roman" w:eastAsia="Times New Roman" w:hAnsi="Times New Roman" w:cs="Times New Roman"/>
          <w:color w:val="000000" w:themeColor="text1"/>
          <w:sz w:val="24"/>
          <w:szCs w:val="24"/>
        </w:rPr>
        <w:t>hukum</w:t>
      </w:r>
      <w:proofErr w:type="spellEnd"/>
      <w:r w:rsidRPr="006F5082">
        <w:rPr>
          <w:rFonts w:ascii="Times New Roman" w:eastAsia="Times New Roman" w:hAnsi="Times New Roman" w:cs="Times New Roman"/>
          <w:color w:val="000000" w:themeColor="text1"/>
          <w:sz w:val="24"/>
          <w:szCs w:val="24"/>
        </w:rPr>
        <w:t xml:space="preserve"> yang </w:t>
      </w:r>
      <w:proofErr w:type="spellStart"/>
      <w:r w:rsidRPr="006F5082">
        <w:rPr>
          <w:rFonts w:ascii="Times New Roman" w:eastAsia="Times New Roman" w:hAnsi="Times New Roman" w:cs="Times New Roman"/>
          <w:color w:val="000000" w:themeColor="text1"/>
          <w:sz w:val="24"/>
          <w:szCs w:val="24"/>
        </w:rPr>
        <w:t>berfungsi</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sosial</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dengan</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segala</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hak</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keistemewaannya</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Namun</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saat</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ini</w:t>
      </w:r>
      <w:proofErr w:type="spellEnd"/>
      <w:r w:rsidRPr="006F5082">
        <w:rPr>
          <w:rFonts w:ascii="Times New Roman" w:eastAsia="Times New Roman" w:hAnsi="Times New Roman" w:cs="Times New Roman"/>
          <w:color w:val="000000" w:themeColor="text1"/>
          <w:sz w:val="24"/>
          <w:szCs w:val="24"/>
        </w:rPr>
        <w:t xml:space="preserve">, di </w:t>
      </w:r>
      <w:proofErr w:type="spellStart"/>
      <w:r w:rsidRPr="006F5082">
        <w:rPr>
          <w:rFonts w:ascii="Times New Roman" w:eastAsia="Times New Roman" w:hAnsi="Times New Roman" w:cs="Times New Roman"/>
          <w:color w:val="000000" w:themeColor="text1"/>
          <w:sz w:val="24"/>
          <w:szCs w:val="24"/>
        </w:rPr>
        <w:t>berbagai</w:t>
      </w:r>
      <w:proofErr w:type="spellEnd"/>
      <w:r w:rsidRPr="006F5082">
        <w:rPr>
          <w:rFonts w:ascii="Times New Roman" w:eastAsia="Times New Roman" w:hAnsi="Times New Roman" w:cs="Times New Roman"/>
          <w:color w:val="000000" w:themeColor="text1"/>
          <w:sz w:val="24"/>
          <w:szCs w:val="24"/>
        </w:rPr>
        <w:t xml:space="preserve"> negara para </w:t>
      </w:r>
      <w:proofErr w:type="spellStart"/>
      <w:r w:rsidRPr="006F5082">
        <w:rPr>
          <w:rFonts w:ascii="Times New Roman" w:eastAsia="Times New Roman" w:hAnsi="Times New Roman" w:cs="Times New Roman"/>
          <w:color w:val="000000" w:themeColor="text1"/>
          <w:sz w:val="24"/>
          <w:szCs w:val="24"/>
        </w:rPr>
        <w:t>ahli</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mengatakan</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bahwa</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rumah</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sakit</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sebagai</w:t>
      </w:r>
      <w:proofErr w:type="spellEnd"/>
      <w:r w:rsidRPr="006F5082">
        <w:rPr>
          <w:rFonts w:ascii="Times New Roman" w:eastAsia="Times New Roman" w:hAnsi="Times New Roman" w:cs="Times New Roman"/>
          <w:color w:val="000000" w:themeColor="text1"/>
          <w:sz w:val="24"/>
          <w:szCs w:val="24"/>
        </w:rPr>
        <w:t xml:space="preserve"> badan </w:t>
      </w:r>
      <w:proofErr w:type="spellStart"/>
      <w:r w:rsidRPr="006F5082">
        <w:rPr>
          <w:rFonts w:ascii="Times New Roman" w:eastAsia="Times New Roman" w:hAnsi="Times New Roman" w:cs="Times New Roman"/>
          <w:color w:val="000000" w:themeColor="text1"/>
          <w:sz w:val="24"/>
          <w:szCs w:val="24"/>
        </w:rPr>
        <w:t>hukum</w:t>
      </w:r>
      <w:proofErr w:type="spellEnd"/>
      <w:r w:rsidRPr="006F5082">
        <w:rPr>
          <w:rFonts w:ascii="Times New Roman" w:eastAsia="Times New Roman" w:hAnsi="Times New Roman" w:cs="Times New Roman"/>
          <w:color w:val="000000" w:themeColor="text1"/>
          <w:sz w:val="24"/>
          <w:szCs w:val="24"/>
        </w:rPr>
        <w:t xml:space="preserve"> juga </w:t>
      </w:r>
      <w:proofErr w:type="spellStart"/>
      <w:r w:rsidRPr="006F5082">
        <w:rPr>
          <w:rFonts w:ascii="Times New Roman" w:eastAsia="Times New Roman" w:hAnsi="Times New Roman" w:cs="Times New Roman"/>
          <w:color w:val="000000" w:themeColor="text1"/>
          <w:sz w:val="24"/>
          <w:szCs w:val="24"/>
        </w:rPr>
        <w:t>bertanggung</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jawab</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sebagai</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suatu</w:t>
      </w:r>
      <w:proofErr w:type="spellEnd"/>
      <w:r w:rsidRPr="006F5082">
        <w:rPr>
          <w:rFonts w:ascii="Times New Roman" w:eastAsia="Times New Roman" w:hAnsi="Times New Roman" w:cs="Times New Roman"/>
          <w:color w:val="000000" w:themeColor="text1"/>
          <w:sz w:val="24"/>
          <w:szCs w:val="24"/>
        </w:rPr>
        <w:t xml:space="preserve"> </w:t>
      </w:r>
      <w:r w:rsidRPr="006F5082">
        <w:rPr>
          <w:rFonts w:ascii="Times New Roman" w:eastAsia="Times New Roman" w:hAnsi="Times New Roman" w:cs="Times New Roman"/>
          <w:i/>
          <w:color w:val="000000" w:themeColor="text1"/>
          <w:sz w:val="24"/>
          <w:szCs w:val="24"/>
        </w:rPr>
        <w:t xml:space="preserve">entity </w:t>
      </w:r>
      <w:proofErr w:type="spellStart"/>
      <w:r w:rsidRPr="006F5082">
        <w:rPr>
          <w:rFonts w:ascii="Times New Roman" w:eastAsia="Times New Roman" w:hAnsi="Times New Roman" w:cs="Times New Roman"/>
          <w:color w:val="000000" w:themeColor="text1"/>
          <w:sz w:val="24"/>
          <w:szCs w:val="24"/>
        </w:rPr>
        <w:t>berdasarkan</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teori</w:t>
      </w:r>
      <w:proofErr w:type="spellEnd"/>
      <w:r w:rsidRPr="006F5082">
        <w:rPr>
          <w:rFonts w:ascii="Times New Roman" w:eastAsia="Times New Roman" w:hAnsi="Times New Roman" w:cs="Times New Roman"/>
          <w:color w:val="000000" w:themeColor="text1"/>
          <w:sz w:val="24"/>
          <w:szCs w:val="24"/>
        </w:rPr>
        <w:t xml:space="preserve"> </w:t>
      </w:r>
      <w:r w:rsidRPr="006F5082">
        <w:rPr>
          <w:rFonts w:ascii="Times New Roman" w:eastAsia="Times New Roman" w:hAnsi="Times New Roman" w:cs="Times New Roman"/>
          <w:i/>
          <w:color w:val="000000" w:themeColor="text1"/>
          <w:sz w:val="24"/>
          <w:szCs w:val="24"/>
        </w:rPr>
        <w:t xml:space="preserve">agency </w:t>
      </w:r>
      <w:r w:rsidRPr="006F5082">
        <w:rPr>
          <w:rFonts w:ascii="Times New Roman" w:eastAsia="Times New Roman" w:hAnsi="Times New Roman" w:cs="Times New Roman"/>
          <w:color w:val="000000" w:themeColor="text1"/>
          <w:sz w:val="24"/>
          <w:szCs w:val="24"/>
        </w:rPr>
        <w:t>(</w:t>
      </w:r>
      <w:proofErr w:type="spellStart"/>
      <w:r w:rsidRPr="006F5082">
        <w:rPr>
          <w:rFonts w:ascii="Times New Roman" w:eastAsia="Times New Roman" w:hAnsi="Times New Roman" w:cs="Times New Roman"/>
          <w:color w:val="000000" w:themeColor="text1"/>
          <w:sz w:val="24"/>
          <w:szCs w:val="24"/>
        </w:rPr>
        <w:t>pasien</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menganggap</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semua</w:t>
      </w:r>
      <w:proofErr w:type="spellEnd"/>
      <w:r w:rsidRPr="006F5082">
        <w:rPr>
          <w:rFonts w:ascii="Times New Roman" w:eastAsia="Times New Roman" w:hAnsi="Times New Roman" w:cs="Times New Roman"/>
          <w:color w:val="000000" w:themeColor="text1"/>
          <w:sz w:val="24"/>
          <w:szCs w:val="24"/>
        </w:rPr>
        <w:t xml:space="preserve"> orang yang </w:t>
      </w:r>
      <w:proofErr w:type="spellStart"/>
      <w:r w:rsidRPr="006F5082">
        <w:rPr>
          <w:rFonts w:ascii="Times New Roman" w:eastAsia="Times New Roman" w:hAnsi="Times New Roman" w:cs="Times New Roman"/>
          <w:color w:val="000000" w:themeColor="text1"/>
          <w:sz w:val="24"/>
          <w:szCs w:val="24"/>
        </w:rPr>
        <w:t>bekerja</w:t>
      </w:r>
      <w:proofErr w:type="spellEnd"/>
      <w:r w:rsidRPr="006F5082">
        <w:rPr>
          <w:rFonts w:ascii="Times New Roman" w:eastAsia="Times New Roman" w:hAnsi="Times New Roman" w:cs="Times New Roman"/>
          <w:color w:val="000000" w:themeColor="text1"/>
          <w:sz w:val="24"/>
          <w:szCs w:val="24"/>
        </w:rPr>
        <w:t xml:space="preserve"> di </w:t>
      </w:r>
      <w:proofErr w:type="spellStart"/>
      <w:r w:rsidRPr="006F5082">
        <w:rPr>
          <w:rFonts w:ascii="Times New Roman" w:eastAsia="Times New Roman" w:hAnsi="Times New Roman" w:cs="Times New Roman"/>
          <w:color w:val="000000" w:themeColor="text1"/>
          <w:sz w:val="24"/>
          <w:szCs w:val="24"/>
        </w:rPr>
        <w:t>rumah</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sakit</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adalah</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agen</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dari</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rumah</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sakit</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i/>
          <w:color w:val="000000" w:themeColor="text1"/>
          <w:sz w:val="24"/>
          <w:szCs w:val="24"/>
        </w:rPr>
        <w:t>relience</w:t>
      </w:r>
      <w:proofErr w:type="spellEnd"/>
      <w:r w:rsidRPr="006F5082">
        <w:rPr>
          <w:rFonts w:ascii="Times New Roman" w:eastAsia="Times New Roman" w:hAnsi="Times New Roman" w:cs="Times New Roman"/>
          <w:i/>
          <w:color w:val="000000" w:themeColor="text1"/>
          <w:sz w:val="24"/>
          <w:szCs w:val="24"/>
        </w:rPr>
        <w:t xml:space="preserve"> </w:t>
      </w:r>
      <w:r w:rsidRPr="006F5082">
        <w:rPr>
          <w:rFonts w:ascii="Times New Roman" w:eastAsia="Times New Roman" w:hAnsi="Times New Roman" w:cs="Times New Roman"/>
          <w:color w:val="000000" w:themeColor="text1"/>
          <w:sz w:val="24"/>
          <w:szCs w:val="24"/>
        </w:rPr>
        <w:t>(</w:t>
      </w:r>
      <w:proofErr w:type="spellStart"/>
      <w:r w:rsidRPr="006F5082">
        <w:rPr>
          <w:rFonts w:ascii="Times New Roman" w:eastAsia="Times New Roman" w:hAnsi="Times New Roman" w:cs="Times New Roman"/>
          <w:color w:val="000000" w:themeColor="text1"/>
          <w:sz w:val="24"/>
          <w:szCs w:val="24"/>
        </w:rPr>
        <w:t>pasien</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melihat</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lebih</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ke</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arah</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rumah</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sakit</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sebagai</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pemberi</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pelayanan</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dari</w:t>
      </w:r>
      <w:proofErr w:type="spellEnd"/>
      <w:r w:rsidRPr="006F5082">
        <w:rPr>
          <w:rFonts w:ascii="Times New Roman" w:eastAsia="Times New Roman" w:hAnsi="Times New Roman" w:cs="Times New Roman"/>
          <w:color w:val="000000" w:themeColor="text1"/>
          <w:sz w:val="24"/>
          <w:szCs w:val="24"/>
        </w:rPr>
        <w:t xml:space="preserve"> pada </w:t>
      </w:r>
      <w:proofErr w:type="spellStart"/>
      <w:r w:rsidRPr="006F5082">
        <w:rPr>
          <w:rFonts w:ascii="Times New Roman" w:eastAsia="Times New Roman" w:hAnsi="Times New Roman" w:cs="Times New Roman"/>
          <w:color w:val="000000" w:themeColor="text1"/>
          <w:sz w:val="24"/>
          <w:szCs w:val="24"/>
        </w:rPr>
        <w:t>dokternya</w:t>
      </w:r>
      <w:proofErr w:type="spellEnd"/>
      <w:r w:rsidRPr="006F5082">
        <w:rPr>
          <w:rFonts w:ascii="Times New Roman" w:eastAsia="Times New Roman" w:hAnsi="Times New Roman" w:cs="Times New Roman"/>
          <w:color w:val="000000" w:themeColor="text1"/>
          <w:sz w:val="24"/>
          <w:szCs w:val="24"/>
        </w:rPr>
        <w:t xml:space="preserve">), </w:t>
      </w:r>
      <w:r w:rsidRPr="006F5082">
        <w:rPr>
          <w:rFonts w:ascii="Times New Roman" w:eastAsia="Times New Roman" w:hAnsi="Times New Roman" w:cs="Times New Roman"/>
          <w:i/>
          <w:color w:val="000000" w:themeColor="text1"/>
          <w:sz w:val="24"/>
          <w:szCs w:val="24"/>
        </w:rPr>
        <w:t>corporate</w:t>
      </w:r>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rumah</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sakit</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sebagai</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suatu</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korporasi</w:t>
      </w:r>
      <w:proofErr w:type="spellEnd"/>
      <w:r w:rsidRPr="006F5082">
        <w:rPr>
          <w:rFonts w:ascii="Times New Roman" w:eastAsia="Times New Roman" w:hAnsi="Times New Roman" w:cs="Times New Roman"/>
          <w:color w:val="000000" w:themeColor="text1"/>
          <w:sz w:val="24"/>
          <w:szCs w:val="24"/>
        </w:rPr>
        <w:t>),</w:t>
      </w:r>
      <w:r w:rsidRPr="006F5082">
        <w:rPr>
          <w:rFonts w:ascii="Times New Roman" w:eastAsia="Times New Roman" w:hAnsi="Times New Roman" w:cs="Times New Roman"/>
          <w:i/>
          <w:color w:val="000000" w:themeColor="text1"/>
          <w:sz w:val="24"/>
          <w:szCs w:val="24"/>
        </w:rPr>
        <w:t xml:space="preserve"> </w:t>
      </w:r>
      <w:proofErr w:type="spellStart"/>
      <w:r w:rsidRPr="006F5082">
        <w:rPr>
          <w:rFonts w:ascii="Times New Roman" w:eastAsia="Times New Roman" w:hAnsi="Times New Roman" w:cs="Times New Roman"/>
          <w:i/>
          <w:color w:val="000000" w:themeColor="text1"/>
          <w:sz w:val="24"/>
          <w:szCs w:val="24"/>
        </w:rPr>
        <w:t>non delegable</w:t>
      </w:r>
      <w:proofErr w:type="spellEnd"/>
      <w:r w:rsidRPr="006F5082">
        <w:rPr>
          <w:rFonts w:ascii="Times New Roman" w:eastAsia="Times New Roman" w:hAnsi="Times New Roman" w:cs="Times New Roman"/>
          <w:i/>
          <w:color w:val="000000" w:themeColor="text1"/>
          <w:sz w:val="24"/>
          <w:szCs w:val="24"/>
        </w:rPr>
        <w:t xml:space="preserve"> </w:t>
      </w:r>
      <w:r w:rsidRPr="006F5082">
        <w:rPr>
          <w:rFonts w:ascii="Times New Roman" w:eastAsia="Times New Roman" w:hAnsi="Times New Roman" w:cs="Times New Roman"/>
          <w:color w:val="000000" w:themeColor="text1"/>
          <w:sz w:val="24"/>
          <w:szCs w:val="24"/>
        </w:rPr>
        <w:t>duty (</w:t>
      </w:r>
      <w:proofErr w:type="spellStart"/>
      <w:r w:rsidRPr="006F5082">
        <w:rPr>
          <w:rFonts w:ascii="Times New Roman" w:eastAsia="Times New Roman" w:hAnsi="Times New Roman" w:cs="Times New Roman"/>
          <w:color w:val="000000" w:themeColor="text1"/>
          <w:sz w:val="24"/>
          <w:szCs w:val="24"/>
        </w:rPr>
        <w:t>bahwa</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kewajiban</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menyelenggarakan</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berbagai</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aktifitas</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kesehatan</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adalah</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kewajiban</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rumah</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sakit</w:t>
      </w:r>
      <w:proofErr w:type="spellEnd"/>
      <w:r w:rsidRPr="006F5082">
        <w:rPr>
          <w:rFonts w:ascii="Times New Roman" w:eastAsia="Times New Roman" w:hAnsi="Times New Roman" w:cs="Times New Roman"/>
          <w:color w:val="000000" w:themeColor="text1"/>
          <w:sz w:val="24"/>
          <w:szCs w:val="24"/>
        </w:rPr>
        <w:t xml:space="preserve"> yang </w:t>
      </w:r>
      <w:proofErr w:type="spellStart"/>
      <w:r w:rsidRPr="006F5082">
        <w:rPr>
          <w:rFonts w:ascii="Times New Roman" w:eastAsia="Times New Roman" w:hAnsi="Times New Roman" w:cs="Times New Roman"/>
          <w:color w:val="000000" w:themeColor="text1"/>
          <w:sz w:val="24"/>
          <w:szCs w:val="24"/>
        </w:rPr>
        <w:t>tidak</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dapat</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didelegasikan</w:t>
      </w:r>
      <w:proofErr w:type="spellEnd"/>
      <w:r w:rsidRPr="006F5082">
        <w:rPr>
          <w:rFonts w:ascii="Times New Roman" w:eastAsia="Times New Roman" w:hAnsi="Times New Roman" w:cs="Times New Roman"/>
          <w:color w:val="000000" w:themeColor="text1"/>
          <w:sz w:val="24"/>
          <w:szCs w:val="24"/>
        </w:rPr>
        <w:t xml:space="preserve">) dan </w:t>
      </w:r>
      <w:r w:rsidRPr="006F5082">
        <w:rPr>
          <w:rFonts w:ascii="Times New Roman" w:eastAsia="Times New Roman" w:hAnsi="Times New Roman" w:cs="Times New Roman"/>
          <w:i/>
          <w:color w:val="000000" w:themeColor="text1"/>
          <w:sz w:val="24"/>
          <w:szCs w:val="24"/>
        </w:rPr>
        <w:t>ostensible</w:t>
      </w:r>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semuanya</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tampak</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sebagai</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bagian</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dari</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rumah</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sakit</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Dengan</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diberlakukannya</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ketentuan</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bahwa</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rumah</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sakit</w:t>
      </w:r>
      <w:proofErr w:type="spellEnd"/>
      <w:r w:rsidRPr="006F5082">
        <w:rPr>
          <w:rFonts w:ascii="Times New Roman" w:eastAsia="Times New Roman" w:hAnsi="Times New Roman" w:cs="Times New Roman"/>
          <w:color w:val="000000" w:themeColor="text1"/>
          <w:sz w:val="24"/>
          <w:szCs w:val="24"/>
        </w:rPr>
        <w:t xml:space="preserve"> di Indonesia </w:t>
      </w:r>
      <w:proofErr w:type="spellStart"/>
      <w:r w:rsidRPr="006F5082">
        <w:rPr>
          <w:rFonts w:ascii="Times New Roman" w:eastAsia="Times New Roman" w:hAnsi="Times New Roman" w:cs="Times New Roman"/>
          <w:color w:val="000000" w:themeColor="text1"/>
          <w:sz w:val="24"/>
          <w:szCs w:val="24"/>
        </w:rPr>
        <w:t>boleh</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diselenggarakan</w:t>
      </w:r>
      <w:proofErr w:type="spellEnd"/>
      <w:r w:rsidRPr="006F5082">
        <w:rPr>
          <w:rFonts w:ascii="Times New Roman" w:eastAsia="Times New Roman" w:hAnsi="Times New Roman" w:cs="Times New Roman"/>
          <w:color w:val="000000" w:themeColor="text1"/>
          <w:sz w:val="24"/>
          <w:szCs w:val="24"/>
        </w:rPr>
        <w:t xml:space="preserve"> oleh badan </w:t>
      </w:r>
      <w:proofErr w:type="spellStart"/>
      <w:r w:rsidRPr="006F5082">
        <w:rPr>
          <w:rFonts w:ascii="Times New Roman" w:eastAsia="Times New Roman" w:hAnsi="Times New Roman" w:cs="Times New Roman"/>
          <w:color w:val="000000" w:themeColor="text1"/>
          <w:sz w:val="24"/>
          <w:szCs w:val="24"/>
        </w:rPr>
        <w:t>hukum</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hukum</w:t>
      </w:r>
      <w:proofErr w:type="spellEnd"/>
      <w:r w:rsidRPr="006F5082">
        <w:rPr>
          <w:rFonts w:ascii="Times New Roman" w:eastAsia="Times New Roman" w:hAnsi="Times New Roman" w:cs="Times New Roman"/>
          <w:color w:val="000000" w:themeColor="text1"/>
          <w:sz w:val="24"/>
          <w:szCs w:val="24"/>
        </w:rPr>
        <w:t xml:space="preserve"> yang </w:t>
      </w:r>
      <w:proofErr w:type="spellStart"/>
      <w:r w:rsidRPr="006F5082">
        <w:rPr>
          <w:rFonts w:ascii="Times New Roman" w:eastAsia="Times New Roman" w:hAnsi="Times New Roman" w:cs="Times New Roman"/>
          <w:color w:val="000000" w:themeColor="text1"/>
          <w:sz w:val="24"/>
          <w:szCs w:val="24"/>
        </w:rPr>
        <w:t>berbentuk</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perseroan</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terbatas</w:t>
      </w:r>
      <w:proofErr w:type="spellEnd"/>
      <w:r w:rsidRPr="006F5082">
        <w:rPr>
          <w:rFonts w:ascii="Times New Roman" w:eastAsia="Times New Roman" w:hAnsi="Times New Roman" w:cs="Times New Roman"/>
          <w:color w:val="000000" w:themeColor="text1"/>
          <w:sz w:val="24"/>
          <w:szCs w:val="24"/>
        </w:rPr>
        <w:t xml:space="preserve"> dan </w:t>
      </w:r>
      <w:proofErr w:type="spellStart"/>
      <w:r w:rsidRPr="006F5082">
        <w:rPr>
          <w:rFonts w:ascii="Times New Roman" w:eastAsia="Times New Roman" w:hAnsi="Times New Roman" w:cs="Times New Roman"/>
          <w:color w:val="000000" w:themeColor="text1"/>
          <w:sz w:val="24"/>
          <w:szCs w:val="24"/>
        </w:rPr>
        <w:t>bersifat</w:t>
      </w:r>
      <w:proofErr w:type="spellEnd"/>
      <w:r w:rsidRPr="006F5082">
        <w:rPr>
          <w:rFonts w:ascii="Times New Roman" w:eastAsia="Times New Roman" w:hAnsi="Times New Roman" w:cs="Times New Roman"/>
          <w:color w:val="000000" w:themeColor="text1"/>
          <w:sz w:val="24"/>
          <w:szCs w:val="24"/>
        </w:rPr>
        <w:t xml:space="preserve"> profit </w:t>
      </w:r>
      <w:proofErr w:type="spellStart"/>
      <w:r w:rsidRPr="006F5082">
        <w:rPr>
          <w:rFonts w:ascii="Times New Roman" w:eastAsia="Times New Roman" w:hAnsi="Times New Roman" w:cs="Times New Roman"/>
          <w:color w:val="000000" w:themeColor="text1"/>
          <w:sz w:val="24"/>
          <w:szCs w:val="24"/>
        </w:rPr>
        <w:t>meskipun</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masih</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tetap</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memikul</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kewajiban</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sosial</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maka</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praktis</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rumah</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sakit</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menjadi</w:t>
      </w:r>
      <w:proofErr w:type="spellEnd"/>
      <w:r w:rsidRPr="006F5082">
        <w:rPr>
          <w:rFonts w:ascii="Times New Roman" w:eastAsia="Times New Roman" w:hAnsi="Times New Roman" w:cs="Times New Roman"/>
          <w:color w:val="000000" w:themeColor="text1"/>
          <w:sz w:val="24"/>
          <w:szCs w:val="24"/>
        </w:rPr>
        <w:t xml:space="preserve"> liable </w:t>
      </w:r>
      <w:proofErr w:type="spellStart"/>
      <w:r w:rsidRPr="006F5082">
        <w:rPr>
          <w:rFonts w:ascii="Times New Roman" w:eastAsia="Times New Roman" w:hAnsi="Times New Roman" w:cs="Times New Roman"/>
          <w:color w:val="000000" w:themeColor="text1"/>
          <w:sz w:val="24"/>
          <w:szCs w:val="24"/>
        </w:rPr>
        <w:t>atas</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tindakan</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rumah</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sakit</w:t>
      </w:r>
      <w:proofErr w:type="spellEnd"/>
      <w:r w:rsidRPr="006F5082">
        <w:rPr>
          <w:rFonts w:ascii="Times New Roman" w:eastAsia="Times New Roman" w:hAnsi="Times New Roman" w:cs="Times New Roman"/>
          <w:color w:val="000000" w:themeColor="text1"/>
          <w:sz w:val="24"/>
          <w:szCs w:val="24"/>
        </w:rPr>
        <w:t xml:space="preserve"> yang </w:t>
      </w:r>
      <w:proofErr w:type="spellStart"/>
      <w:r w:rsidRPr="006F5082">
        <w:rPr>
          <w:rFonts w:ascii="Times New Roman" w:eastAsia="Times New Roman" w:hAnsi="Times New Roman" w:cs="Times New Roman"/>
          <w:color w:val="000000" w:themeColor="text1"/>
          <w:sz w:val="24"/>
          <w:szCs w:val="24"/>
        </w:rPr>
        <w:t>melanggar</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hukum</w:t>
      </w:r>
      <w:proofErr w:type="spellEnd"/>
      <w:r w:rsidRPr="006F5082">
        <w:rPr>
          <w:rFonts w:ascii="Times New Roman" w:eastAsia="Times New Roman" w:hAnsi="Times New Roman" w:cs="Times New Roman"/>
          <w:color w:val="000000" w:themeColor="text1"/>
          <w:sz w:val="24"/>
          <w:szCs w:val="24"/>
        </w:rPr>
        <w:t xml:space="preserve"> dart juga </w:t>
      </w:r>
      <w:proofErr w:type="spellStart"/>
      <w:r w:rsidRPr="006F5082">
        <w:rPr>
          <w:rFonts w:ascii="Times New Roman" w:eastAsia="Times New Roman" w:hAnsi="Times New Roman" w:cs="Times New Roman"/>
          <w:color w:val="000000" w:themeColor="text1"/>
          <w:sz w:val="24"/>
          <w:szCs w:val="24"/>
        </w:rPr>
        <w:t>bertanggung</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jawab</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atas</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perbuatan</w:t>
      </w:r>
      <w:proofErr w:type="spellEnd"/>
      <w:r w:rsidRPr="006F5082">
        <w:rPr>
          <w:rFonts w:ascii="Times New Roman" w:eastAsia="Times New Roman" w:hAnsi="Times New Roman" w:cs="Times New Roman"/>
          <w:color w:val="000000" w:themeColor="text1"/>
          <w:sz w:val="24"/>
          <w:szCs w:val="24"/>
        </w:rPr>
        <w:t xml:space="preserve"> orang-orang yang </w:t>
      </w:r>
      <w:proofErr w:type="spellStart"/>
      <w:r w:rsidRPr="006F5082">
        <w:rPr>
          <w:rFonts w:ascii="Times New Roman" w:eastAsia="Times New Roman" w:hAnsi="Times New Roman" w:cs="Times New Roman"/>
          <w:color w:val="000000" w:themeColor="text1"/>
          <w:sz w:val="24"/>
          <w:szCs w:val="24"/>
        </w:rPr>
        <w:t>menjadi</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lastRenderedPageBreak/>
        <w:t>tanggungannya</w:t>
      </w:r>
      <w:proofErr w:type="spellEnd"/>
      <w:r w:rsidRPr="006F5082">
        <w:rPr>
          <w:rFonts w:ascii="Times New Roman" w:eastAsia="Times New Roman" w:hAnsi="Times New Roman" w:cs="Times New Roman"/>
          <w:color w:val="000000" w:themeColor="text1"/>
          <w:sz w:val="24"/>
          <w:szCs w:val="24"/>
        </w:rPr>
        <w:t xml:space="preserve"> dan </w:t>
      </w:r>
      <w:proofErr w:type="spellStart"/>
      <w:r w:rsidRPr="006F5082">
        <w:rPr>
          <w:rFonts w:ascii="Times New Roman" w:eastAsia="Times New Roman" w:hAnsi="Times New Roman" w:cs="Times New Roman"/>
          <w:color w:val="000000" w:themeColor="text1"/>
          <w:sz w:val="24"/>
          <w:szCs w:val="24"/>
        </w:rPr>
        <w:t>barang-barang</w:t>
      </w:r>
      <w:proofErr w:type="spellEnd"/>
      <w:r w:rsidRPr="006F5082">
        <w:rPr>
          <w:rFonts w:ascii="Times New Roman" w:eastAsia="Times New Roman" w:hAnsi="Times New Roman" w:cs="Times New Roman"/>
          <w:color w:val="000000" w:themeColor="text1"/>
          <w:sz w:val="24"/>
          <w:szCs w:val="24"/>
        </w:rPr>
        <w:t xml:space="preserve"> yang </w:t>
      </w:r>
      <w:proofErr w:type="spellStart"/>
      <w:r w:rsidRPr="006F5082">
        <w:rPr>
          <w:rFonts w:ascii="Times New Roman" w:eastAsia="Times New Roman" w:hAnsi="Times New Roman" w:cs="Times New Roman"/>
          <w:color w:val="000000" w:themeColor="text1"/>
          <w:sz w:val="24"/>
          <w:szCs w:val="24"/>
        </w:rPr>
        <w:t>berada</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dalam</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pengawasannya</w:t>
      </w:r>
      <w:proofErr w:type="spellEnd"/>
      <w:r w:rsidRPr="006F5082">
        <w:rPr>
          <w:rFonts w:ascii="Times New Roman" w:eastAsia="Times New Roman" w:hAnsi="Times New Roman" w:cs="Times New Roman"/>
          <w:color w:val="000000" w:themeColor="text1"/>
          <w:sz w:val="24"/>
          <w:szCs w:val="24"/>
        </w:rPr>
        <w:t>.</w:t>
      </w:r>
      <w:r w:rsidRPr="006F5082">
        <w:rPr>
          <w:rFonts w:ascii="Times New Roman" w:eastAsia="Times New Roman" w:hAnsi="Times New Roman" w:cs="Times New Roman"/>
          <w:color w:val="000000" w:themeColor="text1"/>
          <w:sz w:val="24"/>
          <w:szCs w:val="24"/>
          <w:vertAlign w:val="superscript"/>
        </w:rPr>
        <w:footnoteReference w:id="37"/>
      </w:r>
      <w:r w:rsidRPr="006F5082">
        <w:rPr>
          <w:rFonts w:ascii="Times New Roman" w:eastAsia="Times New Roman" w:hAnsi="Times New Roman" w:cs="Times New Roman"/>
          <w:color w:val="000000" w:themeColor="text1"/>
          <w:sz w:val="24"/>
          <w:szCs w:val="24"/>
        </w:rPr>
        <w:t xml:space="preserve"> Ketika </w:t>
      </w:r>
      <w:proofErr w:type="spellStart"/>
      <w:r w:rsidRPr="006F5082">
        <w:rPr>
          <w:rFonts w:ascii="Times New Roman" w:eastAsia="Times New Roman" w:hAnsi="Times New Roman" w:cs="Times New Roman"/>
          <w:color w:val="000000" w:themeColor="text1"/>
          <w:sz w:val="24"/>
          <w:szCs w:val="24"/>
        </w:rPr>
        <w:t>seorang</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dokter</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bekerja</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sebagai</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dokter</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pegawai</w:t>
      </w:r>
      <w:proofErr w:type="spellEnd"/>
      <w:r w:rsidRPr="006F5082">
        <w:rPr>
          <w:rFonts w:ascii="Times New Roman" w:eastAsia="Times New Roman" w:hAnsi="Times New Roman" w:cs="Times New Roman"/>
          <w:color w:val="000000" w:themeColor="text1"/>
          <w:sz w:val="24"/>
          <w:szCs w:val="24"/>
        </w:rPr>
        <w:t xml:space="preserve"> di </w:t>
      </w:r>
      <w:proofErr w:type="spellStart"/>
      <w:r w:rsidRPr="006F5082">
        <w:rPr>
          <w:rFonts w:ascii="Times New Roman" w:eastAsia="Times New Roman" w:hAnsi="Times New Roman" w:cs="Times New Roman"/>
          <w:color w:val="000000" w:themeColor="text1"/>
          <w:sz w:val="24"/>
          <w:szCs w:val="24"/>
        </w:rPr>
        <w:t>suatu</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rumah</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sakit</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maka</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hubungan</w:t>
      </w:r>
      <w:proofErr w:type="spellEnd"/>
      <w:r w:rsidRPr="006F5082">
        <w:rPr>
          <w:rFonts w:ascii="Times New Roman" w:eastAsia="Times New Roman" w:hAnsi="Times New Roman" w:cs="Times New Roman"/>
          <w:color w:val="000000" w:themeColor="text1"/>
          <w:sz w:val="24"/>
          <w:szCs w:val="24"/>
        </w:rPr>
        <w:t xml:space="preserve"> yang </w:t>
      </w:r>
      <w:proofErr w:type="spellStart"/>
      <w:r w:rsidRPr="006F5082">
        <w:rPr>
          <w:rFonts w:ascii="Times New Roman" w:eastAsia="Times New Roman" w:hAnsi="Times New Roman" w:cs="Times New Roman"/>
          <w:color w:val="000000" w:themeColor="text1"/>
          <w:sz w:val="24"/>
          <w:szCs w:val="24"/>
        </w:rPr>
        <w:t>terjadi</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menjadi</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semakin</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kompleks</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yaitu</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hubungan</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antara</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dokter-pasien</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rumah</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sakit</w:t>
      </w:r>
      <w:proofErr w:type="spellEnd"/>
      <w:r w:rsidRPr="006F5082">
        <w:rPr>
          <w:rFonts w:ascii="Times New Roman" w:eastAsia="Times New Roman" w:hAnsi="Times New Roman" w:cs="Times New Roman"/>
          <w:color w:val="000000" w:themeColor="text1"/>
          <w:sz w:val="24"/>
          <w:szCs w:val="24"/>
        </w:rPr>
        <w:t xml:space="preserve"> yang </w:t>
      </w:r>
      <w:proofErr w:type="spellStart"/>
      <w:r w:rsidRPr="006F5082">
        <w:rPr>
          <w:rFonts w:ascii="Times New Roman" w:eastAsia="Times New Roman" w:hAnsi="Times New Roman" w:cs="Times New Roman"/>
          <w:color w:val="000000" w:themeColor="text1"/>
          <w:sz w:val="24"/>
          <w:szCs w:val="24"/>
        </w:rPr>
        <w:t>merupakan</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hubungan</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segitiga</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Dokter</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tidak</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lagi</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menjadi</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profesional</w:t>
      </w:r>
      <w:proofErr w:type="spellEnd"/>
      <w:r w:rsidRPr="006F5082">
        <w:rPr>
          <w:rFonts w:ascii="Times New Roman" w:eastAsia="Times New Roman" w:hAnsi="Times New Roman" w:cs="Times New Roman"/>
          <w:color w:val="000000" w:themeColor="text1"/>
          <w:sz w:val="24"/>
          <w:szCs w:val="24"/>
        </w:rPr>
        <w:t xml:space="preserve"> yang </w:t>
      </w:r>
      <w:proofErr w:type="spellStart"/>
      <w:r w:rsidRPr="006F5082">
        <w:rPr>
          <w:rFonts w:ascii="Times New Roman" w:eastAsia="Times New Roman" w:hAnsi="Times New Roman" w:cs="Times New Roman"/>
          <w:color w:val="000000" w:themeColor="text1"/>
          <w:sz w:val="24"/>
          <w:szCs w:val="24"/>
        </w:rPr>
        <w:t>bebas</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saat</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berhubungan</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dengan</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pasien</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Segi</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teknis</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medis</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masih</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tetap</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memiliki</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kebebasan</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profesi</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kecuali</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keharusan</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mengikuti</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standar</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operasional</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prosedur</w:t>
      </w:r>
      <w:proofErr w:type="spellEnd"/>
      <w:r w:rsidRPr="006F5082">
        <w:rPr>
          <w:rFonts w:ascii="Times New Roman" w:eastAsia="Times New Roman" w:hAnsi="Times New Roman" w:cs="Times New Roman"/>
          <w:color w:val="000000" w:themeColor="text1"/>
          <w:sz w:val="24"/>
          <w:szCs w:val="24"/>
        </w:rPr>
        <w:t xml:space="preserve"> yang </w:t>
      </w:r>
      <w:proofErr w:type="spellStart"/>
      <w:r w:rsidRPr="006F5082">
        <w:rPr>
          <w:rFonts w:ascii="Times New Roman" w:eastAsia="Times New Roman" w:hAnsi="Times New Roman" w:cs="Times New Roman"/>
          <w:color w:val="000000" w:themeColor="text1"/>
          <w:sz w:val="24"/>
          <w:szCs w:val="24"/>
        </w:rPr>
        <w:t>berlaku</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setempat</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tetapi</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dari</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segi</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administratif</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harus</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tunduk</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kepada</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rumah</w:t>
      </w:r>
      <w:proofErr w:type="spellEnd"/>
      <w:r w:rsidRPr="006F5082">
        <w:rPr>
          <w:rFonts w:ascii="Times New Roman" w:eastAsia="Times New Roman" w:hAnsi="Times New Roman" w:cs="Times New Roman"/>
          <w:color w:val="000000" w:themeColor="text1"/>
          <w:sz w:val="24"/>
          <w:szCs w:val="24"/>
        </w:rPr>
        <w:t xml:space="preserve"> </w:t>
      </w:r>
      <w:proofErr w:type="spellStart"/>
      <w:r w:rsidRPr="006F5082">
        <w:rPr>
          <w:rFonts w:ascii="Times New Roman" w:eastAsia="Times New Roman" w:hAnsi="Times New Roman" w:cs="Times New Roman"/>
          <w:color w:val="000000" w:themeColor="text1"/>
          <w:sz w:val="24"/>
          <w:szCs w:val="24"/>
        </w:rPr>
        <w:t>sakit</w:t>
      </w:r>
      <w:proofErr w:type="spellEnd"/>
      <w:r w:rsidRPr="006F5082">
        <w:rPr>
          <w:rFonts w:ascii="Times New Roman" w:eastAsia="Times New Roman" w:hAnsi="Times New Roman" w:cs="Times New Roman"/>
          <w:color w:val="000000" w:themeColor="text1"/>
          <w:sz w:val="24"/>
          <w:szCs w:val="24"/>
        </w:rPr>
        <w:t xml:space="preserve">. </w:t>
      </w:r>
    </w:p>
    <w:p w14:paraId="658E1E98" w14:textId="77777777" w:rsidR="00C71495" w:rsidRDefault="00C71495" w:rsidP="00C71495">
      <w:pPr>
        <w:pBdr>
          <w:top w:val="nil"/>
          <w:left w:val="nil"/>
          <w:bottom w:val="nil"/>
          <w:right w:val="nil"/>
          <w:between w:val="nil"/>
        </w:pBdr>
        <w:spacing w:after="0" w:line="360" w:lineRule="auto"/>
        <w:ind w:left="567" w:firstLine="1134"/>
        <w:jc w:val="both"/>
        <w:rPr>
          <w:rFonts w:ascii="Times New Roman" w:eastAsia="Times New Roman" w:hAnsi="Times New Roman" w:cs="Times New Roman"/>
          <w:color w:val="000000"/>
          <w:sz w:val="24"/>
          <w:szCs w:val="24"/>
        </w:rPr>
      </w:pPr>
      <w:proofErr w:type="spellStart"/>
      <w:r w:rsidRPr="00C71495">
        <w:rPr>
          <w:rFonts w:ascii="Times New Roman" w:eastAsia="Times New Roman" w:hAnsi="Times New Roman" w:cs="Times New Roman"/>
          <w:color w:val="000000" w:themeColor="text1"/>
          <w:sz w:val="24"/>
          <w:szCs w:val="24"/>
        </w:rPr>
        <w:t>Rumah</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sakit</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sebagai</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sebuah</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institusi</w:t>
      </w:r>
      <w:proofErr w:type="spellEnd"/>
      <w:r w:rsidRPr="00C71495">
        <w:rPr>
          <w:rFonts w:ascii="Times New Roman" w:eastAsia="Times New Roman" w:hAnsi="Times New Roman" w:cs="Times New Roman"/>
          <w:color w:val="000000" w:themeColor="text1"/>
          <w:sz w:val="24"/>
          <w:szCs w:val="24"/>
        </w:rPr>
        <w:t xml:space="preserve"> yang </w:t>
      </w:r>
      <w:proofErr w:type="spellStart"/>
      <w:r w:rsidRPr="00C71495">
        <w:rPr>
          <w:rFonts w:ascii="Times New Roman" w:eastAsia="Times New Roman" w:hAnsi="Times New Roman" w:cs="Times New Roman"/>
          <w:color w:val="000000" w:themeColor="text1"/>
          <w:sz w:val="24"/>
          <w:szCs w:val="24"/>
        </w:rPr>
        <w:t>memberikan</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pelayanan</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jasa</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kesehatan</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berdasarkan</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Pasal</w:t>
      </w:r>
      <w:proofErr w:type="spellEnd"/>
      <w:r w:rsidRPr="00C71495">
        <w:rPr>
          <w:rFonts w:ascii="Times New Roman" w:eastAsia="Times New Roman" w:hAnsi="Times New Roman" w:cs="Times New Roman"/>
          <w:color w:val="000000" w:themeColor="text1"/>
          <w:sz w:val="24"/>
          <w:szCs w:val="24"/>
        </w:rPr>
        <w:t xml:space="preserve"> 7 UU No. 44 </w:t>
      </w:r>
      <w:proofErr w:type="spellStart"/>
      <w:r w:rsidRPr="00C71495">
        <w:rPr>
          <w:rFonts w:ascii="Times New Roman" w:eastAsia="Times New Roman" w:hAnsi="Times New Roman" w:cs="Times New Roman"/>
          <w:color w:val="000000" w:themeColor="text1"/>
          <w:sz w:val="24"/>
          <w:szCs w:val="24"/>
        </w:rPr>
        <w:t>Tahun</w:t>
      </w:r>
      <w:proofErr w:type="spellEnd"/>
      <w:r w:rsidRPr="00C71495">
        <w:rPr>
          <w:rFonts w:ascii="Times New Roman" w:eastAsia="Times New Roman" w:hAnsi="Times New Roman" w:cs="Times New Roman"/>
          <w:color w:val="000000" w:themeColor="text1"/>
          <w:sz w:val="24"/>
          <w:szCs w:val="24"/>
        </w:rPr>
        <w:t xml:space="preserve"> 2009 </w:t>
      </w:r>
      <w:proofErr w:type="spellStart"/>
      <w:r w:rsidRPr="00C71495">
        <w:rPr>
          <w:rFonts w:ascii="Times New Roman" w:eastAsia="Times New Roman" w:hAnsi="Times New Roman" w:cs="Times New Roman"/>
          <w:color w:val="000000" w:themeColor="text1"/>
          <w:sz w:val="24"/>
          <w:szCs w:val="24"/>
        </w:rPr>
        <w:t>ayat</w:t>
      </w:r>
      <w:proofErr w:type="spellEnd"/>
      <w:r w:rsidRPr="00C71495">
        <w:rPr>
          <w:rFonts w:ascii="Times New Roman" w:eastAsia="Times New Roman" w:hAnsi="Times New Roman" w:cs="Times New Roman"/>
          <w:color w:val="000000" w:themeColor="text1"/>
          <w:sz w:val="24"/>
          <w:szCs w:val="24"/>
        </w:rPr>
        <w:t xml:space="preserve"> (3) dan (4) </w:t>
      </w:r>
      <w:proofErr w:type="spellStart"/>
      <w:r w:rsidRPr="00C71495">
        <w:rPr>
          <w:rFonts w:ascii="Times New Roman" w:eastAsia="Times New Roman" w:hAnsi="Times New Roman" w:cs="Times New Roman"/>
          <w:color w:val="000000" w:themeColor="text1"/>
          <w:sz w:val="24"/>
          <w:szCs w:val="24"/>
        </w:rPr>
        <w:t>tentang</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Rumah</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sakit</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maka</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rumah</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sakit</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dapat</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dikelompokkan</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ke</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dalam</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subyek</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hukum</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pidana</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Mengingat</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bahwa</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rumah</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sakit</w:t>
      </w:r>
      <w:proofErr w:type="spellEnd"/>
      <w:r w:rsidRPr="00C71495">
        <w:rPr>
          <w:rFonts w:ascii="Times New Roman" w:eastAsia="Times New Roman" w:hAnsi="Times New Roman" w:cs="Times New Roman"/>
          <w:color w:val="000000" w:themeColor="text1"/>
          <w:sz w:val="24"/>
          <w:szCs w:val="24"/>
        </w:rPr>
        <w:t xml:space="preserve"> juga </w:t>
      </w:r>
      <w:proofErr w:type="spellStart"/>
      <w:r w:rsidRPr="00C71495">
        <w:rPr>
          <w:rFonts w:ascii="Times New Roman" w:eastAsia="Times New Roman" w:hAnsi="Times New Roman" w:cs="Times New Roman"/>
          <w:color w:val="000000" w:themeColor="text1"/>
          <w:sz w:val="24"/>
          <w:szCs w:val="24"/>
        </w:rPr>
        <w:t>dapat</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dikategorikan</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sebagai</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pelaku</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usaha</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berdasarkan</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Pasal</w:t>
      </w:r>
      <w:proofErr w:type="spellEnd"/>
      <w:r w:rsidRPr="00C71495">
        <w:rPr>
          <w:rFonts w:ascii="Times New Roman" w:eastAsia="Times New Roman" w:hAnsi="Times New Roman" w:cs="Times New Roman"/>
          <w:color w:val="000000" w:themeColor="text1"/>
          <w:sz w:val="24"/>
          <w:szCs w:val="24"/>
        </w:rPr>
        <w:t xml:space="preserve"> 61 UU No. 8 </w:t>
      </w:r>
      <w:proofErr w:type="spellStart"/>
      <w:r w:rsidRPr="00C71495">
        <w:rPr>
          <w:rFonts w:ascii="Times New Roman" w:eastAsia="Times New Roman" w:hAnsi="Times New Roman" w:cs="Times New Roman"/>
          <w:color w:val="000000" w:themeColor="text1"/>
          <w:sz w:val="24"/>
          <w:szCs w:val="24"/>
        </w:rPr>
        <w:t>tahun</w:t>
      </w:r>
      <w:proofErr w:type="spellEnd"/>
      <w:r w:rsidRPr="00C71495">
        <w:rPr>
          <w:rFonts w:ascii="Times New Roman" w:eastAsia="Times New Roman" w:hAnsi="Times New Roman" w:cs="Times New Roman"/>
          <w:color w:val="000000" w:themeColor="text1"/>
          <w:sz w:val="24"/>
          <w:szCs w:val="24"/>
        </w:rPr>
        <w:t xml:space="preserve"> 1999 </w:t>
      </w:r>
      <w:proofErr w:type="spellStart"/>
      <w:r w:rsidRPr="00C71495">
        <w:rPr>
          <w:rFonts w:ascii="Times New Roman" w:eastAsia="Times New Roman" w:hAnsi="Times New Roman" w:cs="Times New Roman"/>
          <w:color w:val="000000" w:themeColor="text1"/>
          <w:sz w:val="24"/>
          <w:szCs w:val="24"/>
        </w:rPr>
        <w:t>tentang</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Perlindungan</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Konsumen</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dinyatakan</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bahwa</w:t>
      </w:r>
      <w:proofErr w:type="spellEnd"/>
      <w:r w:rsidRPr="00C71495">
        <w:rPr>
          <w:rFonts w:ascii="Times New Roman" w:eastAsia="Times New Roman" w:hAnsi="Times New Roman" w:cs="Times New Roman"/>
          <w:color w:val="000000" w:themeColor="text1"/>
          <w:sz w:val="24"/>
          <w:szCs w:val="24"/>
        </w:rPr>
        <w:t>: "</w:t>
      </w:r>
      <w:proofErr w:type="spellStart"/>
      <w:r w:rsidRPr="00C71495">
        <w:rPr>
          <w:rFonts w:ascii="Times New Roman" w:eastAsia="Times New Roman" w:hAnsi="Times New Roman" w:cs="Times New Roman"/>
          <w:color w:val="000000" w:themeColor="text1"/>
          <w:sz w:val="24"/>
          <w:szCs w:val="24"/>
        </w:rPr>
        <w:t>Penuntutan</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pidana</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dapat</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dilakukan</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terhadap</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pelaku</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usaha</w:t>
      </w:r>
      <w:proofErr w:type="spellEnd"/>
      <w:r w:rsidRPr="00C71495">
        <w:rPr>
          <w:rFonts w:ascii="Times New Roman" w:eastAsia="Times New Roman" w:hAnsi="Times New Roman" w:cs="Times New Roman"/>
          <w:color w:val="000000" w:themeColor="text1"/>
          <w:sz w:val="24"/>
          <w:szCs w:val="24"/>
        </w:rPr>
        <w:t xml:space="preserve"> dan/</w:t>
      </w:r>
      <w:proofErr w:type="spellStart"/>
      <w:r w:rsidRPr="00C71495">
        <w:rPr>
          <w:rFonts w:ascii="Times New Roman" w:eastAsia="Times New Roman" w:hAnsi="Times New Roman" w:cs="Times New Roman"/>
          <w:color w:val="000000" w:themeColor="text1"/>
          <w:sz w:val="24"/>
          <w:szCs w:val="24"/>
        </w:rPr>
        <w:t>atau</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pengurusnya</w:t>
      </w:r>
      <w:proofErr w:type="spellEnd"/>
      <w:r w:rsidRPr="00C71495">
        <w:rPr>
          <w:rFonts w:ascii="Times New Roman" w:eastAsia="Times New Roman" w:hAnsi="Times New Roman" w:cs="Times New Roman"/>
          <w:color w:val="000000" w:themeColor="text1"/>
          <w:sz w:val="24"/>
          <w:szCs w:val="24"/>
        </w:rPr>
        <w:t xml:space="preserve">". Dari </w:t>
      </w:r>
      <w:proofErr w:type="spellStart"/>
      <w:r w:rsidRPr="00C71495">
        <w:rPr>
          <w:rFonts w:ascii="Times New Roman" w:eastAsia="Times New Roman" w:hAnsi="Times New Roman" w:cs="Times New Roman"/>
          <w:color w:val="000000" w:themeColor="text1"/>
          <w:sz w:val="24"/>
          <w:szCs w:val="24"/>
        </w:rPr>
        <w:t>ketentuan</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Pasal</w:t>
      </w:r>
      <w:proofErr w:type="spellEnd"/>
      <w:r w:rsidRPr="00C71495">
        <w:rPr>
          <w:rFonts w:ascii="Times New Roman" w:eastAsia="Times New Roman" w:hAnsi="Times New Roman" w:cs="Times New Roman"/>
          <w:color w:val="000000" w:themeColor="text1"/>
          <w:sz w:val="24"/>
          <w:szCs w:val="24"/>
        </w:rPr>
        <w:t xml:space="preserve"> 61 dan </w:t>
      </w:r>
      <w:proofErr w:type="spellStart"/>
      <w:r w:rsidRPr="00C71495">
        <w:rPr>
          <w:rFonts w:ascii="Times New Roman" w:eastAsia="Times New Roman" w:hAnsi="Times New Roman" w:cs="Times New Roman"/>
          <w:color w:val="000000" w:themeColor="text1"/>
          <w:sz w:val="24"/>
          <w:szCs w:val="24"/>
        </w:rPr>
        <w:t>Pasal</w:t>
      </w:r>
      <w:proofErr w:type="spellEnd"/>
      <w:r w:rsidRPr="00C71495">
        <w:rPr>
          <w:rFonts w:ascii="Times New Roman" w:eastAsia="Times New Roman" w:hAnsi="Times New Roman" w:cs="Times New Roman"/>
          <w:color w:val="000000" w:themeColor="text1"/>
          <w:sz w:val="24"/>
          <w:szCs w:val="24"/>
        </w:rPr>
        <w:t xml:space="preserve"> 62 </w:t>
      </w:r>
      <w:proofErr w:type="spellStart"/>
      <w:r w:rsidRPr="00C71495">
        <w:rPr>
          <w:rFonts w:ascii="Times New Roman" w:eastAsia="Times New Roman" w:hAnsi="Times New Roman" w:cs="Times New Roman"/>
          <w:color w:val="000000" w:themeColor="text1"/>
          <w:sz w:val="24"/>
          <w:szCs w:val="24"/>
        </w:rPr>
        <w:t>ayat</w:t>
      </w:r>
      <w:proofErr w:type="spellEnd"/>
      <w:r w:rsidRPr="00C71495">
        <w:rPr>
          <w:rFonts w:ascii="Times New Roman" w:eastAsia="Times New Roman" w:hAnsi="Times New Roman" w:cs="Times New Roman"/>
          <w:color w:val="000000" w:themeColor="text1"/>
          <w:sz w:val="24"/>
          <w:szCs w:val="24"/>
        </w:rPr>
        <w:t xml:space="preserve"> (3) UU </w:t>
      </w:r>
      <w:proofErr w:type="spellStart"/>
      <w:r w:rsidRPr="00C71495">
        <w:rPr>
          <w:rFonts w:ascii="Times New Roman" w:eastAsia="Times New Roman" w:hAnsi="Times New Roman" w:cs="Times New Roman"/>
          <w:color w:val="000000" w:themeColor="text1"/>
          <w:sz w:val="24"/>
          <w:szCs w:val="24"/>
        </w:rPr>
        <w:t>Perlindungan</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Konsumen</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tersebut</w:t>
      </w:r>
      <w:proofErr w:type="spellEnd"/>
      <w:r w:rsidRPr="00C71495">
        <w:rPr>
          <w:rFonts w:ascii="Times New Roman" w:eastAsia="Times New Roman" w:hAnsi="Times New Roman" w:cs="Times New Roman"/>
          <w:color w:val="000000" w:themeColor="text1"/>
          <w:sz w:val="24"/>
          <w:szCs w:val="24"/>
        </w:rPr>
        <w:t xml:space="preserve"> di </w:t>
      </w:r>
      <w:proofErr w:type="spellStart"/>
      <w:r w:rsidRPr="00C71495">
        <w:rPr>
          <w:rFonts w:ascii="Times New Roman" w:eastAsia="Times New Roman" w:hAnsi="Times New Roman" w:cs="Times New Roman"/>
          <w:color w:val="000000" w:themeColor="text1"/>
          <w:sz w:val="24"/>
          <w:szCs w:val="24"/>
        </w:rPr>
        <w:t>atas</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dapat</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disimpulkan</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bahwa</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rumah</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sakit</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sebagai</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pelaku</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usaha</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korporasi</w:t>
      </w:r>
      <w:proofErr w:type="spellEnd"/>
      <w:r w:rsidRPr="00C71495">
        <w:rPr>
          <w:rFonts w:ascii="Times New Roman" w:eastAsia="Times New Roman" w:hAnsi="Times New Roman" w:cs="Times New Roman"/>
          <w:color w:val="000000" w:themeColor="text1"/>
          <w:sz w:val="24"/>
          <w:szCs w:val="24"/>
        </w:rPr>
        <w:t xml:space="preserve">) yang </w:t>
      </w:r>
      <w:proofErr w:type="spellStart"/>
      <w:r w:rsidRPr="00C71495">
        <w:rPr>
          <w:rFonts w:ascii="Times New Roman" w:eastAsia="Times New Roman" w:hAnsi="Times New Roman" w:cs="Times New Roman"/>
          <w:color w:val="000000" w:themeColor="text1"/>
          <w:sz w:val="24"/>
          <w:szCs w:val="24"/>
        </w:rPr>
        <w:t>memberikan</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jasa</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pelayanan</w:t>
      </w:r>
      <w:proofErr w:type="spellEnd"/>
      <w:r w:rsidRPr="00C71495">
        <w:rPr>
          <w:rFonts w:ascii="Times New Roman" w:eastAsia="Times New Roman" w:hAnsi="Times New Roman" w:cs="Times New Roman"/>
          <w:color w:val="000000" w:themeColor="text1"/>
          <w:sz w:val="24"/>
          <w:szCs w:val="24"/>
        </w:rPr>
        <w:t xml:space="preserve"> di </w:t>
      </w:r>
      <w:proofErr w:type="spellStart"/>
      <w:r w:rsidRPr="00C71495">
        <w:rPr>
          <w:rFonts w:ascii="Times New Roman" w:eastAsia="Times New Roman" w:hAnsi="Times New Roman" w:cs="Times New Roman"/>
          <w:color w:val="000000" w:themeColor="text1"/>
          <w:sz w:val="24"/>
          <w:szCs w:val="24"/>
        </w:rPr>
        <w:t>bidang</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kesehatan</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dapat</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dipertanggungjawabkan</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secara</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pidana</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atau</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dengan</w:t>
      </w:r>
      <w:proofErr w:type="spellEnd"/>
      <w:r w:rsidRPr="00C71495">
        <w:rPr>
          <w:rFonts w:ascii="Times New Roman" w:eastAsia="Times New Roman" w:hAnsi="Times New Roman" w:cs="Times New Roman"/>
          <w:color w:val="000000" w:themeColor="text1"/>
          <w:sz w:val="24"/>
          <w:szCs w:val="24"/>
        </w:rPr>
        <w:t xml:space="preserve"> kata lain </w:t>
      </w:r>
      <w:proofErr w:type="spellStart"/>
      <w:r w:rsidRPr="00C71495">
        <w:rPr>
          <w:rFonts w:ascii="Times New Roman" w:eastAsia="Times New Roman" w:hAnsi="Times New Roman" w:cs="Times New Roman"/>
          <w:color w:val="000000" w:themeColor="text1"/>
          <w:sz w:val="24"/>
          <w:szCs w:val="24"/>
        </w:rPr>
        <w:t>rumah</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sakit</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merupakan</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subyek</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hukum</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dalam</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lalu</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lintas</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hukum</w:t>
      </w:r>
      <w:proofErr w:type="spellEnd"/>
      <w:r w:rsidRPr="00C71495">
        <w:rPr>
          <w:rFonts w:ascii="Times New Roman" w:eastAsia="Times New Roman" w:hAnsi="Times New Roman" w:cs="Times New Roman"/>
          <w:color w:val="000000" w:themeColor="text1"/>
          <w:sz w:val="24"/>
          <w:szCs w:val="24"/>
        </w:rPr>
        <w:t xml:space="preserve"> </w:t>
      </w:r>
      <w:proofErr w:type="spellStart"/>
      <w:r w:rsidRPr="00C71495">
        <w:rPr>
          <w:rFonts w:ascii="Times New Roman" w:eastAsia="Times New Roman" w:hAnsi="Times New Roman" w:cs="Times New Roman"/>
          <w:color w:val="000000" w:themeColor="text1"/>
          <w:sz w:val="24"/>
          <w:szCs w:val="24"/>
        </w:rPr>
        <w:t>pidana</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vertAlign w:val="superscript"/>
        </w:rPr>
        <w:footnoteReference w:id="38"/>
      </w:r>
    </w:p>
    <w:p w14:paraId="7AAD0CCC" w14:textId="77777777" w:rsidR="00C71495" w:rsidRDefault="00C71495" w:rsidP="003C356A">
      <w:pPr>
        <w:spacing w:after="0" w:line="360" w:lineRule="auto"/>
        <w:ind w:left="1170"/>
        <w:jc w:val="both"/>
        <w:rPr>
          <w:rFonts w:ascii="Times New Roman" w:hAnsi="Times New Roman" w:cs="Times New Roman"/>
          <w:sz w:val="24"/>
          <w:szCs w:val="24"/>
        </w:rPr>
      </w:pPr>
    </w:p>
    <w:p w14:paraId="65141AA4" w14:textId="3D3878B3" w:rsidR="003C356A" w:rsidRDefault="003C356A" w:rsidP="003C356A">
      <w:pPr>
        <w:spacing w:after="0" w:line="360" w:lineRule="auto"/>
        <w:jc w:val="both"/>
        <w:rPr>
          <w:rFonts w:ascii="Times New Roman" w:hAnsi="Times New Roman" w:cs="Times New Roman"/>
          <w:sz w:val="24"/>
          <w:szCs w:val="24"/>
        </w:rPr>
      </w:pPr>
    </w:p>
    <w:p w14:paraId="3A7B4FF5" w14:textId="27B7372F" w:rsidR="00353017" w:rsidRDefault="00353017" w:rsidP="003C356A">
      <w:pPr>
        <w:spacing w:after="0" w:line="360" w:lineRule="auto"/>
        <w:jc w:val="both"/>
        <w:rPr>
          <w:rFonts w:ascii="Times New Roman" w:hAnsi="Times New Roman" w:cs="Times New Roman"/>
          <w:sz w:val="24"/>
          <w:szCs w:val="24"/>
        </w:rPr>
      </w:pPr>
    </w:p>
    <w:p w14:paraId="3ACCBCFF" w14:textId="5B7B61F2" w:rsidR="00353017" w:rsidRDefault="00353017" w:rsidP="003C356A">
      <w:pPr>
        <w:spacing w:after="0" w:line="360" w:lineRule="auto"/>
        <w:jc w:val="both"/>
        <w:rPr>
          <w:rFonts w:ascii="Times New Roman" w:hAnsi="Times New Roman" w:cs="Times New Roman"/>
          <w:sz w:val="24"/>
          <w:szCs w:val="24"/>
        </w:rPr>
      </w:pPr>
    </w:p>
    <w:p w14:paraId="27695C8E" w14:textId="10106CAF" w:rsidR="00353017" w:rsidRDefault="00353017" w:rsidP="003C356A">
      <w:pPr>
        <w:spacing w:after="0" w:line="360" w:lineRule="auto"/>
        <w:jc w:val="both"/>
        <w:rPr>
          <w:rFonts w:ascii="Times New Roman" w:hAnsi="Times New Roman" w:cs="Times New Roman"/>
          <w:sz w:val="24"/>
          <w:szCs w:val="24"/>
        </w:rPr>
      </w:pPr>
    </w:p>
    <w:p w14:paraId="612638C8" w14:textId="125D4E3D" w:rsidR="00353017" w:rsidRDefault="00353017" w:rsidP="003C356A">
      <w:pPr>
        <w:spacing w:after="0" w:line="360" w:lineRule="auto"/>
        <w:jc w:val="both"/>
        <w:rPr>
          <w:rFonts w:ascii="Times New Roman" w:hAnsi="Times New Roman" w:cs="Times New Roman"/>
          <w:sz w:val="24"/>
          <w:szCs w:val="24"/>
        </w:rPr>
      </w:pPr>
    </w:p>
    <w:p w14:paraId="208F3E1F" w14:textId="324EFB70" w:rsidR="00353017" w:rsidRDefault="00353017" w:rsidP="003C356A">
      <w:pPr>
        <w:spacing w:after="0" w:line="360" w:lineRule="auto"/>
        <w:jc w:val="both"/>
        <w:rPr>
          <w:rFonts w:ascii="Times New Roman" w:hAnsi="Times New Roman" w:cs="Times New Roman"/>
          <w:sz w:val="24"/>
          <w:szCs w:val="24"/>
        </w:rPr>
      </w:pPr>
    </w:p>
    <w:p w14:paraId="1B10B8CE" w14:textId="6B8E6464" w:rsidR="00353017" w:rsidRDefault="00353017" w:rsidP="003C356A">
      <w:pPr>
        <w:spacing w:after="0" w:line="360" w:lineRule="auto"/>
        <w:jc w:val="both"/>
        <w:rPr>
          <w:rFonts w:ascii="Times New Roman" w:hAnsi="Times New Roman" w:cs="Times New Roman"/>
          <w:sz w:val="24"/>
          <w:szCs w:val="24"/>
        </w:rPr>
      </w:pPr>
    </w:p>
    <w:p w14:paraId="50AE3AF3" w14:textId="47186866" w:rsidR="00353017" w:rsidRDefault="00353017" w:rsidP="003C356A">
      <w:pPr>
        <w:spacing w:after="0" w:line="360" w:lineRule="auto"/>
        <w:jc w:val="both"/>
        <w:rPr>
          <w:rFonts w:ascii="Times New Roman" w:hAnsi="Times New Roman" w:cs="Times New Roman"/>
          <w:sz w:val="24"/>
          <w:szCs w:val="24"/>
        </w:rPr>
      </w:pPr>
    </w:p>
    <w:p w14:paraId="0E69EF05" w14:textId="11033DC1" w:rsidR="00353017" w:rsidRDefault="00353017" w:rsidP="003C356A">
      <w:pPr>
        <w:spacing w:after="0" w:line="360" w:lineRule="auto"/>
        <w:jc w:val="both"/>
        <w:rPr>
          <w:rFonts w:ascii="Times New Roman" w:hAnsi="Times New Roman" w:cs="Times New Roman"/>
          <w:sz w:val="24"/>
          <w:szCs w:val="24"/>
        </w:rPr>
      </w:pPr>
    </w:p>
    <w:p w14:paraId="4464CBA9" w14:textId="69E5F539" w:rsidR="00353017" w:rsidRDefault="00353017" w:rsidP="003C356A">
      <w:pPr>
        <w:spacing w:after="0" w:line="360" w:lineRule="auto"/>
        <w:jc w:val="both"/>
        <w:rPr>
          <w:rFonts w:ascii="Times New Roman" w:hAnsi="Times New Roman" w:cs="Times New Roman"/>
          <w:sz w:val="24"/>
          <w:szCs w:val="24"/>
        </w:rPr>
      </w:pPr>
    </w:p>
    <w:p w14:paraId="35FD7BF3" w14:textId="5888F6DD" w:rsidR="00353017" w:rsidRDefault="00353017" w:rsidP="003C356A">
      <w:pPr>
        <w:spacing w:after="0" w:line="360" w:lineRule="auto"/>
        <w:jc w:val="both"/>
        <w:rPr>
          <w:rFonts w:ascii="Times New Roman" w:hAnsi="Times New Roman" w:cs="Times New Roman"/>
          <w:sz w:val="24"/>
          <w:szCs w:val="24"/>
        </w:rPr>
      </w:pPr>
    </w:p>
    <w:p w14:paraId="1973511B" w14:textId="77FB43F5" w:rsidR="00353017" w:rsidRDefault="00353017" w:rsidP="003C356A">
      <w:pPr>
        <w:spacing w:after="0" w:line="360" w:lineRule="auto"/>
        <w:jc w:val="both"/>
        <w:rPr>
          <w:rFonts w:ascii="Times New Roman" w:hAnsi="Times New Roman" w:cs="Times New Roman"/>
          <w:sz w:val="24"/>
          <w:szCs w:val="24"/>
        </w:rPr>
      </w:pPr>
    </w:p>
    <w:p w14:paraId="4F4EF7B2" w14:textId="77777777" w:rsidR="003C356A" w:rsidRPr="007703E0" w:rsidRDefault="003C356A" w:rsidP="003C356A">
      <w:pPr>
        <w:pStyle w:val="BodyText"/>
        <w:spacing w:before="3" w:line="360" w:lineRule="auto"/>
        <w:ind w:right="454"/>
        <w:jc w:val="center"/>
        <w:rPr>
          <w:rFonts w:ascii="Times New Roman" w:hAnsi="Times New Roman" w:cs="Times New Roman"/>
          <w:b/>
          <w:bCs/>
          <w:sz w:val="24"/>
          <w:szCs w:val="24"/>
          <w:lang w:val="en-US"/>
        </w:rPr>
      </w:pPr>
      <w:r w:rsidRPr="007703E0">
        <w:rPr>
          <w:rFonts w:ascii="Times New Roman" w:hAnsi="Times New Roman" w:cs="Times New Roman"/>
          <w:b/>
          <w:bCs/>
          <w:sz w:val="24"/>
          <w:szCs w:val="24"/>
          <w:lang w:val="en-US"/>
        </w:rPr>
        <w:t>BAB 3</w:t>
      </w:r>
    </w:p>
    <w:p w14:paraId="23813F1C" w14:textId="77777777" w:rsidR="003C356A" w:rsidRPr="007703E0" w:rsidRDefault="003C356A" w:rsidP="003C356A">
      <w:pPr>
        <w:pStyle w:val="BodyText"/>
        <w:spacing w:before="3" w:line="360" w:lineRule="auto"/>
        <w:ind w:right="454"/>
        <w:jc w:val="center"/>
        <w:rPr>
          <w:rFonts w:ascii="Times New Roman" w:hAnsi="Times New Roman" w:cs="Times New Roman"/>
          <w:b/>
          <w:bCs/>
          <w:sz w:val="24"/>
          <w:szCs w:val="24"/>
          <w:lang w:val="en-US"/>
        </w:rPr>
      </w:pPr>
      <w:r w:rsidRPr="007703E0">
        <w:rPr>
          <w:rFonts w:ascii="Times New Roman" w:hAnsi="Times New Roman" w:cs="Times New Roman"/>
          <w:b/>
          <w:bCs/>
          <w:sz w:val="24"/>
          <w:szCs w:val="24"/>
          <w:lang w:val="en-US"/>
        </w:rPr>
        <w:t>METODE PENELITIAN</w:t>
      </w:r>
    </w:p>
    <w:p w14:paraId="305EC7AD" w14:textId="77777777" w:rsidR="003C356A" w:rsidRDefault="003C356A" w:rsidP="00D0662D">
      <w:pPr>
        <w:spacing w:after="0" w:line="360" w:lineRule="auto"/>
        <w:jc w:val="both"/>
        <w:rPr>
          <w:rFonts w:ascii="Times New Roman" w:hAnsi="Times New Roman" w:cs="Times New Roman"/>
          <w:b/>
          <w:bCs/>
          <w:sz w:val="24"/>
          <w:szCs w:val="24"/>
        </w:rPr>
      </w:pPr>
    </w:p>
    <w:p w14:paraId="3AE459CB" w14:textId="77777777" w:rsidR="00B7411D" w:rsidRPr="00B7411D" w:rsidRDefault="00B7411D" w:rsidP="00D0662D">
      <w:pPr>
        <w:pStyle w:val="Heading2"/>
        <w:ind w:left="0"/>
        <w:jc w:val="both"/>
      </w:pPr>
      <w:bookmarkStart w:id="1" w:name="_Toc82588795"/>
      <w:r w:rsidRPr="00B7411D">
        <w:rPr>
          <w:lang w:val="en-US"/>
        </w:rPr>
        <w:t xml:space="preserve">2.1 </w:t>
      </w:r>
      <w:r w:rsidRPr="00B7411D">
        <w:t>Desain Penelitian</w:t>
      </w:r>
      <w:bookmarkEnd w:id="1"/>
    </w:p>
    <w:p w14:paraId="26DA5C1A" w14:textId="77777777" w:rsidR="006062F1" w:rsidRDefault="006062F1" w:rsidP="00D0662D">
      <w:pPr>
        <w:pStyle w:val="BodyText"/>
        <w:spacing w:line="360" w:lineRule="auto"/>
        <w:ind w:right="120" w:firstLine="819"/>
        <w:contextualSpacing/>
        <w:jc w:val="both"/>
        <w:rPr>
          <w:rFonts w:ascii="Times New Roman" w:hAnsi="Times New Roman" w:cs="Times New Roman"/>
          <w:sz w:val="24"/>
          <w:szCs w:val="24"/>
        </w:rPr>
      </w:pPr>
    </w:p>
    <w:p w14:paraId="65559DE1" w14:textId="68C2AC23" w:rsidR="00B7411D" w:rsidRPr="00B7411D" w:rsidRDefault="00B7411D" w:rsidP="00D0662D">
      <w:pPr>
        <w:pStyle w:val="BodyText"/>
        <w:spacing w:line="360" w:lineRule="auto"/>
        <w:ind w:right="120" w:firstLine="819"/>
        <w:contextualSpacing/>
        <w:jc w:val="both"/>
        <w:rPr>
          <w:rFonts w:ascii="Times New Roman" w:hAnsi="Times New Roman" w:cs="Times New Roman"/>
          <w:sz w:val="24"/>
          <w:szCs w:val="24"/>
          <w:lang w:val="en-US"/>
        </w:rPr>
      </w:pPr>
      <w:r w:rsidRPr="00B7411D">
        <w:rPr>
          <w:rFonts w:ascii="Times New Roman" w:hAnsi="Times New Roman" w:cs="Times New Roman"/>
          <w:sz w:val="24"/>
          <w:szCs w:val="24"/>
        </w:rPr>
        <w:t xml:space="preserve">Penelitian </w:t>
      </w:r>
      <w:proofErr w:type="spellStart"/>
      <w:r w:rsidRPr="00B7411D">
        <w:rPr>
          <w:rFonts w:ascii="Times New Roman" w:hAnsi="Times New Roman" w:cs="Times New Roman"/>
          <w:sz w:val="24"/>
          <w:szCs w:val="24"/>
          <w:lang w:val="en-US"/>
        </w:rPr>
        <w:t>normatif</w:t>
      </w:r>
      <w:proofErr w:type="spellEnd"/>
      <w:r w:rsidRPr="00B7411D">
        <w:rPr>
          <w:rFonts w:ascii="Times New Roman" w:hAnsi="Times New Roman" w:cs="Times New Roman"/>
          <w:sz w:val="24"/>
          <w:szCs w:val="24"/>
        </w:rPr>
        <w:t xml:space="preserve"> dipilih didasarkan pada pemahaman </w:t>
      </w:r>
      <w:proofErr w:type="spellStart"/>
      <w:r w:rsidR="006062F1">
        <w:rPr>
          <w:rFonts w:ascii="Times New Roman" w:hAnsi="Times New Roman" w:cs="Times New Roman"/>
          <w:sz w:val="24"/>
          <w:szCs w:val="24"/>
          <w:lang w:val="en-US"/>
        </w:rPr>
        <w:t>pertanggungjawaban</w:t>
      </w:r>
      <w:proofErr w:type="spellEnd"/>
      <w:r w:rsidR="006062F1">
        <w:rPr>
          <w:rFonts w:ascii="Times New Roman" w:hAnsi="Times New Roman" w:cs="Times New Roman"/>
          <w:sz w:val="24"/>
          <w:szCs w:val="24"/>
          <w:lang w:val="en-US"/>
        </w:rPr>
        <w:t xml:space="preserve"> </w:t>
      </w:r>
      <w:proofErr w:type="spellStart"/>
      <w:r w:rsidR="006062F1">
        <w:rPr>
          <w:rFonts w:ascii="Times New Roman" w:hAnsi="Times New Roman" w:cs="Times New Roman"/>
          <w:sz w:val="24"/>
          <w:szCs w:val="24"/>
          <w:lang w:val="en-US"/>
        </w:rPr>
        <w:t>pidana</w:t>
      </w:r>
      <w:proofErr w:type="spellEnd"/>
      <w:r w:rsidR="006062F1">
        <w:rPr>
          <w:rFonts w:ascii="Times New Roman" w:hAnsi="Times New Roman" w:cs="Times New Roman"/>
          <w:sz w:val="24"/>
          <w:szCs w:val="24"/>
          <w:lang w:val="en-US"/>
        </w:rPr>
        <w:t xml:space="preserve"> </w:t>
      </w:r>
      <w:proofErr w:type="spellStart"/>
      <w:r w:rsidR="006062F1">
        <w:rPr>
          <w:rFonts w:ascii="Times New Roman" w:hAnsi="Times New Roman" w:cs="Times New Roman"/>
          <w:sz w:val="24"/>
          <w:szCs w:val="24"/>
          <w:lang w:val="en-US"/>
        </w:rPr>
        <w:t>rumah</w:t>
      </w:r>
      <w:proofErr w:type="spellEnd"/>
      <w:r w:rsidR="006062F1">
        <w:rPr>
          <w:rFonts w:ascii="Times New Roman" w:hAnsi="Times New Roman" w:cs="Times New Roman"/>
          <w:sz w:val="24"/>
          <w:szCs w:val="24"/>
          <w:lang w:val="en-US"/>
        </w:rPr>
        <w:t xml:space="preserve"> </w:t>
      </w:r>
      <w:proofErr w:type="spellStart"/>
      <w:r w:rsidR="006062F1">
        <w:rPr>
          <w:rFonts w:ascii="Times New Roman" w:hAnsi="Times New Roman" w:cs="Times New Roman"/>
          <w:sz w:val="24"/>
          <w:szCs w:val="24"/>
          <w:lang w:val="en-US"/>
        </w:rPr>
        <w:t>sakit</w:t>
      </w:r>
      <w:proofErr w:type="spellEnd"/>
      <w:r w:rsidR="006062F1">
        <w:rPr>
          <w:rFonts w:ascii="Times New Roman" w:hAnsi="Times New Roman" w:cs="Times New Roman"/>
          <w:sz w:val="24"/>
          <w:szCs w:val="24"/>
          <w:lang w:val="en-US"/>
        </w:rPr>
        <w:t xml:space="preserve"> </w:t>
      </w:r>
      <w:proofErr w:type="spellStart"/>
      <w:r w:rsidR="006062F1">
        <w:rPr>
          <w:rFonts w:ascii="Times New Roman" w:hAnsi="Times New Roman" w:cs="Times New Roman"/>
          <w:sz w:val="24"/>
          <w:szCs w:val="24"/>
          <w:lang w:val="en-US"/>
        </w:rPr>
        <w:t>dalam</w:t>
      </w:r>
      <w:proofErr w:type="spellEnd"/>
      <w:r w:rsidR="006062F1">
        <w:rPr>
          <w:rFonts w:ascii="Times New Roman" w:hAnsi="Times New Roman" w:cs="Times New Roman"/>
          <w:sz w:val="24"/>
          <w:szCs w:val="24"/>
          <w:lang w:val="en-US"/>
        </w:rPr>
        <w:t xml:space="preserve"> </w:t>
      </w:r>
      <w:proofErr w:type="spellStart"/>
      <w:r w:rsidR="006062F1">
        <w:rPr>
          <w:rFonts w:ascii="Times New Roman" w:hAnsi="Times New Roman" w:cs="Times New Roman"/>
          <w:sz w:val="24"/>
          <w:szCs w:val="24"/>
          <w:lang w:val="en-US"/>
        </w:rPr>
        <w:t>hal</w:t>
      </w:r>
      <w:proofErr w:type="spellEnd"/>
      <w:r w:rsidR="006062F1">
        <w:rPr>
          <w:rFonts w:ascii="Times New Roman" w:hAnsi="Times New Roman" w:cs="Times New Roman"/>
          <w:sz w:val="24"/>
          <w:szCs w:val="24"/>
          <w:lang w:val="en-US"/>
        </w:rPr>
        <w:t xml:space="preserve"> </w:t>
      </w:r>
      <w:proofErr w:type="spellStart"/>
      <w:r w:rsidR="006062F1">
        <w:rPr>
          <w:rFonts w:ascii="Times New Roman" w:hAnsi="Times New Roman" w:cs="Times New Roman"/>
          <w:sz w:val="24"/>
          <w:szCs w:val="24"/>
          <w:lang w:val="en-US"/>
        </w:rPr>
        <w:t>tindakan</w:t>
      </w:r>
      <w:proofErr w:type="spellEnd"/>
      <w:r w:rsidR="006062F1">
        <w:rPr>
          <w:rFonts w:ascii="Times New Roman" w:hAnsi="Times New Roman" w:cs="Times New Roman"/>
          <w:sz w:val="24"/>
          <w:szCs w:val="24"/>
          <w:lang w:val="en-US"/>
        </w:rPr>
        <w:t xml:space="preserve"> </w:t>
      </w:r>
      <w:proofErr w:type="spellStart"/>
      <w:r w:rsidR="006062F1">
        <w:rPr>
          <w:rFonts w:ascii="Times New Roman" w:hAnsi="Times New Roman" w:cs="Times New Roman"/>
          <w:sz w:val="24"/>
          <w:szCs w:val="24"/>
          <w:lang w:val="en-US"/>
        </w:rPr>
        <w:t>medis</w:t>
      </w:r>
      <w:proofErr w:type="spellEnd"/>
      <w:r w:rsidR="006062F1">
        <w:rPr>
          <w:rFonts w:ascii="Times New Roman" w:hAnsi="Times New Roman" w:cs="Times New Roman"/>
          <w:sz w:val="24"/>
          <w:szCs w:val="24"/>
          <w:lang w:val="en-US"/>
        </w:rPr>
        <w:t xml:space="preserve"> yang </w:t>
      </w:r>
      <w:proofErr w:type="spellStart"/>
      <w:r w:rsidR="006062F1">
        <w:rPr>
          <w:rFonts w:ascii="Times New Roman" w:hAnsi="Times New Roman" w:cs="Times New Roman"/>
          <w:sz w:val="24"/>
          <w:szCs w:val="24"/>
          <w:lang w:val="en-US"/>
        </w:rPr>
        <w:t>dilakukan</w:t>
      </w:r>
      <w:proofErr w:type="spellEnd"/>
      <w:r w:rsidR="006062F1">
        <w:rPr>
          <w:rFonts w:ascii="Times New Roman" w:hAnsi="Times New Roman" w:cs="Times New Roman"/>
          <w:sz w:val="24"/>
          <w:szCs w:val="24"/>
          <w:lang w:val="en-US"/>
        </w:rPr>
        <w:t xml:space="preserve"> </w:t>
      </w:r>
      <w:proofErr w:type="spellStart"/>
      <w:r w:rsidR="006062F1">
        <w:rPr>
          <w:rFonts w:ascii="Times New Roman" w:hAnsi="Times New Roman" w:cs="Times New Roman"/>
          <w:sz w:val="24"/>
          <w:szCs w:val="24"/>
          <w:lang w:val="en-US"/>
        </w:rPr>
        <w:t>tenaga</w:t>
      </w:r>
      <w:proofErr w:type="spellEnd"/>
      <w:r w:rsidR="006062F1">
        <w:rPr>
          <w:rFonts w:ascii="Times New Roman" w:hAnsi="Times New Roman" w:cs="Times New Roman"/>
          <w:sz w:val="24"/>
          <w:szCs w:val="24"/>
          <w:lang w:val="en-US"/>
        </w:rPr>
        <w:t xml:space="preserve"> </w:t>
      </w:r>
      <w:proofErr w:type="spellStart"/>
      <w:r w:rsidR="006062F1">
        <w:rPr>
          <w:rFonts w:ascii="Times New Roman" w:hAnsi="Times New Roman" w:cs="Times New Roman"/>
          <w:sz w:val="24"/>
          <w:szCs w:val="24"/>
          <w:lang w:val="en-US"/>
        </w:rPr>
        <w:t>medis</w:t>
      </w:r>
      <w:proofErr w:type="spellEnd"/>
      <w:r w:rsidR="006062F1">
        <w:rPr>
          <w:rFonts w:ascii="Times New Roman" w:hAnsi="Times New Roman" w:cs="Times New Roman"/>
          <w:sz w:val="24"/>
          <w:szCs w:val="24"/>
          <w:lang w:val="en-US"/>
        </w:rPr>
        <w:t xml:space="preserve"> yang </w:t>
      </w:r>
      <w:proofErr w:type="spellStart"/>
      <w:r w:rsidR="006062F1">
        <w:rPr>
          <w:rFonts w:ascii="Times New Roman" w:hAnsi="Times New Roman" w:cs="Times New Roman"/>
          <w:sz w:val="24"/>
          <w:szCs w:val="24"/>
          <w:lang w:val="en-US"/>
        </w:rPr>
        <w:t>bekerja</w:t>
      </w:r>
      <w:proofErr w:type="spellEnd"/>
      <w:r w:rsidR="006062F1">
        <w:rPr>
          <w:rFonts w:ascii="Times New Roman" w:hAnsi="Times New Roman" w:cs="Times New Roman"/>
          <w:sz w:val="24"/>
          <w:szCs w:val="24"/>
          <w:lang w:val="en-US"/>
        </w:rPr>
        <w:t xml:space="preserve"> </w:t>
      </w:r>
      <w:proofErr w:type="spellStart"/>
      <w:r w:rsidR="006062F1">
        <w:rPr>
          <w:rFonts w:ascii="Times New Roman" w:hAnsi="Times New Roman" w:cs="Times New Roman"/>
          <w:sz w:val="24"/>
          <w:szCs w:val="24"/>
          <w:lang w:val="en-US"/>
        </w:rPr>
        <w:t>kepadanya</w:t>
      </w:r>
      <w:proofErr w:type="spellEnd"/>
      <w:r w:rsidRPr="00B7411D">
        <w:rPr>
          <w:rFonts w:ascii="Times New Roman" w:hAnsi="Times New Roman" w:cs="Times New Roman"/>
          <w:sz w:val="24"/>
          <w:szCs w:val="24"/>
          <w:lang w:val="en-US"/>
        </w:rPr>
        <w:t xml:space="preserve"> </w:t>
      </w:r>
      <w:proofErr w:type="spellStart"/>
      <w:r w:rsidR="006062F1">
        <w:rPr>
          <w:rFonts w:ascii="Times New Roman" w:hAnsi="Times New Roman" w:cs="Times New Roman"/>
          <w:sz w:val="24"/>
          <w:szCs w:val="24"/>
          <w:lang w:val="en-US"/>
        </w:rPr>
        <w:t>berdasarkan</w:t>
      </w:r>
      <w:proofErr w:type="spellEnd"/>
      <w:r w:rsidRPr="00B7411D">
        <w:rPr>
          <w:rFonts w:ascii="Times New Roman" w:hAnsi="Times New Roman" w:cs="Times New Roman"/>
          <w:sz w:val="24"/>
          <w:szCs w:val="24"/>
          <w:lang w:val="en-US"/>
        </w:rPr>
        <w:t xml:space="preserve"> </w:t>
      </w:r>
      <w:proofErr w:type="spellStart"/>
      <w:r w:rsidRPr="00B7411D">
        <w:rPr>
          <w:rFonts w:ascii="Times New Roman" w:hAnsi="Times New Roman" w:cs="Times New Roman"/>
          <w:sz w:val="24"/>
          <w:szCs w:val="24"/>
          <w:lang w:val="en-US"/>
        </w:rPr>
        <w:t>peraturan</w:t>
      </w:r>
      <w:proofErr w:type="spellEnd"/>
      <w:r w:rsidRPr="00B7411D">
        <w:rPr>
          <w:rFonts w:ascii="Times New Roman" w:hAnsi="Times New Roman" w:cs="Times New Roman"/>
          <w:sz w:val="24"/>
          <w:szCs w:val="24"/>
          <w:lang w:val="en-US"/>
        </w:rPr>
        <w:t xml:space="preserve"> </w:t>
      </w:r>
      <w:proofErr w:type="spellStart"/>
      <w:r w:rsidRPr="00B7411D">
        <w:rPr>
          <w:rFonts w:ascii="Times New Roman" w:hAnsi="Times New Roman" w:cs="Times New Roman"/>
          <w:sz w:val="24"/>
          <w:szCs w:val="24"/>
          <w:lang w:val="en-US"/>
        </w:rPr>
        <w:t>perundang-undangan</w:t>
      </w:r>
      <w:proofErr w:type="spellEnd"/>
      <w:r w:rsidRPr="00B7411D">
        <w:rPr>
          <w:rFonts w:ascii="Times New Roman" w:hAnsi="Times New Roman" w:cs="Times New Roman"/>
          <w:sz w:val="24"/>
          <w:szCs w:val="24"/>
          <w:lang w:val="en-US"/>
        </w:rPr>
        <w:t xml:space="preserve">, </w:t>
      </w:r>
      <w:proofErr w:type="spellStart"/>
      <w:r w:rsidRPr="00B7411D">
        <w:rPr>
          <w:rFonts w:ascii="Times New Roman" w:hAnsi="Times New Roman" w:cs="Times New Roman"/>
          <w:sz w:val="24"/>
          <w:szCs w:val="24"/>
          <w:lang w:val="en-US"/>
        </w:rPr>
        <w:t>secara</w:t>
      </w:r>
      <w:proofErr w:type="spellEnd"/>
      <w:r w:rsidRPr="00B7411D">
        <w:rPr>
          <w:rFonts w:ascii="Times New Roman" w:hAnsi="Times New Roman" w:cs="Times New Roman"/>
          <w:sz w:val="24"/>
          <w:szCs w:val="24"/>
          <w:lang w:val="en-US"/>
        </w:rPr>
        <w:t xml:space="preserve"> </w:t>
      </w:r>
      <w:proofErr w:type="spellStart"/>
      <w:r w:rsidRPr="00B7411D">
        <w:rPr>
          <w:rFonts w:ascii="Times New Roman" w:hAnsi="Times New Roman" w:cs="Times New Roman"/>
          <w:sz w:val="24"/>
          <w:szCs w:val="24"/>
          <w:lang w:val="en-US"/>
        </w:rPr>
        <w:t>khusus</w:t>
      </w:r>
      <w:proofErr w:type="spellEnd"/>
      <w:r w:rsidRPr="00B7411D">
        <w:rPr>
          <w:rFonts w:ascii="Times New Roman" w:hAnsi="Times New Roman" w:cs="Times New Roman"/>
          <w:sz w:val="24"/>
          <w:szCs w:val="24"/>
          <w:lang w:val="en-US"/>
        </w:rPr>
        <w:t xml:space="preserve"> </w:t>
      </w:r>
      <w:proofErr w:type="spellStart"/>
      <w:r w:rsidRPr="00B7411D">
        <w:rPr>
          <w:rFonts w:ascii="Times New Roman" w:hAnsi="Times New Roman" w:cs="Times New Roman"/>
          <w:sz w:val="24"/>
          <w:szCs w:val="24"/>
          <w:lang w:val="en-US"/>
        </w:rPr>
        <w:t>Undang-Undang</w:t>
      </w:r>
      <w:proofErr w:type="spellEnd"/>
      <w:r w:rsidRPr="00B7411D">
        <w:rPr>
          <w:rFonts w:ascii="Times New Roman" w:hAnsi="Times New Roman" w:cs="Times New Roman"/>
          <w:sz w:val="24"/>
          <w:szCs w:val="24"/>
          <w:lang w:val="en-US"/>
        </w:rPr>
        <w:t xml:space="preserve"> </w:t>
      </w:r>
      <w:proofErr w:type="spellStart"/>
      <w:r w:rsidRPr="00B7411D">
        <w:rPr>
          <w:rFonts w:ascii="Times New Roman" w:hAnsi="Times New Roman" w:cs="Times New Roman"/>
          <w:sz w:val="24"/>
          <w:szCs w:val="24"/>
          <w:lang w:val="en-US"/>
        </w:rPr>
        <w:t>Nomor</w:t>
      </w:r>
      <w:proofErr w:type="spellEnd"/>
      <w:r w:rsidRPr="00B7411D">
        <w:rPr>
          <w:rFonts w:ascii="Times New Roman" w:hAnsi="Times New Roman" w:cs="Times New Roman"/>
          <w:sz w:val="24"/>
          <w:szCs w:val="24"/>
          <w:lang w:val="en-US"/>
        </w:rPr>
        <w:t xml:space="preserve"> </w:t>
      </w:r>
      <w:r w:rsidR="006062F1">
        <w:rPr>
          <w:rFonts w:ascii="Times New Roman" w:hAnsi="Times New Roman" w:cs="Times New Roman"/>
          <w:sz w:val="24"/>
          <w:szCs w:val="24"/>
          <w:lang w:val="en-US"/>
        </w:rPr>
        <w:t>44</w:t>
      </w:r>
      <w:r w:rsidRPr="00B7411D">
        <w:rPr>
          <w:rFonts w:ascii="Times New Roman" w:hAnsi="Times New Roman" w:cs="Times New Roman"/>
          <w:sz w:val="24"/>
          <w:szCs w:val="24"/>
          <w:lang w:val="en-US"/>
        </w:rPr>
        <w:t xml:space="preserve"> </w:t>
      </w:r>
      <w:proofErr w:type="spellStart"/>
      <w:r w:rsidRPr="00B7411D">
        <w:rPr>
          <w:rFonts w:ascii="Times New Roman" w:hAnsi="Times New Roman" w:cs="Times New Roman"/>
          <w:sz w:val="24"/>
          <w:szCs w:val="24"/>
          <w:lang w:val="en-US"/>
        </w:rPr>
        <w:t>Tahun</w:t>
      </w:r>
      <w:proofErr w:type="spellEnd"/>
      <w:r w:rsidRPr="00B7411D">
        <w:rPr>
          <w:rFonts w:ascii="Times New Roman" w:hAnsi="Times New Roman" w:cs="Times New Roman"/>
          <w:sz w:val="24"/>
          <w:szCs w:val="24"/>
          <w:lang w:val="en-US"/>
        </w:rPr>
        <w:t xml:space="preserve"> 20</w:t>
      </w:r>
      <w:r w:rsidR="006062F1">
        <w:rPr>
          <w:rFonts w:ascii="Times New Roman" w:hAnsi="Times New Roman" w:cs="Times New Roman"/>
          <w:sz w:val="24"/>
          <w:szCs w:val="24"/>
          <w:lang w:val="en-US"/>
        </w:rPr>
        <w:t>09</w:t>
      </w:r>
      <w:r w:rsidRPr="00B7411D">
        <w:rPr>
          <w:rFonts w:ascii="Times New Roman" w:hAnsi="Times New Roman" w:cs="Times New Roman"/>
          <w:sz w:val="24"/>
          <w:szCs w:val="24"/>
          <w:lang w:val="en-US"/>
        </w:rPr>
        <w:t xml:space="preserve"> </w:t>
      </w:r>
      <w:proofErr w:type="spellStart"/>
      <w:r w:rsidRPr="00B7411D">
        <w:rPr>
          <w:rFonts w:ascii="Times New Roman" w:hAnsi="Times New Roman" w:cs="Times New Roman"/>
          <w:sz w:val="24"/>
          <w:szCs w:val="24"/>
          <w:lang w:val="en-US"/>
        </w:rPr>
        <w:t>tentang</w:t>
      </w:r>
      <w:proofErr w:type="spellEnd"/>
      <w:r w:rsidRPr="00B7411D">
        <w:rPr>
          <w:rFonts w:ascii="Times New Roman" w:hAnsi="Times New Roman" w:cs="Times New Roman"/>
          <w:sz w:val="24"/>
          <w:szCs w:val="24"/>
          <w:lang w:val="en-US"/>
        </w:rPr>
        <w:t xml:space="preserve"> </w:t>
      </w:r>
      <w:proofErr w:type="spellStart"/>
      <w:r w:rsidR="006062F1">
        <w:rPr>
          <w:rFonts w:ascii="Times New Roman" w:hAnsi="Times New Roman" w:cs="Times New Roman"/>
          <w:sz w:val="24"/>
          <w:szCs w:val="24"/>
          <w:lang w:val="en-US"/>
        </w:rPr>
        <w:t>Rumah</w:t>
      </w:r>
      <w:proofErr w:type="spellEnd"/>
      <w:r w:rsidR="006062F1">
        <w:rPr>
          <w:rFonts w:ascii="Times New Roman" w:hAnsi="Times New Roman" w:cs="Times New Roman"/>
          <w:sz w:val="24"/>
          <w:szCs w:val="24"/>
          <w:lang w:val="en-US"/>
        </w:rPr>
        <w:t xml:space="preserve"> </w:t>
      </w:r>
      <w:proofErr w:type="spellStart"/>
      <w:r w:rsidR="006062F1">
        <w:rPr>
          <w:rFonts w:ascii="Times New Roman" w:hAnsi="Times New Roman" w:cs="Times New Roman"/>
          <w:sz w:val="24"/>
          <w:szCs w:val="24"/>
          <w:lang w:val="en-US"/>
        </w:rPr>
        <w:t>Sakit</w:t>
      </w:r>
      <w:proofErr w:type="spellEnd"/>
      <w:r w:rsidRPr="00B7411D">
        <w:rPr>
          <w:rFonts w:ascii="Times New Roman" w:hAnsi="Times New Roman" w:cs="Times New Roman"/>
          <w:sz w:val="24"/>
          <w:szCs w:val="24"/>
          <w:lang w:val="en-US"/>
        </w:rPr>
        <w:t>.</w:t>
      </w:r>
      <w:r w:rsidR="006062F1">
        <w:rPr>
          <w:rFonts w:ascii="Times New Roman" w:hAnsi="Times New Roman" w:cs="Times New Roman"/>
          <w:sz w:val="24"/>
          <w:szCs w:val="24"/>
          <w:lang w:val="en-US"/>
        </w:rPr>
        <w:t xml:space="preserve"> </w:t>
      </w:r>
      <w:proofErr w:type="spellStart"/>
      <w:r w:rsidR="006062F1">
        <w:rPr>
          <w:rFonts w:ascii="Times New Roman" w:hAnsi="Times New Roman" w:cs="Times New Roman"/>
          <w:sz w:val="24"/>
          <w:szCs w:val="24"/>
          <w:lang w:val="en-US"/>
        </w:rPr>
        <w:t>Pemahmana</w:t>
      </w:r>
      <w:proofErr w:type="spellEnd"/>
      <w:r w:rsidR="006062F1">
        <w:rPr>
          <w:rFonts w:ascii="Times New Roman" w:hAnsi="Times New Roman" w:cs="Times New Roman"/>
          <w:sz w:val="24"/>
          <w:szCs w:val="24"/>
          <w:lang w:val="en-US"/>
        </w:rPr>
        <w:t xml:space="preserve"> </w:t>
      </w:r>
      <w:proofErr w:type="spellStart"/>
      <w:r w:rsidR="006062F1">
        <w:rPr>
          <w:rFonts w:ascii="Times New Roman" w:hAnsi="Times New Roman" w:cs="Times New Roman"/>
          <w:sz w:val="24"/>
          <w:szCs w:val="24"/>
          <w:lang w:val="en-US"/>
        </w:rPr>
        <w:t>tersebut</w:t>
      </w:r>
      <w:proofErr w:type="spellEnd"/>
      <w:r w:rsidR="006062F1">
        <w:rPr>
          <w:rFonts w:ascii="Times New Roman" w:hAnsi="Times New Roman" w:cs="Times New Roman"/>
          <w:sz w:val="24"/>
          <w:szCs w:val="24"/>
          <w:lang w:val="en-US"/>
        </w:rPr>
        <w:t xml:space="preserve"> </w:t>
      </w:r>
      <w:proofErr w:type="spellStart"/>
      <w:r w:rsidR="006062F1">
        <w:rPr>
          <w:rFonts w:ascii="Times New Roman" w:hAnsi="Times New Roman" w:cs="Times New Roman"/>
          <w:sz w:val="24"/>
          <w:szCs w:val="24"/>
          <w:lang w:val="en-US"/>
        </w:rPr>
        <w:t>dikaitkan</w:t>
      </w:r>
      <w:proofErr w:type="spellEnd"/>
      <w:r w:rsidR="006062F1">
        <w:rPr>
          <w:rFonts w:ascii="Times New Roman" w:hAnsi="Times New Roman" w:cs="Times New Roman"/>
          <w:sz w:val="24"/>
          <w:szCs w:val="24"/>
          <w:lang w:val="en-US"/>
        </w:rPr>
        <w:t xml:space="preserve"> </w:t>
      </w:r>
      <w:proofErr w:type="spellStart"/>
      <w:r w:rsidR="006062F1">
        <w:rPr>
          <w:rFonts w:ascii="Times New Roman" w:hAnsi="Times New Roman" w:cs="Times New Roman"/>
          <w:sz w:val="24"/>
          <w:szCs w:val="24"/>
          <w:lang w:val="en-US"/>
        </w:rPr>
        <w:t>dengan</w:t>
      </w:r>
      <w:proofErr w:type="spellEnd"/>
      <w:r w:rsidR="006062F1">
        <w:rPr>
          <w:rFonts w:ascii="Times New Roman" w:hAnsi="Times New Roman" w:cs="Times New Roman"/>
          <w:sz w:val="24"/>
          <w:szCs w:val="24"/>
          <w:lang w:val="en-US"/>
        </w:rPr>
        <w:t xml:space="preserve"> </w:t>
      </w:r>
      <w:proofErr w:type="spellStart"/>
      <w:r w:rsidR="006062F1">
        <w:rPr>
          <w:rFonts w:ascii="Times New Roman" w:hAnsi="Times New Roman" w:cs="Times New Roman"/>
          <w:sz w:val="24"/>
          <w:szCs w:val="24"/>
          <w:lang w:val="en-US"/>
        </w:rPr>
        <w:t>pentingnya</w:t>
      </w:r>
      <w:proofErr w:type="spellEnd"/>
      <w:r w:rsidR="006062F1">
        <w:rPr>
          <w:rFonts w:ascii="Times New Roman" w:hAnsi="Times New Roman" w:cs="Times New Roman"/>
          <w:sz w:val="24"/>
          <w:szCs w:val="24"/>
          <w:lang w:val="en-US"/>
        </w:rPr>
        <w:t xml:space="preserve"> </w:t>
      </w:r>
      <w:proofErr w:type="spellStart"/>
      <w:r w:rsidR="006062F1">
        <w:rPr>
          <w:rFonts w:ascii="Times New Roman" w:hAnsi="Times New Roman" w:cs="Times New Roman"/>
          <w:sz w:val="24"/>
          <w:szCs w:val="24"/>
          <w:lang w:val="en-US"/>
        </w:rPr>
        <w:t>penerapan</w:t>
      </w:r>
      <w:proofErr w:type="spellEnd"/>
      <w:r w:rsidR="006062F1">
        <w:rPr>
          <w:rFonts w:ascii="Times New Roman" w:hAnsi="Times New Roman" w:cs="Times New Roman"/>
          <w:sz w:val="24"/>
          <w:szCs w:val="24"/>
          <w:lang w:val="en-US"/>
        </w:rPr>
        <w:t xml:space="preserve"> </w:t>
      </w:r>
      <w:r w:rsidR="007D756D" w:rsidRPr="007D756D">
        <w:rPr>
          <w:rFonts w:ascii="Times New Roman" w:hAnsi="Times New Roman" w:cs="Times New Roman"/>
          <w:i/>
          <w:iCs/>
          <w:sz w:val="24"/>
          <w:szCs w:val="24"/>
          <w:lang w:val="en-US"/>
        </w:rPr>
        <w:t>Informed Consent</w:t>
      </w:r>
      <w:r w:rsidR="006062F1">
        <w:rPr>
          <w:rFonts w:ascii="Times New Roman" w:hAnsi="Times New Roman" w:cs="Times New Roman"/>
          <w:i/>
          <w:iCs/>
          <w:sz w:val="24"/>
          <w:szCs w:val="24"/>
          <w:lang w:val="en-US"/>
        </w:rPr>
        <w:t xml:space="preserve"> </w:t>
      </w:r>
      <w:r w:rsidR="006062F1">
        <w:rPr>
          <w:rFonts w:ascii="Times New Roman" w:hAnsi="Times New Roman" w:cs="Times New Roman"/>
          <w:sz w:val="24"/>
          <w:szCs w:val="24"/>
          <w:lang w:val="en-US"/>
        </w:rPr>
        <w:t xml:space="preserve">yang </w:t>
      </w:r>
      <w:proofErr w:type="spellStart"/>
      <w:r w:rsidR="006062F1">
        <w:rPr>
          <w:rFonts w:ascii="Times New Roman" w:hAnsi="Times New Roman" w:cs="Times New Roman"/>
          <w:sz w:val="24"/>
          <w:szCs w:val="24"/>
          <w:lang w:val="en-US"/>
        </w:rPr>
        <w:t>dimiliki</w:t>
      </w:r>
      <w:proofErr w:type="spellEnd"/>
      <w:r w:rsidR="006062F1">
        <w:rPr>
          <w:rFonts w:ascii="Times New Roman" w:hAnsi="Times New Roman" w:cs="Times New Roman"/>
          <w:sz w:val="24"/>
          <w:szCs w:val="24"/>
          <w:lang w:val="en-US"/>
        </w:rPr>
        <w:t xml:space="preserve"> </w:t>
      </w:r>
      <w:proofErr w:type="spellStart"/>
      <w:r w:rsidR="006062F1">
        <w:rPr>
          <w:rFonts w:ascii="Times New Roman" w:hAnsi="Times New Roman" w:cs="Times New Roman"/>
          <w:sz w:val="24"/>
          <w:szCs w:val="24"/>
          <w:lang w:val="en-US"/>
        </w:rPr>
        <w:t>pasien</w:t>
      </w:r>
      <w:proofErr w:type="spellEnd"/>
      <w:r w:rsidR="006062F1">
        <w:rPr>
          <w:rFonts w:ascii="Times New Roman" w:hAnsi="Times New Roman" w:cs="Times New Roman"/>
          <w:sz w:val="24"/>
          <w:szCs w:val="24"/>
          <w:lang w:val="en-US"/>
        </w:rPr>
        <w:t xml:space="preserve"> dan </w:t>
      </w:r>
      <w:proofErr w:type="spellStart"/>
      <w:r w:rsidR="006062F1">
        <w:rPr>
          <w:rFonts w:ascii="Times New Roman" w:hAnsi="Times New Roman" w:cs="Times New Roman"/>
          <w:sz w:val="24"/>
          <w:szCs w:val="24"/>
          <w:lang w:val="en-US"/>
        </w:rPr>
        <w:t>kewajiban</w:t>
      </w:r>
      <w:proofErr w:type="spellEnd"/>
      <w:r w:rsidR="006062F1">
        <w:rPr>
          <w:rFonts w:ascii="Times New Roman" w:hAnsi="Times New Roman" w:cs="Times New Roman"/>
          <w:sz w:val="24"/>
          <w:szCs w:val="24"/>
          <w:lang w:val="en-US"/>
        </w:rPr>
        <w:t xml:space="preserve"> </w:t>
      </w:r>
      <w:proofErr w:type="spellStart"/>
      <w:r w:rsidR="006062F1">
        <w:rPr>
          <w:rFonts w:ascii="Times New Roman" w:hAnsi="Times New Roman" w:cs="Times New Roman"/>
          <w:sz w:val="24"/>
          <w:szCs w:val="24"/>
          <w:lang w:val="en-US"/>
        </w:rPr>
        <w:t>dari</w:t>
      </w:r>
      <w:proofErr w:type="spellEnd"/>
      <w:r w:rsidR="006062F1">
        <w:rPr>
          <w:rFonts w:ascii="Times New Roman" w:hAnsi="Times New Roman" w:cs="Times New Roman"/>
          <w:sz w:val="24"/>
          <w:szCs w:val="24"/>
          <w:lang w:val="en-US"/>
        </w:rPr>
        <w:t xml:space="preserve"> </w:t>
      </w:r>
      <w:proofErr w:type="spellStart"/>
      <w:r w:rsidR="006062F1">
        <w:rPr>
          <w:rFonts w:ascii="Times New Roman" w:hAnsi="Times New Roman" w:cs="Times New Roman"/>
          <w:sz w:val="24"/>
          <w:szCs w:val="24"/>
          <w:lang w:val="en-US"/>
        </w:rPr>
        <w:t>tenaga</w:t>
      </w:r>
      <w:proofErr w:type="spellEnd"/>
      <w:r w:rsidR="006062F1">
        <w:rPr>
          <w:rFonts w:ascii="Times New Roman" w:hAnsi="Times New Roman" w:cs="Times New Roman"/>
          <w:sz w:val="24"/>
          <w:szCs w:val="24"/>
          <w:lang w:val="en-US"/>
        </w:rPr>
        <w:t xml:space="preserve"> </w:t>
      </w:r>
      <w:proofErr w:type="spellStart"/>
      <w:r w:rsidR="006062F1">
        <w:rPr>
          <w:rFonts w:ascii="Times New Roman" w:hAnsi="Times New Roman" w:cs="Times New Roman"/>
          <w:sz w:val="24"/>
          <w:szCs w:val="24"/>
          <w:lang w:val="en-US"/>
        </w:rPr>
        <w:t>medis</w:t>
      </w:r>
      <w:proofErr w:type="spellEnd"/>
      <w:r w:rsidR="006062F1">
        <w:rPr>
          <w:rFonts w:ascii="Times New Roman" w:hAnsi="Times New Roman" w:cs="Times New Roman"/>
          <w:sz w:val="24"/>
          <w:szCs w:val="24"/>
          <w:lang w:val="en-US"/>
        </w:rPr>
        <w:t>.</w:t>
      </w:r>
      <w:r w:rsidRPr="00B7411D">
        <w:rPr>
          <w:rFonts w:ascii="Times New Roman" w:hAnsi="Times New Roman" w:cs="Times New Roman"/>
          <w:sz w:val="24"/>
          <w:szCs w:val="24"/>
          <w:lang w:val="en-US"/>
        </w:rPr>
        <w:t xml:space="preserve"> </w:t>
      </w:r>
      <w:r w:rsidRPr="00B7411D">
        <w:rPr>
          <w:rFonts w:ascii="Times New Roman" w:hAnsi="Times New Roman" w:cs="Times New Roman"/>
          <w:sz w:val="24"/>
          <w:szCs w:val="24"/>
        </w:rPr>
        <w:t xml:space="preserve">Desain penelitian dilakukan dengan pemahaman deduktif terhadap rumusan ketentuan hukum </w:t>
      </w:r>
      <w:proofErr w:type="spellStart"/>
      <w:r w:rsidR="006062F1">
        <w:rPr>
          <w:rFonts w:ascii="Times New Roman" w:hAnsi="Times New Roman" w:cs="Times New Roman"/>
          <w:sz w:val="24"/>
          <w:szCs w:val="24"/>
          <w:lang w:val="en-US"/>
        </w:rPr>
        <w:t>pertanggungjawaban</w:t>
      </w:r>
      <w:proofErr w:type="spellEnd"/>
      <w:r w:rsidR="006062F1">
        <w:rPr>
          <w:rFonts w:ascii="Times New Roman" w:hAnsi="Times New Roman" w:cs="Times New Roman"/>
          <w:sz w:val="24"/>
          <w:szCs w:val="24"/>
          <w:lang w:val="en-US"/>
        </w:rPr>
        <w:t xml:space="preserve"> </w:t>
      </w:r>
      <w:proofErr w:type="spellStart"/>
      <w:r w:rsidR="006062F1">
        <w:rPr>
          <w:rFonts w:ascii="Times New Roman" w:hAnsi="Times New Roman" w:cs="Times New Roman"/>
          <w:sz w:val="24"/>
          <w:szCs w:val="24"/>
          <w:lang w:val="en-US"/>
        </w:rPr>
        <w:t>pidana</w:t>
      </w:r>
      <w:proofErr w:type="spellEnd"/>
      <w:r w:rsidR="006062F1">
        <w:rPr>
          <w:rFonts w:ascii="Times New Roman" w:hAnsi="Times New Roman" w:cs="Times New Roman"/>
          <w:sz w:val="24"/>
          <w:szCs w:val="24"/>
          <w:lang w:val="en-US"/>
        </w:rPr>
        <w:t xml:space="preserve"> </w:t>
      </w:r>
      <w:proofErr w:type="spellStart"/>
      <w:r w:rsidR="006062F1">
        <w:rPr>
          <w:rFonts w:ascii="Times New Roman" w:hAnsi="Times New Roman" w:cs="Times New Roman"/>
          <w:sz w:val="24"/>
          <w:szCs w:val="24"/>
          <w:lang w:val="en-US"/>
        </w:rPr>
        <w:t>rumah</w:t>
      </w:r>
      <w:proofErr w:type="spellEnd"/>
      <w:r w:rsidR="006062F1">
        <w:rPr>
          <w:rFonts w:ascii="Times New Roman" w:hAnsi="Times New Roman" w:cs="Times New Roman"/>
          <w:sz w:val="24"/>
          <w:szCs w:val="24"/>
          <w:lang w:val="en-US"/>
        </w:rPr>
        <w:t xml:space="preserve"> </w:t>
      </w:r>
      <w:proofErr w:type="spellStart"/>
      <w:r w:rsidR="006062F1">
        <w:rPr>
          <w:rFonts w:ascii="Times New Roman" w:hAnsi="Times New Roman" w:cs="Times New Roman"/>
          <w:sz w:val="24"/>
          <w:szCs w:val="24"/>
          <w:lang w:val="en-US"/>
        </w:rPr>
        <w:t>sakit</w:t>
      </w:r>
      <w:proofErr w:type="spellEnd"/>
      <w:r w:rsidRPr="00B7411D">
        <w:rPr>
          <w:rFonts w:ascii="Times New Roman" w:hAnsi="Times New Roman" w:cs="Times New Roman"/>
          <w:sz w:val="24"/>
          <w:szCs w:val="24"/>
        </w:rPr>
        <w:t xml:space="preserve">. Perbandingan </w:t>
      </w:r>
      <w:proofErr w:type="spellStart"/>
      <w:r w:rsidRPr="00B7411D">
        <w:rPr>
          <w:rFonts w:ascii="Times New Roman" w:hAnsi="Times New Roman" w:cs="Times New Roman"/>
          <w:sz w:val="24"/>
          <w:szCs w:val="24"/>
          <w:lang w:val="en-US"/>
        </w:rPr>
        <w:t>rumusan</w:t>
      </w:r>
      <w:proofErr w:type="spellEnd"/>
      <w:r w:rsidRPr="00B7411D">
        <w:rPr>
          <w:rFonts w:ascii="Times New Roman" w:hAnsi="Times New Roman" w:cs="Times New Roman"/>
          <w:sz w:val="24"/>
          <w:szCs w:val="24"/>
          <w:lang w:val="en-US"/>
        </w:rPr>
        <w:t xml:space="preserve"> </w:t>
      </w:r>
      <w:proofErr w:type="spellStart"/>
      <w:r w:rsidRPr="00B7411D">
        <w:rPr>
          <w:rFonts w:ascii="Times New Roman" w:hAnsi="Times New Roman" w:cs="Times New Roman"/>
          <w:sz w:val="24"/>
          <w:szCs w:val="24"/>
          <w:lang w:val="en-US"/>
        </w:rPr>
        <w:t>perbuatan</w:t>
      </w:r>
      <w:proofErr w:type="spellEnd"/>
      <w:r w:rsidRPr="00B7411D">
        <w:rPr>
          <w:rFonts w:ascii="Times New Roman" w:hAnsi="Times New Roman" w:cs="Times New Roman"/>
          <w:sz w:val="24"/>
          <w:szCs w:val="24"/>
          <w:lang w:val="en-US"/>
        </w:rPr>
        <w:t xml:space="preserve"> </w:t>
      </w:r>
      <w:proofErr w:type="spellStart"/>
      <w:r w:rsidRPr="00B7411D">
        <w:rPr>
          <w:rFonts w:ascii="Times New Roman" w:hAnsi="Times New Roman" w:cs="Times New Roman"/>
          <w:sz w:val="24"/>
          <w:szCs w:val="24"/>
          <w:lang w:val="en-US"/>
        </w:rPr>
        <w:t>pidana</w:t>
      </w:r>
      <w:proofErr w:type="spellEnd"/>
      <w:r w:rsidRPr="00B7411D">
        <w:rPr>
          <w:rFonts w:ascii="Times New Roman" w:hAnsi="Times New Roman" w:cs="Times New Roman"/>
          <w:sz w:val="24"/>
          <w:szCs w:val="24"/>
          <w:lang w:val="en-US"/>
        </w:rPr>
        <w:t xml:space="preserve"> </w:t>
      </w:r>
      <w:proofErr w:type="spellStart"/>
      <w:r w:rsidRPr="00B7411D">
        <w:rPr>
          <w:rFonts w:ascii="Times New Roman" w:hAnsi="Times New Roman" w:cs="Times New Roman"/>
          <w:sz w:val="24"/>
          <w:szCs w:val="24"/>
          <w:lang w:val="en-US"/>
        </w:rPr>
        <w:t>baik</w:t>
      </w:r>
      <w:proofErr w:type="spellEnd"/>
      <w:r w:rsidRPr="00B7411D">
        <w:rPr>
          <w:rFonts w:ascii="Times New Roman" w:hAnsi="Times New Roman" w:cs="Times New Roman"/>
          <w:sz w:val="24"/>
          <w:szCs w:val="24"/>
          <w:lang w:val="en-US"/>
        </w:rPr>
        <w:t xml:space="preserve"> </w:t>
      </w:r>
      <w:proofErr w:type="spellStart"/>
      <w:r w:rsidRPr="00B7411D">
        <w:rPr>
          <w:rFonts w:ascii="Times New Roman" w:hAnsi="Times New Roman" w:cs="Times New Roman"/>
          <w:sz w:val="24"/>
          <w:szCs w:val="24"/>
          <w:lang w:val="en-US"/>
        </w:rPr>
        <w:t>dari</w:t>
      </w:r>
      <w:proofErr w:type="spellEnd"/>
      <w:r w:rsidRPr="00B7411D">
        <w:rPr>
          <w:rFonts w:ascii="Times New Roman" w:hAnsi="Times New Roman" w:cs="Times New Roman"/>
          <w:sz w:val="24"/>
          <w:szCs w:val="24"/>
          <w:lang w:val="en-US"/>
        </w:rPr>
        <w:t xml:space="preserve"> </w:t>
      </w:r>
      <w:proofErr w:type="spellStart"/>
      <w:r w:rsidRPr="00B7411D">
        <w:rPr>
          <w:rFonts w:ascii="Times New Roman" w:hAnsi="Times New Roman" w:cs="Times New Roman"/>
          <w:sz w:val="24"/>
          <w:szCs w:val="24"/>
          <w:lang w:val="en-US"/>
        </w:rPr>
        <w:t>undang-undang</w:t>
      </w:r>
      <w:proofErr w:type="spellEnd"/>
      <w:r w:rsidRPr="00B7411D">
        <w:rPr>
          <w:rFonts w:ascii="Times New Roman" w:hAnsi="Times New Roman" w:cs="Times New Roman"/>
          <w:sz w:val="24"/>
          <w:szCs w:val="24"/>
          <w:lang w:val="en-US"/>
        </w:rPr>
        <w:t xml:space="preserve"> </w:t>
      </w:r>
      <w:proofErr w:type="spellStart"/>
      <w:r w:rsidRPr="00B7411D">
        <w:rPr>
          <w:rFonts w:ascii="Times New Roman" w:hAnsi="Times New Roman" w:cs="Times New Roman"/>
          <w:sz w:val="24"/>
          <w:szCs w:val="24"/>
          <w:lang w:val="en-US"/>
        </w:rPr>
        <w:t>maupun</w:t>
      </w:r>
      <w:proofErr w:type="spellEnd"/>
      <w:r w:rsidRPr="00B7411D">
        <w:rPr>
          <w:rFonts w:ascii="Times New Roman" w:hAnsi="Times New Roman" w:cs="Times New Roman"/>
          <w:sz w:val="24"/>
          <w:szCs w:val="24"/>
          <w:lang w:val="en-US"/>
        </w:rPr>
        <w:t xml:space="preserve"> </w:t>
      </w:r>
      <w:proofErr w:type="spellStart"/>
      <w:r w:rsidR="006062F1">
        <w:rPr>
          <w:rFonts w:ascii="Times New Roman" w:hAnsi="Times New Roman" w:cs="Times New Roman"/>
          <w:sz w:val="24"/>
          <w:szCs w:val="24"/>
          <w:lang w:val="en-US"/>
        </w:rPr>
        <w:t>ketentuan</w:t>
      </w:r>
      <w:proofErr w:type="spellEnd"/>
      <w:r w:rsidR="006062F1">
        <w:rPr>
          <w:rFonts w:ascii="Times New Roman" w:hAnsi="Times New Roman" w:cs="Times New Roman"/>
          <w:sz w:val="24"/>
          <w:szCs w:val="24"/>
          <w:lang w:val="en-US"/>
        </w:rPr>
        <w:t xml:space="preserve"> </w:t>
      </w:r>
      <w:proofErr w:type="spellStart"/>
      <w:r w:rsidR="006062F1">
        <w:rPr>
          <w:rFonts w:ascii="Times New Roman" w:hAnsi="Times New Roman" w:cs="Times New Roman"/>
          <w:sz w:val="24"/>
          <w:szCs w:val="24"/>
          <w:lang w:val="en-US"/>
        </w:rPr>
        <w:t>hukum</w:t>
      </w:r>
      <w:proofErr w:type="spellEnd"/>
      <w:r w:rsidR="006062F1">
        <w:rPr>
          <w:rFonts w:ascii="Times New Roman" w:hAnsi="Times New Roman" w:cs="Times New Roman"/>
          <w:sz w:val="24"/>
          <w:szCs w:val="24"/>
          <w:lang w:val="en-US"/>
        </w:rPr>
        <w:t xml:space="preserve"> </w:t>
      </w:r>
      <w:proofErr w:type="spellStart"/>
      <w:r w:rsidR="006062F1">
        <w:rPr>
          <w:rFonts w:ascii="Times New Roman" w:hAnsi="Times New Roman" w:cs="Times New Roman"/>
          <w:sz w:val="24"/>
          <w:szCs w:val="24"/>
          <w:lang w:val="en-US"/>
        </w:rPr>
        <w:t>peraturan</w:t>
      </w:r>
      <w:proofErr w:type="spellEnd"/>
      <w:r w:rsidR="006062F1">
        <w:rPr>
          <w:rFonts w:ascii="Times New Roman" w:hAnsi="Times New Roman" w:cs="Times New Roman"/>
          <w:sz w:val="24"/>
          <w:szCs w:val="24"/>
          <w:lang w:val="en-US"/>
        </w:rPr>
        <w:t xml:space="preserve"> </w:t>
      </w:r>
      <w:proofErr w:type="spellStart"/>
      <w:r w:rsidR="006062F1">
        <w:rPr>
          <w:rFonts w:ascii="Times New Roman" w:hAnsi="Times New Roman" w:cs="Times New Roman"/>
          <w:sz w:val="24"/>
          <w:szCs w:val="24"/>
          <w:lang w:val="en-US"/>
        </w:rPr>
        <w:t>perundang-undangan</w:t>
      </w:r>
      <w:proofErr w:type="spellEnd"/>
      <w:r w:rsidRPr="00B7411D">
        <w:rPr>
          <w:rFonts w:ascii="Times New Roman" w:hAnsi="Times New Roman" w:cs="Times New Roman"/>
          <w:sz w:val="24"/>
          <w:szCs w:val="24"/>
          <w:lang w:val="en-US"/>
        </w:rPr>
        <w:t xml:space="preserve"> </w:t>
      </w:r>
      <w:proofErr w:type="spellStart"/>
      <w:r w:rsidRPr="00B7411D">
        <w:rPr>
          <w:rFonts w:ascii="Times New Roman" w:hAnsi="Times New Roman" w:cs="Times New Roman"/>
          <w:sz w:val="24"/>
          <w:szCs w:val="24"/>
          <w:lang w:val="en-US"/>
        </w:rPr>
        <w:t>tersebut</w:t>
      </w:r>
      <w:proofErr w:type="spellEnd"/>
      <w:r w:rsidRPr="00B7411D">
        <w:rPr>
          <w:rFonts w:ascii="Times New Roman" w:hAnsi="Times New Roman" w:cs="Times New Roman"/>
          <w:sz w:val="24"/>
          <w:szCs w:val="24"/>
          <w:lang w:val="en-US"/>
        </w:rPr>
        <w:t xml:space="preserve"> </w:t>
      </w:r>
      <w:proofErr w:type="spellStart"/>
      <w:r w:rsidRPr="00B7411D">
        <w:rPr>
          <w:rFonts w:ascii="Times New Roman" w:hAnsi="Times New Roman" w:cs="Times New Roman"/>
          <w:sz w:val="24"/>
          <w:szCs w:val="24"/>
          <w:lang w:val="en-US"/>
        </w:rPr>
        <w:t>akan</w:t>
      </w:r>
      <w:proofErr w:type="spellEnd"/>
      <w:r w:rsidRPr="00B7411D">
        <w:rPr>
          <w:rFonts w:ascii="Times New Roman" w:hAnsi="Times New Roman" w:cs="Times New Roman"/>
          <w:sz w:val="24"/>
          <w:szCs w:val="24"/>
          <w:lang w:val="en-US"/>
        </w:rPr>
        <w:t xml:space="preserve"> </w:t>
      </w:r>
      <w:proofErr w:type="spellStart"/>
      <w:r w:rsidRPr="00B7411D">
        <w:rPr>
          <w:rFonts w:ascii="Times New Roman" w:hAnsi="Times New Roman" w:cs="Times New Roman"/>
          <w:sz w:val="24"/>
          <w:szCs w:val="24"/>
          <w:lang w:val="en-US"/>
        </w:rPr>
        <w:t>disistematiasasi</w:t>
      </w:r>
      <w:proofErr w:type="spellEnd"/>
      <w:r w:rsidRPr="00B7411D">
        <w:rPr>
          <w:rFonts w:ascii="Times New Roman" w:hAnsi="Times New Roman" w:cs="Times New Roman"/>
          <w:sz w:val="24"/>
          <w:szCs w:val="24"/>
          <w:lang w:val="en-US"/>
        </w:rPr>
        <w:t xml:space="preserve"> </w:t>
      </w:r>
      <w:proofErr w:type="spellStart"/>
      <w:r w:rsidRPr="00B7411D">
        <w:rPr>
          <w:rFonts w:ascii="Times New Roman" w:hAnsi="Times New Roman" w:cs="Times New Roman"/>
          <w:sz w:val="24"/>
          <w:szCs w:val="24"/>
          <w:lang w:val="en-US"/>
        </w:rPr>
        <w:t>berdasarkan</w:t>
      </w:r>
      <w:proofErr w:type="spellEnd"/>
      <w:r w:rsidRPr="00B7411D">
        <w:rPr>
          <w:rFonts w:ascii="Times New Roman" w:hAnsi="Times New Roman" w:cs="Times New Roman"/>
          <w:sz w:val="24"/>
          <w:szCs w:val="24"/>
          <w:lang w:val="en-US"/>
        </w:rPr>
        <w:t xml:space="preserve"> </w:t>
      </w:r>
      <w:proofErr w:type="spellStart"/>
      <w:r w:rsidRPr="00B7411D">
        <w:rPr>
          <w:rFonts w:ascii="Times New Roman" w:hAnsi="Times New Roman" w:cs="Times New Roman"/>
          <w:sz w:val="24"/>
          <w:szCs w:val="24"/>
          <w:lang w:val="en-US"/>
        </w:rPr>
        <w:t>ruang</w:t>
      </w:r>
      <w:proofErr w:type="spellEnd"/>
      <w:r w:rsidRPr="00B7411D">
        <w:rPr>
          <w:rFonts w:ascii="Times New Roman" w:hAnsi="Times New Roman" w:cs="Times New Roman"/>
          <w:sz w:val="24"/>
          <w:szCs w:val="24"/>
          <w:lang w:val="en-US"/>
        </w:rPr>
        <w:t xml:space="preserve"> </w:t>
      </w:r>
      <w:proofErr w:type="spellStart"/>
      <w:r w:rsidRPr="00B7411D">
        <w:rPr>
          <w:rFonts w:ascii="Times New Roman" w:hAnsi="Times New Roman" w:cs="Times New Roman"/>
          <w:sz w:val="24"/>
          <w:szCs w:val="24"/>
          <w:lang w:val="en-US"/>
        </w:rPr>
        <w:t>lingkup</w:t>
      </w:r>
      <w:proofErr w:type="spellEnd"/>
      <w:r w:rsidRPr="00B7411D">
        <w:rPr>
          <w:rFonts w:ascii="Times New Roman" w:hAnsi="Times New Roman" w:cs="Times New Roman"/>
          <w:sz w:val="24"/>
          <w:szCs w:val="24"/>
          <w:lang w:val="en-US"/>
        </w:rPr>
        <w:t xml:space="preserve">, </w:t>
      </w:r>
      <w:proofErr w:type="spellStart"/>
      <w:r w:rsidRPr="00B7411D">
        <w:rPr>
          <w:rFonts w:ascii="Times New Roman" w:hAnsi="Times New Roman" w:cs="Times New Roman"/>
          <w:sz w:val="24"/>
          <w:szCs w:val="24"/>
          <w:lang w:val="en-US"/>
        </w:rPr>
        <w:t>bentuk</w:t>
      </w:r>
      <w:proofErr w:type="spellEnd"/>
      <w:r w:rsidRPr="00B7411D">
        <w:rPr>
          <w:rFonts w:ascii="Times New Roman" w:hAnsi="Times New Roman" w:cs="Times New Roman"/>
          <w:sz w:val="24"/>
          <w:szCs w:val="24"/>
          <w:lang w:val="en-US"/>
        </w:rPr>
        <w:t xml:space="preserve">/model </w:t>
      </w:r>
      <w:proofErr w:type="spellStart"/>
      <w:r w:rsidRPr="00B7411D">
        <w:rPr>
          <w:rFonts w:ascii="Times New Roman" w:hAnsi="Times New Roman" w:cs="Times New Roman"/>
          <w:sz w:val="24"/>
          <w:szCs w:val="24"/>
          <w:lang w:val="en-US"/>
        </w:rPr>
        <w:t>rumusan</w:t>
      </w:r>
      <w:proofErr w:type="spellEnd"/>
      <w:r w:rsidRPr="00B7411D">
        <w:rPr>
          <w:rFonts w:ascii="Times New Roman" w:hAnsi="Times New Roman" w:cs="Times New Roman"/>
          <w:sz w:val="24"/>
          <w:szCs w:val="24"/>
          <w:lang w:val="en-US"/>
        </w:rPr>
        <w:t xml:space="preserve">, </w:t>
      </w:r>
      <w:proofErr w:type="spellStart"/>
      <w:r w:rsidRPr="00B7411D">
        <w:rPr>
          <w:rFonts w:ascii="Times New Roman" w:hAnsi="Times New Roman" w:cs="Times New Roman"/>
          <w:sz w:val="24"/>
          <w:szCs w:val="24"/>
          <w:lang w:val="en-US"/>
        </w:rPr>
        <w:t>substansi</w:t>
      </w:r>
      <w:proofErr w:type="spellEnd"/>
      <w:r w:rsidRPr="00B7411D">
        <w:rPr>
          <w:rFonts w:ascii="Times New Roman" w:hAnsi="Times New Roman" w:cs="Times New Roman"/>
          <w:sz w:val="24"/>
          <w:szCs w:val="24"/>
          <w:lang w:val="en-US"/>
        </w:rPr>
        <w:t xml:space="preserve"> </w:t>
      </w:r>
      <w:proofErr w:type="spellStart"/>
      <w:r w:rsidRPr="00B7411D">
        <w:rPr>
          <w:rFonts w:ascii="Times New Roman" w:hAnsi="Times New Roman" w:cs="Times New Roman"/>
          <w:sz w:val="24"/>
          <w:szCs w:val="24"/>
          <w:lang w:val="en-US"/>
        </w:rPr>
        <w:t>pengaturan</w:t>
      </w:r>
      <w:proofErr w:type="spellEnd"/>
      <w:r w:rsidRPr="00B7411D">
        <w:rPr>
          <w:rFonts w:ascii="Times New Roman" w:hAnsi="Times New Roman" w:cs="Times New Roman"/>
          <w:sz w:val="24"/>
          <w:szCs w:val="24"/>
          <w:lang w:val="en-US"/>
        </w:rPr>
        <w:t xml:space="preserve"> </w:t>
      </w:r>
      <w:proofErr w:type="spellStart"/>
      <w:r w:rsidRPr="00B7411D">
        <w:rPr>
          <w:rFonts w:ascii="Times New Roman" w:hAnsi="Times New Roman" w:cs="Times New Roman"/>
          <w:sz w:val="24"/>
          <w:szCs w:val="24"/>
          <w:lang w:val="en-US"/>
        </w:rPr>
        <w:t>berupa</w:t>
      </w:r>
      <w:proofErr w:type="spellEnd"/>
      <w:r w:rsidRPr="00B7411D">
        <w:rPr>
          <w:rFonts w:ascii="Times New Roman" w:hAnsi="Times New Roman" w:cs="Times New Roman"/>
          <w:sz w:val="24"/>
          <w:szCs w:val="24"/>
          <w:lang w:val="en-US"/>
        </w:rPr>
        <w:t xml:space="preserve"> </w:t>
      </w:r>
      <w:proofErr w:type="spellStart"/>
      <w:r w:rsidRPr="00B7411D">
        <w:rPr>
          <w:rFonts w:ascii="Times New Roman" w:hAnsi="Times New Roman" w:cs="Times New Roman"/>
          <w:sz w:val="24"/>
          <w:szCs w:val="24"/>
          <w:lang w:val="en-US"/>
        </w:rPr>
        <w:t>perbuatan</w:t>
      </w:r>
      <w:proofErr w:type="spellEnd"/>
      <w:r w:rsidRPr="00B7411D">
        <w:rPr>
          <w:rFonts w:ascii="Times New Roman" w:hAnsi="Times New Roman" w:cs="Times New Roman"/>
          <w:sz w:val="24"/>
          <w:szCs w:val="24"/>
          <w:lang w:val="en-US"/>
        </w:rPr>
        <w:t xml:space="preserve"> yang </w:t>
      </w:r>
      <w:proofErr w:type="spellStart"/>
      <w:r w:rsidRPr="00B7411D">
        <w:rPr>
          <w:rFonts w:ascii="Times New Roman" w:hAnsi="Times New Roman" w:cs="Times New Roman"/>
          <w:sz w:val="24"/>
          <w:szCs w:val="24"/>
          <w:lang w:val="en-US"/>
        </w:rPr>
        <w:t>dilarang</w:t>
      </w:r>
      <w:proofErr w:type="spellEnd"/>
      <w:r w:rsidRPr="00B7411D">
        <w:rPr>
          <w:rFonts w:ascii="Times New Roman" w:hAnsi="Times New Roman" w:cs="Times New Roman"/>
          <w:sz w:val="24"/>
          <w:szCs w:val="24"/>
          <w:lang w:val="en-US"/>
        </w:rPr>
        <w:t xml:space="preserve"> </w:t>
      </w:r>
      <w:proofErr w:type="spellStart"/>
      <w:r w:rsidRPr="00B7411D">
        <w:rPr>
          <w:rFonts w:ascii="Times New Roman" w:hAnsi="Times New Roman" w:cs="Times New Roman"/>
          <w:sz w:val="24"/>
          <w:szCs w:val="24"/>
          <w:lang w:val="en-US"/>
        </w:rPr>
        <w:t>atau</w:t>
      </w:r>
      <w:proofErr w:type="spellEnd"/>
      <w:r w:rsidRPr="00B7411D">
        <w:rPr>
          <w:rFonts w:ascii="Times New Roman" w:hAnsi="Times New Roman" w:cs="Times New Roman"/>
          <w:sz w:val="24"/>
          <w:szCs w:val="24"/>
          <w:lang w:val="en-US"/>
        </w:rPr>
        <w:t xml:space="preserve"> </w:t>
      </w:r>
      <w:proofErr w:type="spellStart"/>
      <w:r w:rsidRPr="00B7411D">
        <w:rPr>
          <w:rFonts w:ascii="Times New Roman" w:hAnsi="Times New Roman" w:cs="Times New Roman"/>
          <w:sz w:val="24"/>
          <w:szCs w:val="24"/>
          <w:lang w:val="en-US"/>
        </w:rPr>
        <w:t>diperintahkan</w:t>
      </w:r>
      <w:proofErr w:type="spellEnd"/>
      <w:r w:rsidRPr="00B7411D">
        <w:rPr>
          <w:rFonts w:ascii="Times New Roman" w:hAnsi="Times New Roman" w:cs="Times New Roman"/>
          <w:sz w:val="24"/>
          <w:szCs w:val="24"/>
          <w:lang w:val="en-US"/>
        </w:rPr>
        <w:t xml:space="preserve"> </w:t>
      </w:r>
      <w:proofErr w:type="spellStart"/>
      <w:r w:rsidRPr="00B7411D">
        <w:rPr>
          <w:rFonts w:ascii="Times New Roman" w:hAnsi="Times New Roman" w:cs="Times New Roman"/>
          <w:sz w:val="24"/>
          <w:szCs w:val="24"/>
          <w:lang w:val="en-US"/>
        </w:rPr>
        <w:t>serta</w:t>
      </w:r>
      <w:proofErr w:type="spellEnd"/>
      <w:r w:rsidRPr="00B7411D">
        <w:rPr>
          <w:rFonts w:ascii="Times New Roman" w:hAnsi="Times New Roman" w:cs="Times New Roman"/>
          <w:sz w:val="24"/>
          <w:szCs w:val="24"/>
          <w:lang w:val="en-US"/>
        </w:rPr>
        <w:t xml:space="preserve"> </w:t>
      </w:r>
      <w:proofErr w:type="spellStart"/>
      <w:r w:rsidRPr="00B7411D">
        <w:rPr>
          <w:rFonts w:ascii="Times New Roman" w:hAnsi="Times New Roman" w:cs="Times New Roman"/>
          <w:sz w:val="24"/>
          <w:szCs w:val="24"/>
          <w:lang w:val="en-US"/>
        </w:rPr>
        <w:t>jenis</w:t>
      </w:r>
      <w:proofErr w:type="spellEnd"/>
      <w:r w:rsidRPr="00B7411D">
        <w:rPr>
          <w:rFonts w:ascii="Times New Roman" w:hAnsi="Times New Roman" w:cs="Times New Roman"/>
          <w:sz w:val="24"/>
          <w:szCs w:val="24"/>
          <w:lang w:val="en-US"/>
        </w:rPr>
        <w:t xml:space="preserve"> </w:t>
      </w:r>
      <w:proofErr w:type="spellStart"/>
      <w:r w:rsidRPr="00B7411D">
        <w:rPr>
          <w:rFonts w:ascii="Times New Roman" w:hAnsi="Times New Roman" w:cs="Times New Roman"/>
          <w:sz w:val="24"/>
          <w:szCs w:val="24"/>
          <w:lang w:val="en-US"/>
        </w:rPr>
        <w:t>sanksi</w:t>
      </w:r>
      <w:proofErr w:type="spellEnd"/>
      <w:r w:rsidRPr="00B7411D">
        <w:rPr>
          <w:rFonts w:ascii="Times New Roman" w:hAnsi="Times New Roman" w:cs="Times New Roman"/>
          <w:sz w:val="24"/>
          <w:szCs w:val="24"/>
          <w:lang w:val="en-US"/>
        </w:rPr>
        <w:t xml:space="preserve"> </w:t>
      </w:r>
      <w:proofErr w:type="spellStart"/>
      <w:r w:rsidRPr="00B7411D">
        <w:rPr>
          <w:rFonts w:ascii="Times New Roman" w:hAnsi="Times New Roman" w:cs="Times New Roman"/>
          <w:sz w:val="24"/>
          <w:szCs w:val="24"/>
          <w:lang w:val="en-US"/>
        </w:rPr>
        <w:t>pidana</w:t>
      </w:r>
      <w:proofErr w:type="spellEnd"/>
      <w:r w:rsidR="006062F1">
        <w:rPr>
          <w:rFonts w:ascii="Times New Roman" w:hAnsi="Times New Roman" w:cs="Times New Roman"/>
          <w:sz w:val="24"/>
          <w:szCs w:val="24"/>
          <w:lang w:val="en-US"/>
        </w:rPr>
        <w:t xml:space="preserve">, </w:t>
      </w:r>
      <w:proofErr w:type="spellStart"/>
      <w:r w:rsidR="006062F1">
        <w:rPr>
          <w:rFonts w:ascii="Times New Roman" w:hAnsi="Times New Roman" w:cs="Times New Roman"/>
          <w:sz w:val="24"/>
          <w:szCs w:val="24"/>
          <w:lang w:val="en-US"/>
        </w:rPr>
        <w:t>terutama</w:t>
      </w:r>
      <w:proofErr w:type="spellEnd"/>
      <w:r w:rsidR="006062F1">
        <w:rPr>
          <w:rFonts w:ascii="Times New Roman" w:hAnsi="Times New Roman" w:cs="Times New Roman"/>
          <w:sz w:val="24"/>
          <w:szCs w:val="24"/>
          <w:lang w:val="en-US"/>
        </w:rPr>
        <w:t xml:space="preserve"> </w:t>
      </w:r>
      <w:proofErr w:type="spellStart"/>
      <w:r w:rsidR="006062F1">
        <w:rPr>
          <w:rFonts w:ascii="Times New Roman" w:hAnsi="Times New Roman" w:cs="Times New Roman"/>
          <w:sz w:val="24"/>
          <w:szCs w:val="24"/>
          <w:lang w:val="en-US"/>
        </w:rPr>
        <w:t>bentuk</w:t>
      </w:r>
      <w:proofErr w:type="spellEnd"/>
      <w:r w:rsidR="006062F1">
        <w:rPr>
          <w:rFonts w:ascii="Times New Roman" w:hAnsi="Times New Roman" w:cs="Times New Roman"/>
          <w:sz w:val="24"/>
          <w:szCs w:val="24"/>
          <w:lang w:val="en-US"/>
        </w:rPr>
        <w:t xml:space="preserve"> </w:t>
      </w:r>
      <w:proofErr w:type="spellStart"/>
      <w:r w:rsidR="006062F1">
        <w:rPr>
          <w:rFonts w:ascii="Times New Roman" w:hAnsi="Times New Roman" w:cs="Times New Roman"/>
          <w:sz w:val="24"/>
          <w:szCs w:val="24"/>
          <w:lang w:val="en-US"/>
        </w:rPr>
        <w:t>pertanggungjawaban</w:t>
      </w:r>
      <w:proofErr w:type="spellEnd"/>
      <w:r w:rsidR="006062F1">
        <w:rPr>
          <w:rFonts w:ascii="Times New Roman" w:hAnsi="Times New Roman" w:cs="Times New Roman"/>
          <w:sz w:val="24"/>
          <w:szCs w:val="24"/>
          <w:lang w:val="en-US"/>
        </w:rPr>
        <w:t xml:space="preserve"> </w:t>
      </w:r>
      <w:proofErr w:type="spellStart"/>
      <w:r w:rsidR="006062F1">
        <w:rPr>
          <w:rFonts w:ascii="Times New Roman" w:hAnsi="Times New Roman" w:cs="Times New Roman"/>
          <w:sz w:val="24"/>
          <w:szCs w:val="24"/>
          <w:lang w:val="en-US"/>
        </w:rPr>
        <w:t>rumah</w:t>
      </w:r>
      <w:proofErr w:type="spellEnd"/>
      <w:r w:rsidR="006062F1">
        <w:rPr>
          <w:rFonts w:ascii="Times New Roman" w:hAnsi="Times New Roman" w:cs="Times New Roman"/>
          <w:sz w:val="24"/>
          <w:szCs w:val="24"/>
          <w:lang w:val="en-US"/>
        </w:rPr>
        <w:t xml:space="preserve"> </w:t>
      </w:r>
      <w:proofErr w:type="spellStart"/>
      <w:r w:rsidR="006062F1">
        <w:rPr>
          <w:rFonts w:ascii="Times New Roman" w:hAnsi="Times New Roman" w:cs="Times New Roman"/>
          <w:sz w:val="24"/>
          <w:szCs w:val="24"/>
          <w:lang w:val="en-US"/>
        </w:rPr>
        <w:t>sakit</w:t>
      </w:r>
      <w:proofErr w:type="spellEnd"/>
      <w:r w:rsidR="006062F1">
        <w:rPr>
          <w:rFonts w:ascii="Times New Roman" w:hAnsi="Times New Roman" w:cs="Times New Roman"/>
          <w:sz w:val="24"/>
          <w:szCs w:val="24"/>
          <w:lang w:val="en-US"/>
        </w:rPr>
        <w:t xml:space="preserve"> yang </w:t>
      </w:r>
      <w:proofErr w:type="spellStart"/>
      <w:r w:rsidR="006062F1">
        <w:rPr>
          <w:rFonts w:ascii="Times New Roman" w:hAnsi="Times New Roman" w:cs="Times New Roman"/>
          <w:sz w:val="24"/>
          <w:szCs w:val="24"/>
          <w:lang w:val="en-US"/>
        </w:rPr>
        <w:t>diatur</w:t>
      </w:r>
      <w:proofErr w:type="spellEnd"/>
      <w:r w:rsidR="006062F1">
        <w:rPr>
          <w:rFonts w:ascii="Times New Roman" w:hAnsi="Times New Roman" w:cs="Times New Roman"/>
          <w:sz w:val="24"/>
          <w:szCs w:val="24"/>
          <w:lang w:val="en-US"/>
        </w:rPr>
        <w:t>.</w:t>
      </w:r>
      <w:r w:rsidRPr="00B7411D">
        <w:rPr>
          <w:rFonts w:ascii="Times New Roman" w:hAnsi="Times New Roman" w:cs="Times New Roman"/>
          <w:sz w:val="24"/>
          <w:szCs w:val="24"/>
          <w:lang w:val="en-US"/>
        </w:rPr>
        <w:t xml:space="preserve"> </w:t>
      </w:r>
      <w:r w:rsidRPr="00B7411D">
        <w:rPr>
          <w:rFonts w:ascii="Times New Roman" w:hAnsi="Times New Roman" w:cs="Times New Roman"/>
          <w:sz w:val="24"/>
          <w:szCs w:val="24"/>
        </w:rPr>
        <w:t xml:space="preserve">Hasil dari penelitian disistematisasi berdasarkan teori </w:t>
      </w:r>
      <w:proofErr w:type="spellStart"/>
      <w:r w:rsidR="006062F1">
        <w:rPr>
          <w:rFonts w:ascii="Times New Roman" w:hAnsi="Times New Roman" w:cs="Times New Roman"/>
          <w:sz w:val="24"/>
          <w:szCs w:val="24"/>
          <w:lang w:val="en-US"/>
        </w:rPr>
        <w:t>pertanggungjawaban</w:t>
      </w:r>
      <w:proofErr w:type="spellEnd"/>
      <w:r w:rsidR="006062F1">
        <w:rPr>
          <w:rFonts w:ascii="Times New Roman" w:hAnsi="Times New Roman" w:cs="Times New Roman"/>
          <w:sz w:val="24"/>
          <w:szCs w:val="24"/>
          <w:lang w:val="en-US"/>
        </w:rPr>
        <w:t xml:space="preserve"> </w:t>
      </w:r>
      <w:proofErr w:type="spellStart"/>
      <w:r w:rsidR="006062F1">
        <w:rPr>
          <w:rFonts w:ascii="Times New Roman" w:hAnsi="Times New Roman" w:cs="Times New Roman"/>
          <w:sz w:val="24"/>
          <w:szCs w:val="24"/>
          <w:lang w:val="en-US"/>
        </w:rPr>
        <w:t>pidana</w:t>
      </w:r>
      <w:proofErr w:type="spellEnd"/>
      <w:r w:rsidRPr="00B7411D">
        <w:rPr>
          <w:rFonts w:ascii="Times New Roman" w:hAnsi="Times New Roman" w:cs="Times New Roman"/>
          <w:sz w:val="24"/>
          <w:szCs w:val="24"/>
          <w:lang w:val="en-US"/>
        </w:rPr>
        <w:t xml:space="preserve"> yang </w:t>
      </w:r>
      <w:proofErr w:type="spellStart"/>
      <w:r w:rsidRPr="00B7411D">
        <w:rPr>
          <w:rFonts w:ascii="Times New Roman" w:hAnsi="Times New Roman" w:cs="Times New Roman"/>
          <w:sz w:val="24"/>
          <w:szCs w:val="24"/>
          <w:lang w:val="en-US"/>
        </w:rPr>
        <w:t>berlaku</w:t>
      </w:r>
      <w:proofErr w:type="spellEnd"/>
      <w:r w:rsidRPr="00B7411D">
        <w:rPr>
          <w:rFonts w:ascii="Times New Roman" w:hAnsi="Times New Roman" w:cs="Times New Roman"/>
          <w:sz w:val="24"/>
          <w:szCs w:val="24"/>
          <w:lang w:val="en-US"/>
        </w:rPr>
        <w:t xml:space="preserve"> </w:t>
      </w:r>
      <w:proofErr w:type="spellStart"/>
      <w:r w:rsidRPr="00B7411D">
        <w:rPr>
          <w:rFonts w:ascii="Times New Roman" w:hAnsi="Times New Roman" w:cs="Times New Roman"/>
          <w:sz w:val="24"/>
          <w:szCs w:val="24"/>
          <w:lang w:val="en-US"/>
        </w:rPr>
        <w:t>baik</w:t>
      </w:r>
      <w:proofErr w:type="spellEnd"/>
      <w:r w:rsidRPr="00B7411D">
        <w:rPr>
          <w:rFonts w:ascii="Times New Roman" w:hAnsi="Times New Roman" w:cs="Times New Roman"/>
          <w:sz w:val="24"/>
          <w:szCs w:val="24"/>
          <w:lang w:val="en-US"/>
        </w:rPr>
        <w:t xml:space="preserve"> </w:t>
      </w:r>
      <w:proofErr w:type="spellStart"/>
      <w:r w:rsidRPr="00B7411D">
        <w:rPr>
          <w:rFonts w:ascii="Times New Roman" w:hAnsi="Times New Roman" w:cs="Times New Roman"/>
          <w:sz w:val="24"/>
          <w:szCs w:val="24"/>
          <w:lang w:val="en-US"/>
        </w:rPr>
        <w:t>terkait</w:t>
      </w:r>
      <w:proofErr w:type="spellEnd"/>
      <w:r w:rsidRPr="00B7411D">
        <w:rPr>
          <w:rFonts w:ascii="Times New Roman" w:hAnsi="Times New Roman" w:cs="Times New Roman"/>
          <w:sz w:val="24"/>
          <w:szCs w:val="24"/>
          <w:lang w:val="en-US"/>
        </w:rPr>
        <w:t xml:space="preserve"> </w:t>
      </w:r>
      <w:proofErr w:type="spellStart"/>
      <w:r w:rsidRPr="00B7411D">
        <w:rPr>
          <w:rFonts w:ascii="Times New Roman" w:hAnsi="Times New Roman" w:cs="Times New Roman"/>
          <w:sz w:val="24"/>
          <w:szCs w:val="24"/>
          <w:lang w:val="en-US"/>
        </w:rPr>
        <w:t>rumusan</w:t>
      </w:r>
      <w:proofErr w:type="spellEnd"/>
      <w:r w:rsidRPr="00B7411D">
        <w:rPr>
          <w:rFonts w:ascii="Times New Roman" w:hAnsi="Times New Roman" w:cs="Times New Roman"/>
          <w:sz w:val="24"/>
          <w:szCs w:val="24"/>
          <w:lang w:val="en-US"/>
        </w:rPr>
        <w:t xml:space="preserve"> </w:t>
      </w:r>
      <w:proofErr w:type="spellStart"/>
      <w:r w:rsidRPr="00B7411D">
        <w:rPr>
          <w:rFonts w:ascii="Times New Roman" w:hAnsi="Times New Roman" w:cs="Times New Roman"/>
          <w:sz w:val="24"/>
          <w:szCs w:val="24"/>
          <w:lang w:val="en-US"/>
        </w:rPr>
        <w:t>perbuatan</w:t>
      </w:r>
      <w:proofErr w:type="spellEnd"/>
      <w:r w:rsidRPr="00B7411D">
        <w:rPr>
          <w:rFonts w:ascii="Times New Roman" w:hAnsi="Times New Roman" w:cs="Times New Roman"/>
          <w:sz w:val="24"/>
          <w:szCs w:val="24"/>
          <w:lang w:val="en-US"/>
        </w:rPr>
        <w:t xml:space="preserve"> </w:t>
      </w:r>
      <w:proofErr w:type="spellStart"/>
      <w:r w:rsidRPr="00B7411D">
        <w:rPr>
          <w:rFonts w:ascii="Times New Roman" w:hAnsi="Times New Roman" w:cs="Times New Roman"/>
          <w:sz w:val="24"/>
          <w:szCs w:val="24"/>
          <w:lang w:val="en-US"/>
        </w:rPr>
        <w:t>pidana</w:t>
      </w:r>
      <w:proofErr w:type="spellEnd"/>
      <w:r w:rsidRPr="00B7411D">
        <w:rPr>
          <w:rFonts w:ascii="Times New Roman" w:hAnsi="Times New Roman" w:cs="Times New Roman"/>
          <w:sz w:val="24"/>
          <w:szCs w:val="24"/>
          <w:lang w:val="en-US"/>
        </w:rPr>
        <w:t xml:space="preserve"> dan </w:t>
      </w:r>
      <w:proofErr w:type="spellStart"/>
      <w:r w:rsidRPr="00B7411D">
        <w:rPr>
          <w:rFonts w:ascii="Times New Roman" w:hAnsi="Times New Roman" w:cs="Times New Roman"/>
          <w:sz w:val="24"/>
          <w:szCs w:val="24"/>
          <w:lang w:val="en-US"/>
        </w:rPr>
        <w:t>sanksi</w:t>
      </w:r>
      <w:proofErr w:type="spellEnd"/>
      <w:r w:rsidRPr="00B7411D">
        <w:rPr>
          <w:rFonts w:ascii="Times New Roman" w:hAnsi="Times New Roman" w:cs="Times New Roman"/>
          <w:sz w:val="24"/>
          <w:szCs w:val="24"/>
          <w:lang w:val="en-US"/>
        </w:rPr>
        <w:t xml:space="preserve"> </w:t>
      </w:r>
      <w:proofErr w:type="spellStart"/>
      <w:r w:rsidRPr="00B7411D">
        <w:rPr>
          <w:rFonts w:ascii="Times New Roman" w:hAnsi="Times New Roman" w:cs="Times New Roman"/>
          <w:sz w:val="24"/>
          <w:szCs w:val="24"/>
          <w:lang w:val="en-US"/>
        </w:rPr>
        <w:t>pidana</w:t>
      </w:r>
      <w:proofErr w:type="spellEnd"/>
      <w:r w:rsidR="006062F1">
        <w:rPr>
          <w:rFonts w:ascii="Times New Roman" w:hAnsi="Times New Roman" w:cs="Times New Roman"/>
          <w:sz w:val="24"/>
          <w:szCs w:val="24"/>
          <w:lang w:val="en-US"/>
        </w:rPr>
        <w:t xml:space="preserve"> </w:t>
      </w:r>
      <w:proofErr w:type="spellStart"/>
      <w:r w:rsidR="006062F1">
        <w:rPr>
          <w:rFonts w:ascii="Times New Roman" w:hAnsi="Times New Roman" w:cs="Times New Roman"/>
          <w:sz w:val="24"/>
          <w:szCs w:val="24"/>
          <w:lang w:val="en-US"/>
        </w:rPr>
        <w:t>serta</w:t>
      </w:r>
      <w:proofErr w:type="spellEnd"/>
      <w:r w:rsidR="006062F1">
        <w:rPr>
          <w:rFonts w:ascii="Times New Roman" w:hAnsi="Times New Roman" w:cs="Times New Roman"/>
          <w:sz w:val="24"/>
          <w:szCs w:val="24"/>
          <w:lang w:val="en-US"/>
        </w:rPr>
        <w:t xml:space="preserve"> </w:t>
      </w:r>
      <w:proofErr w:type="spellStart"/>
      <w:r w:rsidR="006062F1">
        <w:rPr>
          <w:rFonts w:ascii="Times New Roman" w:hAnsi="Times New Roman" w:cs="Times New Roman"/>
          <w:sz w:val="24"/>
          <w:szCs w:val="24"/>
          <w:lang w:val="en-US"/>
        </w:rPr>
        <w:t>pertanggungjawaban</w:t>
      </w:r>
      <w:proofErr w:type="spellEnd"/>
      <w:r w:rsidR="006062F1">
        <w:rPr>
          <w:rFonts w:ascii="Times New Roman" w:hAnsi="Times New Roman" w:cs="Times New Roman"/>
          <w:sz w:val="24"/>
          <w:szCs w:val="24"/>
          <w:lang w:val="en-US"/>
        </w:rPr>
        <w:t xml:space="preserve"> </w:t>
      </w:r>
      <w:proofErr w:type="spellStart"/>
      <w:r w:rsidR="006062F1">
        <w:rPr>
          <w:rFonts w:ascii="Times New Roman" w:hAnsi="Times New Roman" w:cs="Times New Roman"/>
          <w:sz w:val="24"/>
          <w:szCs w:val="24"/>
          <w:lang w:val="en-US"/>
        </w:rPr>
        <w:t>pidana</w:t>
      </w:r>
      <w:proofErr w:type="spellEnd"/>
      <w:r w:rsidR="006062F1">
        <w:rPr>
          <w:rFonts w:ascii="Times New Roman" w:hAnsi="Times New Roman" w:cs="Times New Roman"/>
          <w:sz w:val="24"/>
          <w:szCs w:val="24"/>
          <w:lang w:val="en-US"/>
        </w:rPr>
        <w:t xml:space="preserve"> </w:t>
      </w:r>
      <w:proofErr w:type="spellStart"/>
      <w:r w:rsidR="006062F1">
        <w:rPr>
          <w:rFonts w:ascii="Times New Roman" w:hAnsi="Times New Roman" w:cs="Times New Roman"/>
          <w:sz w:val="24"/>
          <w:szCs w:val="24"/>
          <w:lang w:val="en-US"/>
        </w:rPr>
        <w:t>rumah</w:t>
      </w:r>
      <w:proofErr w:type="spellEnd"/>
      <w:r w:rsidR="006062F1">
        <w:rPr>
          <w:rFonts w:ascii="Times New Roman" w:hAnsi="Times New Roman" w:cs="Times New Roman"/>
          <w:sz w:val="24"/>
          <w:szCs w:val="24"/>
          <w:lang w:val="en-US"/>
        </w:rPr>
        <w:t xml:space="preserve"> </w:t>
      </w:r>
      <w:proofErr w:type="spellStart"/>
      <w:r w:rsidR="006062F1">
        <w:rPr>
          <w:rFonts w:ascii="Times New Roman" w:hAnsi="Times New Roman" w:cs="Times New Roman"/>
          <w:sz w:val="24"/>
          <w:szCs w:val="24"/>
          <w:lang w:val="en-US"/>
        </w:rPr>
        <w:t>sakit</w:t>
      </w:r>
      <w:proofErr w:type="spellEnd"/>
      <w:r w:rsidRPr="00B7411D">
        <w:rPr>
          <w:rFonts w:ascii="Times New Roman" w:hAnsi="Times New Roman" w:cs="Times New Roman"/>
          <w:sz w:val="24"/>
          <w:szCs w:val="24"/>
        </w:rPr>
        <w:t>.</w:t>
      </w:r>
      <w:r w:rsidR="006062F1">
        <w:rPr>
          <w:rFonts w:ascii="Times New Roman" w:hAnsi="Times New Roman" w:cs="Times New Roman"/>
          <w:sz w:val="24"/>
          <w:szCs w:val="24"/>
          <w:lang w:val="en-US"/>
        </w:rPr>
        <w:t xml:space="preserve"> </w:t>
      </w:r>
      <w:proofErr w:type="spellStart"/>
      <w:r w:rsidR="006062F1">
        <w:rPr>
          <w:rFonts w:ascii="Times New Roman" w:hAnsi="Times New Roman" w:cs="Times New Roman"/>
          <w:sz w:val="24"/>
          <w:szCs w:val="24"/>
          <w:lang w:val="en-US"/>
        </w:rPr>
        <w:t>Pemahaman</w:t>
      </w:r>
      <w:proofErr w:type="spellEnd"/>
      <w:r w:rsidR="006062F1">
        <w:rPr>
          <w:rFonts w:ascii="Times New Roman" w:hAnsi="Times New Roman" w:cs="Times New Roman"/>
          <w:sz w:val="24"/>
          <w:szCs w:val="24"/>
          <w:lang w:val="en-US"/>
        </w:rPr>
        <w:t xml:space="preserve"> </w:t>
      </w:r>
      <w:proofErr w:type="spellStart"/>
      <w:r w:rsidR="006062F1">
        <w:rPr>
          <w:rFonts w:ascii="Times New Roman" w:hAnsi="Times New Roman" w:cs="Times New Roman"/>
          <w:sz w:val="24"/>
          <w:szCs w:val="24"/>
          <w:lang w:val="en-US"/>
        </w:rPr>
        <w:t>akan</w:t>
      </w:r>
      <w:proofErr w:type="spellEnd"/>
      <w:r w:rsidR="006062F1">
        <w:rPr>
          <w:rFonts w:ascii="Times New Roman" w:hAnsi="Times New Roman" w:cs="Times New Roman"/>
          <w:sz w:val="24"/>
          <w:szCs w:val="24"/>
          <w:lang w:val="en-US"/>
        </w:rPr>
        <w:t xml:space="preserve"> </w:t>
      </w:r>
      <w:proofErr w:type="spellStart"/>
      <w:r w:rsidR="006062F1">
        <w:rPr>
          <w:rFonts w:ascii="Times New Roman" w:hAnsi="Times New Roman" w:cs="Times New Roman"/>
          <w:sz w:val="24"/>
          <w:szCs w:val="24"/>
          <w:lang w:val="en-US"/>
        </w:rPr>
        <w:t>hasil</w:t>
      </w:r>
      <w:proofErr w:type="spellEnd"/>
      <w:r w:rsidR="006062F1">
        <w:rPr>
          <w:rFonts w:ascii="Times New Roman" w:hAnsi="Times New Roman" w:cs="Times New Roman"/>
          <w:sz w:val="24"/>
          <w:szCs w:val="24"/>
          <w:lang w:val="en-US"/>
        </w:rPr>
        <w:t xml:space="preserve"> </w:t>
      </w:r>
      <w:proofErr w:type="spellStart"/>
      <w:r w:rsidR="006062F1">
        <w:rPr>
          <w:rFonts w:ascii="Times New Roman" w:hAnsi="Times New Roman" w:cs="Times New Roman"/>
          <w:sz w:val="24"/>
          <w:szCs w:val="24"/>
          <w:lang w:val="en-US"/>
        </w:rPr>
        <w:t>ini</w:t>
      </w:r>
      <w:proofErr w:type="spellEnd"/>
      <w:r w:rsidR="006062F1">
        <w:rPr>
          <w:rFonts w:ascii="Times New Roman" w:hAnsi="Times New Roman" w:cs="Times New Roman"/>
          <w:sz w:val="24"/>
          <w:szCs w:val="24"/>
          <w:lang w:val="en-US"/>
        </w:rPr>
        <w:t xml:space="preserve"> </w:t>
      </w:r>
      <w:proofErr w:type="spellStart"/>
      <w:r w:rsidR="006062F1">
        <w:rPr>
          <w:rFonts w:ascii="Times New Roman" w:hAnsi="Times New Roman" w:cs="Times New Roman"/>
          <w:sz w:val="24"/>
          <w:szCs w:val="24"/>
          <w:lang w:val="en-US"/>
        </w:rPr>
        <w:t>dikaitkan</w:t>
      </w:r>
      <w:proofErr w:type="spellEnd"/>
      <w:r w:rsidR="006062F1">
        <w:rPr>
          <w:rFonts w:ascii="Times New Roman" w:hAnsi="Times New Roman" w:cs="Times New Roman"/>
          <w:sz w:val="24"/>
          <w:szCs w:val="24"/>
          <w:lang w:val="en-US"/>
        </w:rPr>
        <w:t xml:space="preserve"> pula </w:t>
      </w:r>
      <w:proofErr w:type="spellStart"/>
      <w:r w:rsidR="006062F1">
        <w:rPr>
          <w:rFonts w:ascii="Times New Roman" w:hAnsi="Times New Roman" w:cs="Times New Roman"/>
          <w:sz w:val="24"/>
          <w:szCs w:val="24"/>
          <w:lang w:val="en-US"/>
        </w:rPr>
        <w:t>dengan</w:t>
      </w:r>
      <w:proofErr w:type="spellEnd"/>
      <w:r w:rsidR="006062F1">
        <w:rPr>
          <w:rFonts w:ascii="Times New Roman" w:hAnsi="Times New Roman" w:cs="Times New Roman"/>
          <w:sz w:val="24"/>
          <w:szCs w:val="24"/>
          <w:lang w:val="en-US"/>
        </w:rPr>
        <w:t xml:space="preserve"> </w:t>
      </w:r>
      <w:proofErr w:type="spellStart"/>
      <w:r w:rsidR="006062F1">
        <w:rPr>
          <w:rFonts w:ascii="Times New Roman" w:hAnsi="Times New Roman" w:cs="Times New Roman"/>
          <w:sz w:val="24"/>
          <w:szCs w:val="24"/>
          <w:lang w:val="en-US"/>
        </w:rPr>
        <w:t>konsep</w:t>
      </w:r>
      <w:proofErr w:type="spellEnd"/>
      <w:r w:rsidR="006062F1">
        <w:rPr>
          <w:rFonts w:ascii="Times New Roman" w:hAnsi="Times New Roman" w:cs="Times New Roman"/>
          <w:sz w:val="24"/>
          <w:szCs w:val="24"/>
          <w:lang w:val="en-US"/>
        </w:rPr>
        <w:t xml:space="preserve"> </w:t>
      </w:r>
      <w:r w:rsidR="007D756D" w:rsidRPr="007D756D">
        <w:rPr>
          <w:rFonts w:ascii="Times New Roman" w:hAnsi="Times New Roman" w:cs="Times New Roman"/>
          <w:i/>
          <w:iCs/>
          <w:sz w:val="24"/>
          <w:szCs w:val="24"/>
          <w:lang w:val="en-US"/>
        </w:rPr>
        <w:t>Informed Consent</w:t>
      </w:r>
      <w:r w:rsidR="006062F1">
        <w:rPr>
          <w:rFonts w:ascii="Times New Roman" w:hAnsi="Times New Roman" w:cs="Times New Roman"/>
          <w:i/>
          <w:iCs/>
          <w:sz w:val="24"/>
          <w:szCs w:val="24"/>
          <w:lang w:val="en-US"/>
        </w:rPr>
        <w:t xml:space="preserve"> </w:t>
      </w:r>
      <w:proofErr w:type="spellStart"/>
      <w:r w:rsidR="006062F1">
        <w:rPr>
          <w:rFonts w:ascii="Times New Roman" w:hAnsi="Times New Roman" w:cs="Times New Roman"/>
          <w:sz w:val="24"/>
          <w:szCs w:val="24"/>
          <w:lang w:val="en-US"/>
        </w:rPr>
        <w:t>dari</w:t>
      </w:r>
      <w:proofErr w:type="spellEnd"/>
      <w:r w:rsidR="006062F1">
        <w:rPr>
          <w:rFonts w:ascii="Times New Roman" w:hAnsi="Times New Roman" w:cs="Times New Roman"/>
          <w:sz w:val="24"/>
          <w:szCs w:val="24"/>
          <w:lang w:val="en-US"/>
        </w:rPr>
        <w:t xml:space="preserve"> </w:t>
      </w:r>
      <w:proofErr w:type="spellStart"/>
      <w:r w:rsidR="006062F1">
        <w:rPr>
          <w:rFonts w:ascii="Times New Roman" w:hAnsi="Times New Roman" w:cs="Times New Roman"/>
          <w:sz w:val="24"/>
          <w:szCs w:val="24"/>
          <w:lang w:val="en-US"/>
        </w:rPr>
        <w:t>pasien</w:t>
      </w:r>
      <w:proofErr w:type="spellEnd"/>
      <w:r w:rsidR="006062F1">
        <w:rPr>
          <w:rFonts w:ascii="Times New Roman" w:hAnsi="Times New Roman" w:cs="Times New Roman"/>
          <w:sz w:val="24"/>
          <w:szCs w:val="24"/>
          <w:lang w:val="en-US"/>
        </w:rPr>
        <w:t xml:space="preserve"> yang </w:t>
      </w:r>
      <w:proofErr w:type="spellStart"/>
      <w:r w:rsidR="006062F1">
        <w:rPr>
          <w:rFonts w:ascii="Times New Roman" w:hAnsi="Times New Roman" w:cs="Times New Roman"/>
          <w:sz w:val="24"/>
          <w:szCs w:val="24"/>
          <w:lang w:val="en-US"/>
        </w:rPr>
        <w:t>harus</w:t>
      </w:r>
      <w:proofErr w:type="spellEnd"/>
      <w:r w:rsidR="006062F1">
        <w:rPr>
          <w:rFonts w:ascii="Times New Roman" w:hAnsi="Times New Roman" w:cs="Times New Roman"/>
          <w:sz w:val="24"/>
          <w:szCs w:val="24"/>
          <w:lang w:val="en-US"/>
        </w:rPr>
        <w:t xml:space="preserve"> </w:t>
      </w:r>
      <w:proofErr w:type="spellStart"/>
      <w:r w:rsidR="006062F1">
        <w:rPr>
          <w:rFonts w:ascii="Times New Roman" w:hAnsi="Times New Roman" w:cs="Times New Roman"/>
          <w:sz w:val="24"/>
          <w:szCs w:val="24"/>
          <w:lang w:val="en-US"/>
        </w:rPr>
        <w:t>dimiliki</w:t>
      </w:r>
      <w:proofErr w:type="spellEnd"/>
      <w:r w:rsidR="006062F1">
        <w:rPr>
          <w:rFonts w:ascii="Times New Roman" w:hAnsi="Times New Roman" w:cs="Times New Roman"/>
          <w:sz w:val="24"/>
          <w:szCs w:val="24"/>
          <w:lang w:val="en-US"/>
        </w:rPr>
        <w:t xml:space="preserve"> </w:t>
      </w:r>
      <w:proofErr w:type="spellStart"/>
      <w:r w:rsidR="006062F1">
        <w:rPr>
          <w:rFonts w:ascii="Times New Roman" w:hAnsi="Times New Roman" w:cs="Times New Roman"/>
          <w:sz w:val="24"/>
          <w:szCs w:val="24"/>
          <w:lang w:val="en-US"/>
        </w:rPr>
        <w:t>Rumah</w:t>
      </w:r>
      <w:proofErr w:type="spellEnd"/>
      <w:r w:rsidR="006062F1">
        <w:rPr>
          <w:rFonts w:ascii="Times New Roman" w:hAnsi="Times New Roman" w:cs="Times New Roman"/>
          <w:sz w:val="24"/>
          <w:szCs w:val="24"/>
          <w:lang w:val="en-US"/>
        </w:rPr>
        <w:t xml:space="preserve"> </w:t>
      </w:r>
      <w:proofErr w:type="spellStart"/>
      <w:r w:rsidR="006062F1">
        <w:rPr>
          <w:rFonts w:ascii="Times New Roman" w:hAnsi="Times New Roman" w:cs="Times New Roman"/>
          <w:sz w:val="24"/>
          <w:szCs w:val="24"/>
          <w:lang w:val="en-US"/>
        </w:rPr>
        <w:t>Sakit</w:t>
      </w:r>
      <w:proofErr w:type="spellEnd"/>
      <w:r w:rsidR="006062F1">
        <w:rPr>
          <w:rFonts w:ascii="Times New Roman" w:hAnsi="Times New Roman" w:cs="Times New Roman"/>
          <w:sz w:val="24"/>
          <w:szCs w:val="24"/>
          <w:lang w:val="en-US"/>
        </w:rPr>
        <w:t xml:space="preserve"> dan Tenaga </w:t>
      </w:r>
      <w:proofErr w:type="spellStart"/>
      <w:r w:rsidR="006062F1">
        <w:rPr>
          <w:rFonts w:ascii="Times New Roman" w:hAnsi="Times New Roman" w:cs="Times New Roman"/>
          <w:sz w:val="24"/>
          <w:szCs w:val="24"/>
          <w:lang w:val="en-US"/>
        </w:rPr>
        <w:t>Medis</w:t>
      </w:r>
      <w:proofErr w:type="spellEnd"/>
      <w:r w:rsidR="006062F1">
        <w:rPr>
          <w:rFonts w:ascii="Times New Roman" w:hAnsi="Times New Roman" w:cs="Times New Roman"/>
          <w:sz w:val="24"/>
          <w:szCs w:val="24"/>
          <w:lang w:val="en-US"/>
        </w:rPr>
        <w:t>.</w:t>
      </w:r>
      <w:r w:rsidRPr="00B7411D">
        <w:rPr>
          <w:rFonts w:ascii="Times New Roman" w:hAnsi="Times New Roman" w:cs="Times New Roman"/>
          <w:sz w:val="24"/>
          <w:szCs w:val="24"/>
        </w:rPr>
        <w:t xml:space="preserve"> Tahap selanjutnya dilakukan penarikan kesimpulan akan </w:t>
      </w:r>
      <w:r w:rsidRPr="00B7411D">
        <w:rPr>
          <w:rFonts w:ascii="Times New Roman" w:hAnsi="Times New Roman" w:cs="Times New Roman"/>
          <w:sz w:val="24"/>
          <w:szCs w:val="24"/>
          <w:lang w:val="en-US"/>
        </w:rPr>
        <w:t xml:space="preserve">model </w:t>
      </w:r>
      <w:proofErr w:type="spellStart"/>
      <w:r w:rsidRPr="00B7411D">
        <w:rPr>
          <w:rFonts w:ascii="Times New Roman" w:hAnsi="Times New Roman" w:cs="Times New Roman"/>
          <w:sz w:val="24"/>
          <w:szCs w:val="24"/>
          <w:lang w:val="en-US"/>
        </w:rPr>
        <w:t>rumusan</w:t>
      </w:r>
      <w:proofErr w:type="spellEnd"/>
      <w:r w:rsidRPr="00B7411D">
        <w:rPr>
          <w:rFonts w:ascii="Times New Roman" w:hAnsi="Times New Roman" w:cs="Times New Roman"/>
          <w:sz w:val="24"/>
          <w:szCs w:val="24"/>
          <w:lang w:val="en-US"/>
        </w:rPr>
        <w:t xml:space="preserve"> </w:t>
      </w:r>
      <w:proofErr w:type="spellStart"/>
      <w:r w:rsidRPr="00B7411D">
        <w:rPr>
          <w:rFonts w:ascii="Times New Roman" w:hAnsi="Times New Roman" w:cs="Times New Roman"/>
          <w:sz w:val="24"/>
          <w:szCs w:val="24"/>
          <w:lang w:val="en-US"/>
        </w:rPr>
        <w:t>per</w:t>
      </w:r>
      <w:r w:rsidR="006062F1">
        <w:rPr>
          <w:rFonts w:ascii="Times New Roman" w:hAnsi="Times New Roman" w:cs="Times New Roman"/>
          <w:sz w:val="24"/>
          <w:szCs w:val="24"/>
          <w:lang w:val="en-US"/>
        </w:rPr>
        <w:t>tanggungjawaban</w:t>
      </w:r>
      <w:proofErr w:type="spellEnd"/>
      <w:r w:rsidRPr="00B7411D">
        <w:rPr>
          <w:rFonts w:ascii="Times New Roman" w:hAnsi="Times New Roman" w:cs="Times New Roman"/>
          <w:sz w:val="24"/>
          <w:szCs w:val="24"/>
          <w:lang w:val="en-US"/>
        </w:rPr>
        <w:t xml:space="preserve"> </w:t>
      </w:r>
      <w:proofErr w:type="spellStart"/>
      <w:r w:rsidRPr="00B7411D">
        <w:rPr>
          <w:rFonts w:ascii="Times New Roman" w:hAnsi="Times New Roman" w:cs="Times New Roman"/>
          <w:sz w:val="24"/>
          <w:szCs w:val="24"/>
          <w:lang w:val="en-US"/>
        </w:rPr>
        <w:t>pidana</w:t>
      </w:r>
      <w:proofErr w:type="spellEnd"/>
      <w:r w:rsidRPr="00B7411D">
        <w:rPr>
          <w:rFonts w:ascii="Times New Roman" w:hAnsi="Times New Roman" w:cs="Times New Roman"/>
          <w:sz w:val="24"/>
          <w:szCs w:val="24"/>
          <w:lang w:val="en-US"/>
        </w:rPr>
        <w:t xml:space="preserve"> yang </w:t>
      </w:r>
      <w:proofErr w:type="spellStart"/>
      <w:r w:rsidRPr="00B7411D">
        <w:rPr>
          <w:rFonts w:ascii="Times New Roman" w:hAnsi="Times New Roman" w:cs="Times New Roman"/>
          <w:sz w:val="24"/>
          <w:szCs w:val="24"/>
          <w:lang w:val="en-US"/>
        </w:rPr>
        <w:t>digunakan</w:t>
      </w:r>
      <w:proofErr w:type="spellEnd"/>
      <w:r w:rsidRPr="00B7411D">
        <w:rPr>
          <w:rFonts w:ascii="Times New Roman" w:hAnsi="Times New Roman" w:cs="Times New Roman"/>
          <w:sz w:val="24"/>
          <w:szCs w:val="24"/>
          <w:lang w:val="en-US"/>
        </w:rPr>
        <w:t xml:space="preserve">, </w:t>
      </w:r>
      <w:proofErr w:type="spellStart"/>
      <w:r w:rsidRPr="00B7411D">
        <w:rPr>
          <w:rFonts w:ascii="Times New Roman" w:hAnsi="Times New Roman" w:cs="Times New Roman"/>
          <w:sz w:val="24"/>
          <w:szCs w:val="24"/>
          <w:lang w:val="en-US"/>
        </w:rPr>
        <w:t>substansi</w:t>
      </w:r>
      <w:proofErr w:type="spellEnd"/>
      <w:r w:rsidRPr="00B7411D">
        <w:rPr>
          <w:rFonts w:ascii="Times New Roman" w:hAnsi="Times New Roman" w:cs="Times New Roman"/>
          <w:sz w:val="24"/>
          <w:szCs w:val="24"/>
          <w:lang w:val="en-US"/>
        </w:rPr>
        <w:t xml:space="preserve"> yang </w:t>
      </w:r>
      <w:proofErr w:type="spellStart"/>
      <w:r w:rsidRPr="00B7411D">
        <w:rPr>
          <w:rFonts w:ascii="Times New Roman" w:hAnsi="Times New Roman" w:cs="Times New Roman"/>
          <w:sz w:val="24"/>
          <w:szCs w:val="24"/>
          <w:lang w:val="en-US"/>
        </w:rPr>
        <w:t>diatur</w:t>
      </w:r>
      <w:proofErr w:type="spellEnd"/>
      <w:r w:rsidRPr="00B7411D">
        <w:rPr>
          <w:rFonts w:ascii="Times New Roman" w:hAnsi="Times New Roman" w:cs="Times New Roman"/>
          <w:sz w:val="24"/>
          <w:szCs w:val="24"/>
          <w:lang w:val="en-US"/>
        </w:rPr>
        <w:t xml:space="preserve"> dan </w:t>
      </w:r>
      <w:proofErr w:type="spellStart"/>
      <w:r w:rsidRPr="00B7411D">
        <w:rPr>
          <w:rFonts w:ascii="Times New Roman" w:hAnsi="Times New Roman" w:cs="Times New Roman"/>
          <w:sz w:val="24"/>
          <w:szCs w:val="24"/>
          <w:lang w:val="en-US"/>
        </w:rPr>
        <w:t>jenis</w:t>
      </w:r>
      <w:proofErr w:type="spellEnd"/>
      <w:r w:rsidRPr="00B7411D">
        <w:rPr>
          <w:rFonts w:ascii="Times New Roman" w:hAnsi="Times New Roman" w:cs="Times New Roman"/>
          <w:sz w:val="24"/>
          <w:szCs w:val="24"/>
          <w:lang w:val="en-US"/>
        </w:rPr>
        <w:t xml:space="preserve"> </w:t>
      </w:r>
      <w:proofErr w:type="spellStart"/>
      <w:r w:rsidRPr="00B7411D">
        <w:rPr>
          <w:rFonts w:ascii="Times New Roman" w:hAnsi="Times New Roman" w:cs="Times New Roman"/>
          <w:sz w:val="24"/>
          <w:szCs w:val="24"/>
          <w:lang w:val="en-US"/>
        </w:rPr>
        <w:t>sanksi</w:t>
      </w:r>
      <w:proofErr w:type="spellEnd"/>
      <w:r w:rsidRPr="00B7411D">
        <w:rPr>
          <w:rFonts w:ascii="Times New Roman" w:hAnsi="Times New Roman" w:cs="Times New Roman"/>
          <w:sz w:val="24"/>
          <w:szCs w:val="24"/>
          <w:lang w:val="en-US"/>
        </w:rPr>
        <w:t xml:space="preserve"> </w:t>
      </w:r>
      <w:proofErr w:type="spellStart"/>
      <w:r w:rsidRPr="00B7411D">
        <w:rPr>
          <w:rFonts w:ascii="Times New Roman" w:hAnsi="Times New Roman" w:cs="Times New Roman"/>
          <w:sz w:val="24"/>
          <w:szCs w:val="24"/>
          <w:lang w:val="en-US"/>
        </w:rPr>
        <w:t>pidana</w:t>
      </w:r>
      <w:proofErr w:type="spellEnd"/>
      <w:r w:rsidRPr="00B7411D">
        <w:rPr>
          <w:rFonts w:ascii="Times New Roman" w:hAnsi="Times New Roman" w:cs="Times New Roman"/>
          <w:sz w:val="24"/>
          <w:szCs w:val="24"/>
          <w:lang w:val="en-US"/>
        </w:rPr>
        <w:t xml:space="preserve"> </w:t>
      </w:r>
      <w:proofErr w:type="spellStart"/>
      <w:r w:rsidRPr="00B7411D">
        <w:rPr>
          <w:rFonts w:ascii="Times New Roman" w:hAnsi="Times New Roman" w:cs="Times New Roman"/>
          <w:sz w:val="24"/>
          <w:szCs w:val="24"/>
          <w:lang w:val="en-US"/>
        </w:rPr>
        <w:t>untuk</w:t>
      </w:r>
      <w:proofErr w:type="spellEnd"/>
      <w:r w:rsidRPr="00B7411D">
        <w:rPr>
          <w:rFonts w:ascii="Times New Roman" w:hAnsi="Times New Roman" w:cs="Times New Roman"/>
          <w:sz w:val="24"/>
          <w:szCs w:val="24"/>
          <w:lang w:val="en-US"/>
        </w:rPr>
        <w:t xml:space="preserve"> </w:t>
      </w:r>
      <w:proofErr w:type="spellStart"/>
      <w:r w:rsidRPr="00B7411D">
        <w:rPr>
          <w:rFonts w:ascii="Times New Roman" w:hAnsi="Times New Roman" w:cs="Times New Roman"/>
          <w:sz w:val="24"/>
          <w:szCs w:val="24"/>
          <w:lang w:val="en-US"/>
        </w:rPr>
        <w:t>kemudian</w:t>
      </w:r>
      <w:proofErr w:type="spellEnd"/>
      <w:r w:rsidRPr="00B7411D">
        <w:rPr>
          <w:rFonts w:ascii="Times New Roman" w:hAnsi="Times New Roman" w:cs="Times New Roman"/>
          <w:sz w:val="24"/>
          <w:szCs w:val="24"/>
          <w:lang w:val="en-US"/>
        </w:rPr>
        <w:t xml:space="preserve"> </w:t>
      </w:r>
      <w:proofErr w:type="spellStart"/>
      <w:r w:rsidRPr="00B7411D">
        <w:rPr>
          <w:rFonts w:ascii="Times New Roman" w:hAnsi="Times New Roman" w:cs="Times New Roman"/>
          <w:sz w:val="24"/>
          <w:szCs w:val="24"/>
          <w:lang w:val="en-US"/>
        </w:rPr>
        <w:t>disimpulkan</w:t>
      </w:r>
      <w:proofErr w:type="spellEnd"/>
      <w:r w:rsidRPr="00B7411D">
        <w:rPr>
          <w:rFonts w:ascii="Times New Roman" w:hAnsi="Times New Roman" w:cs="Times New Roman"/>
          <w:sz w:val="24"/>
          <w:szCs w:val="24"/>
          <w:lang w:val="en-US"/>
        </w:rPr>
        <w:t xml:space="preserve"> </w:t>
      </w:r>
      <w:proofErr w:type="spellStart"/>
      <w:r w:rsidRPr="00B7411D">
        <w:rPr>
          <w:rFonts w:ascii="Times New Roman" w:hAnsi="Times New Roman" w:cs="Times New Roman"/>
          <w:sz w:val="24"/>
          <w:szCs w:val="24"/>
          <w:lang w:val="en-US"/>
        </w:rPr>
        <w:t>telah</w:t>
      </w:r>
      <w:proofErr w:type="spellEnd"/>
      <w:r w:rsidRPr="00B7411D">
        <w:rPr>
          <w:rFonts w:ascii="Times New Roman" w:hAnsi="Times New Roman" w:cs="Times New Roman"/>
          <w:sz w:val="24"/>
          <w:szCs w:val="24"/>
          <w:lang w:val="en-US"/>
        </w:rPr>
        <w:t xml:space="preserve"> </w:t>
      </w:r>
      <w:proofErr w:type="spellStart"/>
      <w:r w:rsidRPr="00B7411D">
        <w:rPr>
          <w:rFonts w:ascii="Times New Roman" w:hAnsi="Times New Roman" w:cs="Times New Roman"/>
          <w:sz w:val="24"/>
          <w:szCs w:val="24"/>
          <w:lang w:val="en-US"/>
        </w:rPr>
        <w:t>memenuhi</w:t>
      </w:r>
      <w:proofErr w:type="spellEnd"/>
      <w:r w:rsidRPr="00B7411D">
        <w:rPr>
          <w:rFonts w:ascii="Times New Roman" w:hAnsi="Times New Roman" w:cs="Times New Roman"/>
          <w:sz w:val="24"/>
          <w:szCs w:val="24"/>
          <w:lang w:val="en-US"/>
        </w:rPr>
        <w:t xml:space="preserve"> </w:t>
      </w:r>
      <w:proofErr w:type="spellStart"/>
      <w:r w:rsidRPr="00B7411D">
        <w:rPr>
          <w:rFonts w:ascii="Times New Roman" w:hAnsi="Times New Roman" w:cs="Times New Roman"/>
          <w:sz w:val="24"/>
          <w:szCs w:val="24"/>
          <w:lang w:val="en-US"/>
        </w:rPr>
        <w:t>teori</w:t>
      </w:r>
      <w:proofErr w:type="spellEnd"/>
      <w:r w:rsidRPr="00B7411D">
        <w:rPr>
          <w:rFonts w:ascii="Times New Roman" w:hAnsi="Times New Roman" w:cs="Times New Roman"/>
          <w:sz w:val="24"/>
          <w:szCs w:val="24"/>
          <w:lang w:val="en-US"/>
        </w:rPr>
        <w:t xml:space="preserve"> </w:t>
      </w:r>
      <w:proofErr w:type="spellStart"/>
      <w:r w:rsidRPr="00B7411D">
        <w:rPr>
          <w:rFonts w:ascii="Times New Roman" w:hAnsi="Times New Roman" w:cs="Times New Roman"/>
          <w:sz w:val="24"/>
          <w:szCs w:val="24"/>
          <w:lang w:val="en-US"/>
        </w:rPr>
        <w:t>per</w:t>
      </w:r>
      <w:r w:rsidR="0032799E">
        <w:rPr>
          <w:rFonts w:ascii="Times New Roman" w:hAnsi="Times New Roman" w:cs="Times New Roman"/>
          <w:sz w:val="24"/>
          <w:szCs w:val="24"/>
          <w:lang w:val="en-US"/>
        </w:rPr>
        <w:t>tanggungjawaban</w:t>
      </w:r>
      <w:proofErr w:type="spellEnd"/>
      <w:r w:rsidRPr="00B7411D">
        <w:rPr>
          <w:rFonts w:ascii="Times New Roman" w:hAnsi="Times New Roman" w:cs="Times New Roman"/>
          <w:sz w:val="24"/>
          <w:szCs w:val="24"/>
          <w:lang w:val="en-US"/>
        </w:rPr>
        <w:t xml:space="preserve"> </w:t>
      </w:r>
      <w:proofErr w:type="spellStart"/>
      <w:r w:rsidRPr="00B7411D">
        <w:rPr>
          <w:rFonts w:ascii="Times New Roman" w:hAnsi="Times New Roman" w:cs="Times New Roman"/>
          <w:sz w:val="24"/>
          <w:szCs w:val="24"/>
          <w:lang w:val="en-US"/>
        </w:rPr>
        <w:t>pidana</w:t>
      </w:r>
      <w:proofErr w:type="spellEnd"/>
      <w:r w:rsidR="0032799E">
        <w:rPr>
          <w:rFonts w:ascii="Times New Roman" w:hAnsi="Times New Roman" w:cs="Times New Roman"/>
          <w:sz w:val="24"/>
          <w:szCs w:val="24"/>
          <w:lang w:val="en-US"/>
        </w:rPr>
        <w:t xml:space="preserve"> di </w:t>
      </w:r>
      <w:proofErr w:type="spellStart"/>
      <w:r w:rsidR="0032799E">
        <w:rPr>
          <w:rFonts w:ascii="Times New Roman" w:hAnsi="Times New Roman" w:cs="Times New Roman"/>
          <w:sz w:val="24"/>
          <w:szCs w:val="24"/>
          <w:lang w:val="en-US"/>
        </w:rPr>
        <w:t>satu</w:t>
      </w:r>
      <w:proofErr w:type="spellEnd"/>
      <w:r w:rsidR="0032799E">
        <w:rPr>
          <w:rFonts w:ascii="Times New Roman" w:hAnsi="Times New Roman" w:cs="Times New Roman"/>
          <w:sz w:val="24"/>
          <w:szCs w:val="24"/>
          <w:lang w:val="en-US"/>
        </w:rPr>
        <w:t xml:space="preserve"> </w:t>
      </w:r>
      <w:proofErr w:type="spellStart"/>
      <w:r w:rsidR="0032799E">
        <w:rPr>
          <w:rFonts w:ascii="Times New Roman" w:hAnsi="Times New Roman" w:cs="Times New Roman"/>
          <w:sz w:val="24"/>
          <w:szCs w:val="24"/>
          <w:lang w:val="en-US"/>
        </w:rPr>
        <w:t>sisi</w:t>
      </w:r>
      <w:proofErr w:type="spellEnd"/>
      <w:r w:rsidR="0032799E">
        <w:rPr>
          <w:rFonts w:ascii="Times New Roman" w:hAnsi="Times New Roman" w:cs="Times New Roman"/>
          <w:sz w:val="24"/>
          <w:szCs w:val="24"/>
          <w:lang w:val="en-US"/>
        </w:rPr>
        <w:t xml:space="preserve"> dan </w:t>
      </w:r>
      <w:proofErr w:type="spellStart"/>
      <w:r w:rsidR="0032799E">
        <w:rPr>
          <w:rFonts w:ascii="Times New Roman" w:hAnsi="Times New Roman" w:cs="Times New Roman"/>
          <w:sz w:val="24"/>
          <w:szCs w:val="24"/>
          <w:lang w:val="en-US"/>
        </w:rPr>
        <w:t>memenuhi</w:t>
      </w:r>
      <w:proofErr w:type="spellEnd"/>
      <w:r w:rsidR="0032799E">
        <w:rPr>
          <w:rFonts w:ascii="Times New Roman" w:hAnsi="Times New Roman" w:cs="Times New Roman"/>
          <w:sz w:val="24"/>
          <w:szCs w:val="24"/>
          <w:lang w:val="en-US"/>
        </w:rPr>
        <w:t xml:space="preserve"> </w:t>
      </w:r>
      <w:proofErr w:type="spellStart"/>
      <w:r w:rsidR="0032799E">
        <w:rPr>
          <w:rFonts w:ascii="Times New Roman" w:hAnsi="Times New Roman" w:cs="Times New Roman"/>
          <w:sz w:val="24"/>
          <w:szCs w:val="24"/>
          <w:lang w:val="en-US"/>
        </w:rPr>
        <w:t>konsep</w:t>
      </w:r>
      <w:proofErr w:type="spellEnd"/>
      <w:r w:rsidR="0032799E">
        <w:rPr>
          <w:rFonts w:ascii="Times New Roman" w:hAnsi="Times New Roman" w:cs="Times New Roman"/>
          <w:sz w:val="24"/>
          <w:szCs w:val="24"/>
          <w:lang w:val="en-US"/>
        </w:rPr>
        <w:t xml:space="preserve"> </w:t>
      </w:r>
      <w:r w:rsidR="007D756D" w:rsidRPr="007D756D">
        <w:rPr>
          <w:rFonts w:ascii="Times New Roman" w:hAnsi="Times New Roman" w:cs="Times New Roman"/>
          <w:i/>
          <w:iCs/>
          <w:sz w:val="24"/>
          <w:szCs w:val="24"/>
          <w:lang w:val="en-US"/>
        </w:rPr>
        <w:t>Informed Consent</w:t>
      </w:r>
      <w:r w:rsidRPr="00B7411D">
        <w:rPr>
          <w:rFonts w:ascii="Times New Roman" w:hAnsi="Times New Roman" w:cs="Times New Roman"/>
          <w:sz w:val="24"/>
          <w:szCs w:val="24"/>
          <w:lang w:val="en-US"/>
        </w:rPr>
        <w:t>.</w:t>
      </w:r>
    </w:p>
    <w:p w14:paraId="40CE958A" w14:textId="77777777" w:rsidR="00D0662D" w:rsidRDefault="00D0662D" w:rsidP="00D0662D">
      <w:pPr>
        <w:pStyle w:val="Heading2"/>
        <w:ind w:left="0"/>
        <w:jc w:val="both"/>
        <w:rPr>
          <w:lang w:val="en-US"/>
        </w:rPr>
      </w:pPr>
      <w:bookmarkStart w:id="2" w:name="_TOC_250005"/>
      <w:bookmarkStart w:id="3" w:name="_Toc82588796"/>
      <w:bookmarkEnd w:id="2"/>
    </w:p>
    <w:p w14:paraId="512FDDD6" w14:textId="35A973DC" w:rsidR="00B7411D" w:rsidRPr="00B7411D" w:rsidRDefault="00B7411D" w:rsidP="00D0662D">
      <w:pPr>
        <w:pStyle w:val="Heading2"/>
        <w:ind w:left="0"/>
        <w:jc w:val="both"/>
      </w:pPr>
      <w:r w:rsidRPr="00B7411D">
        <w:rPr>
          <w:lang w:val="en-US"/>
        </w:rPr>
        <w:t xml:space="preserve">2.2 </w:t>
      </w:r>
      <w:r w:rsidRPr="00B7411D">
        <w:t>Sumber Penelitian</w:t>
      </w:r>
      <w:bookmarkEnd w:id="3"/>
    </w:p>
    <w:p w14:paraId="345E3974" w14:textId="7921D677" w:rsidR="00B7411D" w:rsidRPr="00A7757C" w:rsidRDefault="00B7411D" w:rsidP="00A7757C">
      <w:pPr>
        <w:pStyle w:val="NoSpacing"/>
        <w:spacing w:line="360" w:lineRule="auto"/>
        <w:ind w:firstLine="720"/>
        <w:jc w:val="both"/>
        <w:rPr>
          <w:rFonts w:ascii="Times New Roman" w:hAnsi="Times New Roman" w:cs="Times New Roman"/>
          <w:lang w:val="en-US"/>
        </w:rPr>
      </w:pPr>
      <w:r w:rsidRPr="00021FA7">
        <w:rPr>
          <w:rFonts w:ascii="Times New Roman" w:hAnsi="Times New Roman" w:cs="Times New Roman"/>
        </w:rPr>
        <w:t>Sumber penelitian dalam penelitian menggunakan data primer berupa peraturan perundang-undangan terkait p</w:t>
      </w:r>
      <w:proofErr w:type="spellStart"/>
      <w:r w:rsidRPr="00021FA7">
        <w:rPr>
          <w:rFonts w:ascii="Times New Roman" w:hAnsi="Times New Roman" w:cs="Times New Roman"/>
          <w:lang w:val="en-US"/>
        </w:rPr>
        <w:t>engaturan</w:t>
      </w:r>
      <w:proofErr w:type="spellEnd"/>
      <w:r w:rsidRPr="00021FA7">
        <w:rPr>
          <w:rFonts w:ascii="Times New Roman" w:hAnsi="Times New Roman" w:cs="Times New Roman"/>
          <w:lang w:val="en-US"/>
        </w:rPr>
        <w:t xml:space="preserve"> </w:t>
      </w:r>
      <w:proofErr w:type="spellStart"/>
      <w:r w:rsidR="0032799E" w:rsidRPr="00021FA7">
        <w:rPr>
          <w:rFonts w:ascii="Times New Roman" w:hAnsi="Times New Roman" w:cs="Times New Roman"/>
          <w:lang w:val="en-US"/>
        </w:rPr>
        <w:t>Undang-Undang</w:t>
      </w:r>
      <w:proofErr w:type="spellEnd"/>
      <w:r w:rsidR="0032799E" w:rsidRPr="00021FA7">
        <w:rPr>
          <w:rFonts w:ascii="Times New Roman" w:hAnsi="Times New Roman" w:cs="Times New Roman"/>
          <w:lang w:val="en-US"/>
        </w:rPr>
        <w:t xml:space="preserve"> </w:t>
      </w:r>
      <w:proofErr w:type="spellStart"/>
      <w:r w:rsidR="0032799E" w:rsidRPr="00021FA7">
        <w:rPr>
          <w:rFonts w:ascii="Times New Roman" w:hAnsi="Times New Roman" w:cs="Times New Roman"/>
          <w:lang w:val="en-US"/>
        </w:rPr>
        <w:t>Nomor</w:t>
      </w:r>
      <w:proofErr w:type="spellEnd"/>
      <w:r w:rsidR="0032799E" w:rsidRPr="00021FA7">
        <w:rPr>
          <w:rFonts w:ascii="Times New Roman" w:hAnsi="Times New Roman" w:cs="Times New Roman"/>
          <w:lang w:val="en-US"/>
        </w:rPr>
        <w:t xml:space="preserve"> 44 </w:t>
      </w:r>
      <w:proofErr w:type="spellStart"/>
      <w:r w:rsidR="0032799E" w:rsidRPr="00021FA7">
        <w:rPr>
          <w:rFonts w:ascii="Times New Roman" w:hAnsi="Times New Roman" w:cs="Times New Roman"/>
          <w:lang w:val="en-US"/>
        </w:rPr>
        <w:t>Tahun</w:t>
      </w:r>
      <w:proofErr w:type="spellEnd"/>
      <w:r w:rsidR="0032799E" w:rsidRPr="00021FA7">
        <w:rPr>
          <w:rFonts w:ascii="Times New Roman" w:hAnsi="Times New Roman" w:cs="Times New Roman"/>
          <w:lang w:val="en-US"/>
        </w:rPr>
        <w:t xml:space="preserve"> 2009 </w:t>
      </w:r>
      <w:proofErr w:type="spellStart"/>
      <w:r w:rsidR="0032799E" w:rsidRPr="00021FA7">
        <w:rPr>
          <w:rFonts w:ascii="Times New Roman" w:hAnsi="Times New Roman" w:cs="Times New Roman"/>
          <w:lang w:val="en-US"/>
        </w:rPr>
        <w:t>tentang</w:t>
      </w:r>
      <w:proofErr w:type="spellEnd"/>
      <w:r w:rsidR="0032799E" w:rsidRPr="00021FA7">
        <w:rPr>
          <w:rFonts w:ascii="Times New Roman" w:hAnsi="Times New Roman" w:cs="Times New Roman"/>
          <w:lang w:val="en-US"/>
        </w:rPr>
        <w:t xml:space="preserve"> </w:t>
      </w:r>
      <w:proofErr w:type="spellStart"/>
      <w:r w:rsidR="0032799E" w:rsidRPr="00021FA7">
        <w:rPr>
          <w:rFonts w:ascii="Times New Roman" w:hAnsi="Times New Roman" w:cs="Times New Roman"/>
          <w:lang w:val="en-US"/>
        </w:rPr>
        <w:t>Rumah</w:t>
      </w:r>
      <w:proofErr w:type="spellEnd"/>
      <w:r w:rsidR="0032799E" w:rsidRPr="00021FA7">
        <w:rPr>
          <w:rFonts w:ascii="Times New Roman" w:hAnsi="Times New Roman" w:cs="Times New Roman"/>
          <w:lang w:val="en-US"/>
        </w:rPr>
        <w:t xml:space="preserve"> </w:t>
      </w:r>
      <w:proofErr w:type="spellStart"/>
      <w:r w:rsidR="0032799E" w:rsidRPr="00021FA7">
        <w:rPr>
          <w:rFonts w:ascii="Times New Roman" w:hAnsi="Times New Roman" w:cs="Times New Roman"/>
          <w:lang w:val="en-US"/>
        </w:rPr>
        <w:t>Sakit</w:t>
      </w:r>
      <w:proofErr w:type="spellEnd"/>
      <w:r w:rsidR="0032799E" w:rsidRPr="00021FA7">
        <w:rPr>
          <w:rFonts w:ascii="Times New Roman" w:hAnsi="Times New Roman" w:cs="Times New Roman"/>
          <w:lang w:val="en-US"/>
        </w:rPr>
        <w:t xml:space="preserve"> dan </w:t>
      </w:r>
      <w:proofErr w:type="spellStart"/>
      <w:r w:rsidR="0032799E" w:rsidRPr="00021FA7">
        <w:rPr>
          <w:rFonts w:ascii="Times New Roman" w:hAnsi="Times New Roman" w:cs="Times New Roman"/>
          <w:lang w:val="en-US"/>
        </w:rPr>
        <w:t>Undang-Undang</w:t>
      </w:r>
      <w:proofErr w:type="spellEnd"/>
      <w:r w:rsidR="0032799E" w:rsidRPr="00021FA7">
        <w:rPr>
          <w:rFonts w:ascii="Times New Roman" w:hAnsi="Times New Roman" w:cs="Times New Roman"/>
          <w:lang w:val="en-US"/>
        </w:rPr>
        <w:t xml:space="preserve"> </w:t>
      </w:r>
      <w:r w:rsidRPr="00021FA7">
        <w:rPr>
          <w:rFonts w:ascii="Times New Roman" w:hAnsi="Times New Roman" w:cs="Times New Roman"/>
        </w:rPr>
        <w:t>diband</w:t>
      </w:r>
      <w:proofErr w:type="spellStart"/>
      <w:r w:rsidRPr="00021FA7">
        <w:rPr>
          <w:rFonts w:ascii="Times New Roman" w:hAnsi="Times New Roman" w:cs="Times New Roman"/>
          <w:lang w:val="en-US"/>
        </w:rPr>
        <w:t>i</w:t>
      </w:r>
      <w:proofErr w:type="spellEnd"/>
      <w:r w:rsidRPr="00021FA7">
        <w:rPr>
          <w:rFonts w:ascii="Times New Roman" w:hAnsi="Times New Roman" w:cs="Times New Roman"/>
        </w:rPr>
        <w:t>ngkan de</w:t>
      </w:r>
      <w:r w:rsidRPr="00021FA7">
        <w:rPr>
          <w:rFonts w:ascii="Times New Roman" w:hAnsi="Times New Roman" w:cs="Times New Roman"/>
          <w:lang w:val="en-US"/>
        </w:rPr>
        <w:t>n</w:t>
      </w:r>
      <w:r w:rsidRPr="00021FA7">
        <w:rPr>
          <w:rFonts w:ascii="Times New Roman" w:hAnsi="Times New Roman" w:cs="Times New Roman"/>
        </w:rPr>
        <w:t>gan data sekunder berupa</w:t>
      </w:r>
      <w:r w:rsidRPr="00021FA7">
        <w:rPr>
          <w:rFonts w:ascii="Times New Roman" w:hAnsi="Times New Roman" w:cs="Times New Roman"/>
          <w:lang w:val="en-US"/>
        </w:rPr>
        <w:t xml:space="preserve"> </w:t>
      </w:r>
      <w:r w:rsidR="00021FA7" w:rsidRPr="00021FA7">
        <w:rPr>
          <w:rFonts w:ascii="Times New Roman" w:hAnsi="Times New Roman" w:cs="Times New Roman"/>
        </w:rPr>
        <w:t>Undang- Undang Nomor 29 Tahun 2004 tentang praktik Kedokteran, Undang- Undang Nomor 36 Tahun 2009 tentang Kesehatan, Undang-Undang Nomor 36 Tahun 2014 Tentang Tenaga Kesehatan</w:t>
      </w:r>
      <w:r w:rsidR="00A7757C">
        <w:rPr>
          <w:rFonts w:ascii="Times New Roman" w:hAnsi="Times New Roman" w:cs="Times New Roman"/>
          <w:lang w:val="en-US"/>
        </w:rPr>
        <w:t xml:space="preserve"> </w:t>
      </w:r>
      <w:proofErr w:type="spellStart"/>
      <w:r w:rsidR="00A7757C">
        <w:rPr>
          <w:rFonts w:ascii="Times New Roman" w:hAnsi="Times New Roman" w:cs="Times New Roman"/>
          <w:lang w:val="en-US"/>
        </w:rPr>
        <w:t>serta</w:t>
      </w:r>
      <w:proofErr w:type="spellEnd"/>
      <w:r w:rsidR="00021FA7" w:rsidRPr="00021FA7">
        <w:rPr>
          <w:rFonts w:ascii="Times New Roman" w:hAnsi="Times New Roman" w:cs="Times New Roman"/>
        </w:rPr>
        <w:t xml:space="preserve"> Peraturan Menteri Kesehatan Republik Indonesia Nomor 290/MENKES/PER/III/2008 Tentang Persetujuan </w:t>
      </w:r>
      <w:r w:rsidR="00021FA7" w:rsidRPr="00021FA7">
        <w:rPr>
          <w:rFonts w:ascii="Times New Roman" w:hAnsi="Times New Roman" w:cs="Times New Roman"/>
        </w:rPr>
        <w:lastRenderedPageBreak/>
        <w:t>Tindakan Kedokteran</w:t>
      </w:r>
      <w:r w:rsidR="00021FA7" w:rsidRPr="00021FA7">
        <w:rPr>
          <w:rFonts w:ascii="Times New Roman" w:hAnsi="Times New Roman" w:cs="Times New Roman"/>
          <w:lang w:val="en-US"/>
        </w:rPr>
        <w:t>.</w:t>
      </w:r>
      <w:r w:rsidR="00A7757C">
        <w:rPr>
          <w:rFonts w:ascii="Times New Roman" w:hAnsi="Times New Roman" w:cs="Times New Roman"/>
          <w:lang w:val="en-US"/>
        </w:rPr>
        <w:t xml:space="preserve"> </w:t>
      </w:r>
      <w:r w:rsidRPr="00B7411D">
        <w:rPr>
          <w:rFonts w:ascii="Times New Roman" w:hAnsi="Times New Roman" w:cs="Times New Roman"/>
        </w:rPr>
        <w:t>Sebagai bahan pendukung digunakan literatur hukum terkini baik dalam skala nasional maupun internasional.</w:t>
      </w:r>
    </w:p>
    <w:p w14:paraId="24A9B9C2" w14:textId="15B760D7" w:rsidR="00B7411D" w:rsidRPr="00B7411D" w:rsidRDefault="00B7411D" w:rsidP="00D0662D">
      <w:pPr>
        <w:pStyle w:val="Heading2"/>
        <w:ind w:left="0"/>
        <w:jc w:val="both"/>
      </w:pPr>
      <w:bookmarkStart w:id="4" w:name="_TOC_250004"/>
      <w:bookmarkStart w:id="5" w:name="_Toc82588797"/>
      <w:r w:rsidRPr="00B7411D">
        <w:rPr>
          <w:lang w:val="en-US"/>
        </w:rPr>
        <w:t xml:space="preserve">2.3 </w:t>
      </w:r>
      <w:r w:rsidRPr="00B7411D">
        <w:t>Lokasi</w:t>
      </w:r>
      <w:r w:rsidRPr="00B7411D">
        <w:rPr>
          <w:spacing w:val="-1"/>
        </w:rPr>
        <w:t xml:space="preserve"> </w:t>
      </w:r>
      <w:bookmarkEnd w:id="4"/>
      <w:r w:rsidRPr="00B7411D">
        <w:t>Penelitian</w:t>
      </w:r>
      <w:bookmarkEnd w:id="5"/>
    </w:p>
    <w:p w14:paraId="1E4807B1" w14:textId="709520AD" w:rsidR="00B7411D" w:rsidRPr="00B7411D" w:rsidRDefault="00B7411D" w:rsidP="009C76C2">
      <w:pPr>
        <w:pStyle w:val="BodyText"/>
        <w:spacing w:line="360" w:lineRule="auto"/>
        <w:ind w:right="113"/>
        <w:contextualSpacing/>
        <w:jc w:val="both"/>
        <w:rPr>
          <w:rFonts w:ascii="Times New Roman" w:hAnsi="Times New Roman" w:cs="Times New Roman"/>
          <w:sz w:val="24"/>
          <w:szCs w:val="24"/>
          <w:lang w:val="en-US"/>
        </w:rPr>
      </w:pPr>
      <w:r w:rsidRPr="00B7411D">
        <w:rPr>
          <w:rFonts w:ascii="Times New Roman" w:hAnsi="Times New Roman" w:cs="Times New Roman"/>
          <w:sz w:val="24"/>
          <w:szCs w:val="24"/>
        </w:rPr>
        <w:t>Penelitian dilakukan di</w:t>
      </w:r>
      <w:r w:rsidRPr="00B7411D">
        <w:rPr>
          <w:rFonts w:ascii="Times New Roman" w:hAnsi="Times New Roman" w:cs="Times New Roman"/>
          <w:sz w:val="24"/>
          <w:szCs w:val="24"/>
          <w:lang w:val="en-US"/>
        </w:rPr>
        <w:t xml:space="preserve"> </w:t>
      </w:r>
      <w:r w:rsidRPr="00B7411D">
        <w:rPr>
          <w:rFonts w:ascii="Times New Roman" w:hAnsi="Times New Roman" w:cs="Times New Roman"/>
          <w:sz w:val="24"/>
          <w:szCs w:val="24"/>
        </w:rPr>
        <w:t xml:space="preserve">wilayah hukum </w:t>
      </w:r>
      <w:r w:rsidRPr="00B7411D">
        <w:rPr>
          <w:rFonts w:ascii="Times New Roman" w:hAnsi="Times New Roman" w:cs="Times New Roman"/>
          <w:sz w:val="24"/>
          <w:szCs w:val="24"/>
          <w:lang w:val="en-US"/>
        </w:rPr>
        <w:t>Indonesia</w:t>
      </w:r>
      <w:r w:rsidR="0002627C">
        <w:rPr>
          <w:rFonts w:ascii="Times New Roman" w:hAnsi="Times New Roman" w:cs="Times New Roman"/>
          <w:sz w:val="24"/>
          <w:szCs w:val="24"/>
          <w:lang w:val="en-US"/>
        </w:rPr>
        <w:t xml:space="preserve"> </w:t>
      </w:r>
      <w:proofErr w:type="spellStart"/>
      <w:r w:rsidR="0002627C">
        <w:rPr>
          <w:rFonts w:ascii="Times New Roman" w:hAnsi="Times New Roman" w:cs="Times New Roman"/>
          <w:sz w:val="24"/>
          <w:szCs w:val="24"/>
          <w:lang w:val="en-US"/>
        </w:rPr>
        <w:t>terkait</w:t>
      </w:r>
      <w:proofErr w:type="spellEnd"/>
      <w:r w:rsidR="0002627C">
        <w:rPr>
          <w:rFonts w:ascii="Times New Roman" w:hAnsi="Times New Roman" w:cs="Times New Roman"/>
          <w:sz w:val="24"/>
          <w:szCs w:val="24"/>
          <w:lang w:val="en-US"/>
        </w:rPr>
        <w:t xml:space="preserve"> </w:t>
      </w:r>
      <w:proofErr w:type="spellStart"/>
      <w:r w:rsidR="0002627C">
        <w:rPr>
          <w:rFonts w:ascii="Times New Roman" w:hAnsi="Times New Roman" w:cs="Times New Roman"/>
          <w:sz w:val="24"/>
          <w:szCs w:val="24"/>
          <w:lang w:val="en-US"/>
        </w:rPr>
        <w:t>penerapan</w:t>
      </w:r>
      <w:proofErr w:type="spellEnd"/>
      <w:r w:rsidR="0002627C">
        <w:rPr>
          <w:rFonts w:ascii="Times New Roman" w:hAnsi="Times New Roman" w:cs="Times New Roman"/>
          <w:sz w:val="24"/>
          <w:szCs w:val="24"/>
          <w:lang w:val="en-US"/>
        </w:rPr>
        <w:t xml:space="preserve"> </w:t>
      </w:r>
      <w:proofErr w:type="spellStart"/>
      <w:r w:rsidR="0002627C">
        <w:rPr>
          <w:rFonts w:ascii="Times New Roman" w:hAnsi="Times New Roman" w:cs="Times New Roman"/>
          <w:sz w:val="24"/>
          <w:szCs w:val="24"/>
          <w:lang w:val="en-US"/>
        </w:rPr>
        <w:t>Undang-Undang</w:t>
      </w:r>
      <w:proofErr w:type="spellEnd"/>
      <w:r w:rsidR="0002627C">
        <w:rPr>
          <w:rFonts w:ascii="Times New Roman" w:hAnsi="Times New Roman" w:cs="Times New Roman"/>
          <w:sz w:val="24"/>
          <w:szCs w:val="24"/>
          <w:lang w:val="en-US"/>
        </w:rPr>
        <w:t xml:space="preserve"> </w:t>
      </w:r>
      <w:proofErr w:type="spellStart"/>
      <w:r w:rsidR="0002627C">
        <w:rPr>
          <w:rFonts w:ascii="Times New Roman" w:hAnsi="Times New Roman" w:cs="Times New Roman"/>
          <w:sz w:val="24"/>
          <w:szCs w:val="24"/>
          <w:lang w:val="en-US"/>
        </w:rPr>
        <w:t>Rumah</w:t>
      </w:r>
      <w:proofErr w:type="spellEnd"/>
      <w:r w:rsidR="0002627C">
        <w:rPr>
          <w:rFonts w:ascii="Times New Roman" w:hAnsi="Times New Roman" w:cs="Times New Roman"/>
          <w:sz w:val="24"/>
          <w:szCs w:val="24"/>
          <w:lang w:val="en-US"/>
        </w:rPr>
        <w:t xml:space="preserve"> </w:t>
      </w:r>
      <w:proofErr w:type="spellStart"/>
      <w:r w:rsidR="0002627C">
        <w:rPr>
          <w:rFonts w:ascii="Times New Roman" w:hAnsi="Times New Roman" w:cs="Times New Roman"/>
          <w:sz w:val="24"/>
          <w:szCs w:val="24"/>
          <w:lang w:val="en-US"/>
        </w:rPr>
        <w:t>Sakit</w:t>
      </w:r>
      <w:proofErr w:type="spellEnd"/>
      <w:r w:rsidRPr="00B7411D">
        <w:rPr>
          <w:rFonts w:ascii="Times New Roman" w:hAnsi="Times New Roman" w:cs="Times New Roman"/>
          <w:sz w:val="24"/>
          <w:szCs w:val="24"/>
          <w:lang w:val="en-US"/>
        </w:rPr>
        <w:t>.</w:t>
      </w:r>
      <w:r w:rsidRPr="00B7411D">
        <w:rPr>
          <w:rFonts w:ascii="Times New Roman" w:hAnsi="Times New Roman" w:cs="Times New Roman"/>
          <w:sz w:val="24"/>
          <w:szCs w:val="24"/>
        </w:rPr>
        <w:t xml:space="preserve"> Adapun </w:t>
      </w:r>
      <w:proofErr w:type="spellStart"/>
      <w:r w:rsidRPr="00B7411D">
        <w:rPr>
          <w:rFonts w:ascii="Times New Roman" w:hAnsi="Times New Roman" w:cs="Times New Roman"/>
          <w:sz w:val="24"/>
          <w:szCs w:val="24"/>
          <w:lang w:val="en-US"/>
        </w:rPr>
        <w:t>pertimbangan</w:t>
      </w:r>
      <w:proofErr w:type="spellEnd"/>
      <w:r w:rsidRPr="00B7411D">
        <w:rPr>
          <w:rFonts w:ascii="Times New Roman" w:hAnsi="Times New Roman" w:cs="Times New Roman"/>
          <w:sz w:val="24"/>
          <w:szCs w:val="24"/>
          <w:lang w:val="en-US"/>
        </w:rPr>
        <w:t xml:space="preserve"> </w:t>
      </w:r>
      <w:r w:rsidRPr="00B7411D">
        <w:rPr>
          <w:rFonts w:ascii="Times New Roman" w:hAnsi="Times New Roman" w:cs="Times New Roman"/>
          <w:sz w:val="24"/>
          <w:szCs w:val="24"/>
        </w:rPr>
        <w:t xml:space="preserve">lokasi penelitian </w:t>
      </w:r>
      <w:proofErr w:type="spellStart"/>
      <w:r w:rsidRPr="00B7411D">
        <w:rPr>
          <w:rFonts w:ascii="Times New Roman" w:hAnsi="Times New Roman" w:cs="Times New Roman"/>
          <w:sz w:val="24"/>
          <w:szCs w:val="24"/>
          <w:lang w:val="en-US"/>
        </w:rPr>
        <w:t>didasarkan</w:t>
      </w:r>
      <w:proofErr w:type="spellEnd"/>
      <w:r w:rsidRPr="00B7411D">
        <w:rPr>
          <w:rFonts w:ascii="Times New Roman" w:hAnsi="Times New Roman" w:cs="Times New Roman"/>
          <w:sz w:val="24"/>
          <w:szCs w:val="24"/>
          <w:lang w:val="en-US"/>
        </w:rPr>
        <w:t xml:space="preserve"> pada </w:t>
      </w:r>
      <w:proofErr w:type="spellStart"/>
      <w:r w:rsidRPr="00B7411D">
        <w:rPr>
          <w:rFonts w:ascii="Times New Roman" w:hAnsi="Times New Roman" w:cs="Times New Roman"/>
          <w:sz w:val="24"/>
          <w:szCs w:val="24"/>
          <w:lang w:val="en-US"/>
        </w:rPr>
        <w:t>tujuan</w:t>
      </w:r>
      <w:proofErr w:type="spellEnd"/>
      <w:r w:rsidRPr="00B7411D">
        <w:rPr>
          <w:rFonts w:ascii="Times New Roman" w:hAnsi="Times New Roman" w:cs="Times New Roman"/>
          <w:sz w:val="24"/>
          <w:szCs w:val="24"/>
          <w:lang w:val="en-US"/>
        </w:rPr>
        <w:t xml:space="preserve"> </w:t>
      </w:r>
      <w:proofErr w:type="spellStart"/>
      <w:r w:rsidRPr="00B7411D">
        <w:rPr>
          <w:rFonts w:ascii="Times New Roman" w:hAnsi="Times New Roman" w:cs="Times New Roman"/>
          <w:sz w:val="24"/>
          <w:szCs w:val="24"/>
          <w:lang w:val="en-US"/>
        </w:rPr>
        <w:t>memberikan</w:t>
      </w:r>
      <w:proofErr w:type="spellEnd"/>
      <w:r w:rsidRPr="00B7411D">
        <w:rPr>
          <w:rFonts w:ascii="Times New Roman" w:hAnsi="Times New Roman" w:cs="Times New Roman"/>
          <w:sz w:val="24"/>
          <w:szCs w:val="24"/>
          <w:lang w:val="en-US"/>
        </w:rPr>
        <w:t xml:space="preserve"> </w:t>
      </w:r>
      <w:proofErr w:type="spellStart"/>
      <w:r w:rsidRPr="00B7411D">
        <w:rPr>
          <w:rFonts w:ascii="Times New Roman" w:hAnsi="Times New Roman" w:cs="Times New Roman"/>
          <w:sz w:val="24"/>
          <w:szCs w:val="24"/>
          <w:lang w:val="en-US"/>
        </w:rPr>
        <w:t>analisis</w:t>
      </w:r>
      <w:proofErr w:type="spellEnd"/>
      <w:r w:rsidRPr="00B7411D">
        <w:rPr>
          <w:rFonts w:ascii="Times New Roman" w:hAnsi="Times New Roman" w:cs="Times New Roman"/>
          <w:sz w:val="24"/>
          <w:szCs w:val="24"/>
          <w:lang w:val="en-US"/>
        </w:rPr>
        <w:t xml:space="preserve"> </w:t>
      </w:r>
      <w:proofErr w:type="spellStart"/>
      <w:r w:rsidRPr="00B7411D">
        <w:rPr>
          <w:rFonts w:ascii="Times New Roman" w:hAnsi="Times New Roman" w:cs="Times New Roman"/>
          <w:sz w:val="24"/>
          <w:szCs w:val="24"/>
          <w:lang w:val="en-US"/>
        </w:rPr>
        <w:t>penelitian</w:t>
      </w:r>
      <w:proofErr w:type="spellEnd"/>
      <w:r w:rsidRPr="00B7411D">
        <w:rPr>
          <w:rFonts w:ascii="Times New Roman" w:hAnsi="Times New Roman" w:cs="Times New Roman"/>
          <w:sz w:val="24"/>
          <w:szCs w:val="24"/>
          <w:lang w:val="en-US"/>
        </w:rPr>
        <w:t xml:space="preserve"> </w:t>
      </w:r>
      <w:proofErr w:type="spellStart"/>
      <w:r w:rsidRPr="00B7411D">
        <w:rPr>
          <w:rFonts w:ascii="Times New Roman" w:hAnsi="Times New Roman" w:cs="Times New Roman"/>
          <w:sz w:val="24"/>
          <w:szCs w:val="24"/>
          <w:lang w:val="en-US"/>
        </w:rPr>
        <w:t>secara</w:t>
      </w:r>
      <w:proofErr w:type="spellEnd"/>
      <w:r w:rsidRPr="00B7411D">
        <w:rPr>
          <w:rFonts w:ascii="Times New Roman" w:hAnsi="Times New Roman" w:cs="Times New Roman"/>
          <w:sz w:val="24"/>
          <w:szCs w:val="24"/>
          <w:lang w:val="en-US"/>
        </w:rPr>
        <w:t xml:space="preserve"> </w:t>
      </w:r>
      <w:proofErr w:type="spellStart"/>
      <w:r w:rsidRPr="00B7411D">
        <w:rPr>
          <w:rFonts w:ascii="Times New Roman" w:hAnsi="Times New Roman" w:cs="Times New Roman"/>
          <w:sz w:val="24"/>
          <w:szCs w:val="24"/>
          <w:lang w:val="en-US"/>
        </w:rPr>
        <w:t>menyeluruh</w:t>
      </w:r>
      <w:proofErr w:type="spellEnd"/>
      <w:r w:rsidRPr="00B7411D">
        <w:rPr>
          <w:rFonts w:ascii="Times New Roman" w:hAnsi="Times New Roman" w:cs="Times New Roman"/>
          <w:sz w:val="24"/>
          <w:szCs w:val="24"/>
          <w:lang w:val="en-US"/>
        </w:rPr>
        <w:t xml:space="preserve"> </w:t>
      </w:r>
      <w:proofErr w:type="spellStart"/>
      <w:r w:rsidRPr="00B7411D">
        <w:rPr>
          <w:rFonts w:ascii="Times New Roman" w:hAnsi="Times New Roman" w:cs="Times New Roman"/>
          <w:sz w:val="24"/>
          <w:szCs w:val="24"/>
          <w:lang w:val="en-US"/>
        </w:rPr>
        <w:t>atas</w:t>
      </w:r>
      <w:proofErr w:type="spellEnd"/>
      <w:r w:rsidRPr="00B7411D">
        <w:rPr>
          <w:rFonts w:ascii="Times New Roman" w:hAnsi="Times New Roman" w:cs="Times New Roman"/>
          <w:sz w:val="24"/>
          <w:szCs w:val="24"/>
          <w:lang w:val="en-US"/>
        </w:rPr>
        <w:t xml:space="preserve"> model </w:t>
      </w:r>
      <w:proofErr w:type="spellStart"/>
      <w:r w:rsidR="0002627C">
        <w:rPr>
          <w:rFonts w:ascii="Times New Roman" w:hAnsi="Times New Roman" w:cs="Times New Roman"/>
          <w:sz w:val="24"/>
          <w:szCs w:val="24"/>
          <w:lang w:val="en-US"/>
        </w:rPr>
        <w:t>pertanggungjawaban</w:t>
      </w:r>
      <w:proofErr w:type="spellEnd"/>
      <w:r w:rsidR="0002627C">
        <w:rPr>
          <w:rFonts w:ascii="Times New Roman" w:hAnsi="Times New Roman" w:cs="Times New Roman"/>
          <w:sz w:val="24"/>
          <w:szCs w:val="24"/>
          <w:lang w:val="en-US"/>
        </w:rPr>
        <w:t xml:space="preserve"> </w:t>
      </w:r>
      <w:proofErr w:type="spellStart"/>
      <w:r w:rsidR="0002627C">
        <w:rPr>
          <w:rFonts w:ascii="Times New Roman" w:hAnsi="Times New Roman" w:cs="Times New Roman"/>
          <w:sz w:val="24"/>
          <w:szCs w:val="24"/>
          <w:lang w:val="en-US"/>
        </w:rPr>
        <w:t>pidana</w:t>
      </w:r>
      <w:proofErr w:type="spellEnd"/>
      <w:r w:rsidR="0002627C">
        <w:rPr>
          <w:rFonts w:ascii="Times New Roman" w:hAnsi="Times New Roman" w:cs="Times New Roman"/>
          <w:sz w:val="24"/>
          <w:szCs w:val="24"/>
          <w:lang w:val="en-US"/>
        </w:rPr>
        <w:t xml:space="preserve"> </w:t>
      </w:r>
      <w:proofErr w:type="spellStart"/>
      <w:r w:rsidR="0002627C">
        <w:rPr>
          <w:rFonts w:ascii="Times New Roman" w:hAnsi="Times New Roman" w:cs="Times New Roman"/>
          <w:sz w:val="24"/>
          <w:szCs w:val="24"/>
          <w:lang w:val="en-US"/>
        </w:rPr>
        <w:t>rumah</w:t>
      </w:r>
      <w:proofErr w:type="spellEnd"/>
      <w:r w:rsidR="0002627C">
        <w:rPr>
          <w:rFonts w:ascii="Times New Roman" w:hAnsi="Times New Roman" w:cs="Times New Roman"/>
          <w:sz w:val="24"/>
          <w:szCs w:val="24"/>
          <w:lang w:val="en-US"/>
        </w:rPr>
        <w:t xml:space="preserve"> </w:t>
      </w:r>
      <w:proofErr w:type="spellStart"/>
      <w:r w:rsidR="0002627C">
        <w:rPr>
          <w:rFonts w:ascii="Times New Roman" w:hAnsi="Times New Roman" w:cs="Times New Roman"/>
          <w:sz w:val="24"/>
          <w:szCs w:val="24"/>
          <w:lang w:val="en-US"/>
        </w:rPr>
        <w:t>sakit</w:t>
      </w:r>
      <w:proofErr w:type="spellEnd"/>
      <w:r w:rsidR="0002627C">
        <w:rPr>
          <w:rFonts w:ascii="Times New Roman" w:hAnsi="Times New Roman" w:cs="Times New Roman"/>
          <w:sz w:val="24"/>
          <w:szCs w:val="24"/>
          <w:lang w:val="en-US"/>
        </w:rPr>
        <w:t xml:space="preserve"> </w:t>
      </w:r>
      <w:proofErr w:type="spellStart"/>
      <w:r w:rsidR="0002627C">
        <w:rPr>
          <w:rFonts w:ascii="Times New Roman" w:hAnsi="Times New Roman" w:cs="Times New Roman"/>
          <w:sz w:val="24"/>
          <w:szCs w:val="24"/>
          <w:lang w:val="en-US"/>
        </w:rPr>
        <w:t>dikaitkan</w:t>
      </w:r>
      <w:proofErr w:type="spellEnd"/>
      <w:r w:rsidR="0002627C">
        <w:rPr>
          <w:rFonts w:ascii="Times New Roman" w:hAnsi="Times New Roman" w:cs="Times New Roman"/>
          <w:sz w:val="24"/>
          <w:szCs w:val="24"/>
          <w:lang w:val="en-US"/>
        </w:rPr>
        <w:t xml:space="preserve"> </w:t>
      </w:r>
      <w:proofErr w:type="spellStart"/>
      <w:r w:rsidR="0002627C">
        <w:rPr>
          <w:rFonts w:ascii="Times New Roman" w:hAnsi="Times New Roman" w:cs="Times New Roman"/>
          <w:sz w:val="24"/>
          <w:szCs w:val="24"/>
          <w:lang w:val="en-US"/>
        </w:rPr>
        <w:t>dengan</w:t>
      </w:r>
      <w:proofErr w:type="spellEnd"/>
      <w:r w:rsidR="0002627C">
        <w:rPr>
          <w:rFonts w:ascii="Times New Roman" w:hAnsi="Times New Roman" w:cs="Times New Roman"/>
          <w:sz w:val="24"/>
          <w:szCs w:val="24"/>
          <w:lang w:val="en-US"/>
        </w:rPr>
        <w:t xml:space="preserve"> </w:t>
      </w:r>
      <w:proofErr w:type="spellStart"/>
      <w:r w:rsidR="0002627C">
        <w:rPr>
          <w:rFonts w:ascii="Times New Roman" w:hAnsi="Times New Roman" w:cs="Times New Roman"/>
          <w:sz w:val="24"/>
          <w:szCs w:val="24"/>
          <w:lang w:val="en-US"/>
        </w:rPr>
        <w:t>konsep</w:t>
      </w:r>
      <w:proofErr w:type="spellEnd"/>
      <w:r w:rsidR="0002627C">
        <w:rPr>
          <w:rFonts w:ascii="Times New Roman" w:hAnsi="Times New Roman" w:cs="Times New Roman"/>
          <w:sz w:val="24"/>
          <w:szCs w:val="24"/>
          <w:lang w:val="en-US"/>
        </w:rPr>
        <w:t xml:space="preserve"> </w:t>
      </w:r>
      <w:r w:rsidR="007D756D" w:rsidRPr="007D756D">
        <w:rPr>
          <w:rFonts w:ascii="Times New Roman" w:hAnsi="Times New Roman" w:cs="Times New Roman"/>
          <w:i/>
          <w:iCs/>
          <w:sz w:val="24"/>
          <w:szCs w:val="24"/>
          <w:lang w:val="en-US"/>
        </w:rPr>
        <w:t>Informed Consent</w:t>
      </w:r>
      <w:r w:rsidRPr="00B7411D">
        <w:rPr>
          <w:rFonts w:ascii="Times New Roman" w:hAnsi="Times New Roman" w:cs="Times New Roman"/>
          <w:sz w:val="24"/>
          <w:szCs w:val="24"/>
          <w:lang w:val="en-US"/>
        </w:rPr>
        <w:t xml:space="preserve">. </w:t>
      </w:r>
    </w:p>
    <w:p w14:paraId="017BABAF" w14:textId="77777777" w:rsidR="00D0662D" w:rsidRDefault="00D0662D" w:rsidP="00D0662D">
      <w:pPr>
        <w:pStyle w:val="Heading2"/>
        <w:ind w:left="0"/>
        <w:jc w:val="both"/>
        <w:rPr>
          <w:lang w:val="en-US"/>
        </w:rPr>
      </w:pPr>
      <w:bookmarkStart w:id="6" w:name="_TOC_250003"/>
      <w:bookmarkStart w:id="7" w:name="_Toc82588798"/>
    </w:p>
    <w:p w14:paraId="7B6D0BDD" w14:textId="504BA812" w:rsidR="00B7411D" w:rsidRPr="00B7411D" w:rsidRDefault="00B7411D" w:rsidP="00D0662D">
      <w:pPr>
        <w:pStyle w:val="Heading2"/>
        <w:ind w:left="0"/>
        <w:jc w:val="both"/>
      </w:pPr>
      <w:r w:rsidRPr="00B7411D">
        <w:rPr>
          <w:lang w:val="en-US"/>
        </w:rPr>
        <w:t xml:space="preserve">2.4 </w:t>
      </w:r>
      <w:r w:rsidRPr="00B7411D">
        <w:t>Variabel</w:t>
      </w:r>
      <w:r w:rsidRPr="00B7411D">
        <w:rPr>
          <w:spacing w:val="-1"/>
        </w:rPr>
        <w:t xml:space="preserve"> </w:t>
      </w:r>
      <w:bookmarkEnd w:id="6"/>
      <w:r w:rsidRPr="00B7411D">
        <w:t>Penelitian</w:t>
      </w:r>
      <w:bookmarkEnd w:id="7"/>
    </w:p>
    <w:p w14:paraId="216D04D7" w14:textId="15405A93" w:rsidR="00B7411D" w:rsidRPr="0002627C" w:rsidRDefault="00B7411D" w:rsidP="00D0662D">
      <w:pPr>
        <w:pStyle w:val="BodyText"/>
        <w:spacing w:line="360" w:lineRule="auto"/>
        <w:ind w:right="117" w:firstLine="819"/>
        <w:contextualSpacing/>
        <w:jc w:val="both"/>
        <w:rPr>
          <w:rFonts w:ascii="Times New Roman" w:hAnsi="Times New Roman" w:cs="Times New Roman"/>
          <w:sz w:val="24"/>
          <w:szCs w:val="24"/>
        </w:rPr>
      </w:pPr>
      <w:r w:rsidRPr="00B7411D">
        <w:rPr>
          <w:rFonts w:ascii="Times New Roman" w:hAnsi="Times New Roman" w:cs="Times New Roman"/>
          <w:sz w:val="24"/>
          <w:szCs w:val="24"/>
        </w:rPr>
        <w:t xml:space="preserve">Variabel penelitian menggunakan 2 (dua) ukuran yaitu </w:t>
      </w:r>
      <w:r w:rsidRPr="00B7411D">
        <w:rPr>
          <w:rFonts w:ascii="Times New Roman" w:hAnsi="Times New Roman" w:cs="Times New Roman"/>
          <w:i/>
          <w:sz w:val="24"/>
          <w:szCs w:val="24"/>
        </w:rPr>
        <w:t xml:space="preserve">Pertama </w:t>
      </w:r>
      <w:r w:rsidRPr="00B7411D">
        <w:rPr>
          <w:rFonts w:ascii="Times New Roman" w:hAnsi="Times New Roman" w:cs="Times New Roman"/>
          <w:sz w:val="24"/>
          <w:szCs w:val="24"/>
          <w:lang w:val="en-US"/>
        </w:rPr>
        <w:t xml:space="preserve">model </w:t>
      </w:r>
      <w:proofErr w:type="spellStart"/>
      <w:r w:rsidRPr="00B7411D">
        <w:rPr>
          <w:rFonts w:ascii="Times New Roman" w:hAnsi="Times New Roman" w:cs="Times New Roman"/>
          <w:sz w:val="24"/>
          <w:szCs w:val="24"/>
          <w:lang w:val="en-US"/>
        </w:rPr>
        <w:t>rumusan</w:t>
      </w:r>
      <w:proofErr w:type="spellEnd"/>
      <w:r w:rsidRPr="00B7411D">
        <w:rPr>
          <w:rFonts w:ascii="Times New Roman" w:hAnsi="Times New Roman" w:cs="Times New Roman"/>
          <w:sz w:val="24"/>
          <w:szCs w:val="24"/>
          <w:lang w:val="en-US"/>
        </w:rPr>
        <w:t xml:space="preserve"> </w:t>
      </w:r>
      <w:proofErr w:type="spellStart"/>
      <w:r w:rsidR="0002627C">
        <w:rPr>
          <w:rFonts w:ascii="Times New Roman" w:hAnsi="Times New Roman" w:cs="Times New Roman"/>
          <w:sz w:val="24"/>
          <w:szCs w:val="24"/>
          <w:lang w:val="en-US"/>
        </w:rPr>
        <w:t>pertanggungjawaban</w:t>
      </w:r>
      <w:proofErr w:type="spellEnd"/>
      <w:r w:rsidR="0002627C">
        <w:rPr>
          <w:rFonts w:ascii="Times New Roman" w:hAnsi="Times New Roman" w:cs="Times New Roman"/>
          <w:sz w:val="24"/>
          <w:szCs w:val="24"/>
          <w:lang w:val="en-US"/>
        </w:rPr>
        <w:t xml:space="preserve"> </w:t>
      </w:r>
      <w:proofErr w:type="spellStart"/>
      <w:r w:rsidR="0002627C">
        <w:rPr>
          <w:rFonts w:ascii="Times New Roman" w:hAnsi="Times New Roman" w:cs="Times New Roman"/>
          <w:sz w:val="24"/>
          <w:szCs w:val="24"/>
          <w:lang w:val="en-US"/>
        </w:rPr>
        <w:t>pidana</w:t>
      </w:r>
      <w:proofErr w:type="spellEnd"/>
      <w:r w:rsidR="0002627C">
        <w:rPr>
          <w:rFonts w:ascii="Times New Roman" w:hAnsi="Times New Roman" w:cs="Times New Roman"/>
          <w:sz w:val="24"/>
          <w:szCs w:val="24"/>
          <w:lang w:val="en-US"/>
        </w:rPr>
        <w:t xml:space="preserve"> </w:t>
      </w:r>
      <w:proofErr w:type="spellStart"/>
      <w:r w:rsidR="0002627C">
        <w:rPr>
          <w:rFonts w:ascii="Times New Roman" w:hAnsi="Times New Roman" w:cs="Times New Roman"/>
          <w:sz w:val="24"/>
          <w:szCs w:val="24"/>
          <w:lang w:val="en-US"/>
        </w:rPr>
        <w:t>rumah</w:t>
      </w:r>
      <w:proofErr w:type="spellEnd"/>
      <w:r w:rsidR="0002627C">
        <w:rPr>
          <w:rFonts w:ascii="Times New Roman" w:hAnsi="Times New Roman" w:cs="Times New Roman"/>
          <w:sz w:val="24"/>
          <w:szCs w:val="24"/>
          <w:lang w:val="en-US"/>
        </w:rPr>
        <w:t xml:space="preserve"> </w:t>
      </w:r>
      <w:proofErr w:type="spellStart"/>
      <w:r w:rsidR="0002627C">
        <w:rPr>
          <w:rFonts w:ascii="Times New Roman" w:hAnsi="Times New Roman" w:cs="Times New Roman"/>
          <w:sz w:val="24"/>
          <w:szCs w:val="24"/>
          <w:lang w:val="en-US"/>
        </w:rPr>
        <w:t>sakit</w:t>
      </w:r>
      <w:proofErr w:type="spellEnd"/>
      <w:r w:rsidRPr="00B7411D">
        <w:rPr>
          <w:rFonts w:ascii="Times New Roman" w:hAnsi="Times New Roman" w:cs="Times New Roman"/>
          <w:sz w:val="24"/>
          <w:szCs w:val="24"/>
        </w:rPr>
        <w:t xml:space="preserve"> </w:t>
      </w:r>
      <w:r w:rsidRPr="00B7411D">
        <w:rPr>
          <w:rFonts w:ascii="Times New Roman" w:hAnsi="Times New Roman" w:cs="Times New Roman"/>
          <w:i/>
          <w:sz w:val="24"/>
          <w:szCs w:val="24"/>
        </w:rPr>
        <w:t>Kedua,</w:t>
      </w:r>
      <w:r w:rsidRPr="00B7411D">
        <w:rPr>
          <w:rFonts w:ascii="Times New Roman" w:hAnsi="Times New Roman" w:cs="Times New Roman"/>
          <w:sz w:val="24"/>
          <w:szCs w:val="24"/>
          <w:lang w:val="en-US"/>
        </w:rPr>
        <w:t xml:space="preserve"> </w:t>
      </w:r>
      <w:proofErr w:type="spellStart"/>
      <w:r w:rsidR="0002627C">
        <w:rPr>
          <w:rFonts w:ascii="Times New Roman" w:hAnsi="Times New Roman" w:cs="Times New Roman"/>
          <w:sz w:val="24"/>
          <w:szCs w:val="24"/>
          <w:lang w:val="en-US"/>
        </w:rPr>
        <w:t>pemenuhan</w:t>
      </w:r>
      <w:proofErr w:type="spellEnd"/>
      <w:r w:rsidR="0002627C">
        <w:rPr>
          <w:rFonts w:ascii="Times New Roman" w:hAnsi="Times New Roman" w:cs="Times New Roman"/>
          <w:sz w:val="24"/>
          <w:szCs w:val="24"/>
          <w:lang w:val="en-US"/>
        </w:rPr>
        <w:t xml:space="preserve"> </w:t>
      </w:r>
      <w:proofErr w:type="spellStart"/>
      <w:r w:rsidR="0002627C">
        <w:rPr>
          <w:rFonts w:ascii="Times New Roman" w:hAnsi="Times New Roman" w:cs="Times New Roman"/>
          <w:sz w:val="24"/>
          <w:szCs w:val="24"/>
          <w:lang w:val="en-US"/>
        </w:rPr>
        <w:t>konsep</w:t>
      </w:r>
      <w:proofErr w:type="spellEnd"/>
      <w:r w:rsidR="0002627C">
        <w:rPr>
          <w:rFonts w:ascii="Times New Roman" w:hAnsi="Times New Roman" w:cs="Times New Roman"/>
          <w:sz w:val="24"/>
          <w:szCs w:val="24"/>
          <w:lang w:val="en-US"/>
        </w:rPr>
        <w:t xml:space="preserve"> </w:t>
      </w:r>
      <w:r w:rsidR="007D756D" w:rsidRPr="007D756D">
        <w:rPr>
          <w:rFonts w:ascii="Times New Roman" w:hAnsi="Times New Roman" w:cs="Times New Roman"/>
          <w:i/>
          <w:iCs/>
          <w:sz w:val="24"/>
          <w:szCs w:val="24"/>
          <w:lang w:val="en-US"/>
        </w:rPr>
        <w:t>Informed Consent</w:t>
      </w:r>
      <w:r w:rsidR="0002627C">
        <w:rPr>
          <w:rFonts w:ascii="Times New Roman" w:hAnsi="Times New Roman" w:cs="Times New Roman"/>
          <w:i/>
          <w:iCs/>
          <w:sz w:val="24"/>
          <w:szCs w:val="24"/>
          <w:lang w:val="en-US"/>
        </w:rPr>
        <w:t xml:space="preserve"> </w:t>
      </w:r>
      <w:proofErr w:type="spellStart"/>
      <w:r w:rsidR="0002627C">
        <w:rPr>
          <w:rFonts w:ascii="Times New Roman" w:hAnsi="Times New Roman" w:cs="Times New Roman"/>
          <w:sz w:val="24"/>
          <w:szCs w:val="24"/>
          <w:lang w:val="en-US"/>
        </w:rPr>
        <w:t>pasien</w:t>
      </w:r>
      <w:proofErr w:type="spellEnd"/>
      <w:r w:rsidR="0002627C">
        <w:rPr>
          <w:rFonts w:ascii="Times New Roman" w:hAnsi="Times New Roman" w:cs="Times New Roman"/>
          <w:sz w:val="24"/>
          <w:szCs w:val="24"/>
          <w:lang w:val="en-US"/>
        </w:rPr>
        <w:t xml:space="preserve"> oleh </w:t>
      </w:r>
      <w:proofErr w:type="spellStart"/>
      <w:r w:rsidR="0002627C">
        <w:rPr>
          <w:rFonts w:ascii="Times New Roman" w:hAnsi="Times New Roman" w:cs="Times New Roman"/>
          <w:sz w:val="24"/>
          <w:szCs w:val="24"/>
          <w:lang w:val="en-US"/>
        </w:rPr>
        <w:t>rumah</w:t>
      </w:r>
      <w:proofErr w:type="spellEnd"/>
      <w:r w:rsidR="0002627C">
        <w:rPr>
          <w:rFonts w:ascii="Times New Roman" w:hAnsi="Times New Roman" w:cs="Times New Roman"/>
          <w:sz w:val="24"/>
          <w:szCs w:val="24"/>
          <w:lang w:val="en-US"/>
        </w:rPr>
        <w:t xml:space="preserve"> </w:t>
      </w:r>
      <w:proofErr w:type="spellStart"/>
      <w:r w:rsidR="0002627C">
        <w:rPr>
          <w:rFonts w:ascii="Times New Roman" w:hAnsi="Times New Roman" w:cs="Times New Roman"/>
          <w:sz w:val="24"/>
          <w:szCs w:val="24"/>
          <w:lang w:val="en-US"/>
        </w:rPr>
        <w:t>sakit</w:t>
      </w:r>
      <w:proofErr w:type="spellEnd"/>
      <w:r w:rsidR="0002627C">
        <w:rPr>
          <w:rFonts w:ascii="Times New Roman" w:hAnsi="Times New Roman" w:cs="Times New Roman"/>
          <w:sz w:val="24"/>
          <w:szCs w:val="24"/>
          <w:lang w:val="en-US"/>
        </w:rPr>
        <w:t xml:space="preserve"> </w:t>
      </w:r>
      <w:proofErr w:type="spellStart"/>
      <w:r w:rsidR="0002627C">
        <w:rPr>
          <w:rFonts w:ascii="Times New Roman" w:hAnsi="Times New Roman" w:cs="Times New Roman"/>
          <w:sz w:val="24"/>
          <w:szCs w:val="24"/>
          <w:lang w:val="en-US"/>
        </w:rPr>
        <w:t>melalui</w:t>
      </w:r>
      <w:proofErr w:type="spellEnd"/>
      <w:r w:rsidR="0002627C">
        <w:rPr>
          <w:rFonts w:ascii="Times New Roman" w:hAnsi="Times New Roman" w:cs="Times New Roman"/>
          <w:sz w:val="24"/>
          <w:szCs w:val="24"/>
          <w:lang w:val="en-US"/>
        </w:rPr>
        <w:t xml:space="preserve"> </w:t>
      </w:r>
      <w:proofErr w:type="spellStart"/>
      <w:r w:rsidR="0002627C">
        <w:rPr>
          <w:rFonts w:ascii="Times New Roman" w:hAnsi="Times New Roman" w:cs="Times New Roman"/>
          <w:sz w:val="24"/>
          <w:szCs w:val="24"/>
          <w:lang w:val="en-US"/>
        </w:rPr>
        <w:t>tenaga</w:t>
      </w:r>
      <w:proofErr w:type="spellEnd"/>
      <w:r w:rsidR="0002627C">
        <w:rPr>
          <w:rFonts w:ascii="Times New Roman" w:hAnsi="Times New Roman" w:cs="Times New Roman"/>
          <w:sz w:val="24"/>
          <w:szCs w:val="24"/>
          <w:lang w:val="en-US"/>
        </w:rPr>
        <w:t xml:space="preserve"> </w:t>
      </w:r>
      <w:proofErr w:type="spellStart"/>
      <w:r w:rsidR="0002627C">
        <w:rPr>
          <w:rFonts w:ascii="Times New Roman" w:hAnsi="Times New Roman" w:cs="Times New Roman"/>
          <w:sz w:val="24"/>
          <w:szCs w:val="24"/>
          <w:lang w:val="en-US"/>
        </w:rPr>
        <w:t>medis</w:t>
      </w:r>
      <w:proofErr w:type="spellEnd"/>
      <w:r w:rsidRPr="00B7411D">
        <w:rPr>
          <w:rFonts w:ascii="Times New Roman" w:hAnsi="Times New Roman" w:cs="Times New Roman"/>
          <w:sz w:val="24"/>
          <w:szCs w:val="24"/>
        </w:rPr>
        <w:t xml:space="preserve">. Variabel pertama akan menjadi </w:t>
      </w:r>
      <w:r w:rsidRPr="00B7411D">
        <w:rPr>
          <w:rFonts w:ascii="Times New Roman" w:hAnsi="Times New Roman" w:cs="Times New Roman"/>
          <w:sz w:val="24"/>
          <w:szCs w:val="24"/>
          <w:lang w:val="en-US"/>
        </w:rPr>
        <w:t xml:space="preserve">data </w:t>
      </w:r>
      <w:proofErr w:type="spellStart"/>
      <w:r w:rsidRPr="00B7411D">
        <w:rPr>
          <w:rFonts w:ascii="Times New Roman" w:hAnsi="Times New Roman" w:cs="Times New Roman"/>
          <w:sz w:val="24"/>
          <w:szCs w:val="24"/>
          <w:lang w:val="en-US"/>
        </w:rPr>
        <w:t>penting</w:t>
      </w:r>
      <w:proofErr w:type="spellEnd"/>
      <w:r w:rsidRPr="00B7411D">
        <w:rPr>
          <w:rFonts w:ascii="Times New Roman" w:hAnsi="Times New Roman" w:cs="Times New Roman"/>
          <w:sz w:val="24"/>
          <w:szCs w:val="24"/>
          <w:lang w:val="en-US"/>
        </w:rPr>
        <w:t xml:space="preserve"> </w:t>
      </w:r>
      <w:proofErr w:type="spellStart"/>
      <w:r w:rsidRPr="00B7411D">
        <w:rPr>
          <w:rFonts w:ascii="Times New Roman" w:hAnsi="Times New Roman" w:cs="Times New Roman"/>
          <w:sz w:val="24"/>
          <w:szCs w:val="24"/>
          <w:lang w:val="en-US"/>
        </w:rPr>
        <w:t>dalam</w:t>
      </w:r>
      <w:proofErr w:type="spellEnd"/>
      <w:r w:rsidRPr="00B7411D">
        <w:rPr>
          <w:rFonts w:ascii="Times New Roman" w:hAnsi="Times New Roman" w:cs="Times New Roman"/>
          <w:sz w:val="24"/>
          <w:szCs w:val="24"/>
          <w:lang w:val="en-US"/>
        </w:rPr>
        <w:t xml:space="preserve"> </w:t>
      </w:r>
      <w:proofErr w:type="spellStart"/>
      <w:r w:rsidRPr="00B7411D">
        <w:rPr>
          <w:rFonts w:ascii="Times New Roman" w:hAnsi="Times New Roman" w:cs="Times New Roman"/>
          <w:sz w:val="24"/>
          <w:szCs w:val="24"/>
          <w:lang w:val="en-US"/>
        </w:rPr>
        <w:t>memeriksa</w:t>
      </w:r>
      <w:proofErr w:type="spellEnd"/>
      <w:r w:rsidRPr="00B7411D">
        <w:rPr>
          <w:rFonts w:ascii="Times New Roman" w:hAnsi="Times New Roman" w:cs="Times New Roman"/>
          <w:sz w:val="24"/>
          <w:szCs w:val="24"/>
          <w:lang w:val="en-US"/>
        </w:rPr>
        <w:t xml:space="preserve"> </w:t>
      </w:r>
      <w:proofErr w:type="spellStart"/>
      <w:r w:rsidRPr="00B7411D">
        <w:rPr>
          <w:rFonts w:ascii="Times New Roman" w:hAnsi="Times New Roman" w:cs="Times New Roman"/>
          <w:sz w:val="24"/>
          <w:szCs w:val="24"/>
          <w:lang w:val="en-US"/>
        </w:rPr>
        <w:t>kondisi</w:t>
      </w:r>
      <w:proofErr w:type="spellEnd"/>
      <w:r w:rsidRPr="00B7411D">
        <w:rPr>
          <w:rFonts w:ascii="Times New Roman" w:hAnsi="Times New Roman" w:cs="Times New Roman"/>
          <w:sz w:val="24"/>
          <w:szCs w:val="24"/>
          <w:lang w:val="en-US"/>
        </w:rPr>
        <w:t xml:space="preserve"> </w:t>
      </w:r>
      <w:proofErr w:type="spellStart"/>
      <w:r w:rsidRPr="00B7411D">
        <w:rPr>
          <w:rFonts w:ascii="Times New Roman" w:hAnsi="Times New Roman" w:cs="Times New Roman"/>
          <w:sz w:val="24"/>
          <w:szCs w:val="24"/>
          <w:lang w:val="en-US"/>
        </w:rPr>
        <w:t>pengaturan</w:t>
      </w:r>
      <w:proofErr w:type="spellEnd"/>
      <w:r w:rsidRPr="00B7411D">
        <w:rPr>
          <w:rFonts w:ascii="Times New Roman" w:hAnsi="Times New Roman" w:cs="Times New Roman"/>
          <w:sz w:val="24"/>
          <w:szCs w:val="24"/>
          <w:lang w:val="en-US"/>
        </w:rPr>
        <w:t xml:space="preserve"> </w:t>
      </w:r>
      <w:proofErr w:type="spellStart"/>
      <w:r w:rsidR="0002627C">
        <w:rPr>
          <w:rFonts w:ascii="Times New Roman" w:hAnsi="Times New Roman" w:cs="Times New Roman"/>
          <w:sz w:val="24"/>
          <w:szCs w:val="24"/>
          <w:lang w:val="en-US"/>
        </w:rPr>
        <w:t>pertanggungjawaban</w:t>
      </w:r>
      <w:proofErr w:type="spellEnd"/>
      <w:r w:rsidRPr="00B7411D">
        <w:rPr>
          <w:rFonts w:ascii="Times New Roman" w:hAnsi="Times New Roman" w:cs="Times New Roman"/>
          <w:sz w:val="24"/>
          <w:szCs w:val="24"/>
          <w:lang w:val="en-US"/>
        </w:rPr>
        <w:t xml:space="preserve"> </w:t>
      </w:r>
      <w:proofErr w:type="spellStart"/>
      <w:r w:rsidRPr="00B7411D">
        <w:rPr>
          <w:rFonts w:ascii="Times New Roman" w:hAnsi="Times New Roman" w:cs="Times New Roman"/>
          <w:sz w:val="24"/>
          <w:szCs w:val="24"/>
          <w:lang w:val="en-US"/>
        </w:rPr>
        <w:t>pidana</w:t>
      </w:r>
      <w:proofErr w:type="spellEnd"/>
      <w:r w:rsidRPr="00B7411D">
        <w:rPr>
          <w:rFonts w:ascii="Times New Roman" w:hAnsi="Times New Roman" w:cs="Times New Roman"/>
          <w:sz w:val="24"/>
          <w:szCs w:val="24"/>
          <w:lang w:val="en-US"/>
        </w:rPr>
        <w:t xml:space="preserve"> yang </w:t>
      </w:r>
      <w:proofErr w:type="spellStart"/>
      <w:r w:rsidRPr="00B7411D">
        <w:rPr>
          <w:rFonts w:ascii="Times New Roman" w:hAnsi="Times New Roman" w:cs="Times New Roman"/>
          <w:sz w:val="24"/>
          <w:szCs w:val="24"/>
          <w:lang w:val="en-US"/>
        </w:rPr>
        <w:t>diatur</w:t>
      </w:r>
      <w:proofErr w:type="spellEnd"/>
      <w:r w:rsidRPr="00B7411D">
        <w:rPr>
          <w:rFonts w:ascii="Times New Roman" w:hAnsi="Times New Roman" w:cs="Times New Roman"/>
          <w:sz w:val="24"/>
          <w:szCs w:val="24"/>
        </w:rPr>
        <w:t xml:space="preserve">. Begitu pula dengan variabel kedua yang menekankan ada atau tidaknya perpaduan norma hukum dalam ketentuan hukum pidana </w:t>
      </w:r>
      <w:proofErr w:type="spellStart"/>
      <w:r w:rsidR="0002627C">
        <w:rPr>
          <w:rFonts w:ascii="Times New Roman" w:hAnsi="Times New Roman" w:cs="Times New Roman"/>
          <w:sz w:val="24"/>
          <w:szCs w:val="24"/>
          <w:lang w:val="en-US"/>
        </w:rPr>
        <w:t>dengan</w:t>
      </w:r>
      <w:proofErr w:type="spellEnd"/>
      <w:r w:rsidR="0002627C">
        <w:rPr>
          <w:rFonts w:ascii="Times New Roman" w:hAnsi="Times New Roman" w:cs="Times New Roman"/>
          <w:sz w:val="24"/>
          <w:szCs w:val="24"/>
          <w:lang w:val="en-US"/>
        </w:rPr>
        <w:t xml:space="preserve"> </w:t>
      </w:r>
      <w:proofErr w:type="spellStart"/>
      <w:r w:rsidR="0002627C">
        <w:rPr>
          <w:rFonts w:ascii="Times New Roman" w:hAnsi="Times New Roman" w:cs="Times New Roman"/>
          <w:sz w:val="24"/>
          <w:szCs w:val="24"/>
          <w:lang w:val="en-US"/>
        </w:rPr>
        <w:t>pemenuha</w:t>
      </w:r>
      <w:proofErr w:type="spellEnd"/>
      <w:r w:rsidR="0002627C">
        <w:rPr>
          <w:rFonts w:ascii="Times New Roman" w:hAnsi="Times New Roman" w:cs="Times New Roman"/>
          <w:sz w:val="24"/>
          <w:szCs w:val="24"/>
          <w:lang w:val="en-US"/>
        </w:rPr>
        <w:t xml:space="preserve"> </w:t>
      </w:r>
      <w:r w:rsidR="007D756D" w:rsidRPr="007D756D">
        <w:rPr>
          <w:rFonts w:ascii="Times New Roman" w:hAnsi="Times New Roman" w:cs="Times New Roman"/>
          <w:i/>
          <w:iCs/>
          <w:sz w:val="24"/>
          <w:szCs w:val="24"/>
          <w:lang w:val="en-US"/>
        </w:rPr>
        <w:t>Informed Consent</w:t>
      </w:r>
      <w:r w:rsidR="0002627C">
        <w:rPr>
          <w:rFonts w:ascii="Times New Roman" w:hAnsi="Times New Roman" w:cs="Times New Roman"/>
          <w:i/>
          <w:iCs/>
          <w:sz w:val="24"/>
          <w:szCs w:val="24"/>
          <w:lang w:val="en-US"/>
        </w:rPr>
        <w:t>.</w:t>
      </w:r>
    </w:p>
    <w:p w14:paraId="4D514E08" w14:textId="77777777" w:rsidR="00D0662D" w:rsidRDefault="00D0662D" w:rsidP="00D0662D">
      <w:pPr>
        <w:pStyle w:val="Heading2"/>
        <w:ind w:left="0"/>
        <w:jc w:val="both"/>
        <w:rPr>
          <w:lang w:val="en-US"/>
        </w:rPr>
      </w:pPr>
      <w:bookmarkStart w:id="8" w:name="_TOC_250002"/>
      <w:bookmarkStart w:id="9" w:name="_Toc82588799"/>
    </w:p>
    <w:p w14:paraId="5C10A6BB" w14:textId="007616B2" w:rsidR="00B7411D" w:rsidRPr="00B7411D" w:rsidRDefault="00B7411D" w:rsidP="00D0662D">
      <w:pPr>
        <w:pStyle w:val="Heading2"/>
        <w:ind w:left="0"/>
        <w:jc w:val="both"/>
      </w:pPr>
      <w:r w:rsidRPr="00B7411D">
        <w:rPr>
          <w:lang w:val="en-US"/>
        </w:rPr>
        <w:t xml:space="preserve">2.5 </w:t>
      </w:r>
      <w:r w:rsidRPr="00B7411D">
        <w:t>Teknik dan Alat</w:t>
      </w:r>
      <w:r w:rsidRPr="00B7411D">
        <w:rPr>
          <w:spacing w:val="-4"/>
        </w:rPr>
        <w:t xml:space="preserve"> </w:t>
      </w:r>
      <w:bookmarkEnd w:id="8"/>
      <w:r w:rsidRPr="00B7411D">
        <w:t>Penelitian</w:t>
      </w:r>
      <w:bookmarkEnd w:id="9"/>
    </w:p>
    <w:p w14:paraId="42B52126" w14:textId="503DB817" w:rsidR="00D0662D" w:rsidRDefault="00B7411D" w:rsidP="00D0662D">
      <w:pPr>
        <w:pStyle w:val="BodyText"/>
        <w:spacing w:line="360" w:lineRule="auto"/>
        <w:ind w:right="116" w:firstLine="720"/>
        <w:contextualSpacing/>
        <w:jc w:val="both"/>
        <w:rPr>
          <w:rFonts w:ascii="Times New Roman" w:hAnsi="Times New Roman" w:cs="Times New Roman"/>
          <w:sz w:val="24"/>
          <w:szCs w:val="24"/>
        </w:rPr>
      </w:pPr>
      <w:r w:rsidRPr="00B7411D">
        <w:rPr>
          <w:rFonts w:ascii="Times New Roman" w:hAnsi="Times New Roman" w:cs="Times New Roman"/>
          <w:sz w:val="24"/>
          <w:szCs w:val="24"/>
        </w:rPr>
        <w:t>Pengumpulan data dalam penelitian ini dilakukan dengan menggunakan metode dokumentasi terhadap obyek penelitian. Metode dokumentasi dilakukan dengan melakukan kajian terhadap variabel-variabel antara lain putusan hakim, buku, surat kabar dan kepustakaan.</w:t>
      </w:r>
      <w:r w:rsidRPr="00B7411D">
        <w:rPr>
          <w:rStyle w:val="FootnoteReference"/>
          <w:rFonts w:ascii="Times New Roman" w:hAnsi="Times New Roman" w:cs="Times New Roman"/>
          <w:sz w:val="24"/>
          <w:szCs w:val="24"/>
        </w:rPr>
        <w:footnoteReference w:id="39"/>
      </w:r>
      <w:r w:rsidRPr="00B7411D">
        <w:rPr>
          <w:rFonts w:ascii="Times New Roman" w:hAnsi="Times New Roman" w:cs="Times New Roman"/>
          <w:spacing w:val="49"/>
          <w:sz w:val="24"/>
          <w:szCs w:val="24"/>
        </w:rPr>
        <w:t xml:space="preserve"> </w:t>
      </w:r>
      <w:r w:rsidRPr="00B7411D">
        <w:rPr>
          <w:rFonts w:ascii="Times New Roman" w:hAnsi="Times New Roman" w:cs="Times New Roman"/>
          <w:sz w:val="24"/>
          <w:szCs w:val="24"/>
        </w:rPr>
        <w:t>Alat</w:t>
      </w:r>
      <w:r w:rsidRPr="00B7411D">
        <w:rPr>
          <w:rFonts w:ascii="Times New Roman" w:hAnsi="Times New Roman" w:cs="Times New Roman"/>
          <w:sz w:val="24"/>
          <w:szCs w:val="24"/>
          <w:lang w:val="en-US"/>
        </w:rPr>
        <w:t xml:space="preserve"> </w:t>
      </w:r>
      <w:r w:rsidRPr="00B7411D">
        <w:rPr>
          <w:rFonts w:ascii="Times New Roman" w:hAnsi="Times New Roman" w:cs="Times New Roman"/>
          <w:sz w:val="24"/>
          <w:szCs w:val="24"/>
        </w:rPr>
        <w:t>penelitian yang digunakan dalam pengumpulan data dilakukan dengan menggunakan studi dokumen</w:t>
      </w:r>
      <w:r w:rsidRPr="00B7411D">
        <w:rPr>
          <w:rFonts w:ascii="Times New Roman" w:hAnsi="Times New Roman" w:cs="Times New Roman"/>
          <w:sz w:val="24"/>
          <w:szCs w:val="24"/>
          <w:vertAlign w:val="superscript"/>
        </w:rPr>
        <w:t>13</w:t>
      </w:r>
      <w:r w:rsidRPr="00B7411D">
        <w:rPr>
          <w:rFonts w:ascii="Times New Roman" w:hAnsi="Times New Roman" w:cs="Times New Roman"/>
          <w:sz w:val="24"/>
          <w:szCs w:val="24"/>
        </w:rPr>
        <w:t xml:space="preserve"> yaitu alat pengumpulan data melalui data-data tertulis berupa peraturan perundang-undangan dan putusan pengadilan. </w:t>
      </w:r>
      <w:bookmarkStart w:id="10" w:name="_TOC_250001"/>
      <w:bookmarkStart w:id="11" w:name="_Toc82588800"/>
    </w:p>
    <w:p w14:paraId="6B5FA4DE" w14:textId="77777777" w:rsidR="00D0662D" w:rsidRDefault="00D0662D" w:rsidP="00D0662D">
      <w:pPr>
        <w:pStyle w:val="BodyText"/>
        <w:spacing w:line="360" w:lineRule="auto"/>
        <w:ind w:right="116"/>
        <w:contextualSpacing/>
        <w:jc w:val="both"/>
        <w:rPr>
          <w:rFonts w:ascii="Times New Roman" w:hAnsi="Times New Roman" w:cs="Times New Roman"/>
          <w:sz w:val="24"/>
          <w:szCs w:val="24"/>
        </w:rPr>
      </w:pPr>
    </w:p>
    <w:p w14:paraId="17609408" w14:textId="39C59130" w:rsidR="00B7411D" w:rsidRPr="0002627C" w:rsidRDefault="00B7411D" w:rsidP="00D0662D">
      <w:pPr>
        <w:pStyle w:val="BodyText"/>
        <w:spacing w:line="360" w:lineRule="auto"/>
        <w:ind w:right="116"/>
        <w:contextualSpacing/>
        <w:jc w:val="both"/>
        <w:rPr>
          <w:rFonts w:ascii="Times New Roman" w:hAnsi="Times New Roman" w:cs="Times New Roman"/>
          <w:b/>
          <w:bCs/>
          <w:sz w:val="24"/>
          <w:szCs w:val="24"/>
        </w:rPr>
      </w:pPr>
      <w:r w:rsidRPr="0002627C">
        <w:rPr>
          <w:rFonts w:ascii="Times New Roman" w:hAnsi="Times New Roman" w:cs="Times New Roman"/>
          <w:b/>
          <w:bCs/>
          <w:sz w:val="24"/>
          <w:szCs w:val="24"/>
          <w:lang w:val="en-US"/>
        </w:rPr>
        <w:t xml:space="preserve">2.6 </w:t>
      </w:r>
      <w:r w:rsidRPr="0002627C">
        <w:rPr>
          <w:rFonts w:ascii="Times New Roman" w:hAnsi="Times New Roman" w:cs="Times New Roman"/>
          <w:b/>
          <w:bCs/>
          <w:sz w:val="24"/>
          <w:szCs w:val="24"/>
        </w:rPr>
        <w:t>Analisis Data</w:t>
      </w:r>
      <w:r w:rsidRPr="0002627C">
        <w:rPr>
          <w:rFonts w:ascii="Times New Roman" w:hAnsi="Times New Roman" w:cs="Times New Roman"/>
          <w:b/>
          <w:bCs/>
          <w:spacing w:val="-1"/>
          <w:sz w:val="24"/>
          <w:szCs w:val="24"/>
        </w:rPr>
        <w:t xml:space="preserve"> </w:t>
      </w:r>
      <w:bookmarkEnd w:id="10"/>
      <w:r w:rsidRPr="0002627C">
        <w:rPr>
          <w:rFonts w:ascii="Times New Roman" w:hAnsi="Times New Roman" w:cs="Times New Roman"/>
          <w:b/>
          <w:bCs/>
          <w:sz w:val="24"/>
          <w:szCs w:val="24"/>
        </w:rPr>
        <w:t>Penelitian</w:t>
      </w:r>
      <w:bookmarkEnd w:id="11"/>
    </w:p>
    <w:p w14:paraId="52BAC435" w14:textId="765825CC" w:rsidR="003C356A" w:rsidRDefault="00B7411D" w:rsidP="00D0662D">
      <w:pPr>
        <w:spacing w:after="0" w:line="360" w:lineRule="auto"/>
        <w:jc w:val="both"/>
        <w:rPr>
          <w:rFonts w:ascii="Times New Roman" w:hAnsi="Times New Roman" w:cs="Times New Roman"/>
          <w:b/>
          <w:bCs/>
          <w:sz w:val="24"/>
          <w:szCs w:val="24"/>
        </w:rPr>
      </w:pPr>
      <w:proofErr w:type="spellStart"/>
      <w:r w:rsidRPr="00B7411D">
        <w:rPr>
          <w:rFonts w:ascii="Times New Roman" w:hAnsi="Times New Roman" w:cs="Times New Roman"/>
          <w:sz w:val="24"/>
          <w:szCs w:val="24"/>
        </w:rPr>
        <w:t>Gijsels</w:t>
      </w:r>
      <w:proofErr w:type="spellEnd"/>
      <w:r w:rsidRPr="00B7411D">
        <w:rPr>
          <w:rFonts w:ascii="Times New Roman" w:hAnsi="Times New Roman" w:cs="Times New Roman"/>
          <w:sz w:val="24"/>
          <w:szCs w:val="24"/>
        </w:rPr>
        <w:t xml:space="preserve"> dan van </w:t>
      </w:r>
      <w:proofErr w:type="spellStart"/>
      <w:r w:rsidRPr="00B7411D">
        <w:rPr>
          <w:rFonts w:ascii="Times New Roman" w:hAnsi="Times New Roman" w:cs="Times New Roman"/>
          <w:sz w:val="24"/>
          <w:szCs w:val="24"/>
        </w:rPr>
        <w:t>Hoeke</w:t>
      </w:r>
      <w:proofErr w:type="spellEnd"/>
      <w:r w:rsidRPr="00B7411D">
        <w:rPr>
          <w:rFonts w:ascii="Times New Roman" w:hAnsi="Times New Roman" w:cs="Times New Roman"/>
          <w:sz w:val="24"/>
          <w:szCs w:val="24"/>
        </w:rPr>
        <w:t xml:space="preserve"> </w:t>
      </w:r>
      <w:proofErr w:type="spellStart"/>
      <w:r w:rsidRPr="00B7411D">
        <w:rPr>
          <w:rFonts w:ascii="Times New Roman" w:hAnsi="Times New Roman" w:cs="Times New Roman"/>
          <w:sz w:val="24"/>
          <w:szCs w:val="24"/>
        </w:rPr>
        <w:t>sebagaimana</w:t>
      </w:r>
      <w:proofErr w:type="spellEnd"/>
      <w:r w:rsidRPr="00B7411D">
        <w:rPr>
          <w:rFonts w:ascii="Times New Roman" w:hAnsi="Times New Roman" w:cs="Times New Roman"/>
          <w:sz w:val="24"/>
          <w:szCs w:val="24"/>
        </w:rPr>
        <w:t xml:space="preserve"> </w:t>
      </w:r>
      <w:proofErr w:type="spellStart"/>
      <w:r w:rsidRPr="00B7411D">
        <w:rPr>
          <w:rFonts w:ascii="Times New Roman" w:hAnsi="Times New Roman" w:cs="Times New Roman"/>
          <w:sz w:val="24"/>
          <w:szCs w:val="24"/>
        </w:rPr>
        <w:t>dikutip</w:t>
      </w:r>
      <w:proofErr w:type="spellEnd"/>
      <w:r w:rsidRPr="00B7411D">
        <w:rPr>
          <w:rFonts w:ascii="Times New Roman" w:hAnsi="Times New Roman" w:cs="Times New Roman"/>
          <w:sz w:val="24"/>
          <w:szCs w:val="24"/>
        </w:rPr>
        <w:t xml:space="preserve"> oleh </w:t>
      </w:r>
      <w:proofErr w:type="spellStart"/>
      <w:r w:rsidRPr="00B7411D">
        <w:rPr>
          <w:rFonts w:ascii="Times New Roman" w:hAnsi="Times New Roman" w:cs="Times New Roman"/>
          <w:sz w:val="24"/>
          <w:szCs w:val="24"/>
        </w:rPr>
        <w:t>Sugeng</w:t>
      </w:r>
      <w:proofErr w:type="spellEnd"/>
      <w:r w:rsidRPr="00B7411D">
        <w:rPr>
          <w:rFonts w:ascii="Times New Roman" w:hAnsi="Times New Roman" w:cs="Times New Roman"/>
          <w:sz w:val="24"/>
          <w:szCs w:val="24"/>
        </w:rPr>
        <w:t xml:space="preserve"> Istanto</w:t>
      </w:r>
      <w:r w:rsidRPr="00B7411D">
        <w:rPr>
          <w:rFonts w:ascii="Times New Roman" w:hAnsi="Times New Roman" w:cs="Times New Roman"/>
          <w:sz w:val="24"/>
          <w:szCs w:val="24"/>
          <w:vertAlign w:val="superscript"/>
        </w:rPr>
        <w:t>14</w:t>
      </w:r>
      <w:r w:rsidRPr="00B7411D">
        <w:rPr>
          <w:rFonts w:ascii="Times New Roman" w:hAnsi="Times New Roman" w:cs="Times New Roman"/>
          <w:sz w:val="24"/>
          <w:szCs w:val="24"/>
        </w:rPr>
        <w:t xml:space="preserve"> </w:t>
      </w:r>
      <w:proofErr w:type="spellStart"/>
      <w:r w:rsidRPr="00B7411D">
        <w:rPr>
          <w:rFonts w:ascii="Times New Roman" w:hAnsi="Times New Roman" w:cs="Times New Roman"/>
          <w:sz w:val="24"/>
          <w:szCs w:val="24"/>
        </w:rPr>
        <w:t>menjelaskan</w:t>
      </w:r>
      <w:proofErr w:type="spellEnd"/>
      <w:r w:rsidRPr="00B7411D">
        <w:rPr>
          <w:rFonts w:ascii="Times New Roman" w:hAnsi="Times New Roman" w:cs="Times New Roman"/>
          <w:sz w:val="24"/>
          <w:szCs w:val="24"/>
        </w:rPr>
        <w:t xml:space="preserve"> </w:t>
      </w:r>
      <w:proofErr w:type="spellStart"/>
      <w:r w:rsidRPr="00B7411D">
        <w:rPr>
          <w:rFonts w:ascii="Times New Roman" w:hAnsi="Times New Roman" w:cs="Times New Roman"/>
          <w:sz w:val="24"/>
          <w:szCs w:val="24"/>
        </w:rPr>
        <w:t>kegiatan</w:t>
      </w:r>
      <w:proofErr w:type="spellEnd"/>
      <w:r w:rsidRPr="00B7411D">
        <w:rPr>
          <w:rFonts w:ascii="Times New Roman" w:hAnsi="Times New Roman" w:cs="Times New Roman"/>
          <w:sz w:val="24"/>
          <w:szCs w:val="24"/>
        </w:rPr>
        <w:t xml:space="preserve"> </w:t>
      </w:r>
      <w:proofErr w:type="spellStart"/>
      <w:r w:rsidRPr="00B7411D">
        <w:rPr>
          <w:rFonts w:ascii="Times New Roman" w:hAnsi="Times New Roman" w:cs="Times New Roman"/>
          <w:sz w:val="24"/>
          <w:szCs w:val="24"/>
        </w:rPr>
        <w:t>pengolahan</w:t>
      </w:r>
      <w:proofErr w:type="spellEnd"/>
      <w:r w:rsidRPr="00B7411D">
        <w:rPr>
          <w:rFonts w:ascii="Times New Roman" w:hAnsi="Times New Roman" w:cs="Times New Roman"/>
          <w:sz w:val="24"/>
          <w:szCs w:val="24"/>
        </w:rPr>
        <w:t xml:space="preserve"> data </w:t>
      </w:r>
      <w:proofErr w:type="spellStart"/>
      <w:r w:rsidRPr="00B7411D">
        <w:rPr>
          <w:rFonts w:ascii="Times New Roman" w:hAnsi="Times New Roman" w:cs="Times New Roman"/>
          <w:sz w:val="24"/>
          <w:szCs w:val="24"/>
        </w:rPr>
        <w:t>terdiri</w:t>
      </w:r>
      <w:proofErr w:type="spellEnd"/>
      <w:r w:rsidRPr="00B7411D">
        <w:rPr>
          <w:rFonts w:ascii="Times New Roman" w:hAnsi="Times New Roman" w:cs="Times New Roman"/>
          <w:sz w:val="24"/>
          <w:szCs w:val="24"/>
        </w:rPr>
        <w:t xml:space="preserve"> </w:t>
      </w:r>
      <w:proofErr w:type="spellStart"/>
      <w:r w:rsidRPr="00B7411D">
        <w:rPr>
          <w:rFonts w:ascii="Times New Roman" w:hAnsi="Times New Roman" w:cs="Times New Roman"/>
          <w:sz w:val="24"/>
          <w:szCs w:val="24"/>
        </w:rPr>
        <w:t>dari</w:t>
      </w:r>
      <w:proofErr w:type="spellEnd"/>
      <w:r w:rsidRPr="00B7411D">
        <w:rPr>
          <w:rFonts w:ascii="Times New Roman" w:hAnsi="Times New Roman" w:cs="Times New Roman"/>
          <w:sz w:val="24"/>
          <w:szCs w:val="24"/>
        </w:rPr>
        <w:t xml:space="preserve"> 2 (</w:t>
      </w:r>
      <w:proofErr w:type="spellStart"/>
      <w:r w:rsidRPr="00B7411D">
        <w:rPr>
          <w:rFonts w:ascii="Times New Roman" w:hAnsi="Times New Roman" w:cs="Times New Roman"/>
          <w:sz w:val="24"/>
          <w:szCs w:val="24"/>
        </w:rPr>
        <w:t>dua</w:t>
      </w:r>
      <w:proofErr w:type="spellEnd"/>
      <w:r w:rsidRPr="00B7411D">
        <w:rPr>
          <w:rFonts w:ascii="Times New Roman" w:hAnsi="Times New Roman" w:cs="Times New Roman"/>
          <w:sz w:val="24"/>
          <w:szCs w:val="24"/>
        </w:rPr>
        <w:t xml:space="preserve">) </w:t>
      </w:r>
      <w:proofErr w:type="spellStart"/>
      <w:r w:rsidRPr="00B7411D">
        <w:rPr>
          <w:rFonts w:ascii="Times New Roman" w:hAnsi="Times New Roman" w:cs="Times New Roman"/>
          <w:sz w:val="24"/>
          <w:szCs w:val="24"/>
        </w:rPr>
        <w:t>tahapan</w:t>
      </w:r>
      <w:proofErr w:type="spellEnd"/>
      <w:r w:rsidRPr="00B7411D">
        <w:rPr>
          <w:rFonts w:ascii="Times New Roman" w:hAnsi="Times New Roman" w:cs="Times New Roman"/>
          <w:sz w:val="24"/>
          <w:szCs w:val="24"/>
        </w:rPr>
        <w:t xml:space="preserve"> </w:t>
      </w:r>
      <w:proofErr w:type="spellStart"/>
      <w:r w:rsidRPr="00B7411D">
        <w:rPr>
          <w:rFonts w:ascii="Times New Roman" w:hAnsi="Times New Roman" w:cs="Times New Roman"/>
          <w:sz w:val="24"/>
          <w:szCs w:val="24"/>
        </w:rPr>
        <w:t>yaitu</w:t>
      </w:r>
      <w:proofErr w:type="spellEnd"/>
      <w:r w:rsidRPr="00B7411D">
        <w:rPr>
          <w:rFonts w:ascii="Times New Roman" w:hAnsi="Times New Roman" w:cs="Times New Roman"/>
          <w:sz w:val="24"/>
          <w:szCs w:val="24"/>
        </w:rPr>
        <w:t xml:space="preserve"> </w:t>
      </w:r>
      <w:proofErr w:type="spellStart"/>
      <w:r w:rsidRPr="00B7411D">
        <w:rPr>
          <w:rFonts w:ascii="Times New Roman" w:hAnsi="Times New Roman" w:cs="Times New Roman"/>
          <w:sz w:val="24"/>
          <w:szCs w:val="24"/>
        </w:rPr>
        <w:t>sistematisasi</w:t>
      </w:r>
      <w:proofErr w:type="spellEnd"/>
      <w:r w:rsidRPr="00B7411D">
        <w:rPr>
          <w:rFonts w:ascii="Times New Roman" w:hAnsi="Times New Roman" w:cs="Times New Roman"/>
          <w:sz w:val="24"/>
          <w:szCs w:val="24"/>
        </w:rPr>
        <w:t xml:space="preserve"> dan </w:t>
      </w:r>
      <w:proofErr w:type="spellStart"/>
      <w:r w:rsidRPr="00B7411D">
        <w:rPr>
          <w:rFonts w:ascii="Times New Roman" w:hAnsi="Times New Roman" w:cs="Times New Roman"/>
          <w:sz w:val="24"/>
          <w:szCs w:val="24"/>
        </w:rPr>
        <w:t>penyimpulan</w:t>
      </w:r>
      <w:proofErr w:type="spellEnd"/>
      <w:r w:rsidRPr="00B7411D">
        <w:rPr>
          <w:rFonts w:ascii="Times New Roman" w:hAnsi="Times New Roman" w:cs="Times New Roman"/>
          <w:sz w:val="24"/>
          <w:szCs w:val="24"/>
        </w:rPr>
        <w:t xml:space="preserve"> data. </w:t>
      </w:r>
      <w:proofErr w:type="spellStart"/>
      <w:r w:rsidRPr="00B7411D">
        <w:rPr>
          <w:rFonts w:ascii="Times New Roman" w:hAnsi="Times New Roman" w:cs="Times New Roman"/>
          <w:sz w:val="24"/>
          <w:szCs w:val="24"/>
        </w:rPr>
        <w:t>Pelaksanaan</w:t>
      </w:r>
      <w:proofErr w:type="spellEnd"/>
      <w:r w:rsidRPr="00B7411D">
        <w:rPr>
          <w:rFonts w:ascii="Times New Roman" w:hAnsi="Times New Roman" w:cs="Times New Roman"/>
          <w:sz w:val="24"/>
          <w:szCs w:val="24"/>
        </w:rPr>
        <w:t xml:space="preserve"> </w:t>
      </w:r>
      <w:proofErr w:type="spellStart"/>
      <w:r w:rsidRPr="00B7411D">
        <w:rPr>
          <w:rFonts w:ascii="Times New Roman" w:hAnsi="Times New Roman" w:cs="Times New Roman"/>
          <w:sz w:val="24"/>
          <w:szCs w:val="24"/>
        </w:rPr>
        <w:t>penelitian</w:t>
      </w:r>
      <w:proofErr w:type="spellEnd"/>
      <w:r w:rsidRPr="00B7411D">
        <w:rPr>
          <w:rFonts w:ascii="Times New Roman" w:hAnsi="Times New Roman" w:cs="Times New Roman"/>
          <w:sz w:val="24"/>
          <w:szCs w:val="24"/>
        </w:rPr>
        <w:t xml:space="preserve"> </w:t>
      </w:r>
      <w:proofErr w:type="spellStart"/>
      <w:r w:rsidRPr="00B7411D">
        <w:rPr>
          <w:rFonts w:ascii="Times New Roman" w:hAnsi="Times New Roman" w:cs="Times New Roman"/>
          <w:sz w:val="24"/>
          <w:szCs w:val="24"/>
        </w:rPr>
        <w:t>dimulai</w:t>
      </w:r>
      <w:proofErr w:type="spellEnd"/>
      <w:r w:rsidRPr="00B7411D">
        <w:rPr>
          <w:rFonts w:ascii="Times New Roman" w:hAnsi="Times New Roman" w:cs="Times New Roman"/>
          <w:sz w:val="24"/>
          <w:szCs w:val="24"/>
        </w:rPr>
        <w:t xml:space="preserve"> </w:t>
      </w:r>
      <w:proofErr w:type="spellStart"/>
      <w:r w:rsidRPr="00B7411D">
        <w:rPr>
          <w:rFonts w:ascii="Times New Roman" w:hAnsi="Times New Roman" w:cs="Times New Roman"/>
          <w:sz w:val="24"/>
          <w:szCs w:val="24"/>
        </w:rPr>
        <w:t>dengan</w:t>
      </w:r>
      <w:proofErr w:type="spellEnd"/>
      <w:r w:rsidRPr="00B7411D">
        <w:rPr>
          <w:rFonts w:ascii="Times New Roman" w:hAnsi="Times New Roman" w:cs="Times New Roman"/>
          <w:sz w:val="24"/>
          <w:szCs w:val="24"/>
        </w:rPr>
        <w:t xml:space="preserve"> </w:t>
      </w:r>
      <w:proofErr w:type="spellStart"/>
      <w:r w:rsidRPr="00B7411D">
        <w:rPr>
          <w:rFonts w:ascii="Times New Roman" w:hAnsi="Times New Roman" w:cs="Times New Roman"/>
          <w:sz w:val="24"/>
          <w:szCs w:val="24"/>
        </w:rPr>
        <w:t>melakukan</w:t>
      </w:r>
      <w:proofErr w:type="spellEnd"/>
      <w:r w:rsidRPr="00B7411D">
        <w:rPr>
          <w:rFonts w:ascii="Times New Roman" w:hAnsi="Times New Roman" w:cs="Times New Roman"/>
          <w:sz w:val="24"/>
          <w:szCs w:val="24"/>
        </w:rPr>
        <w:t xml:space="preserve"> </w:t>
      </w:r>
      <w:proofErr w:type="spellStart"/>
      <w:r w:rsidRPr="00B7411D">
        <w:rPr>
          <w:rFonts w:ascii="Times New Roman" w:hAnsi="Times New Roman" w:cs="Times New Roman"/>
          <w:sz w:val="24"/>
          <w:szCs w:val="24"/>
        </w:rPr>
        <w:t>pengumpulan</w:t>
      </w:r>
      <w:proofErr w:type="spellEnd"/>
      <w:r w:rsidRPr="00B7411D">
        <w:rPr>
          <w:rFonts w:ascii="Times New Roman" w:hAnsi="Times New Roman" w:cs="Times New Roman"/>
          <w:sz w:val="24"/>
          <w:szCs w:val="24"/>
        </w:rPr>
        <w:t xml:space="preserve"> </w:t>
      </w:r>
      <w:proofErr w:type="spellStart"/>
      <w:r w:rsidRPr="00B7411D">
        <w:rPr>
          <w:rFonts w:ascii="Times New Roman" w:hAnsi="Times New Roman" w:cs="Times New Roman"/>
          <w:sz w:val="24"/>
          <w:szCs w:val="24"/>
        </w:rPr>
        <w:t>peraturan</w:t>
      </w:r>
      <w:proofErr w:type="spellEnd"/>
      <w:r w:rsidRPr="00B7411D">
        <w:rPr>
          <w:rFonts w:ascii="Times New Roman" w:hAnsi="Times New Roman" w:cs="Times New Roman"/>
          <w:sz w:val="24"/>
          <w:szCs w:val="24"/>
        </w:rPr>
        <w:t xml:space="preserve"> </w:t>
      </w:r>
      <w:proofErr w:type="spellStart"/>
      <w:r w:rsidRPr="00B7411D">
        <w:rPr>
          <w:rFonts w:ascii="Times New Roman" w:hAnsi="Times New Roman" w:cs="Times New Roman"/>
          <w:sz w:val="24"/>
          <w:szCs w:val="24"/>
        </w:rPr>
        <w:t>perundang-undangan</w:t>
      </w:r>
      <w:proofErr w:type="spellEnd"/>
      <w:r w:rsidRPr="00B7411D">
        <w:rPr>
          <w:rFonts w:ascii="Times New Roman" w:hAnsi="Times New Roman" w:cs="Times New Roman"/>
          <w:sz w:val="24"/>
          <w:szCs w:val="24"/>
        </w:rPr>
        <w:t xml:space="preserve"> yang </w:t>
      </w:r>
      <w:proofErr w:type="spellStart"/>
      <w:r w:rsidRPr="00B7411D">
        <w:rPr>
          <w:rFonts w:ascii="Times New Roman" w:hAnsi="Times New Roman" w:cs="Times New Roman"/>
          <w:sz w:val="24"/>
          <w:szCs w:val="24"/>
        </w:rPr>
        <w:lastRenderedPageBreak/>
        <w:t>mengatur</w:t>
      </w:r>
      <w:proofErr w:type="spellEnd"/>
      <w:r w:rsidRPr="00B7411D">
        <w:rPr>
          <w:rFonts w:ascii="Times New Roman" w:hAnsi="Times New Roman" w:cs="Times New Roman"/>
          <w:sz w:val="24"/>
          <w:szCs w:val="24"/>
        </w:rPr>
        <w:t xml:space="preserve"> </w:t>
      </w:r>
      <w:proofErr w:type="spellStart"/>
      <w:r w:rsidRPr="00B7411D">
        <w:rPr>
          <w:rFonts w:ascii="Times New Roman" w:hAnsi="Times New Roman" w:cs="Times New Roman"/>
          <w:sz w:val="24"/>
          <w:szCs w:val="24"/>
        </w:rPr>
        <w:t>larangan</w:t>
      </w:r>
      <w:proofErr w:type="spellEnd"/>
      <w:r w:rsidRPr="00B7411D">
        <w:rPr>
          <w:rFonts w:ascii="Times New Roman" w:hAnsi="Times New Roman" w:cs="Times New Roman"/>
          <w:sz w:val="24"/>
          <w:szCs w:val="24"/>
        </w:rPr>
        <w:t xml:space="preserve"> </w:t>
      </w:r>
      <w:proofErr w:type="spellStart"/>
      <w:r w:rsidR="009C76C2">
        <w:rPr>
          <w:rFonts w:ascii="Times New Roman" w:hAnsi="Times New Roman" w:cs="Times New Roman"/>
          <w:sz w:val="24"/>
          <w:szCs w:val="24"/>
        </w:rPr>
        <w:t>perbuatan</w:t>
      </w:r>
      <w:proofErr w:type="spellEnd"/>
      <w:r w:rsidR="009C76C2">
        <w:rPr>
          <w:rFonts w:ascii="Times New Roman" w:hAnsi="Times New Roman" w:cs="Times New Roman"/>
          <w:sz w:val="24"/>
          <w:szCs w:val="24"/>
        </w:rPr>
        <w:t xml:space="preserve"> </w:t>
      </w:r>
      <w:proofErr w:type="spellStart"/>
      <w:r w:rsidR="009C76C2">
        <w:rPr>
          <w:rFonts w:ascii="Times New Roman" w:hAnsi="Times New Roman" w:cs="Times New Roman"/>
          <w:sz w:val="24"/>
          <w:szCs w:val="24"/>
        </w:rPr>
        <w:t>pidana</w:t>
      </w:r>
      <w:proofErr w:type="spellEnd"/>
      <w:r w:rsidR="009C76C2">
        <w:rPr>
          <w:rFonts w:ascii="Times New Roman" w:hAnsi="Times New Roman" w:cs="Times New Roman"/>
          <w:sz w:val="24"/>
          <w:szCs w:val="24"/>
        </w:rPr>
        <w:t xml:space="preserve"> oleh </w:t>
      </w:r>
      <w:proofErr w:type="spellStart"/>
      <w:r w:rsidR="009C76C2">
        <w:rPr>
          <w:rFonts w:ascii="Times New Roman" w:hAnsi="Times New Roman" w:cs="Times New Roman"/>
          <w:sz w:val="24"/>
          <w:szCs w:val="24"/>
        </w:rPr>
        <w:t>Rumah</w:t>
      </w:r>
      <w:proofErr w:type="spellEnd"/>
      <w:r w:rsidR="009C76C2">
        <w:rPr>
          <w:rFonts w:ascii="Times New Roman" w:hAnsi="Times New Roman" w:cs="Times New Roman"/>
          <w:sz w:val="24"/>
          <w:szCs w:val="24"/>
        </w:rPr>
        <w:t xml:space="preserve"> </w:t>
      </w:r>
      <w:proofErr w:type="spellStart"/>
      <w:r w:rsidR="009C76C2">
        <w:rPr>
          <w:rFonts w:ascii="Times New Roman" w:hAnsi="Times New Roman" w:cs="Times New Roman"/>
          <w:sz w:val="24"/>
          <w:szCs w:val="24"/>
        </w:rPr>
        <w:t>Sakit</w:t>
      </w:r>
      <w:proofErr w:type="spellEnd"/>
      <w:r w:rsidRPr="00B7411D">
        <w:rPr>
          <w:rFonts w:ascii="Times New Roman" w:hAnsi="Times New Roman" w:cs="Times New Roman"/>
          <w:sz w:val="24"/>
          <w:szCs w:val="24"/>
        </w:rPr>
        <w:t xml:space="preserve"> </w:t>
      </w:r>
      <w:proofErr w:type="spellStart"/>
      <w:r w:rsidRPr="00B7411D">
        <w:rPr>
          <w:rFonts w:ascii="Times New Roman" w:hAnsi="Times New Roman" w:cs="Times New Roman"/>
          <w:sz w:val="24"/>
          <w:szCs w:val="24"/>
        </w:rPr>
        <w:t>sebagai</w:t>
      </w:r>
      <w:proofErr w:type="spellEnd"/>
      <w:r w:rsidRPr="00B7411D">
        <w:rPr>
          <w:rFonts w:ascii="Times New Roman" w:hAnsi="Times New Roman" w:cs="Times New Roman"/>
          <w:sz w:val="24"/>
          <w:szCs w:val="24"/>
        </w:rPr>
        <w:t xml:space="preserve"> data primer. </w:t>
      </w:r>
      <w:proofErr w:type="spellStart"/>
      <w:r w:rsidRPr="00B7411D">
        <w:rPr>
          <w:rFonts w:ascii="Times New Roman" w:hAnsi="Times New Roman" w:cs="Times New Roman"/>
          <w:sz w:val="24"/>
          <w:szCs w:val="24"/>
        </w:rPr>
        <w:t>Penggalian</w:t>
      </w:r>
      <w:proofErr w:type="spellEnd"/>
      <w:r w:rsidRPr="00B7411D">
        <w:rPr>
          <w:rFonts w:ascii="Times New Roman" w:hAnsi="Times New Roman" w:cs="Times New Roman"/>
          <w:sz w:val="24"/>
          <w:szCs w:val="24"/>
        </w:rPr>
        <w:t xml:space="preserve"> data </w:t>
      </w:r>
      <w:proofErr w:type="spellStart"/>
      <w:r w:rsidRPr="00B7411D">
        <w:rPr>
          <w:rFonts w:ascii="Times New Roman" w:hAnsi="Times New Roman" w:cs="Times New Roman"/>
          <w:sz w:val="24"/>
          <w:szCs w:val="24"/>
        </w:rPr>
        <w:t>dilanjutkan</w:t>
      </w:r>
      <w:proofErr w:type="spellEnd"/>
      <w:r w:rsidRPr="00B7411D">
        <w:rPr>
          <w:rFonts w:ascii="Times New Roman" w:hAnsi="Times New Roman" w:cs="Times New Roman"/>
          <w:sz w:val="24"/>
          <w:szCs w:val="24"/>
        </w:rPr>
        <w:t xml:space="preserve"> </w:t>
      </w:r>
      <w:proofErr w:type="spellStart"/>
      <w:r w:rsidRPr="00B7411D">
        <w:rPr>
          <w:rFonts w:ascii="Times New Roman" w:hAnsi="Times New Roman" w:cs="Times New Roman"/>
          <w:sz w:val="24"/>
          <w:szCs w:val="24"/>
        </w:rPr>
        <w:t>dengan</w:t>
      </w:r>
      <w:proofErr w:type="spellEnd"/>
      <w:r w:rsidRPr="00B7411D">
        <w:rPr>
          <w:rFonts w:ascii="Times New Roman" w:hAnsi="Times New Roman" w:cs="Times New Roman"/>
          <w:sz w:val="24"/>
          <w:szCs w:val="24"/>
        </w:rPr>
        <w:t xml:space="preserve"> </w:t>
      </w:r>
      <w:proofErr w:type="spellStart"/>
      <w:r w:rsidRPr="00B7411D">
        <w:rPr>
          <w:rFonts w:ascii="Times New Roman" w:hAnsi="Times New Roman" w:cs="Times New Roman"/>
          <w:sz w:val="24"/>
          <w:szCs w:val="24"/>
        </w:rPr>
        <w:t>pemilahan</w:t>
      </w:r>
      <w:proofErr w:type="spellEnd"/>
      <w:r w:rsidRPr="00B7411D">
        <w:rPr>
          <w:rFonts w:ascii="Times New Roman" w:hAnsi="Times New Roman" w:cs="Times New Roman"/>
          <w:sz w:val="24"/>
          <w:szCs w:val="24"/>
        </w:rPr>
        <w:t xml:space="preserve"> </w:t>
      </w:r>
      <w:proofErr w:type="spellStart"/>
      <w:r w:rsidRPr="00B7411D">
        <w:rPr>
          <w:rFonts w:ascii="Times New Roman" w:hAnsi="Times New Roman" w:cs="Times New Roman"/>
          <w:sz w:val="24"/>
          <w:szCs w:val="24"/>
        </w:rPr>
        <w:t>peraraturan</w:t>
      </w:r>
      <w:proofErr w:type="spellEnd"/>
      <w:r w:rsidRPr="00B7411D">
        <w:rPr>
          <w:rFonts w:ascii="Times New Roman" w:hAnsi="Times New Roman" w:cs="Times New Roman"/>
          <w:sz w:val="24"/>
          <w:szCs w:val="24"/>
        </w:rPr>
        <w:t xml:space="preserve"> </w:t>
      </w:r>
      <w:proofErr w:type="spellStart"/>
      <w:r w:rsidRPr="00B7411D">
        <w:rPr>
          <w:rFonts w:ascii="Times New Roman" w:hAnsi="Times New Roman" w:cs="Times New Roman"/>
          <w:sz w:val="24"/>
          <w:szCs w:val="24"/>
        </w:rPr>
        <w:t>berdasarkan</w:t>
      </w:r>
      <w:proofErr w:type="spellEnd"/>
      <w:r w:rsidRPr="00B7411D">
        <w:rPr>
          <w:rFonts w:ascii="Times New Roman" w:hAnsi="Times New Roman" w:cs="Times New Roman"/>
          <w:sz w:val="24"/>
          <w:szCs w:val="24"/>
        </w:rPr>
        <w:t xml:space="preserve"> </w:t>
      </w:r>
      <w:proofErr w:type="spellStart"/>
      <w:r w:rsidRPr="00B7411D">
        <w:rPr>
          <w:rFonts w:ascii="Times New Roman" w:hAnsi="Times New Roman" w:cs="Times New Roman"/>
          <w:sz w:val="24"/>
          <w:szCs w:val="24"/>
        </w:rPr>
        <w:t>bentuk</w:t>
      </w:r>
      <w:proofErr w:type="spellEnd"/>
      <w:r w:rsidRPr="00B7411D">
        <w:rPr>
          <w:rFonts w:ascii="Times New Roman" w:hAnsi="Times New Roman" w:cs="Times New Roman"/>
          <w:sz w:val="24"/>
          <w:szCs w:val="24"/>
        </w:rPr>
        <w:t xml:space="preserve"> </w:t>
      </w:r>
      <w:proofErr w:type="spellStart"/>
      <w:r w:rsidRPr="00B7411D">
        <w:rPr>
          <w:rFonts w:ascii="Times New Roman" w:hAnsi="Times New Roman" w:cs="Times New Roman"/>
          <w:sz w:val="24"/>
          <w:szCs w:val="24"/>
        </w:rPr>
        <w:t>rumusan</w:t>
      </w:r>
      <w:proofErr w:type="spellEnd"/>
      <w:r w:rsidRPr="00B7411D">
        <w:rPr>
          <w:rFonts w:ascii="Times New Roman" w:hAnsi="Times New Roman" w:cs="Times New Roman"/>
          <w:sz w:val="24"/>
          <w:szCs w:val="24"/>
        </w:rPr>
        <w:t xml:space="preserve"> </w:t>
      </w:r>
      <w:proofErr w:type="spellStart"/>
      <w:r w:rsidRPr="00B7411D">
        <w:rPr>
          <w:rFonts w:ascii="Times New Roman" w:hAnsi="Times New Roman" w:cs="Times New Roman"/>
          <w:sz w:val="24"/>
          <w:szCs w:val="24"/>
        </w:rPr>
        <w:t>perb</w:t>
      </w:r>
      <w:r w:rsidR="009A78B1">
        <w:rPr>
          <w:rFonts w:ascii="Times New Roman" w:hAnsi="Times New Roman" w:cs="Times New Roman"/>
          <w:sz w:val="24"/>
          <w:szCs w:val="24"/>
        </w:rPr>
        <w:t>uatan</w:t>
      </w:r>
      <w:proofErr w:type="spellEnd"/>
      <w:r w:rsidR="009A78B1">
        <w:rPr>
          <w:rFonts w:ascii="Times New Roman" w:hAnsi="Times New Roman" w:cs="Times New Roman"/>
          <w:sz w:val="24"/>
          <w:szCs w:val="24"/>
        </w:rPr>
        <w:t xml:space="preserve"> </w:t>
      </w:r>
      <w:proofErr w:type="spellStart"/>
      <w:r w:rsidR="009A78B1">
        <w:rPr>
          <w:rFonts w:ascii="Times New Roman" w:hAnsi="Times New Roman" w:cs="Times New Roman"/>
          <w:sz w:val="24"/>
          <w:szCs w:val="24"/>
        </w:rPr>
        <w:t>pidana</w:t>
      </w:r>
      <w:proofErr w:type="spellEnd"/>
      <w:r w:rsidR="009A78B1">
        <w:rPr>
          <w:rFonts w:ascii="Times New Roman" w:hAnsi="Times New Roman" w:cs="Times New Roman"/>
          <w:sz w:val="24"/>
          <w:szCs w:val="24"/>
        </w:rPr>
        <w:t xml:space="preserve"> dan </w:t>
      </w:r>
      <w:proofErr w:type="spellStart"/>
      <w:r w:rsidR="009A78B1">
        <w:rPr>
          <w:rFonts w:ascii="Times New Roman" w:hAnsi="Times New Roman" w:cs="Times New Roman"/>
          <w:sz w:val="24"/>
          <w:szCs w:val="24"/>
        </w:rPr>
        <w:t>pertanggungjawaban</w:t>
      </w:r>
      <w:proofErr w:type="spellEnd"/>
      <w:r w:rsidR="009A78B1">
        <w:rPr>
          <w:rFonts w:ascii="Times New Roman" w:hAnsi="Times New Roman" w:cs="Times New Roman"/>
          <w:sz w:val="24"/>
          <w:szCs w:val="24"/>
        </w:rPr>
        <w:t xml:space="preserve"> </w:t>
      </w:r>
      <w:proofErr w:type="spellStart"/>
      <w:r w:rsidR="009A78B1">
        <w:rPr>
          <w:rFonts w:ascii="Times New Roman" w:hAnsi="Times New Roman" w:cs="Times New Roman"/>
          <w:sz w:val="24"/>
          <w:szCs w:val="24"/>
        </w:rPr>
        <w:t>pidana</w:t>
      </w:r>
      <w:proofErr w:type="spellEnd"/>
      <w:r w:rsidR="009A78B1">
        <w:rPr>
          <w:rFonts w:ascii="Times New Roman" w:hAnsi="Times New Roman" w:cs="Times New Roman"/>
          <w:sz w:val="24"/>
          <w:szCs w:val="24"/>
        </w:rPr>
        <w:t xml:space="preserve"> </w:t>
      </w:r>
      <w:proofErr w:type="spellStart"/>
      <w:r w:rsidR="009A78B1">
        <w:rPr>
          <w:rFonts w:ascii="Times New Roman" w:hAnsi="Times New Roman" w:cs="Times New Roman"/>
          <w:sz w:val="24"/>
          <w:szCs w:val="24"/>
        </w:rPr>
        <w:t>Rumah</w:t>
      </w:r>
      <w:proofErr w:type="spellEnd"/>
      <w:r w:rsidR="009A78B1">
        <w:rPr>
          <w:rFonts w:ascii="Times New Roman" w:hAnsi="Times New Roman" w:cs="Times New Roman"/>
          <w:sz w:val="24"/>
          <w:szCs w:val="24"/>
        </w:rPr>
        <w:t xml:space="preserve"> </w:t>
      </w:r>
      <w:proofErr w:type="spellStart"/>
      <w:r w:rsidR="009A78B1">
        <w:rPr>
          <w:rFonts w:ascii="Times New Roman" w:hAnsi="Times New Roman" w:cs="Times New Roman"/>
          <w:sz w:val="24"/>
          <w:szCs w:val="24"/>
        </w:rPr>
        <w:t>Sakit</w:t>
      </w:r>
      <w:proofErr w:type="spellEnd"/>
      <w:r w:rsidRPr="00B7411D">
        <w:rPr>
          <w:rFonts w:ascii="Times New Roman" w:hAnsi="Times New Roman" w:cs="Times New Roman"/>
          <w:sz w:val="24"/>
          <w:szCs w:val="24"/>
        </w:rPr>
        <w:t xml:space="preserve">, </w:t>
      </w:r>
      <w:proofErr w:type="spellStart"/>
      <w:r w:rsidRPr="00B7411D">
        <w:rPr>
          <w:rFonts w:ascii="Times New Roman" w:hAnsi="Times New Roman" w:cs="Times New Roman"/>
          <w:sz w:val="24"/>
          <w:szCs w:val="24"/>
        </w:rPr>
        <w:t>bentuk</w:t>
      </w:r>
      <w:proofErr w:type="spellEnd"/>
      <w:r w:rsidRPr="00B7411D">
        <w:rPr>
          <w:rFonts w:ascii="Times New Roman" w:hAnsi="Times New Roman" w:cs="Times New Roman"/>
          <w:sz w:val="24"/>
          <w:szCs w:val="24"/>
        </w:rPr>
        <w:t xml:space="preserve"> </w:t>
      </w:r>
      <w:proofErr w:type="spellStart"/>
      <w:r w:rsidRPr="00B7411D">
        <w:rPr>
          <w:rFonts w:ascii="Times New Roman" w:hAnsi="Times New Roman" w:cs="Times New Roman"/>
          <w:sz w:val="24"/>
          <w:szCs w:val="24"/>
        </w:rPr>
        <w:t>perbuatan</w:t>
      </w:r>
      <w:proofErr w:type="spellEnd"/>
      <w:r w:rsidRPr="00B7411D">
        <w:rPr>
          <w:rFonts w:ascii="Times New Roman" w:hAnsi="Times New Roman" w:cs="Times New Roman"/>
          <w:sz w:val="24"/>
          <w:szCs w:val="24"/>
        </w:rPr>
        <w:t xml:space="preserve"> </w:t>
      </w:r>
      <w:proofErr w:type="spellStart"/>
      <w:r w:rsidR="009A78B1">
        <w:rPr>
          <w:rFonts w:ascii="Times New Roman" w:hAnsi="Times New Roman" w:cs="Times New Roman"/>
          <w:sz w:val="24"/>
          <w:szCs w:val="24"/>
        </w:rPr>
        <w:t>serta</w:t>
      </w:r>
      <w:proofErr w:type="spellEnd"/>
      <w:r w:rsidR="009A78B1">
        <w:rPr>
          <w:rFonts w:ascii="Times New Roman" w:hAnsi="Times New Roman" w:cs="Times New Roman"/>
          <w:sz w:val="24"/>
          <w:szCs w:val="24"/>
        </w:rPr>
        <w:t xml:space="preserve"> </w:t>
      </w:r>
      <w:proofErr w:type="spellStart"/>
      <w:r w:rsidR="009A78B1">
        <w:rPr>
          <w:rFonts w:ascii="Times New Roman" w:hAnsi="Times New Roman" w:cs="Times New Roman"/>
          <w:sz w:val="24"/>
          <w:szCs w:val="24"/>
        </w:rPr>
        <w:t>konsep</w:t>
      </w:r>
      <w:proofErr w:type="spellEnd"/>
      <w:r w:rsidR="009A78B1">
        <w:rPr>
          <w:rFonts w:ascii="Times New Roman" w:hAnsi="Times New Roman" w:cs="Times New Roman"/>
          <w:sz w:val="24"/>
          <w:szCs w:val="24"/>
        </w:rPr>
        <w:t xml:space="preserve"> </w:t>
      </w:r>
      <w:r w:rsidR="007D756D" w:rsidRPr="007D756D">
        <w:rPr>
          <w:rFonts w:ascii="Times New Roman" w:hAnsi="Times New Roman" w:cs="Times New Roman"/>
          <w:i/>
          <w:iCs/>
          <w:sz w:val="24"/>
          <w:szCs w:val="24"/>
        </w:rPr>
        <w:t>Informed Consent</w:t>
      </w:r>
      <w:r w:rsidRPr="00B7411D">
        <w:rPr>
          <w:rFonts w:ascii="Times New Roman" w:hAnsi="Times New Roman" w:cs="Times New Roman"/>
          <w:sz w:val="24"/>
          <w:szCs w:val="24"/>
        </w:rPr>
        <w:t xml:space="preserve">. </w:t>
      </w:r>
      <w:proofErr w:type="spellStart"/>
      <w:r w:rsidRPr="00B7411D">
        <w:rPr>
          <w:rFonts w:ascii="Times New Roman" w:hAnsi="Times New Roman" w:cs="Times New Roman"/>
          <w:sz w:val="24"/>
          <w:szCs w:val="24"/>
        </w:rPr>
        <w:t>Tahap</w:t>
      </w:r>
      <w:proofErr w:type="spellEnd"/>
      <w:r w:rsidRPr="00B7411D">
        <w:rPr>
          <w:rFonts w:ascii="Times New Roman" w:hAnsi="Times New Roman" w:cs="Times New Roman"/>
          <w:sz w:val="24"/>
          <w:szCs w:val="24"/>
        </w:rPr>
        <w:t xml:space="preserve"> </w:t>
      </w:r>
      <w:r w:rsidRPr="00B7411D">
        <w:rPr>
          <w:rFonts w:ascii="Times New Roman" w:hAnsi="Times New Roman" w:cs="Times New Roman"/>
          <w:i/>
          <w:sz w:val="24"/>
          <w:szCs w:val="24"/>
        </w:rPr>
        <w:t xml:space="preserve">editing </w:t>
      </w:r>
      <w:proofErr w:type="spellStart"/>
      <w:r w:rsidRPr="00B7411D">
        <w:rPr>
          <w:rFonts w:ascii="Times New Roman" w:hAnsi="Times New Roman" w:cs="Times New Roman"/>
          <w:sz w:val="24"/>
          <w:szCs w:val="24"/>
        </w:rPr>
        <w:t>ini</w:t>
      </w:r>
      <w:proofErr w:type="spellEnd"/>
      <w:r w:rsidRPr="00B7411D">
        <w:rPr>
          <w:rFonts w:ascii="Times New Roman" w:hAnsi="Times New Roman" w:cs="Times New Roman"/>
          <w:sz w:val="24"/>
          <w:szCs w:val="24"/>
        </w:rPr>
        <w:t xml:space="preserve"> </w:t>
      </w:r>
      <w:proofErr w:type="spellStart"/>
      <w:r w:rsidRPr="00B7411D">
        <w:rPr>
          <w:rFonts w:ascii="Times New Roman" w:hAnsi="Times New Roman" w:cs="Times New Roman"/>
          <w:sz w:val="24"/>
          <w:szCs w:val="24"/>
        </w:rPr>
        <w:t>didasarkan</w:t>
      </w:r>
      <w:proofErr w:type="spellEnd"/>
      <w:r w:rsidRPr="00B7411D">
        <w:rPr>
          <w:rFonts w:ascii="Times New Roman" w:hAnsi="Times New Roman" w:cs="Times New Roman"/>
          <w:sz w:val="24"/>
          <w:szCs w:val="24"/>
        </w:rPr>
        <w:t xml:space="preserve"> pada </w:t>
      </w:r>
      <w:proofErr w:type="spellStart"/>
      <w:r w:rsidRPr="00B7411D">
        <w:rPr>
          <w:rFonts w:ascii="Times New Roman" w:hAnsi="Times New Roman" w:cs="Times New Roman"/>
          <w:sz w:val="24"/>
          <w:szCs w:val="24"/>
        </w:rPr>
        <w:t>kesesuaian</w:t>
      </w:r>
      <w:proofErr w:type="spellEnd"/>
      <w:r w:rsidRPr="00B7411D">
        <w:rPr>
          <w:rFonts w:ascii="Times New Roman" w:hAnsi="Times New Roman" w:cs="Times New Roman"/>
          <w:sz w:val="24"/>
          <w:szCs w:val="24"/>
        </w:rPr>
        <w:t xml:space="preserve"> </w:t>
      </w:r>
      <w:proofErr w:type="spellStart"/>
      <w:r w:rsidRPr="00B7411D">
        <w:rPr>
          <w:rFonts w:ascii="Times New Roman" w:hAnsi="Times New Roman" w:cs="Times New Roman"/>
          <w:sz w:val="24"/>
          <w:szCs w:val="24"/>
        </w:rPr>
        <w:t>rumusan</w:t>
      </w:r>
      <w:proofErr w:type="spellEnd"/>
      <w:r w:rsidRPr="00B7411D">
        <w:rPr>
          <w:rFonts w:ascii="Times New Roman" w:hAnsi="Times New Roman" w:cs="Times New Roman"/>
          <w:sz w:val="24"/>
          <w:szCs w:val="24"/>
        </w:rPr>
        <w:t xml:space="preserve"> </w:t>
      </w:r>
      <w:proofErr w:type="spellStart"/>
      <w:r w:rsidRPr="00B7411D">
        <w:rPr>
          <w:rFonts w:ascii="Times New Roman" w:hAnsi="Times New Roman" w:cs="Times New Roman"/>
          <w:sz w:val="24"/>
          <w:szCs w:val="24"/>
        </w:rPr>
        <w:t>perbuatan</w:t>
      </w:r>
      <w:proofErr w:type="spellEnd"/>
      <w:r w:rsidRPr="00B7411D">
        <w:rPr>
          <w:rFonts w:ascii="Times New Roman" w:hAnsi="Times New Roman" w:cs="Times New Roman"/>
          <w:sz w:val="24"/>
          <w:szCs w:val="24"/>
        </w:rPr>
        <w:t xml:space="preserve"> </w:t>
      </w:r>
      <w:proofErr w:type="spellStart"/>
      <w:r w:rsidRPr="00B7411D">
        <w:rPr>
          <w:rFonts w:ascii="Times New Roman" w:hAnsi="Times New Roman" w:cs="Times New Roman"/>
          <w:sz w:val="24"/>
          <w:szCs w:val="24"/>
        </w:rPr>
        <w:t>pidana</w:t>
      </w:r>
      <w:proofErr w:type="spellEnd"/>
      <w:r w:rsidRPr="00B7411D">
        <w:rPr>
          <w:rFonts w:ascii="Times New Roman" w:hAnsi="Times New Roman" w:cs="Times New Roman"/>
          <w:sz w:val="24"/>
          <w:szCs w:val="24"/>
        </w:rPr>
        <w:t xml:space="preserve"> </w:t>
      </w:r>
      <w:proofErr w:type="spellStart"/>
      <w:r w:rsidRPr="00B7411D">
        <w:rPr>
          <w:rFonts w:ascii="Times New Roman" w:hAnsi="Times New Roman" w:cs="Times New Roman"/>
          <w:sz w:val="24"/>
          <w:szCs w:val="24"/>
        </w:rPr>
        <w:t>dengan</w:t>
      </w:r>
      <w:proofErr w:type="spellEnd"/>
      <w:r w:rsidRPr="00B7411D">
        <w:rPr>
          <w:rFonts w:ascii="Times New Roman" w:hAnsi="Times New Roman" w:cs="Times New Roman"/>
          <w:sz w:val="24"/>
          <w:szCs w:val="24"/>
        </w:rPr>
        <w:t xml:space="preserve"> </w:t>
      </w:r>
      <w:proofErr w:type="spellStart"/>
      <w:r w:rsidRPr="00B7411D">
        <w:rPr>
          <w:rFonts w:ascii="Times New Roman" w:hAnsi="Times New Roman" w:cs="Times New Roman"/>
          <w:sz w:val="24"/>
          <w:szCs w:val="24"/>
        </w:rPr>
        <w:t>teori</w:t>
      </w:r>
      <w:proofErr w:type="spellEnd"/>
      <w:r w:rsidRPr="00B7411D">
        <w:rPr>
          <w:rFonts w:ascii="Times New Roman" w:hAnsi="Times New Roman" w:cs="Times New Roman"/>
          <w:sz w:val="24"/>
          <w:szCs w:val="24"/>
        </w:rPr>
        <w:t xml:space="preserve"> </w:t>
      </w:r>
      <w:proofErr w:type="spellStart"/>
      <w:r w:rsidRPr="00B7411D">
        <w:rPr>
          <w:rFonts w:ascii="Times New Roman" w:hAnsi="Times New Roman" w:cs="Times New Roman"/>
          <w:sz w:val="24"/>
          <w:szCs w:val="24"/>
        </w:rPr>
        <w:t>perbuatan</w:t>
      </w:r>
      <w:proofErr w:type="spellEnd"/>
      <w:r w:rsidRPr="00B7411D">
        <w:rPr>
          <w:rFonts w:ascii="Times New Roman" w:hAnsi="Times New Roman" w:cs="Times New Roman"/>
          <w:sz w:val="24"/>
          <w:szCs w:val="24"/>
        </w:rPr>
        <w:t xml:space="preserve"> </w:t>
      </w:r>
      <w:proofErr w:type="spellStart"/>
      <w:r w:rsidRPr="00B7411D">
        <w:rPr>
          <w:rFonts w:ascii="Times New Roman" w:hAnsi="Times New Roman" w:cs="Times New Roman"/>
          <w:sz w:val="24"/>
          <w:szCs w:val="24"/>
        </w:rPr>
        <w:t>pidana</w:t>
      </w:r>
      <w:proofErr w:type="spellEnd"/>
      <w:r w:rsidR="009A78B1">
        <w:rPr>
          <w:rFonts w:ascii="Times New Roman" w:hAnsi="Times New Roman" w:cs="Times New Roman"/>
          <w:sz w:val="24"/>
          <w:szCs w:val="24"/>
        </w:rPr>
        <w:t xml:space="preserve"> dan </w:t>
      </w:r>
      <w:proofErr w:type="spellStart"/>
      <w:r w:rsidR="009A78B1">
        <w:rPr>
          <w:rFonts w:ascii="Times New Roman" w:hAnsi="Times New Roman" w:cs="Times New Roman"/>
          <w:sz w:val="24"/>
          <w:szCs w:val="24"/>
        </w:rPr>
        <w:t>pertanggungjawaban</w:t>
      </w:r>
      <w:proofErr w:type="spellEnd"/>
      <w:r w:rsidR="009A78B1">
        <w:rPr>
          <w:rFonts w:ascii="Times New Roman" w:hAnsi="Times New Roman" w:cs="Times New Roman"/>
          <w:sz w:val="24"/>
          <w:szCs w:val="24"/>
        </w:rPr>
        <w:t xml:space="preserve"> </w:t>
      </w:r>
      <w:proofErr w:type="spellStart"/>
      <w:r w:rsidR="009A78B1">
        <w:rPr>
          <w:rFonts w:ascii="Times New Roman" w:hAnsi="Times New Roman" w:cs="Times New Roman"/>
          <w:sz w:val="24"/>
          <w:szCs w:val="24"/>
        </w:rPr>
        <w:t>pidana</w:t>
      </w:r>
      <w:proofErr w:type="spellEnd"/>
      <w:r w:rsidR="009A78B1">
        <w:rPr>
          <w:rFonts w:ascii="Times New Roman" w:hAnsi="Times New Roman" w:cs="Times New Roman"/>
          <w:sz w:val="24"/>
          <w:szCs w:val="24"/>
        </w:rPr>
        <w:t xml:space="preserve"> </w:t>
      </w:r>
      <w:proofErr w:type="spellStart"/>
      <w:r w:rsidR="009A78B1">
        <w:rPr>
          <w:rFonts w:ascii="Times New Roman" w:hAnsi="Times New Roman" w:cs="Times New Roman"/>
          <w:sz w:val="24"/>
          <w:szCs w:val="24"/>
        </w:rPr>
        <w:t>korporasi</w:t>
      </w:r>
      <w:proofErr w:type="spellEnd"/>
      <w:r w:rsidRPr="00B7411D">
        <w:rPr>
          <w:rFonts w:ascii="Times New Roman" w:hAnsi="Times New Roman" w:cs="Times New Roman"/>
          <w:sz w:val="24"/>
          <w:szCs w:val="24"/>
        </w:rPr>
        <w:t xml:space="preserve">. Data </w:t>
      </w:r>
      <w:proofErr w:type="spellStart"/>
      <w:r w:rsidRPr="00B7411D">
        <w:rPr>
          <w:rFonts w:ascii="Times New Roman" w:hAnsi="Times New Roman" w:cs="Times New Roman"/>
          <w:sz w:val="24"/>
          <w:szCs w:val="24"/>
        </w:rPr>
        <w:t>hasil</w:t>
      </w:r>
      <w:proofErr w:type="spellEnd"/>
      <w:r w:rsidRPr="00B7411D">
        <w:rPr>
          <w:rFonts w:ascii="Times New Roman" w:hAnsi="Times New Roman" w:cs="Times New Roman"/>
          <w:sz w:val="24"/>
          <w:szCs w:val="24"/>
        </w:rPr>
        <w:t xml:space="preserve"> </w:t>
      </w:r>
      <w:proofErr w:type="spellStart"/>
      <w:r w:rsidRPr="00B7411D">
        <w:rPr>
          <w:rFonts w:ascii="Times New Roman" w:hAnsi="Times New Roman" w:cs="Times New Roman"/>
          <w:sz w:val="24"/>
          <w:szCs w:val="24"/>
        </w:rPr>
        <w:t>pengolahan</w:t>
      </w:r>
      <w:proofErr w:type="spellEnd"/>
      <w:r w:rsidRPr="00B7411D">
        <w:rPr>
          <w:rFonts w:ascii="Times New Roman" w:hAnsi="Times New Roman" w:cs="Times New Roman"/>
          <w:sz w:val="24"/>
          <w:szCs w:val="24"/>
        </w:rPr>
        <w:t xml:space="preserve"> </w:t>
      </w:r>
      <w:proofErr w:type="spellStart"/>
      <w:r w:rsidRPr="00B7411D">
        <w:rPr>
          <w:rFonts w:ascii="Times New Roman" w:hAnsi="Times New Roman" w:cs="Times New Roman"/>
          <w:sz w:val="24"/>
          <w:szCs w:val="24"/>
        </w:rPr>
        <w:t>tersebut</w:t>
      </w:r>
      <w:proofErr w:type="spellEnd"/>
      <w:r w:rsidRPr="00B7411D">
        <w:rPr>
          <w:rFonts w:ascii="Times New Roman" w:hAnsi="Times New Roman" w:cs="Times New Roman"/>
          <w:sz w:val="24"/>
          <w:szCs w:val="24"/>
        </w:rPr>
        <w:t xml:space="preserve"> </w:t>
      </w:r>
      <w:proofErr w:type="spellStart"/>
      <w:r w:rsidRPr="00B7411D">
        <w:rPr>
          <w:rFonts w:ascii="Times New Roman" w:hAnsi="Times New Roman" w:cs="Times New Roman"/>
          <w:sz w:val="24"/>
          <w:szCs w:val="24"/>
        </w:rPr>
        <w:t>dibandingkan</w:t>
      </w:r>
      <w:proofErr w:type="spellEnd"/>
      <w:r w:rsidRPr="00B7411D">
        <w:rPr>
          <w:rFonts w:ascii="Times New Roman" w:hAnsi="Times New Roman" w:cs="Times New Roman"/>
          <w:sz w:val="24"/>
          <w:szCs w:val="24"/>
        </w:rPr>
        <w:t xml:space="preserve"> </w:t>
      </w:r>
      <w:proofErr w:type="spellStart"/>
      <w:r w:rsidRPr="00B7411D">
        <w:rPr>
          <w:rFonts w:ascii="Times New Roman" w:hAnsi="Times New Roman" w:cs="Times New Roman"/>
          <w:sz w:val="24"/>
          <w:szCs w:val="24"/>
        </w:rPr>
        <w:t>dengan</w:t>
      </w:r>
      <w:proofErr w:type="spellEnd"/>
      <w:r w:rsidRPr="00B7411D">
        <w:rPr>
          <w:rFonts w:ascii="Times New Roman" w:hAnsi="Times New Roman" w:cs="Times New Roman"/>
          <w:sz w:val="24"/>
          <w:szCs w:val="24"/>
        </w:rPr>
        <w:t xml:space="preserve"> </w:t>
      </w:r>
      <w:proofErr w:type="spellStart"/>
      <w:r w:rsidRPr="00B7411D">
        <w:rPr>
          <w:rFonts w:ascii="Times New Roman" w:hAnsi="Times New Roman" w:cs="Times New Roman"/>
          <w:sz w:val="24"/>
          <w:szCs w:val="24"/>
        </w:rPr>
        <w:t>pemahaman</w:t>
      </w:r>
      <w:proofErr w:type="spellEnd"/>
      <w:r w:rsidRPr="00B7411D">
        <w:rPr>
          <w:rFonts w:ascii="Times New Roman" w:hAnsi="Times New Roman" w:cs="Times New Roman"/>
          <w:sz w:val="24"/>
          <w:szCs w:val="24"/>
        </w:rPr>
        <w:t xml:space="preserve"> </w:t>
      </w:r>
      <w:proofErr w:type="spellStart"/>
      <w:r w:rsidRPr="00B7411D">
        <w:rPr>
          <w:rFonts w:ascii="Times New Roman" w:hAnsi="Times New Roman" w:cs="Times New Roman"/>
          <w:sz w:val="24"/>
          <w:szCs w:val="24"/>
        </w:rPr>
        <w:t>rumusan</w:t>
      </w:r>
      <w:proofErr w:type="spellEnd"/>
      <w:r w:rsidRPr="00B7411D">
        <w:rPr>
          <w:rFonts w:ascii="Times New Roman" w:hAnsi="Times New Roman" w:cs="Times New Roman"/>
          <w:sz w:val="24"/>
          <w:szCs w:val="24"/>
        </w:rPr>
        <w:t xml:space="preserve"> </w:t>
      </w:r>
      <w:proofErr w:type="spellStart"/>
      <w:r w:rsidRPr="00B7411D">
        <w:rPr>
          <w:rFonts w:ascii="Times New Roman" w:hAnsi="Times New Roman" w:cs="Times New Roman"/>
          <w:sz w:val="24"/>
          <w:szCs w:val="24"/>
        </w:rPr>
        <w:t>ketentuan</w:t>
      </w:r>
      <w:proofErr w:type="spellEnd"/>
      <w:r w:rsidRPr="00B7411D">
        <w:rPr>
          <w:rFonts w:ascii="Times New Roman" w:hAnsi="Times New Roman" w:cs="Times New Roman"/>
          <w:sz w:val="24"/>
          <w:szCs w:val="24"/>
        </w:rPr>
        <w:t xml:space="preserve"> </w:t>
      </w:r>
      <w:proofErr w:type="spellStart"/>
      <w:r w:rsidRPr="00B7411D">
        <w:rPr>
          <w:rFonts w:ascii="Times New Roman" w:hAnsi="Times New Roman" w:cs="Times New Roman"/>
          <w:sz w:val="24"/>
          <w:szCs w:val="24"/>
        </w:rPr>
        <w:t>hukum</w:t>
      </w:r>
      <w:proofErr w:type="spellEnd"/>
      <w:r w:rsidRPr="00B7411D">
        <w:rPr>
          <w:rFonts w:ascii="Times New Roman" w:hAnsi="Times New Roman" w:cs="Times New Roman"/>
          <w:sz w:val="24"/>
          <w:szCs w:val="24"/>
        </w:rPr>
        <w:t xml:space="preserve"> </w:t>
      </w:r>
      <w:proofErr w:type="spellStart"/>
      <w:r w:rsidRPr="00B7411D">
        <w:rPr>
          <w:rFonts w:ascii="Times New Roman" w:hAnsi="Times New Roman" w:cs="Times New Roman"/>
          <w:sz w:val="24"/>
          <w:szCs w:val="24"/>
        </w:rPr>
        <w:t>pidana</w:t>
      </w:r>
      <w:proofErr w:type="spellEnd"/>
      <w:r w:rsidRPr="00B7411D">
        <w:rPr>
          <w:rFonts w:ascii="Times New Roman" w:hAnsi="Times New Roman" w:cs="Times New Roman"/>
          <w:sz w:val="24"/>
          <w:szCs w:val="24"/>
        </w:rPr>
        <w:t xml:space="preserve"> </w:t>
      </w:r>
      <w:proofErr w:type="spellStart"/>
      <w:r w:rsidRPr="00B7411D">
        <w:rPr>
          <w:rFonts w:ascii="Times New Roman" w:hAnsi="Times New Roman" w:cs="Times New Roman"/>
          <w:sz w:val="24"/>
          <w:szCs w:val="24"/>
        </w:rPr>
        <w:t>idel</w:t>
      </w:r>
      <w:proofErr w:type="spellEnd"/>
      <w:r w:rsidRPr="00B7411D">
        <w:rPr>
          <w:rFonts w:ascii="Times New Roman" w:hAnsi="Times New Roman" w:cs="Times New Roman"/>
          <w:sz w:val="24"/>
          <w:szCs w:val="24"/>
        </w:rPr>
        <w:t xml:space="preserve"> yang </w:t>
      </w:r>
      <w:proofErr w:type="spellStart"/>
      <w:r w:rsidRPr="00B7411D">
        <w:rPr>
          <w:rFonts w:ascii="Times New Roman" w:hAnsi="Times New Roman" w:cs="Times New Roman"/>
          <w:sz w:val="24"/>
          <w:szCs w:val="24"/>
        </w:rPr>
        <w:t>diperoleh</w:t>
      </w:r>
      <w:proofErr w:type="spellEnd"/>
      <w:r w:rsidRPr="00B7411D">
        <w:rPr>
          <w:rFonts w:ascii="Times New Roman" w:hAnsi="Times New Roman" w:cs="Times New Roman"/>
          <w:sz w:val="24"/>
          <w:szCs w:val="24"/>
        </w:rPr>
        <w:t xml:space="preserve"> </w:t>
      </w:r>
      <w:proofErr w:type="spellStart"/>
      <w:r w:rsidRPr="00B7411D">
        <w:rPr>
          <w:rFonts w:ascii="Times New Roman" w:hAnsi="Times New Roman" w:cs="Times New Roman"/>
          <w:sz w:val="24"/>
          <w:szCs w:val="24"/>
        </w:rPr>
        <w:t>untuk</w:t>
      </w:r>
      <w:proofErr w:type="spellEnd"/>
      <w:r w:rsidRPr="00B7411D">
        <w:rPr>
          <w:rFonts w:ascii="Times New Roman" w:hAnsi="Times New Roman" w:cs="Times New Roman"/>
          <w:sz w:val="24"/>
          <w:szCs w:val="24"/>
        </w:rPr>
        <w:t xml:space="preserve"> </w:t>
      </w:r>
      <w:proofErr w:type="spellStart"/>
      <w:r w:rsidRPr="00B7411D">
        <w:rPr>
          <w:rFonts w:ascii="Times New Roman" w:hAnsi="Times New Roman" w:cs="Times New Roman"/>
          <w:sz w:val="24"/>
          <w:szCs w:val="24"/>
        </w:rPr>
        <w:t>ditarik</w:t>
      </w:r>
      <w:proofErr w:type="spellEnd"/>
      <w:r w:rsidRPr="00B7411D">
        <w:rPr>
          <w:rFonts w:ascii="Times New Roman" w:hAnsi="Times New Roman" w:cs="Times New Roman"/>
          <w:sz w:val="24"/>
          <w:szCs w:val="24"/>
        </w:rPr>
        <w:t xml:space="preserve"> </w:t>
      </w:r>
      <w:proofErr w:type="spellStart"/>
      <w:r w:rsidRPr="00B7411D">
        <w:rPr>
          <w:rFonts w:ascii="Times New Roman" w:hAnsi="Times New Roman" w:cs="Times New Roman"/>
          <w:sz w:val="24"/>
          <w:szCs w:val="24"/>
        </w:rPr>
        <w:t>sebuah</w:t>
      </w:r>
      <w:proofErr w:type="spellEnd"/>
      <w:r w:rsidRPr="00B7411D">
        <w:rPr>
          <w:rFonts w:ascii="Times New Roman" w:hAnsi="Times New Roman" w:cs="Times New Roman"/>
          <w:sz w:val="24"/>
          <w:szCs w:val="24"/>
        </w:rPr>
        <w:t xml:space="preserve"> </w:t>
      </w:r>
      <w:proofErr w:type="spellStart"/>
      <w:r w:rsidRPr="00B7411D">
        <w:rPr>
          <w:rFonts w:ascii="Times New Roman" w:hAnsi="Times New Roman" w:cs="Times New Roman"/>
          <w:sz w:val="24"/>
          <w:szCs w:val="24"/>
        </w:rPr>
        <w:t>hasil</w:t>
      </w:r>
      <w:proofErr w:type="spellEnd"/>
      <w:r w:rsidRPr="00B7411D">
        <w:rPr>
          <w:rFonts w:ascii="Times New Roman" w:hAnsi="Times New Roman" w:cs="Times New Roman"/>
          <w:sz w:val="24"/>
          <w:szCs w:val="24"/>
        </w:rPr>
        <w:t xml:space="preserve"> </w:t>
      </w:r>
      <w:proofErr w:type="spellStart"/>
      <w:r w:rsidRPr="00B7411D">
        <w:rPr>
          <w:rFonts w:ascii="Times New Roman" w:hAnsi="Times New Roman" w:cs="Times New Roman"/>
          <w:sz w:val="24"/>
          <w:szCs w:val="24"/>
        </w:rPr>
        <w:t>kesimpulan</w:t>
      </w:r>
      <w:proofErr w:type="spellEnd"/>
      <w:r w:rsidRPr="00B7411D">
        <w:rPr>
          <w:rFonts w:ascii="Times New Roman" w:hAnsi="Times New Roman" w:cs="Times New Roman"/>
          <w:sz w:val="24"/>
          <w:szCs w:val="24"/>
        </w:rPr>
        <w:t xml:space="preserve"> </w:t>
      </w:r>
      <w:proofErr w:type="spellStart"/>
      <w:r w:rsidRPr="00B7411D">
        <w:rPr>
          <w:rFonts w:ascii="Times New Roman" w:hAnsi="Times New Roman" w:cs="Times New Roman"/>
          <w:sz w:val="24"/>
          <w:szCs w:val="24"/>
        </w:rPr>
        <w:t>adanya</w:t>
      </w:r>
      <w:proofErr w:type="spellEnd"/>
      <w:r w:rsidRPr="00B7411D">
        <w:rPr>
          <w:rFonts w:ascii="Times New Roman" w:hAnsi="Times New Roman" w:cs="Times New Roman"/>
          <w:sz w:val="24"/>
          <w:szCs w:val="24"/>
        </w:rPr>
        <w:t xml:space="preserve"> </w:t>
      </w:r>
      <w:proofErr w:type="spellStart"/>
      <w:r w:rsidRPr="00B7411D">
        <w:rPr>
          <w:rFonts w:ascii="Times New Roman" w:hAnsi="Times New Roman" w:cs="Times New Roman"/>
          <w:sz w:val="24"/>
          <w:szCs w:val="24"/>
        </w:rPr>
        <w:t>kesesuaian</w:t>
      </w:r>
      <w:proofErr w:type="spellEnd"/>
      <w:r w:rsidRPr="00B7411D">
        <w:rPr>
          <w:rFonts w:ascii="Times New Roman" w:hAnsi="Times New Roman" w:cs="Times New Roman"/>
          <w:sz w:val="24"/>
          <w:szCs w:val="24"/>
        </w:rPr>
        <w:t xml:space="preserve"> </w:t>
      </w:r>
      <w:proofErr w:type="spellStart"/>
      <w:r w:rsidRPr="00B7411D">
        <w:rPr>
          <w:rFonts w:ascii="Times New Roman" w:hAnsi="Times New Roman" w:cs="Times New Roman"/>
          <w:sz w:val="24"/>
          <w:szCs w:val="24"/>
        </w:rPr>
        <w:t>ataukah</w:t>
      </w:r>
      <w:proofErr w:type="spellEnd"/>
      <w:r w:rsidRPr="00B7411D">
        <w:rPr>
          <w:rFonts w:ascii="Times New Roman" w:hAnsi="Times New Roman" w:cs="Times New Roman"/>
          <w:sz w:val="24"/>
          <w:szCs w:val="24"/>
        </w:rPr>
        <w:t xml:space="preserve"> </w:t>
      </w:r>
      <w:proofErr w:type="spellStart"/>
      <w:r w:rsidRPr="00B7411D">
        <w:rPr>
          <w:rFonts w:ascii="Times New Roman" w:hAnsi="Times New Roman" w:cs="Times New Roman"/>
          <w:sz w:val="24"/>
          <w:szCs w:val="24"/>
        </w:rPr>
        <w:t>tidak</w:t>
      </w:r>
      <w:proofErr w:type="spellEnd"/>
      <w:r w:rsidR="009A78B1">
        <w:rPr>
          <w:rFonts w:ascii="Times New Roman" w:hAnsi="Times New Roman" w:cs="Times New Roman"/>
          <w:sz w:val="24"/>
          <w:szCs w:val="24"/>
        </w:rPr>
        <w:t>.</w:t>
      </w:r>
    </w:p>
    <w:p w14:paraId="6205F86C" w14:textId="2CD7CE13" w:rsidR="003C356A" w:rsidRDefault="003C356A" w:rsidP="003C356A">
      <w:pPr>
        <w:spacing w:after="0" w:line="360" w:lineRule="auto"/>
        <w:jc w:val="center"/>
        <w:rPr>
          <w:rFonts w:ascii="Times New Roman" w:hAnsi="Times New Roman" w:cs="Times New Roman"/>
          <w:b/>
          <w:bCs/>
          <w:sz w:val="24"/>
          <w:szCs w:val="24"/>
        </w:rPr>
      </w:pPr>
    </w:p>
    <w:p w14:paraId="6E0985AB" w14:textId="7E59D7FF" w:rsidR="00EA72A7" w:rsidRDefault="00EA72A7" w:rsidP="003C356A">
      <w:pPr>
        <w:spacing w:after="0" w:line="360" w:lineRule="auto"/>
        <w:jc w:val="center"/>
        <w:rPr>
          <w:rFonts w:ascii="Times New Roman" w:hAnsi="Times New Roman" w:cs="Times New Roman"/>
          <w:b/>
          <w:bCs/>
          <w:sz w:val="24"/>
          <w:szCs w:val="24"/>
        </w:rPr>
      </w:pPr>
    </w:p>
    <w:p w14:paraId="57C03A9C" w14:textId="04955EF2" w:rsidR="00EA72A7" w:rsidRDefault="00EA72A7" w:rsidP="003C356A">
      <w:pPr>
        <w:spacing w:after="0" w:line="360" w:lineRule="auto"/>
        <w:jc w:val="center"/>
        <w:rPr>
          <w:rFonts w:ascii="Times New Roman" w:hAnsi="Times New Roman" w:cs="Times New Roman"/>
          <w:b/>
          <w:bCs/>
          <w:sz w:val="24"/>
          <w:szCs w:val="24"/>
        </w:rPr>
      </w:pPr>
    </w:p>
    <w:p w14:paraId="71682F72" w14:textId="4B7CAD87" w:rsidR="00EA72A7" w:rsidRDefault="00EA72A7" w:rsidP="003C356A">
      <w:pPr>
        <w:spacing w:after="0" w:line="360" w:lineRule="auto"/>
        <w:jc w:val="center"/>
        <w:rPr>
          <w:rFonts w:ascii="Times New Roman" w:hAnsi="Times New Roman" w:cs="Times New Roman"/>
          <w:b/>
          <w:bCs/>
          <w:sz w:val="24"/>
          <w:szCs w:val="24"/>
        </w:rPr>
      </w:pPr>
    </w:p>
    <w:p w14:paraId="0919F321" w14:textId="4390FFB8" w:rsidR="005F145F" w:rsidRDefault="005F145F" w:rsidP="003C356A">
      <w:pPr>
        <w:spacing w:after="0" w:line="360" w:lineRule="auto"/>
        <w:jc w:val="center"/>
        <w:rPr>
          <w:rFonts w:ascii="Times New Roman" w:hAnsi="Times New Roman" w:cs="Times New Roman"/>
          <w:b/>
          <w:bCs/>
          <w:sz w:val="24"/>
          <w:szCs w:val="24"/>
        </w:rPr>
      </w:pPr>
    </w:p>
    <w:p w14:paraId="2CAF21AB" w14:textId="55AB5F35" w:rsidR="005F145F" w:rsidRDefault="005F145F" w:rsidP="003C356A">
      <w:pPr>
        <w:spacing w:after="0" w:line="360" w:lineRule="auto"/>
        <w:jc w:val="center"/>
        <w:rPr>
          <w:rFonts w:ascii="Times New Roman" w:hAnsi="Times New Roman" w:cs="Times New Roman"/>
          <w:b/>
          <w:bCs/>
          <w:sz w:val="24"/>
          <w:szCs w:val="24"/>
        </w:rPr>
      </w:pPr>
    </w:p>
    <w:p w14:paraId="2A705609" w14:textId="32A172AF" w:rsidR="005F145F" w:rsidRDefault="005F145F" w:rsidP="003C356A">
      <w:pPr>
        <w:spacing w:after="0" w:line="360" w:lineRule="auto"/>
        <w:jc w:val="center"/>
        <w:rPr>
          <w:rFonts w:ascii="Times New Roman" w:hAnsi="Times New Roman" w:cs="Times New Roman"/>
          <w:b/>
          <w:bCs/>
          <w:sz w:val="24"/>
          <w:szCs w:val="24"/>
        </w:rPr>
      </w:pPr>
    </w:p>
    <w:p w14:paraId="76B96E20" w14:textId="42C2B790" w:rsidR="005F145F" w:rsidRDefault="005F145F" w:rsidP="003C356A">
      <w:pPr>
        <w:spacing w:after="0" w:line="360" w:lineRule="auto"/>
        <w:jc w:val="center"/>
        <w:rPr>
          <w:rFonts w:ascii="Times New Roman" w:hAnsi="Times New Roman" w:cs="Times New Roman"/>
          <w:b/>
          <w:bCs/>
          <w:sz w:val="24"/>
          <w:szCs w:val="24"/>
        </w:rPr>
      </w:pPr>
    </w:p>
    <w:p w14:paraId="4308E58E" w14:textId="475B550C" w:rsidR="005F145F" w:rsidRDefault="005F145F" w:rsidP="003C356A">
      <w:pPr>
        <w:spacing w:after="0" w:line="360" w:lineRule="auto"/>
        <w:jc w:val="center"/>
        <w:rPr>
          <w:rFonts w:ascii="Times New Roman" w:hAnsi="Times New Roman" w:cs="Times New Roman"/>
          <w:b/>
          <w:bCs/>
          <w:sz w:val="24"/>
          <w:szCs w:val="24"/>
        </w:rPr>
      </w:pPr>
    </w:p>
    <w:p w14:paraId="15DA8CBF" w14:textId="7C5637A0" w:rsidR="005F145F" w:rsidRDefault="005F145F" w:rsidP="003C356A">
      <w:pPr>
        <w:spacing w:after="0" w:line="360" w:lineRule="auto"/>
        <w:jc w:val="center"/>
        <w:rPr>
          <w:rFonts w:ascii="Times New Roman" w:hAnsi="Times New Roman" w:cs="Times New Roman"/>
          <w:b/>
          <w:bCs/>
          <w:sz w:val="24"/>
          <w:szCs w:val="24"/>
        </w:rPr>
      </w:pPr>
    </w:p>
    <w:p w14:paraId="12A0F6D4" w14:textId="4429E6AD" w:rsidR="005F145F" w:rsidRDefault="005F145F" w:rsidP="003C356A">
      <w:pPr>
        <w:spacing w:after="0" w:line="360" w:lineRule="auto"/>
        <w:jc w:val="center"/>
        <w:rPr>
          <w:rFonts w:ascii="Times New Roman" w:hAnsi="Times New Roman" w:cs="Times New Roman"/>
          <w:b/>
          <w:bCs/>
          <w:sz w:val="24"/>
          <w:szCs w:val="24"/>
        </w:rPr>
      </w:pPr>
    </w:p>
    <w:p w14:paraId="16835584" w14:textId="47745430" w:rsidR="005F145F" w:rsidRDefault="005F145F" w:rsidP="003C356A">
      <w:pPr>
        <w:spacing w:after="0" w:line="360" w:lineRule="auto"/>
        <w:jc w:val="center"/>
        <w:rPr>
          <w:rFonts w:ascii="Times New Roman" w:hAnsi="Times New Roman" w:cs="Times New Roman"/>
          <w:b/>
          <w:bCs/>
          <w:sz w:val="24"/>
          <w:szCs w:val="24"/>
        </w:rPr>
      </w:pPr>
    </w:p>
    <w:p w14:paraId="54CE87DC" w14:textId="123ED545" w:rsidR="005F145F" w:rsidRDefault="005F145F" w:rsidP="003C356A">
      <w:pPr>
        <w:spacing w:after="0" w:line="360" w:lineRule="auto"/>
        <w:jc w:val="center"/>
        <w:rPr>
          <w:rFonts w:ascii="Times New Roman" w:hAnsi="Times New Roman" w:cs="Times New Roman"/>
          <w:b/>
          <w:bCs/>
          <w:sz w:val="24"/>
          <w:szCs w:val="24"/>
        </w:rPr>
      </w:pPr>
    </w:p>
    <w:p w14:paraId="0F888373" w14:textId="03277BEB" w:rsidR="005F145F" w:rsidRDefault="005F145F" w:rsidP="003C356A">
      <w:pPr>
        <w:spacing w:after="0" w:line="360" w:lineRule="auto"/>
        <w:jc w:val="center"/>
        <w:rPr>
          <w:rFonts w:ascii="Times New Roman" w:hAnsi="Times New Roman" w:cs="Times New Roman"/>
          <w:b/>
          <w:bCs/>
          <w:sz w:val="24"/>
          <w:szCs w:val="24"/>
        </w:rPr>
      </w:pPr>
    </w:p>
    <w:p w14:paraId="1CC98F22" w14:textId="7B84DDFF" w:rsidR="005F145F" w:rsidRDefault="005F145F" w:rsidP="003C356A">
      <w:pPr>
        <w:spacing w:after="0" w:line="360" w:lineRule="auto"/>
        <w:jc w:val="center"/>
        <w:rPr>
          <w:rFonts w:ascii="Times New Roman" w:hAnsi="Times New Roman" w:cs="Times New Roman"/>
          <w:b/>
          <w:bCs/>
          <w:sz w:val="24"/>
          <w:szCs w:val="24"/>
        </w:rPr>
      </w:pPr>
    </w:p>
    <w:p w14:paraId="33457DE4" w14:textId="77777777" w:rsidR="005F145F" w:rsidRDefault="005F145F" w:rsidP="003C356A">
      <w:pPr>
        <w:spacing w:after="0" w:line="360" w:lineRule="auto"/>
        <w:jc w:val="center"/>
        <w:rPr>
          <w:rFonts w:ascii="Times New Roman" w:hAnsi="Times New Roman" w:cs="Times New Roman"/>
          <w:b/>
          <w:bCs/>
          <w:sz w:val="24"/>
          <w:szCs w:val="24"/>
        </w:rPr>
      </w:pPr>
    </w:p>
    <w:p w14:paraId="702C241D" w14:textId="68724F4A" w:rsidR="00EA72A7" w:rsidRDefault="00EA72A7" w:rsidP="003C356A">
      <w:pPr>
        <w:spacing w:after="0" w:line="360" w:lineRule="auto"/>
        <w:jc w:val="center"/>
        <w:rPr>
          <w:rFonts w:ascii="Times New Roman" w:hAnsi="Times New Roman" w:cs="Times New Roman"/>
          <w:b/>
          <w:bCs/>
          <w:sz w:val="24"/>
          <w:szCs w:val="24"/>
        </w:rPr>
      </w:pPr>
    </w:p>
    <w:p w14:paraId="0458B350" w14:textId="77777777" w:rsidR="00EA72A7" w:rsidRDefault="00EA72A7" w:rsidP="003C356A">
      <w:pPr>
        <w:spacing w:after="0" w:line="360" w:lineRule="auto"/>
        <w:jc w:val="center"/>
        <w:rPr>
          <w:rFonts w:ascii="Times New Roman" w:hAnsi="Times New Roman" w:cs="Times New Roman"/>
          <w:b/>
          <w:bCs/>
          <w:sz w:val="24"/>
          <w:szCs w:val="24"/>
        </w:rPr>
      </w:pPr>
    </w:p>
    <w:p w14:paraId="1A1838E7" w14:textId="77777777" w:rsidR="003C356A" w:rsidRDefault="003C356A" w:rsidP="003C356A">
      <w:pPr>
        <w:spacing w:after="0" w:line="360" w:lineRule="auto"/>
        <w:jc w:val="center"/>
        <w:rPr>
          <w:rFonts w:ascii="Times New Roman" w:hAnsi="Times New Roman" w:cs="Times New Roman"/>
          <w:b/>
          <w:bCs/>
          <w:sz w:val="24"/>
          <w:szCs w:val="24"/>
        </w:rPr>
      </w:pPr>
    </w:p>
    <w:p w14:paraId="2E4BBE73" w14:textId="77777777" w:rsidR="003C356A" w:rsidRDefault="003C356A" w:rsidP="003C356A">
      <w:pPr>
        <w:spacing w:after="0" w:line="360" w:lineRule="auto"/>
        <w:jc w:val="center"/>
        <w:rPr>
          <w:rFonts w:ascii="Times New Roman" w:hAnsi="Times New Roman" w:cs="Times New Roman"/>
          <w:b/>
          <w:bCs/>
          <w:sz w:val="24"/>
          <w:szCs w:val="24"/>
        </w:rPr>
      </w:pPr>
    </w:p>
    <w:p w14:paraId="2AD61506" w14:textId="77777777" w:rsidR="003C356A" w:rsidRDefault="003C356A" w:rsidP="003C356A">
      <w:pPr>
        <w:spacing w:after="0" w:line="360" w:lineRule="auto"/>
        <w:jc w:val="center"/>
        <w:rPr>
          <w:rFonts w:ascii="Times New Roman" w:hAnsi="Times New Roman" w:cs="Times New Roman"/>
          <w:b/>
          <w:bCs/>
          <w:sz w:val="24"/>
          <w:szCs w:val="24"/>
        </w:rPr>
      </w:pPr>
    </w:p>
    <w:p w14:paraId="71F15973" w14:textId="77777777" w:rsidR="003C356A" w:rsidRDefault="003C356A" w:rsidP="003C356A">
      <w:pPr>
        <w:spacing w:after="0" w:line="360" w:lineRule="auto"/>
        <w:jc w:val="center"/>
        <w:rPr>
          <w:rFonts w:ascii="Times New Roman" w:hAnsi="Times New Roman" w:cs="Times New Roman"/>
          <w:b/>
          <w:bCs/>
          <w:sz w:val="24"/>
          <w:szCs w:val="24"/>
        </w:rPr>
      </w:pPr>
    </w:p>
    <w:p w14:paraId="53017B8D" w14:textId="77777777" w:rsidR="003C356A" w:rsidRDefault="003C356A" w:rsidP="003C356A">
      <w:pPr>
        <w:spacing w:after="0" w:line="360" w:lineRule="auto"/>
        <w:jc w:val="center"/>
        <w:rPr>
          <w:rFonts w:ascii="Times New Roman" w:hAnsi="Times New Roman" w:cs="Times New Roman"/>
          <w:b/>
          <w:bCs/>
          <w:sz w:val="24"/>
          <w:szCs w:val="24"/>
        </w:rPr>
      </w:pPr>
    </w:p>
    <w:p w14:paraId="09B64418" w14:textId="77777777" w:rsidR="003C356A" w:rsidRDefault="003C356A" w:rsidP="003C356A">
      <w:pPr>
        <w:spacing w:after="0" w:line="360" w:lineRule="auto"/>
        <w:jc w:val="center"/>
        <w:rPr>
          <w:rFonts w:ascii="Times New Roman" w:hAnsi="Times New Roman" w:cs="Times New Roman"/>
          <w:b/>
          <w:bCs/>
          <w:sz w:val="24"/>
          <w:szCs w:val="24"/>
        </w:rPr>
      </w:pPr>
    </w:p>
    <w:p w14:paraId="09BF0709" w14:textId="77777777" w:rsidR="005F145F" w:rsidRDefault="005F145F" w:rsidP="005F145F">
      <w:pPr>
        <w:spacing w:after="0" w:line="360" w:lineRule="auto"/>
        <w:rPr>
          <w:rFonts w:ascii="Times New Roman" w:hAnsi="Times New Roman" w:cs="Times New Roman"/>
          <w:b/>
          <w:bCs/>
          <w:sz w:val="24"/>
          <w:szCs w:val="24"/>
        </w:rPr>
        <w:sectPr w:rsidR="005F145F" w:rsidSect="00F92F12">
          <w:footerReference w:type="first" r:id="rId13"/>
          <w:type w:val="continuous"/>
          <w:pgSz w:w="12240" w:h="15840"/>
          <w:pgMar w:top="1440" w:right="1440" w:bottom="1440" w:left="1440" w:header="720" w:footer="720" w:gutter="0"/>
          <w:cols w:space="720"/>
          <w:titlePg/>
          <w:docGrid w:linePitch="360"/>
        </w:sectPr>
      </w:pPr>
    </w:p>
    <w:p w14:paraId="055B1CEF" w14:textId="77777777" w:rsidR="005F145F" w:rsidRDefault="005F145F" w:rsidP="005F145F">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Alur </w:t>
      </w:r>
      <w:proofErr w:type="spellStart"/>
      <w:r>
        <w:rPr>
          <w:rFonts w:ascii="Times New Roman" w:hAnsi="Times New Roman" w:cs="Times New Roman"/>
          <w:b/>
          <w:bCs/>
          <w:sz w:val="24"/>
          <w:szCs w:val="24"/>
        </w:rPr>
        <w:t>Penelitian</w:t>
      </w:r>
      <w:proofErr w:type="spellEnd"/>
    </w:p>
    <w:p w14:paraId="090A083B" w14:textId="77777777" w:rsidR="005F145F" w:rsidRDefault="005F145F" w:rsidP="005F145F">
      <w:pPr>
        <w:spacing w:after="0" w:line="360" w:lineRule="auto"/>
        <w:rPr>
          <w:rFonts w:ascii="Times New Roman" w:hAnsi="Times New Roman" w:cs="Times New Roman"/>
          <w:b/>
          <w:bCs/>
          <w:sz w:val="24"/>
          <w:szCs w:val="24"/>
        </w:rPr>
      </w:pPr>
    </w:p>
    <w:p w14:paraId="007DAC21" w14:textId="236B03B5" w:rsidR="005F145F" w:rsidRDefault="005F145F" w:rsidP="005F145F">
      <w:pPr>
        <w:spacing w:after="0" w:line="360" w:lineRule="auto"/>
        <w:rPr>
          <w:rFonts w:ascii="Times New Roman" w:hAnsi="Times New Roman" w:cs="Times New Roman"/>
          <w:b/>
          <w:bCs/>
          <w:sz w:val="24"/>
          <w:szCs w:val="24"/>
        </w:rPr>
        <w:sectPr w:rsidR="005F145F" w:rsidSect="00F92F12">
          <w:type w:val="continuous"/>
          <w:pgSz w:w="15840" w:h="12240" w:orient="landscape"/>
          <w:pgMar w:top="1440" w:right="1440" w:bottom="1440" w:left="1440" w:header="720" w:footer="720" w:gutter="0"/>
          <w:cols w:space="720"/>
          <w:titlePg/>
          <w:docGrid w:linePitch="360"/>
        </w:sectPr>
      </w:pPr>
      <w:r>
        <w:rPr>
          <w:noProof/>
        </w:rPr>
        <w:drawing>
          <wp:inline distT="0" distB="0" distL="0" distR="0" wp14:anchorId="6D5A4C03" wp14:editId="1466020D">
            <wp:extent cx="8229600" cy="4627880"/>
            <wp:effectExtent l="19050" t="19050" r="0" b="127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29600" cy="4627880"/>
                    </a:xfrm>
                    <a:prstGeom prst="rect">
                      <a:avLst/>
                    </a:prstGeom>
                    <a:noFill/>
                    <a:ln>
                      <a:solidFill>
                        <a:schemeClr val="tx1"/>
                      </a:solidFill>
                    </a:ln>
                  </pic:spPr>
                </pic:pic>
              </a:graphicData>
            </a:graphic>
          </wp:inline>
        </w:drawing>
      </w:r>
    </w:p>
    <w:p w14:paraId="39E6F119" w14:textId="704128E1" w:rsidR="005F145F" w:rsidRDefault="005F145F" w:rsidP="005F145F">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p>
    <w:p w14:paraId="236A38BC" w14:textId="77777777" w:rsidR="003C356A" w:rsidRPr="006A2522" w:rsidRDefault="003C356A" w:rsidP="003C356A">
      <w:pPr>
        <w:pStyle w:val="BodyText"/>
        <w:spacing w:before="3" w:line="360" w:lineRule="auto"/>
        <w:ind w:right="454"/>
        <w:jc w:val="center"/>
        <w:rPr>
          <w:rFonts w:ascii="Times New Roman" w:hAnsi="Times New Roman" w:cs="Times New Roman"/>
          <w:b/>
          <w:bCs/>
          <w:sz w:val="24"/>
          <w:szCs w:val="24"/>
          <w:lang w:val="en-US"/>
        </w:rPr>
      </w:pPr>
      <w:r w:rsidRPr="006A2522">
        <w:rPr>
          <w:rFonts w:ascii="Times New Roman" w:hAnsi="Times New Roman" w:cs="Times New Roman"/>
          <w:b/>
          <w:bCs/>
          <w:sz w:val="24"/>
          <w:szCs w:val="24"/>
          <w:lang w:val="en-US"/>
        </w:rPr>
        <w:t>BAB 4</w:t>
      </w:r>
    </w:p>
    <w:p w14:paraId="3D0F4EC7" w14:textId="77777777" w:rsidR="003C356A" w:rsidRPr="006A2522" w:rsidRDefault="003C356A" w:rsidP="003C356A">
      <w:pPr>
        <w:pStyle w:val="BodyText"/>
        <w:spacing w:before="3" w:line="360" w:lineRule="auto"/>
        <w:ind w:right="454"/>
        <w:jc w:val="center"/>
        <w:rPr>
          <w:rFonts w:ascii="Times New Roman" w:hAnsi="Times New Roman" w:cs="Times New Roman"/>
          <w:b/>
          <w:bCs/>
          <w:sz w:val="24"/>
          <w:szCs w:val="24"/>
          <w:lang w:val="en-US"/>
        </w:rPr>
      </w:pPr>
      <w:r w:rsidRPr="006A2522">
        <w:rPr>
          <w:rFonts w:ascii="Times New Roman" w:hAnsi="Times New Roman" w:cs="Times New Roman"/>
          <w:b/>
          <w:bCs/>
          <w:sz w:val="24"/>
          <w:szCs w:val="24"/>
          <w:lang w:val="en-US"/>
        </w:rPr>
        <w:t>BIAYA DAN JADWAL PENELITIAN</w:t>
      </w:r>
    </w:p>
    <w:p w14:paraId="0F4DF0E7" w14:textId="77777777" w:rsidR="003C356A" w:rsidRPr="006A2522" w:rsidRDefault="003C356A" w:rsidP="003C356A">
      <w:pPr>
        <w:pStyle w:val="BodyText"/>
        <w:spacing w:before="3" w:line="360" w:lineRule="auto"/>
        <w:ind w:right="454"/>
        <w:jc w:val="center"/>
        <w:rPr>
          <w:rFonts w:ascii="Times New Roman" w:hAnsi="Times New Roman" w:cs="Times New Roman"/>
          <w:b/>
          <w:bCs/>
          <w:sz w:val="24"/>
          <w:szCs w:val="24"/>
          <w:lang w:val="en-US"/>
        </w:rPr>
      </w:pPr>
    </w:p>
    <w:p w14:paraId="3C1F81C5" w14:textId="77777777" w:rsidR="003C356A" w:rsidRPr="006A2522" w:rsidRDefault="003C356A" w:rsidP="003C356A">
      <w:pPr>
        <w:pStyle w:val="BodyText"/>
        <w:spacing w:before="3" w:line="360" w:lineRule="auto"/>
        <w:ind w:left="426" w:right="454" w:hanging="426"/>
        <w:jc w:val="both"/>
        <w:rPr>
          <w:rFonts w:ascii="Times New Roman" w:hAnsi="Times New Roman" w:cs="Times New Roman"/>
          <w:b/>
          <w:bCs/>
          <w:sz w:val="24"/>
          <w:szCs w:val="24"/>
          <w:lang w:val="en-US"/>
        </w:rPr>
      </w:pPr>
      <w:r w:rsidRPr="006A2522">
        <w:rPr>
          <w:rFonts w:ascii="Times New Roman" w:hAnsi="Times New Roman" w:cs="Times New Roman"/>
          <w:b/>
          <w:bCs/>
          <w:sz w:val="24"/>
          <w:szCs w:val="24"/>
          <w:lang w:val="en-US"/>
        </w:rPr>
        <w:t xml:space="preserve">4.1 </w:t>
      </w:r>
      <w:r w:rsidRPr="006A2522">
        <w:rPr>
          <w:rFonts w:ascii="Times New Roman" w:hAnsi="Times New Roman" w:cs="Times New Roman"/>
          <w:b/>
          <w:bCs/>
          <w:sz w:val="24"/>
          <w:szCs w:val="24"/>
          <w:lang w:val="en-US"/>
        </w:rPr>
        <w:tab/>
      </w:r>
      <w:proofErr w:type="spellStart"/>
      <w:r w:rsidRPr="006A2522">
        <w:rPr>
          <w:rFonts w:ascii="Times New Roman" w:hAnsi="Times New Roman" w:cs="Times New Roman"/>
          <w:b/>
          <w:bCs/>
          <w:sz w:val="24"/>
          <w:szCs w:val="24"/>
          <w:lang w:val="en-US"/>
        </w:rPr>
        <w:t>Anggaran</w:t>
      </w:r>
      <w:proofErr w:type="spellEnd"/>
    </w:p>
    <w:p w14:paraId="1FC230B8" w14:textId="77777777" w:rsidR="003C356A" w:rsidRPr="006A2522" w:rsidRDefault="003C356A" w:rsidP="003C356A">
      <w:pPr>
        <w:pStyle w:val="BodyText"/>
        <w:spacing w:before="3" w:line="360" w:lineRule="auto"/>
        <w:ind w:left="426" w:right="454" w:hanging="426"/>
        <w:jc w:val="both"/>
        <w:rPr>
          <w:rFonts w:ascii="Times New Roman" w:hAnsi="Times New Roman" w:cs="Times New Roman"/>
          <w:b/>
          <w:bCs/>
          <w:sz w:val="24"/>
          <w:szCs w:val="24"/>
          <w:lang w:val="en-US"/>
        </w:rPr>
      </w:pPr>
    </w:p>
    <w:tbl>
      <w:tblPr>
        <w:tblW w:w="5640" w:type="dxa"/>
        <w:tblInd w:w="113" w:type="dxa"/>
        <w:tblLook w:val="04A0" w:firstRow="1" w:lastRow="0" w:firstColumn="1" w:lastColumn="0" w:noHBand="0" w:noVBand="1"/>
      </w:tblPr>
      <w:tblGrid>
        <w:gridCol w:w="960"/>
        <w:gridCol w:w="2540"/>
        <w:gridCol w:w="2140"/>
      </w:tblGrid>
      <w:tr w:rsidR="003C356A" w:rsidRPr="006A2522" w14:paraId="2B3519EA" w14:textId="77777777" w:rsidTr="00A309ED">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D3C7A0" w14:textId="77777777" w:rsidR="003C356A" w:rsidRPr="006A2522" w:rsidRDefault="003C356A" w:rsidP="00A309ED">
            <w:pPr>
              <w:spacing w:after="0" w:line="240" w:lineRule="auto"/>
              <w:rPr>
                <w:rFonts w:ascii="Times New Roman" w:eastAsia="Times New Roman" w:hAnsi="Times New Roman" w:cs="Times New Roman"/>
                <w:color w:val="000000"/>
                <w:sz w:val="24"/>
                <w:szCs w:val="24"/>
              </w:rPr>
            </w:pPr>
            <w:r w:rsidRPr="006A2522">
              <w:rPr>
                <w:rFonts w:ascii="Times New Roman" w:eastAsia="Times New Roman" w:hAnsi="Times New Roman" w:cs="Times New Roman"/>
                <w:color w:val="000000"/>
                <w:sz w:val="24"/>
                <w:szCs w:val="24"/>
              </w:rPr>
              <w:t>No</w:t>
            </w:r>
          </w:p>
        </w:tc>
        <w:tc>
          <w:tcPr>
            <w:tcW w:w="2540" w:type="dxa"/>
            <w:tcBorders>
              <w:top w:val="single" w:sz="4" w:space="0" w:color="auto"/>
              <w:left w:val="nil"/>
              <w:bottom w:val="single" w:sz="4" w:space="0" w:color="auto"/>
              <w:right w:val="single" w:sz="4" w:space="0" w:color="auto"/>
            </w:tcBorders>
            <w:shd w:val="clear" w:color="auto" w:fill="auto"/>
            <w:vAlign w:val="center"/>
            <w:hideMark/>
          </w:tcPr>
          <w:p w14:paraId="129E3B97" w14:textId="77777777" w:rsidR="003C356A" w:rsidRPr="006A2522" w:rsidRDefault="003C356A" w:rsidP="00A309ED">
            <w:pPr>
              <w:spacing w:after="0" w:line="240" w:lineRule="auto"/>
              <w:rPr>
                <w:rFonts w:ascii="Times New Roman" w:eastAsia="Times New Roman" w:hAnsi="Times New Roman" w:cs="Times New Roman"/>
                <w:color w:val="000000"/>
                <w:sz w:val="24"/>
                <w:szCs w:val="24"/>
              </w:rPr>
            </w:pPr>
            <w:proofErr w:type="spellStart"/>
            <w:r w:rsidRPr="006A2522">
              <w:rPr>
                <w:rFonts w:ascii="Times New Roman" w:eastAsia="Times New Roman" w:hAnsi="Times New Roman" w:cs="Times New Roman"/>
                <w:color w:val="000000"/>
                <w:sz w:val="24"/>
                <w:szCs w:val="24"/>
              </w:rPr>
              <w:t>Jenis</w:t>
            </w:r>
            <w:proofErr w:type="spellEnd"/>
            <w:r w:rsidRPr="006A2522">
              <w:rPr>
                <w:rFonts w:ascii="Times New Roman" w:eastAsia="Times New Roman" w:hAnsi="Times New Roman" w:cs="Times New Roman"/>
                <w:color w:val="000000"/>
                <w:sz w:val="24"/>
                <w:szCs w:val="24"/>
              </w:rPr>
              <w:t xml:space="preserve"> </w:t>
            </w:r>
            <w:proofErr w:type="spellStart"/>
            <w:r w:rsidRPr="006A2522">
              <w:rPr>
                <w:rFonts w:ascii="Times New Roman" w:eastAsia="Times New Roman" w:hAnsi="Times New Roman" w:cs="Times New Roman"/>
                <w:color w:val="000000"/>
                <w:sz w:val="24"/>
                <w:szCs w:val="24"/>
              </w:rPr>
              <w:t>Pengeluaran</w:t>
            </w:r>
            <w:proofErr w:type="spellEnd"/>
          </w:p>
        </w:tc>
        <w:tc>
          <w:tcPr>
            <w:tcW w:w="2140" w:type="dxa"/>
            <w:tcBorders>
              <w:top w:val="single" w:sz="4" w:space="0" w:color="auto"/>
              <w:left w:val="nil"/>
              <w:bottom w:val="single" w:sz="4" w:space="0" w:color="auto"/>
              <w:right w:val="single" w:sz="4" w:space="0" w:color="auto"/>
            </w:tcBorders>
            <w:shd w:val="clear" w:color="auto" w:fill="auto"/>
            <w:vAlign w:val="center"/>
            <w:hideMark/>
          </w:tcPr>
          <w:p w14:paraId="5B60CA13" w14:textId="77777777" w:rsidR="003C356A" w:rsidRPr="006A2522" w:rsidRDefault="003C356A" w:rsidP="00A309ED">
            <w:pPr>
              <w:spacing w:after="0" w:line="240" w:lineRule="auto"/>
              <w:rPr>
                <w:rFonts w:ascii="Times New Roman" w:eastAsia="Times New Roman" w:hAnsi="Times New Roman" w:cs="Times New Roman"/>
                <w:color w:val="000000"/>
                <w:sz w:val="24"/>
                <w:szCs w:val="24"/>
              </w:rPr>
            </w:pPr>
            <w:proofErr w:type="spellStart"/>
            <w:r w:rsidRPr="006A2522">
              <w:rPr>
                <w:rFonts w:ascii="Times New Roman" w:eastAsia="Times New Roman" w:hAnsi="Times New Roman" w:cs="Times New Roman"/>
                <w:color w:val="000000"/>
                <w:sz w:val="24"/>
                <w:szCs w:val="24"/>
              </w:rPr>
              <w:t>Biaya</w:t>
            </w:r>
            <w:proofErr w:type="spellEnd"/>
            <w:r w:rsidRPr="006A2522">
              <w:rPr>
                <w:rFonts w:ascii="Times New Roman" w:eastAsia="Times New Roman" w:hAnsi="Times New Roman" w:cs="Times New Roman"/>
                <w:color w:val="000000"/>
                <w:sz w:val="24"/>
                <w:szCs w:val="24"/>
              </w:rPr>
              <w:t xml:space="preserve"> (Rp)</w:t>
            </w:r>
          </w:p>
        </w:tc>
      </w:tr>
      <w:tr w:rsidR="003C356A" w:rsidRPr="006A2522" w14:paraId="521CBC46" w14:textId="77777777" w:rsidTr="00A309ED">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F2FE5C6" w14:textId="77777777" w:rsidR="003C356A" w:rsidRPr="006A2522" w:rsidRDefault="003C356A" w:rsidP="00A309ED">
            <w:pPr>
              <w:spacing w:after="0" w:line="240" w:lineRule="auto"/>
              <w:rPr>
                <w:rFonts w:ascii="Times New Roman" w:eastAsia="Times New Roman" w:hAnsi="Times New Roman" w:cs="Times New Roman"/>
                <w:color w:val="000000"/>
                <w:sz w:val="24"/>
                <w:szCs w:val="24"/>
              </w:rPr>
            </w:pPr>
            <w:r w:rsidRPr="006A2522">
              <w:rPr>
                <w:rFonts w:ascii="Times New Roman" w:eastAsia="Times New Roman" w:hAnsi="Times New Roman" w:cs="Times New Roman"/>
                <w:color w:val="000000"/>
                <w:sz w:val="24"/>
                <w:szCs w:val="24"/>
              </w:rPr>
              <w:t>1</w:t>
            </w:r>
          </w:p>
        </w:tc>
        <w:tc>
          <w:tcPr>
            <w:tcW w:w="2540" w:type="dxa"/>
            <w:tcBorders>
              <w:top w:val="nil"/>
              <w:left w:val="nil"/>
              <w:bottom w:val="single" w:sz="4" w:space="0" w:color="auto"/>
              <w:right w:val="single" w:sz="4" w:space="0" w:color="auto"/>
            </w:tcBorders>
            <w:shd w:val="clear" w:color="auto" w:fill="auto"/>
            <w:vAlign w:val="center"/>
            <w:hideMark/>
          </w:tcPr>
          <w:p w14:paraId="5B8EA682" w14:textId="5F899848" w:rsidR="003C356A" w:rsidRPr="006A2522" w:rsidRDefault="00803EA8" w:rsidP="00A309ED">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Kegiatan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Penelitian</w:t>
            </w:r>
            <w:proofErr w:type="spellEnd"/>
          </w:p>
        </w:tc>
        <w:tc>
          <w:tcPr>
            <w:tcW w:w="2140" w:type="dxa"/>
            <w:tcBorders>
              <w:top w:val="nil"/>
              <w:left w:val="nil"/>
              <w:bottom w:val="single" w:sz="4" w:space="0" w:color="auto"/>
              <w:right w:val="single" w:sz="4" w:space="0" w:color="auto"/>
            </w:tcBorders>
            <w:shd w:val="clear" w:color="auto" w:fill="auto"/>
            <w:vAlign w:val="center"/>
            <w:hideMark/>
          </w:tcPr>
          <w:p w14:paraId="0A96B14E" w14:textId="77777777" w:rsidR="003C356A" w:rsidRPr="006A2522" w:rsidRDefault="003C356A" w:rsidP="00A309ED">
            <w:pPr>
              <w:spacing w:after="0" w:line="240" w:lineRule="auto"/>
              <w:rPr>
                <w:rFonts w:ascii="Times New Roman" w:eastAsia="Times New Roman" w:hAnsi="Times New Roman" w:cs="Times New Roman"/>
                <w:color w:val="000000"/>
                <w:sz w:val="24"/>
                <w:szCs w:val="24"/>
              </w:rPr>
            </w:pPr>
            <w:r w:rsidRPr="006A2522">
              <w:rPr>
                <w:rFonts w:ascii="Times New Roman" w:eastAsia="Times New Roman" w:hAnsi="Times New Roman" w:cs="Times New Roman"/>
                <w:color w:val="000000"/>
                <w:sz w:val="24"/>
                <w:szCs w:val="24"/>
                <w:lang w:val="id-ID"/>
              </w:rPr>
              <w:t>1.0</w:t>
            </w:r>
            <w:r w:rsidRPr="006A2522">
              <w:rPr>
                <w:rFonts w:ascii="Times New Roman" w:eastAsia="Times New Roman" w:hAnsi="Times New Roman" w:cs="Times New Roman"/>
                <w:color w:val="000000"/>
                <w:sz w:val="24"/>
                <w:szCs w:val="24"/>
              </w:rPr>
              <w:t>00.000,-</w:t>
            </w:r>
          </w:p>
        </w:tc>
      </w:tr>
      <w:tr w:rsidR="003C356A" w:rsidRPr="006A2522" w14:paraId="2D050FF8" w14:textId="77777777" w:rsidTr="00A309ED">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36FB973" w14:textId="77777777" w:rsidR="003C356A" w:rsidRPr="006A2522" w:rsidRDefault="003C356A" w:rsidP="00A309ED">
            <w:pPr>
              <w:spacing w:after="0" w:line="240" w:lineRule="auto"/>
              <w:rPr>
                <w:rFonts w:ascii="Times New Roman" w:eastAsia="Times New Roman" w:hAnsi="Times New Roman" w:cs="Times New Roman"/>
                <w:color w:val="000000"/>
                <w:sz w:val="24"/>
                <w:szCs w:val="24"/>
              </w:rPr>
            </w:pPr>
            <w:r w:rsidRPr="006A2522">
              <w:rPr>
                <w:rFonts w:ascii="Times New Roman" w:eastAsia="Times New Roman" w:hAnsi="Times New Roman" w:cs="Times New Roman"/>
                <w:color w:val="000000"/>
                <w:sz w:val="24"/>
                <w:szCs w:val="24"/>
              </w:rPr>
              <w:t>2</w:t>
            </w:r>
          </w:p>
        </w:tc>
        <w:tc>
          <w:tcPr>
            <w:tcW w:w="2540" w:type="dxa"/>
            <w:tcBorders>
              <w:top w:val="nil"/>
              <w:left w:val="nil"/>
              <w:bottom w:val="single" w:sz="4" w:space="0" w:color="auto"/>
              <w:right w:val="single" w:sz="4" w:space="0" w:color="auto"/>
            </w:tcBorders>
            <w:shd w:val="clear" w:color="auto" w:fill="auto"/>
            <w:vAlign w:val="center"/>
            <w:hideMark/>
          </w:tcPr>
          <w:p w14:paraId="602A3975" w14:textId="77777777" w:rsidR="003C356A" w:rsidRPr="006A2522" w:rsidRDefault="003C356A" w:rsidP="00A309ED">
            <w:pPr>
              <w:spacing w:after="0" w:line="240" w:lineRule="auto"/>
              <w:rPr>
                <w:rFonts w:ascii="Times New Roman" w:eastAsia="Times New Roman" w:hAnsi="Times New Roman" w:cs="Times New Roman"/>
                <w:color w:val="000000"/>
                <w:sz w:val="24"/>
                <w:szCs w:val="24"/>
              </w:rPr>
            </w:pPr>
            <w:r w:rsidRPr="006A2522">
              <w:rPr>
                <w:rFonts w:ascii="Times New Roman" w:eastAsia="Times New Roman" w:hAnsi="Times New Roman" w:cs="Times New Roman"/>
                <w:color w:val="000000"/>
                <w:sz w:val="24"/>
                <w:szCs w:val="24"/>
              </w:rPr>
              <w:t>Lain-</w:t>
            </w:r>
            <w:proofErr w:type="gramStart"/>
            <w:r w:rsidRPr="006A2522">
              <w:rPr>
                <w:rFonts w:ascii="Times New Roman" w:eastAsia="Times New Roman" w:hAnsi="Times New Roman" w:cs="Times New Roman"/>
                <w:color w:val="000000"/>
                <w:sz w:val="24"/>
                <w:szCs w:val="24"/>
              </w:rPr>
              <w:t>Lain :</w:t>
            </w:r>
            <w:proofErr w:type="gramEnd"/>
            <w:r w:rsidRPr="006A2522">
              <w:rPr>
                <w:rFonts w:ascii="Times New Roman" w:eastAsia="Times New Roman" w:hAnsi="Times New Roman" w:cs="Times New Roman"/>
                <w:color w:val="000000"/>
                <w:sz w:val="24"/>
                <w:szCs w:val="24"/>
              </w:rPr>
              <w:t xml:space="preserve"> </w:t>
            </w:r>
            <w:proofErr w:type="spellStart"/>
            <w:r w:rsidRPr="006A2522">
              <w:rPr>
                <w:rFonts w:ascii="Times New Roman" w:eastAsia="Times New Roman" w:hAnsi="Times New Roman" w:cs="Times New Roman"/>
                <w:color w:val="000000"/>
                <w:sz w:val="24"/>
                <w:szCs w:val="24"/>
              </w:rPr>
              <w:t>Publikasi</w:t>
            </w:r>
            <w:proofErr w:type="spellEnd"/>
            <w:r w:rsidRPr="006A2522">
              <w:rPr>
                <w:rFonts w:ascii="Times New Roman" w:eastAsia="Times New Roman" w:hAnsi="Times New Roman" w:cs="Times New Roman"/>
                <w:color w:val="000000"/>
                <w:sz w:val="24"/>
                <w:szCs w:val="24"/>
              </w:rPr>
              <w:t xml:space="preserve"> </w:t>
            </w:r>
            <w:proofErr w:type="spellStart"/>
            <w:r w:rsidRPr="006A2522">
              <w:rPr>
                <w:rFonts w:ascii="Times New Roman" w:eastAsia="Times New Roman" w:hAnsi="Times New Roman" w:cs="Times New Roman"/>
                <w:color w:val="000000"/>
                <w:sz w:val="24"/>
                <w:szCs w:val="24"/>
              </w:rPr>
              <w:t>Jurnal</w:t>
            </w:r>
            <w:proofErr w:type="spellEnd"/>
          </w:p>
        </w:tc>
        <w:tc>
          <w:tcPr>
            <w:tcW w:w="2140" w:type="dxa"/>
            <w:tcBorders>
              <w:top w:val="nil"/>
              <w:left w:val="nil"/>
              <w:bottom w:val="single" w:sz="4" w:space="0" w:color="auto"/>
              <w:right w:val="single" w:sz="4" w:space="0" w:color="auto"/>
            </w:tcBorders>
            <w:shd w:val="clear" w:color="auto" w:fill="auto"/>
            <w:vAlign w:val="center"/>
            <w:hideMark/>
          </w:tcPr>
          <w:p w14:paraId="4EEB1EAF" w14:textId="77777777" w:rsidR="003C356A" w:rsidRPr="006A2522" w:rsidRDefault="003C356A" w:rsidP="00A309ED">
            <w:pPr>
              <w:spacing w:after="0" w:line="240" w:lineRule="auto"/>
              <w:rPr>
                <w:rFonts w:ascii="Times New Roman" w:eastAsia="Times New Roman" w:hAnsi="Times New Roman" w:cs="Times New Roman"/>
                <w:color w:val="000000"/>
                <w:sz w:val="24"/>
                <w:szCs w:val="24"/>
              </w:rPr>
            </w:pPr>
            <w:proofErr w:type="gramStart"/>
            <w:r w:rsidRPr="006A2522">
              <w:rPr>
                <w:rFonts w:ascii="Times New Roman" w:eastAsia="Times New Roman" w:hAnsi="Times New Roman" w:cs="Times New Roman"/>
                <w:color w:val="000000"/>
                <w:sz w:val="24"/>
                <w:szCs w:val="24"/>
              </w:rPr>
              <w:t>1.500.000,-</w:t>
            </w:r>
            <w:proofErr w:type="gramEnd"/>
          </w:p>
        </w:tc>
      </w:tr>
      <w:tr w:rsidR="003C356A" w:rsidRPr="006A2522" w14:paraId="7F1ACE4D" w14:textId="77777777" w:rsidTr="00A309ED">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6426241" w14:textId="77777777" w:rsidR="003C356A" w:rsidRPr="006A2522" w:rsidRDefault="003C356A" w:rsidP="00A309ED">
            <w:pPr>
              <w:spacing w:after="0" w:line="240" w:lineRule="auto"/>
              <w:rPr>
                <w:rFonts w:ascii="Times New Roman" w:eastAsia="Times New Roman" w:hAnsi="Times New Roman" w:cs="Times New Roman"/>
                <w:color w:val="000000"/>
                <w:sz w:val="24"/>
                <w:szCs w:val="24"/>
              </w:rPr>
            </w:pPr>
            <w:r w:rsidRPr="006A2522">
              <w:rPr>
                <w:rFonts w:ascii="Times New Roman" w:eastAsia="Times New Roman" w:hAnsi="Times New Roman" w:cs="Times New Roman"/>
                <w:color w:val="000000"/>
                <w:sz w:val="24"/>
                <w:szCs w:val="24"/>
              </w:rPr>
              <w:t> </w:t>
            </w:r>
          </w:p>
        </w:tc>
        <w:tc>
          <w:tcPr>
            <w:tcW w:w="2540" w:type="dxa"/>
            <w:tcBorders>
              <w:top w:val="nil"/>
              <w:left w:val="nil"/>
              <w:bottom w:val="single" w:sz="4" w:space="0" w:color="auto"/>
              <w:right w:val="single" w:sz="4" w:space="0" w:color="auto"/>
            </w:tcBorders>
            <w:shd w:val="clear" w:color="auto" w:fill="auto"/>
            <w:vAlign w:val="center"/>
            <w:hideMark/>
          </w:tcPr>
          <w:p w14:paraId="2BC02431" w14:textId="77777777" w:rsidR="003C356A" w:rsidRPr="006A2522" w:rsidRDefault="003C356A" w:rsidP="00A309ED">
            <w:pPr>
              <w:spacing w:after="0" w:line="240" w:lineRule="auto"/>
              <w:rPr>
                <w:rFonts w:ascii="Times New Roman" w:eastAsia="Times New Roman" w:hAnsi="Times New Roman" w:cs="Times New Roman"/>
                <w:color w:val="000000"/>
                <w:sz w:val="24"/>
                <w:szCs w:val="24"/>
              </w:rPr>
            </w:pPr>
            <w:proofErr w:type="spellStart"/>
            <w:r w:rsidRPr="006A2522">
              <w:rPr>
                <w:rFonts w:ascii="Times New Roman" w:eastAsia="Times New Roman" w:hAnsi="Times New Roman" w:cs="Times New Roman"/>
                <w:color w:val="000000"/>
                <w:sz w:val="24"/>
                <w:szCs w:val="24"/>
              </w:rPr>
              <w:t>Jumlah</w:t>
            </w:r>
            <w:proofErr w:type="spellEnd"/>
            <w:r w:rsidRPr="006A2522">
              <w:rPr>
                <w:rFonts w:ascii="Times New Roman" w:eastAsia="Times New Roman" w:hAnsi="Times New Roman" w:cs="Times New Roman"/>
                <w:color w:val="000000"/>
                <w:sz w:val="24"/>
                <w:szCs w:val="24"/>
              </w:rPr>
              <w:t xml:space="preserve"> </w:t>
            </w:r>
          </w:p>
        </w:tc>
        <w:tc>
          <w:tcPr>
            <w:tcW w:w="2140" w:type="dxa"/>
            <w:tcBorders>
              <w:top w:val="nil"/>
              <w:left w:val="nil"/>
              <w:bottom w:val="single" w:sz="4" w:space="0" w:color="auto"/>
              <w:right w:val="single" w:sz="4" w:space="0" w:color="auto"/>
            </w:tcBorders>
            <w:shd w:val="clear" w:color="auto" w:fill="auto"/>
            <w:vAlign w:val="center"/>
            <w:hideMark/>
          </w:tcPr>
          <w:p w14:paraId="053937B5" w14:textId="77777777" w:rsidR="003C356A" w:rsidRPr="006A2522" w:rsidRDefault="003C356A" w:rsidP="00A309ED">
            <w:pPr>
              <w:spacing w:after="0" w:line="240" w:lineRule="auto"/>
              <w:rPr>
                <w:rFonts w:ascii="Times New Roman" w:eastAsia="Times New Roman" w:hAnsi="Times New Roman" w:cs="Times New Roman"/>
                <w:color w:val="000000"/>
                <w:sz w:val="24"/>
                <w:szCs w:val="24"/>
              </w:rPr>
            </w:pPr>
            <w:proofErr w:type="gramStart"/>
            <w:r w:rsidRPr="006A2522">
              <w:rPr>
                <w:rFonts w:ascii="Times New Roman" w:eastAsia="Times New Roman" w:hAnsi="Times New Roman" w:cs="Times New Roman"/>
                <w:color w:val="000000"/>
                <w:sz w:val="24"/>
                <w:szCs w:val="24"/>
              </w:rPr>
              <w:t>2.</w:t>
            </w:r>
            <w:r w:rsidRPr="006A2522">
              <w:rPr>
                <w:rFonts w:ascii="Times New Roman" w:eastAsia="Times New Roman" w:hAnsi="Times New Roman" w:cs="Times New Roman"/>
                <w:color w:val="000000"/>
                <w:sz w:val="24"/>
                <w:szCs w:val="24"/>
                <w:lang w:val="id-ID"/>
              </w:rPr>
              <w:t>5</w:t>
            </w:r>
            <w:r w:rsidRPr="006A2522">
              <w:rPr>
                <w:rFonts w:ascii="Times New Roman" w:eastAsia="Times New Roman" w:hAnsi="Times New Roman" w:cs="Times New Roman"/>
                <w:color w:val="000000"/>
                <w:sz w:val="24"/>
                <w:szCs w:val="24"/>
              </w:rPr>
              <w:t>00.000,-</w:t>
            </w:r>
            <w:proofErr w:type="gramEnd"/>
          </w:p>
        </w:tc>
      </w:tr>
    </w:tbl>
    <w:p w14:paraId="42695EFA" w14:textId="77777777" w:rsidR="003C356A" w:rsidRPr="006A2522" w:rsidRDefault="003C356A" w:rsidP="003C356A">
      <w:pPr>
        <w:pStyle w:val="BodyText"/>
        <w:spacing w:before="3" w:line="360" w:lineRule="auto"/>
        <w:ind w:right="454"/>
        <w:jc w:val="both"/>
        <w:rPr>
          <w:rFonts w:ascii="Times New Roman" w:hAnsi="Times New Roman" w:cs="Times New Roman"/>
          <w:b/>
          <w:bCs/>
          <w:sz w:val="24"/>
          <w:szCs w:val="24"/>
          <w:lang w:val="id-ID"/>
        </w:rPr>
      </w:pPr>
    </w:p>
    <w:p w14:paraId="5F6D7229" w14:textId="77777777" w:rsidR="003C356A" w:rsidRPr="006A2522" w:rsidRDefault="003C356A" w:rsidP="003C356A">
      <w:pPr>
        <w:pStyle w:val="BodyText"/>
        <w:spacing w:line="360" w:lineRule="auto"/>
        <w:ind w:left="426" w:hanging="426"/>
        <w:rPr>
          <w:rFonts w:ascii="Times New Roman" w:hAnsi="Times New Roman" w:cs="Times New Roman"/>
          <w:b/>
          <w:bCs/>
          <w:sz w:val="24"/>
          <w:szCs w:val="24"/>
          <w:lang w:val="en-US"/>
        </w:rPr>
      </w:pPr>
      <w:r w:rsidRPr="006A2522">
        <w:rPr>
          <w:rFonts w:ascii="Times New Roman" w:hAnsi="Times New Roman" w:cs="Times New Roman"/>
          <w:b/>
          <w:bCs/>
          <w:sz w:val="24"/>
          <w:szCs w:val="24"/>
          <w:lang w:val="en-US"/>
        </w:rPr>
        <w:t xml:space="preserve">4.2 </w:t>
      </w:r>
      <w:r w:rsidRPr="006A2522">
        <w:rPr>
          <w:rFonts w:ascii="Times New Roman" w:hAnsi="Times New Roman" w:cs="Times New Roman"/>
          <w:b/>
          <w:bCs/>
          <w:sz w:val="24"/>
          <w:szCs w:val="24"/>
          <w:lang w:val="en-US"/>
        </w:rPr>
        <w:tab/>
      </w:r>
      <w:proofErr w:type="spellStart"/>
      <w:r w:rsidRPr="006A2522">
        <w:rPr>
          <w:rFonts w:ascii="Times New Roman" w:hAnsi="Times New Roman" w:cs="Times New Roman"/>
          <w:b/>
          <w:bCs/>
          <w:sz w:val="24"/>
          <w:szCs w:val="24"/>
          <w:lang w:val="en-US"/>
        </w:rPr>
        <w:t>Jadwal</w:t>
      </w:r>
      <w:proofErr w:type="spellEnd"/>
      <w:r w:rsidRPr="006A2522">
        <w:rPr>
          <w:rFonts w:ascii="Times New Roman" w:hAnsi="Times New Roman" w:cs="Times New Roman"/>
          <w:b/>
          <w:bCs/>
          <w:sz w:val="24"/>
          <w:szCs w:val="24"/>
          <w:lang w:val="en-US"/>
        </w:rPr>
        <w:t xml:space="preserve"> </w:t>
      </w:r>
      <w:proofErr w:type="spellStart"/>
      <w:r w:rsidRPr="006A2522">
        <w:rPr>
          <w:rFonts w:ascii="Times New Roman" w:hAnsi="Times New Roman" w:cs="Times New Roman"/>
          <w:b/>
          <w:bCs/>
          <w:sz w:val="24"/>
          <w:szCs w:val="24"/>
          <w:lang w:val="en-US"/>
        </w:rPr>
        <w:t>Penelitian</w:t>
      </w:r>
      <w:proofErr w:type="spellEnd"/>
    </w:p>
    <w:tbl>
      <w:tblPr>
        <w:tblpPr w:leftFromText="180" w:rightFromText="180" w:vertAnchor="text" w:horzAnchor="margin" w:tblpY="359"/>
        <w:tblW w:w="10233" w:type="dxa"/>
        <w:tblLook w:val="04A0" w:firstRow="1" w:lastRow="0" w:firstColumn="1" w:lastColumn="0" w:noHBand="0" w:noVBand="1"/>
      </w:tblPr>
      <w:tblGrid>
        <w:gridCol w:w="960"/>
        <w:gridCol w:w="2624"/>
        <w:gridCol w:w="2140"/>
        <w:gridCol w:w="336"/>
        <w:gridCol w:w="336"/>
        <w:gridCol w:w="336"/>
        <w:gridCol w:w="336"/>
        <w:gridCol w:w="336"/>
        <w:gridCol w:w="336"/>
        <w:gridCol w:w="336"/>
        <w:gridCol w:w="336"/>
        <w:gridCol w:w="336"/>
        <w:gridCol w:w="495"/>
        <w:gridCol w:w="495"/>
        <w:gridCol w:w="495"/>
      </w:tblGrid>
      <w:tr w:rsidR="003C356A" w:rsidRPr="00B94F81" w14:paraId="64509964" w14:textId="77777777" w:rsidTr="003C356A">
        <w:trPr>
          <w:trHeight w:val="315"/>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65BF88" w14:textId="77777777" w:rsidR="003C356A" w:rsidRPr="00B94F81" w:rsidRDefault="003C356A" w:rsidP="003C356A">
            <w:pPr>
              <w:spacing w:after="0" w:line="240" w:lineRule="auto"/>
              <w:jc w:val="center"/>
              <w:rPr>
                <w:rFonts w:ascii="Times New Roman" w:eastAsia="Times New Roman" w:hAnsi="Times New Roman"/>
                <w:color w:val="000000"/>
                <w:sz w:val="24"/>
                <w:szCs w:val="24"/>
              </w:rPr>
            </w:pPr>
            <w:r w:rsidRPr="00B94F81">
              <w:rPr>
                <w:rFonts w:ascii="Times New Roman" w:eastAsia="Times New Roman" w:hAnsi="Times New Roman"/>
                <w:color w:val="000000"/>
                <w:sz w:val="24"/>
                <w:szCs w:val="24"/>
              </w:rPr>
              <w:t>No</w:t>
            </w:r>
          </w:p>
        </w:tc>
        <w:tc>
          <w:tcPr>
            <w:tcW w:w="26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7197CE" w14:textId="77777777" w:rsidR="003C356A" w:rsidRPr="00B94F81" w:rsidRDefault="003C356A" w:rsidP="003C356A">
            <w:pPr>
              <w:spacing w:after="0" w:line="240" w:lineRule="auto"/>
              <w:jc w:val="center"/>
              <w:rPr>
                <w:rFonts w:ascii="Times New Roman" w:eastAsia="Times New Roman" w:hAnsi="Times New Roman"/>
                <w:color w:val="000000"/>
                <w:sz w:val="24"/>
                <w:szCs w:val="24"/>
              </w:rPr>
            </w:pPr>
            <w:proofErr w:type="spellStart"/>
            <w:r w:rsidRPr="00B94F81">
              <w:rPr>
                <w:rFonts w:ascii="Times New Roman" w:eastAsia="Times New Roman" w:hAnsi="Times New Roman"/>
                <w:color w:val="000000"/>
                <w:sz w:val="24"/>
                <w:szCs w:val="24"/>
              </w:rPr>
              <w:t>Tahapan</w:t>
            </w:r>
            <w:proofErr w:type="spellEnd"/>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D973AF" w14:textId="77777777" w:rsidR="003C356A" w:rsidRPr="00B94F81" w:rsidRDefault="003C356A" w:rsidP="003C356A">
            <w:pPr>
              <w:spacing w:after="0" w:line="240" w:lineRule="auto"/>
              <w:jc w:val="center"/>
              <w:rPr>
                <w:rFonts w:ascii="Times New Roman" w:eastAsia="Times New Roman" w:hAnsi="Times New Roman"/>
                <w:color w:val="000000"/>
                <w:sz w:val="24"/>
                <w:szCs w:val="24"/>
              </w:rPr>
            </w:pPr>
            <w:proofErr w:type="spellStart"/>
            <w:r w:rsidRPr="00B94F81">
              <w:rPr>
                <w:rFonts w:ascii="Times New Roman" w:eastAsia="Times New Roman" w:hAnsi="Times New Roman"/>
                <w:color w:val="000000"/>
                <w:sz w:val="24"/>
                <w:szCs w:val="24"/>
              </w:rPr>
              <w:t>Indikator</w:t>
            </w:r>
            <w:proofErr w:type="spellEnd"/>
            <w:r w:rsidRPr="00B94F81">
              <w:rPr>
                <w:rFonts w:ascii="Times New Roman" w:eastAsia="Times New Roman" w:hAnsi="Times New Roman"/>
                <w:color w:val="000000"/>
                <w:sz w:val="24"/>
                <w:szCs w:val="24"/>
              </w:rPr>
              <w:t xml:space="preserve"> </w:t>
            </w:r>
            <w:proofErr w:type="spellStart"/>
            <w:r w:rsidRPr="00B94F81">
              <w:rPr>
                <w:rFonts w:ascii="Times New Roman" w:eastAsia="Times New Roman" w:hAnsi="Times New Roman"/>
                <w:color w:val="000000"/>
                <w:sz w:val="24"/>
                <w:szCs w:val="24"/>
              </w:rPr>
              <w:t>Pencapaian</w:t>
            </w:r>
            <w:proofErr w:type="spellEnd"/>
          </w:p>
        </w:tc>
        <w:tc>
          <w:tcPr>
            <w:tcW w:w="4509" w:type="dxa"/>
            <w:gridSpan w:val="12"/>
            <w:tcBorders>
              <w:top w:val="single" w:sz="4" w:space="0" w:color="auto"/>
              <w:left w:val="nil"/>
              <w:bottom w:val="single" w:sz="4" w:space="0" w:color="auto"/>
              <w:right w:val="single" w:sz="4" w:space="0" w:color="auto"/>
            </w:tcBorders>
            <w:shd w:val="clear" w:color="auto" w:fill="auto"/>
            <w:noWrap/>
            <w:vAlign w:val="center"/>
            <w:hideMark/>
          </w:tcPr>
          <w:p w14:paraId="3B37BCBE" w14:textId="02546C49" w:rsidR="003C356A" w:rsidRPr="00B94F81" w:rsidRDefault="003C356A" w:rsidP="003C356A">
            <w:pPr>
              <w:spacing w:after="0" w:line="240" w:lineRule="auto"/>
              <w:jc w:val="center"/>
              <w:rPr>
                <w:rFonts w:ascii="Times New Roman" w:eastAsia="Times New Roman" w:hAnsi="Times New Roman"/>
                <w:color w:val="000000"/>
                <w:sz w:val="24"/>
                <w:szCs w:val="24"/>
              </w:rPr>
            </w:pPr>
            <w:proofErr w:type="spellStart"/>
            <w:r w:rsidRPr="00B94F81">
              <w:rPr>
                <w:rFonts w:ascii="Times New Roman" w:eastAsia="Times New Roman" w:hAnsi="Times New Roman"/>
                <w:color w:val="000000"/>
                <w:sz w:val="24"/>
                <w:szCs w:val="24"/>
              </w:rPr>
              <w:t>Ming</w:t>
            </w:r>
            <w:r w:rsidR="00803EA8">
              <w:rPr>
                <w:rFonts w:ascii="Times New Roman" w:eastAsia="Times New Roman" w:hAnsi="Times New Roman"/>
                <w:color w:val="000000"/>
                <w:sz w:val="24"/>
                <w:szCs w:val="24"/>
              </w:rPr>
              <w:t>gu</w:t>
            </w:r>
            <w:proofErr w:type="spellEnd"/>
            <w:r w:rsidR="00803EA8">
              <w:rPr>
                <w:rFonts w:ascii="Times New Roman" w:eastAsia="Times New Roman" w:hAnsi="Times New Roman"/>
                <w:color w:val="000000"/>
                <w:sz w:val="24"/>
                <w:szCs w:val="24"/>
              </w:rPr>
              <w:t xml:space="preserve"> </w:t>
            </w:r>
            <w:proofErr w:type="spellStart"/>
            <w:r w:rsidR="00803EA8">
              <w:rPr>
                <w:rFonts w:ascii="Times New Roman" w:eastAsia="Times New Roman" w:hAnsi="Times New Roman"/>
                <w:color w:val="000000"/>
                <w:sz w:val="24"/>
                <w:szCs w:val="24"/>
              </w:rPr>
              <w:t>ke</w:t>
            </w:r>
            <w:proofErr w:type="spellEnd"/>
            <w:r w:rsidR="00803EA8">
              <w:rPr>
                <w:rFonts w:ascii="Times New Roman" w:eastAsia="Times New Roman" w:hAnsi="Times New Roman"/>
                <w:color w:val="000000"/>
                <w:sz w:val="24"/>
                <w:szCs w:val="24"/>
              </w:rPr>
              <w:t>-</w:t>
            </w:r>
          </w:p>
        </w:tc>
      </w:tr>
      <w:tr w:rsidR="003C356A" w:rsidRPr="00B94F81" w14:paraId="292B5B33" w14:textId="77777777" w:rsidTr="003C356A">
        <w:trPr>
          <w:trHeight w:val="315"/>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03197F67" w14:textId="77777777" w:rsidR="003C356A" w:rsidRPr="00B94F81" w:rsidRDefault="003C356A" w:rsidP="003C356A">
            <w:pPr>
              <w:spacing w:after="0" w:line="240" w:lineRule="auto"/>
              <w:rPr>
                <w:rFonts w:ascii="Times New Roman" w:eastAsia="Times New Roman" w:hAnsi="Times New Roman"/>
                <w:color w:val="000000"/>
                <w:sz w:val="24"/>
                <w:szCs w:val="24"/>
              </w:rPr>
            </w:pPr>
          </w:p>
        </w:tc>
        <w:tc>
          <w:tcPr>
            <w:tcW w:w="2624" w:type="dxa"/>
            <w:vMerge/>
            <w:tcBorders>
              <w:top w:val="single" w:sz="4" w:space="0" w:color="auto"/>
              <w:left w:val="single" w:sz="4" w:space="0" w:color="auto"/>
              <w:bottom w:val="single" w:sz="4" w:space="0" w:color="auto"/>
              <w:right w:val="single" w:sz="4" w:space="0" w:color="auto"/>
            </w:tcBorders>
            <w:vAlign w:val="center"/>
            <w:hideMark/>
          </w:tcPr>
          <w:p w14:paraId="04393F61" w14:textId="77777777" w:rsidR="003C356A" w:rsidRPr="00B94F81" w:rsidRDefault="003C356A" w:rsidP="003C356A">
            <w:pPr>
              <w:spacing w:after="0" w:line="240" w:lineRule="auto"/>
              <w:rPr>
                <w:rFonts w:ascii="Times New Roman" w:eastAsia="Times New Roman" w:hAnsi="Times New Roman"/>
                <w:color w:val="000000"/>
                <w:sz w:val="24"/>
                <w:szCs w:val="24"/>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14:paraId="23411F1E" w14:textId="77777777" w:rsidR="003C356A" w:rsidRPr="00B94F81" w:rsidRDefault="003C356A" w:rsidP="003C356A">
            <w:pPr>
              <w:spacing w:after="0" w:line="240" w:lineRule="auto"/>
              <w:rPr>
                <w:rFonts w:ascii="Times New Roman" w:eastAsia="Times New Roman" w:hAnsi="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center"/>
            <w:hideMark/>
          </w:tcPr>
          <w:p w14:paraId="1453992F" w14:textId="77777777" w:rsidR="003C356A" w:rsidRPr="00B94F81" w:rsidRDefault="003C356A" w:rsidP="003C356A">
            <w:pPr>
              <w:spacing w:after="0" w:line="240" w:lineRule="auto"/>
              <w:jc w:val="center"/>
              <w:rPr>
                <w:rFonts w:ascii="Times New Roman" w:eastAsia="Times New Roman" w:hAnsi="Times New Roman"/>
                <w:color w:val="000000"/>
                <w:sz w:val="24"/>
                <w:szCs w:val="24"/>
              </w:rPr>
            </w:pPr>
            <w:r w:rsidRPr="00B94F81">
              <w:rPr>
                <w:rFonts w:ascii="Times New Roman" w:eastAsia="Times New Roman" w:hAnsi="Times New Roman"/>
                <w:color w:val="000000"/>
                <w:sz w:val="24"/>
                <w:szCs w:val="24"/>
              </w:rPr>
              <w:t>1</w:t>
            </w:r>
          </w:p>
        </w:tc>
        <w:tc>
          <w:tcPr>
            <w:tcW w:w="336" w:type="dxa"/>
            <w:tcBorders>
              <w:top w:val="nil"/>
              <w:left w:val="nil"/>
              <w:bottom w:val="single" w:sz="4" w:space="0" w:color="auto"/>
              <w:right w:val="single" w:sz="4" w:space="0" w:color="auto"/>
            </w:tcBorders>
            <w:shd w:val="clear" w:color="auto" w:fill="auto"/>
            <w:noWrap/>
            <w:vAlign w:val="center"/>
            <w:hideMark/>
          </w:tcPr>
          <w:p w14:paraId="66285BC1" w14:textId="77777777" w:rsidR="003C356A" w:rsidRPr="00B94F81" w:rsidRDefault="003C356A" w:rsidP="003C356A">
            <w:pPr>
              <w:spacing w:after="0" w:line="240" w:lineRule="auto"/>
              <w:jc w:val="center"/>
              <w:rPr>
                <w:rFonts w:ascii="Times New Roman" w:eastAsia="Times New Roman" w:hAnsi="Times New Roman"/>
                <w:color w:val="000000"/>
                <w:sz w:val="24"/>
                <w:szCs w:val="24"/>
              </w:rPr>
            </w:pPr>
            <w:r w:rsidRPr="00B94F81">
              <w:rPr>
                <w:rFonts w:ascii="Times New Roman" w:eastAsia="Times New Roman" w:hAnsi="Times New Roman"/>
                <w:color w:val="000000"/>
                <w:sz w:val="24"/>
                <w:szCs w:val="24"/>
              </w:rPr>
              <w:t>2</w:t>
            </w:r>
          </w:p>
        </w:tc>
        <w:tc>
          <w:tcPr>
            <w:tcW w:w="336" w:type="dxa"/>
            <w:tcBorders>
              <w:top w:val="nil"/>
              <w:left w:val="nil"/>
              <w:bottom w:val="single" w:sz="4" w:space="0" w:color="auto"/>
              <w:right w:val="single" w:sz="4" w:space="0" w:color="auto"/>
            </w:tcBorders>
            <w:shd w:val="clear" w:color="auto" w:fill="auto"/>
            <w:noWrap/>
            <w:vAlign w:val="center"/>
            <w:hideMark/>
          </w:tcPr>
          <w:p w14:paraId="3554DBBC" w14:textId="77777777" w:rsidR="003C356A" w:rsidRPr="00B94F81" w:rsidRDefault="003C356A" w:rsidP="003C356A">
            <w:pPr>
              <w:spacing w:after="0" w:line="240" w:lineRule="auto"/>
              <w:jc w:val="center"/>
              <w:rPr>
                <w:rFonts w:ascii="Times New Roman" w:eastAsia="Times New Roman" w:hAnsi="Times New Roman"/>
                <w:color w:val="000000"/>
                <w:sz w:val="24"/>
                <w:szCs w:val="24"/>
              </w:rPr>
            </w:pPr>
            <w:r w:rsidRPr="00B94F81">
              <w:rPr>
                <w:rFonts w:ascii="Times New Roman" w:eastAsia="Times New Roman" w:hAnsi="Times New Roman"/>
                <w:color w:val="000000"/>
                <w:sz w:val="24"/>
                <w:szCs w:val="24"/>
              </w:rPr>
              <w:t>3</w:t>
            </w:r>
          </w:p>
        </w:tc>
        <w:tc>
          <w:tcPr>
            <w:tcW w:w="336" w:type="dxa"/>
            <w:tcBorders>
              <w:top w:val="nil"/>
              <w:left w:val="nil"/>
              <w:bottom w:val="single" w:sz="4" w:space="0" w:color="auto"/>
              <w:right w:val="single" w:sz="4" w:space="0" w:color="auto"/>
            </w:tcBorders>
            <w:shd w:val="clear" w:color="auto" w:fill="auto"/>
            <w:noWrap/>
            <w:vAlign w:val="center"/>
            <w:hideMark/>
          </w:tcPr>
          <w:p w14:paraId="137E8A93" w14:textId="77777777" w:rsidR="003C356A" w:rsidRPr="00B94F81" w:rsidRDefault="003C356A" w:rsidP="003C356A">
            <w:pPr>
              <w:spacing w:after="0" w:line="240" w:lineRule="auto"/>
              <w:jc w:val="center"/>
              <w:rPr>
                <w:rFonts w:ascii="Times New Roman" w:eastAsia="Times New Roman" w:hAnsi="Times New Roman"/>
                <w:color w:val="000000"/>
                <w:sz w:val="24"/>
                <w:szCs w:val="24"/>
              </w:rPr>
            </w:pPr>
            <w:r w:rsidRPr="00B94F81">
              <w:rPr>
                <w:rFonts w:ascii="Times New Roman" w:eastAsia="Times New Roman" w:hAnsi="Times New Roman"/>
                <w:color w:val="000000"/>
                <w:sz w:val="24"/>
                <w:szCs w:val="24"/>
              </w:rPr>
              <w:t>4</w:t>
            </w:r>
          </w:p>
        </w:tc>
        <w:tc>
          <w:tcPr>
            <w:tcW w:w="336" w:type="dxa"/>
            <w:tcBorders>
              <w:top w:val="nil"/>
              <w:left w:val="nil"/>
              <w:bottom w:val="single" w:sz="4" w:space="0" w:color="auto"/>
              <w:right w:val="single" w:sz="4" w:space="0" w:color="auto"/>
            </w:tcBorders>
            <w:shd w:val="clear" w:color="auto" w:fill="auto"/>
            <w:noWrap/>
            <w:vAlign w:val="center"/>
            <w:hideMark/>
          </w:tcPr>
          <w:p w14:paraId="7896E39E" w14:textId="77777777" w:rsidR="003C356A" w:rsidRPr="00B94F81" w:rsidRDefault="003C356A" w:rsidP="003C356A">
            <w:pPr>
              <w:spacing w:after="0" w:line="240" w:lineRule="auto"/>
              <w:jc w:val="center"/>
              <w:rPr>
                <w:rFonts w:ascii="Times New Roman" w:eastAsia="Times New Roman" w:hAnsi="Times New Roman"/>
                <w:color w:val="000000"/>
                <w:sz w:val="24"/>
                <w:szCs w:val="24"/>
              </w:rPr>
            </w:pPr>
            <w:r w:rsidRPr="00B94F81">
              <w:rPr>
                <w:rFonts w:ascii="Times New Roman" w:eastAsia="Times New Roman" w:hAnsi="Times New Roman"/>
                <w:color w:val="000000"/>
                <w:sz w:val="24"/>
                <w:szCs w:val="24"/>
              </w:rPr>
              <w:t>5</w:t>
            </w:r>
          </w:p>
        </w:tc>
        <w:tc>
          <w:tcPr>
            <w:tcW w:w="336" w:type="dxa"/>
            <w:tcBorders>
              <w:top w:val="nil"/>
              <w:left w:val="nil"/>
              <w:bottom w:val="single" w:sz="4" w:space="0" w:color="auto"/>
              <w:right w:val="single" w:sz="4" w:space="0" w:color="auto"/>
            </w:tcBorders>
            <w:shd w:val="clear" w:color="auto" w:fill="auto"/>
            <w:noWrap/>
            <w:vAlign w:val="center"/>
            <w:hideMark/>
          </w:tcPr>
          <w:p w14:paraId="4FA729C5" w14:textId="77777777" w:rsidR="003C356A" w:rsidRPr="00B94F81" w:rsidRDefault="003C356A" w:rsidP="003C356A">
            <w:pPr>
              <w:spacing w:after="0" w:line="240" w:lineRule="auto"/>
              <w:jc w:val="center"/>
              <w:rPr>
                <w:rFonts w:ascii="Times New Roman" w:eastAsia="Times New Roman" w:hAnsi="Times New Roman"/>
                <w:color w:val="000000"/>
                <w:sz w:val="24"/>
                <w:szCs w:val="24"/>
              </w:rPr>
            </w:pPr>
            <w:r w:rsidRPr="00B94F81">
              <w:rPr>
                <w:rFonts w:ascii="Times New Roman" w:eastAsia="Times New Roman" w:hAnsi="Times New Roman"/>
                <w:color w:val="000000"/>
                <w:sz w:val="24"/>
                <w:szCs w:val="24"/>
              </w:rPr>
              <w:t>6</w:t>
            </w:r>
          </w:p>
        </w:tc>
        <w:tc>
          <w:tcPr>
            <w:tcW w:w="336" w:type="dxa"/>
            <w:tcBorders>
              <w:top w:val="nil"/>
              <w:left w:val="nil"/>
              <w:bottom w:val="single" w:sz="4" w:space="0" w:color="auto"/>
              <w:right w:val="single" w:sz="4" w:space="0" w:color="auto"/>
            </w:tcBorders>
            <w:shd w:val="clear" w:color="auto" w:fill="auto"/>
            <w:noWrap/>
            <w:vAlign w:val="center"/>
            <w:hideMark/>
          </w:tcPr>
          <w:p w14:paraId="5AFA50B1" w14:textId="77777777" w:rsidR="003C356A" w:rsidRPr="00B94F81" w:rsidRDefault="003C356A" w:rsidP="003C356A">
            <w:pPr>
              <w:spacing w:after="0" w:line="240" w:lineRule="auto"/>
              <w:jc w:val="center"/>
              <w:rPr>
                <w:rFonts w:ascii="Times New Roman" w:eastAsia="Times New Roman" w:hAnsi="Times New Roman"/>
                <w:color w:val="000000"/>
                <w:sz w:val="24"/>
                <w:szCs w:val="24"/>
              </w:rPr>
            </w:pPr>
            <w:r w:rsidRPr="00B94F81">
              <w:rPr>
                <w:rFonts w:ascii="Times New Roman" w:eastAsia="Times New Roman" w:hAnsi="Times New Roman"/>
                <w:color w:val="000000"/>
                <w:sz w:val="24"/>
                <w:szCs w:val="24"/>
              </w:rPr>
              <w:t>7</w:t>
            </w:r>
          </w:p>
        </w:tc>
        <w:tc>
          <w:tcPr>
            <w:tcW w:w="336" w:type="dxa"/>
            <w:tcBorders>
              <w:top w:val="nil"/>
              <w:left w:val="nil"/>
              <w:bottom w:val="single" w:sz="4" w:space="0" w:color="auto"/>
              <w:right w:val="single" w:sz="4" w:space="0" w:color="auto"/>
            </w:tcBorders>
            <w:shd w:val="clear" w:color="auto" w:fill="auto"/>
            <w:noWrap/>
            <w:vAlign w:val="center"/>
            <w:hideMark/>
          </w:tcPr>
          <w:p w14:paraId="4FF6863E" w14:textId="77777777" w:rsidR="003C356A" w:rsidRPr="00B94F81" w:rsidRDefault="003C356A" w:rsidP="003C356A">
            <w:pPr>
              <w:spacing w:after="0" w:line="240" w:lineRule="auto"/>
              <w:jc w:val="center"/>
              <w:rPr>
                <w:rFonts w:ascii="Times New Roman" w:eastAsia="Times New Roman" w:hAnsi="Times New Roman"/>
                <w:color w:val="000000"/>
                <w:sz w:val="24"/>
                <w:szCs w:val="24"/>
              </w:rPr>
            </w:pPr>
            <w:r w:rsidRPr="00B94F81">
              <w:rPr>
                <w:rFonts w:ascii="Times New Roman" w:eastAsia="Times New Roman" w:hAnsi="Times New Roman"/>
                <w:color w:val="000000"/>
                <w:sz w:val="24"/>
                <w:szCs w:val="24"/>
              </w:rPr>
              <w:t>8</w:t>
            </w:r>
          </w:p>
        </w:tc>
        <w:tc>
          <w:tcPr>
            <w:tcW w:w="336" w:type="dxa"/>
            <w:tcBorders>
              <w:top w:val="nil"/>
              <w:left w:val="nil"/>
              <w:bottom w:val="single" w:sz="4" w:space="0" w:color="auto"/>
              <w:right w:val="single" w:sz="4" w:space="0" w:color="auto"/>
            </w:tcBorders>
            <w:shd w:val="clear" w:color="auto" w:fill="auto"/>
            <w:noWrap/>
            <w:vAlign w:val="center"/>
            <w:hideMark/>
          </w:tcPr>
          <w:p w14:paraId="3F88E099" w14:textId="77777777" w:rsidR="003C356A" w:rsidRPr="00B94F81" w:rsidRDefault="003C356A" w:rsidP="003C356A">
            <w:pPr>
              <w:spacing w:after="0" w:line="240" w:lineRule="auto"/>
              <w:jc w:val="center"/>
              <w:rPr>
                <w:rFonts w:ascii="Times New Roman" w:eastAsia="Times New Roman" w:hAnsi="Times New Roman"/>
                <w:color w:val="000000"/>
                <w:sz w:val="24"/>
                <w:szCs w:val="24"/>
              </w:rPr>
            </w:pPr>
            <w:r w:rsidRPr="00B94F81">
              <w:rPr>
                <w:rFonts w:ascii="Times New Roman" w:eastAsia="Times New Roman" w:hAnsi="Times New Roman"/>
                <w:color w:val="000000"/>
                <w:sz w:val="24"/>
                <w:szCs w:val="24"/>
              </w:rPr>
              <w:t>9</w:t>
            </w:r>
          </w:p>
        </w:tc>
        <w:tc>
          <w:tcPr>
            <w:tcW w:w="495" w:type="dxa"/>
            <w:tcBorders>
              <w:top w:val="nil"/>
              <w:left w:val="nil"/>
              <w:bottom w:val="single" w:sz="4" w:space="0" w:color="auto"/>
              <w:right w:val="single" w:sz="4" w:space="0" w:color="auto"/>
            </w:tcBorders>
            <w:shd w:val="clear" w:color="auto" w:fill="auto"/>
            <w:noWrap/>
            <w:vAlign w:val="center"/>
            <w:hideMark/>
          </w:tcPr>
          <w:p w14:paraId="011D32E4" w14:textId="77777777" w:rsidR="003C356A" w:rsidRPr="00B94F81" w:rsidRDefault="003C356A" w:rsidP="003C356A">
            <w:pPr>
              <w:spacing w:after="0" w:line="240" w:lineRule="auto"/>
              <w:jc w:val="center"/>
              <w:rPr>
                <w:rFonts w:ascii="Times New Roman" w:eastAsia="Times New Roman" w:hAnsi="Times New Roman"/>
                <w:color w:val="000000"/>
                <w:sz w:val="24"/>
                <w:szCs w:val="24"/>
              </w:rPr>
            </w:pPr>
            <w:r w:rsidRPr="00B94F81">
              <w:rPr>
                <w:rFonts w:ascii="Times New Roman" w:eastAsia="Times New Roman" w:hAnsi="Times New Roman"/>
                <w:color w:val="000000"/>
                <w:sz w:val="24"/>
                <w:szCs w:val="24"/>
              </w:rPr>
              <w:t>10</w:t>
            </w:r>
          </w:p>
        </w:tc>
        <w:tc>
          <w:tcPr>
            <w:tcW w:w="495" w:type="dxa"/>
            <w:tcBorders>
              <w:top w:val="nil"/>
              <w:left w:val="nil"/>
              <w:bottom w:val="single" w:sz="4" w:space="0" w:color="auto"/>
              <w:right w:val="single" w:sz="4" w:space="0" w:color="auto"/>
            </w:tcBorders>
            <w:shd w:val="clear" w:color="auto" w:fill="auto"/>
            <w:noWrap/>
            <w:vAlign w:val="center"/>
            <w:hideMark/>
          </w:tcPr>
          <w:p w14:paraId="5835F81E" w14:textId="77777777" w:rsidR="003C356A" w:rsidRPr="00B94F81" w:rsidRDefault="003C356A" w:rsidP="003C356A">
            <w:pPr>
              <w:spacing w:after="0" w:line="240" w:lineRule="auto"/>
              <w:jc w:val="center"/>
              <w:rPr>
                <w:rFonts w:ascii="Times New Roman" w:eastAsia="Times New Roman" w:hAnsi="Times New Roman"/>
                <w:color w:val="000000"/>
                <w:sz w:val="24"/>
                <w:szCs w:val="24"/>
              </w:rPr>
            </w:pPr>
            <w:r w:rsidRPr="00B94F81">
              <w:rPr>
                <w:rFonts w:ascii="Times New Roman" w:eastAsia="Times New Roman" w:hAnsi="Times New Roman"/>
                <w:color w:val="000000"/>
                <w:sz w:val="24"/>
                <w:szCs w:val="24"/>
              </w:rPr>
              <w:t>11</w:t>
            </w:r>
          </w:p>
        </w:tc>
        <w:tc>
          <w:tcPr>
            <w:tcW w:w="495" w:type="dxa"/>
            <w:tcBorders>
              <w:top w:val="nil"/>
              <w:left w:val="nil"/>
              <w:bottom w:val="single" w:sz="4" w:space="0" w:color="auto"/>
              <w:right w:val="single" w:sz="4" w:space="0" w:color="auto"/>
            </w:tcBorders>
            <w:shd w:val="clear" w:color="auto" w:fill="auto"/>
            <w:noWrap/>
            <w:vAlign w:val="center"/>
            <w:hideMark/>
          </w:tcPr>
          <w:p w14:paraId="297C85F2" w14:textId="77777777" w:rsidR="003C356A" w:rsidRPr="00B94F81" w:rsidRDefault="003C356A" w:rsidP="003C356A">
            <w:pPr>
              <w:spacing w:after="0" w:line="240" w:lineRule="auto"/>
              <w:jc w:val="center"/>
              <w:rPr>
                <w:rFonts w:ascii="Times New Roman" w:eastAsia="Times New Roman" w:hAnsi="Times New Roman"/>
                <w:color w:val="000000"/>
                <w:sz w:val="24"/>
                <w:szCs w:val="24"/>
              </w:rPr>
            </w:pPr>
            <w:r w:rsidRPr="00B94F81">
              <w:rPr>
                <w:rFonts w:ascii="Times New Roman" w:eastAsia="Times New Roman" w:hAnsi="Times New Roman"/>
                <w:color w:val="000000"/>
                <w:sz w:val="24"/>
                <w:szCs w:val="24"/>
              </w:rPr>
              <w:t>12</w:t>
            </w:r>
          </w:p>
        </w:tc>
      </w:tr>
      <w:tr w:rsidR="003C356A" w:rsidRPr="00B94F81" w14:paraId="3181ADB4" w14:textId="77777777" w:rsidTr="00803EA8">
        <w:trPr>
          <w:trHeight w:val="8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F567589" w14:textId="77777777" w:rsidR="003C356A" w:rsidRPr="00B94F81" w:rsidRDefault="003C356A" w:rsidP="003C356A">
            <w:pPr>
              <w:spacing w:after="0" w:line="240" w:lineRule="auto"/>
              <w:jc w:val="center"/>
              <w:rPr>
                <w:rFonts w:ascii="Times New Roman" w:eastAsia="Times New Roman" w:hAnsi="Times New Roman"/>
                <w:color w:val="000000"/>
                <w:sz w:val="24"/>
                <w:szCs w:val="24"/>
              </w:rPr>
            </w:pPr>
            <w:r w:rsidRPr="00B94F81">
              <w:rPr>
                <w:rFonts w:ascii="Times New Roman" w:eastAsia="Times New Roman" w:hAnsi="Times New Roman"/>
                <w:color w:val="000000"/>
                <w:sz w:val="24"/>
                <w:szCs w:val="24"/>
              </w:rPr>
              <w:t>1</w:t>
            </w:r>
          </w:p>
        </w:tc>
        <w:tc>
          <w:tcPr>
            <w:tcW w:w="2624" w:type="dxa"/>
            <w:tcBorders>
              <w:top w:val="nil"/>
              <w:left w:val="nil"/>
              <w:bottom w:val="single" w:sz="4" w:space="0" w:color="auto"/>
              <w:right w:val="single" w:sz="4" w:space="0" w:color="auto"/>
            </w:tcBorders>
            <w:shd w:val="clear" w:color="auto" w:fill="auto"/>
            <w:vAlign w:val="center"/>
            <w:hideMark/>
          </w:tcPr>
          <w:p w14:paraId="32E809F2" w14:textId="77777777" w:rsidR="003C356A" w:rsidRPr="00B94F81" w:rsidRDefault="003C356A" w:rsidP="003C356A">
            <w:pPr>
              <w:spacing w:after="0" w:line="240" w:lineRule="auto"/>
              <w:jc w:val="center"/>
              <w:rPr>
                <w:rFonts w:ascii="Times New Roman" w:eastAsia="Times New Roman" w:hAnsi="Times New Roman"/>
                <w:color w:val="000000"/>
                <w:sz w:val="24"/>
                <w:szCs w:val="24"/>
              </w:rPr>
            </w:pPr>
            <w:proofErr w:type="spellStart"/>
            <w:r w:rsidRPr="00B94F81">
              <w:rPr>
                <w:rFonts w:ascii="Times New Roman" w:eastAsia="Times New Roman" w:hAnsi="Times New Roman"/>
                <w:color w:val="000000"/>
                <w:sz w:val="24"/>
                <w:szCs w:val="24"/>
              </w:rPr>
              <w:t>Pengumpulan</w:t>
            </w:r>
            <w:proofErr w:type="spellEnd"/>
            <w:r w:rsidRPr="00B94F81">
              <w:rPr>
                <w:rFonts w:ascii="Times New Roman" w:eastAsia="Times New Roman" w:hAnsi="Times New Roman"/>
                <w:color w:val="000000"/>
                <w:sz w:val="24"/>
                <w:szCs w:val="24"/>
              </w:rPr>
              <w:t xml:space="preserve"> </w:t>
            </w:r>
            <w:proofErr w:type="spellStart"/>
            <w:r w:rsidRPr="00B94F81">
              <w:rPr>
                <w:rFonts w:ascii="Times New Roman" w:eastAsia="Times New Roman" w:hAnsi="Times New Roman"/>
                <w:color w:val="000000"/>
                <w:sz w:val="24"/>
                <w:szCs w:val="24"/>
              </w:rPr>
              <w:t>Bahan</w:t>
            </w:r>
            <w:proofErr w:type="spellEnd"/>
            <w:r w:rsidRPr="00B94F81">
              <w:rPr>
                <w:rFonts w:ascii="Times New Roman" w:eastAsia="Times New Roman" w:hAnsi="Times New Roman"/>
                <w:color w:val="000000"/>
                <w:sz w:val="24"/>
                <w:szCs w:val="24"/>
              </w:rPr>
              <w:t xml:space="preserve"> Hukum dan </w:t>
            </w:r>
            <w:proofErr w:type="spellStart"/>
            <w:r w:rsidRPr="00B94F81">
              <w:rPr>
                <w:rFonts w:ascii="Times New Roman" w:eastAsia="Times New Roman" w:hAnsi="Times New Roman"/>
                <w:color w:val="000000"/>
                <w:sz w:val="24"/>
                <w:szCs w:val="24"/>
              </w:rPr>
              <w:t>Mengklasifikasikan</w:t>
            </w:r>
            <w:proofErr w:type="spellEnd"/>
          </w:p>
        </w:tc>
        <w:tc>
          <w:tcPr>
            <w:tcW w:w="2140" w:type="dxa"/>
            <w:tcBorders>
              <w:top w:val="nil"/>
              <w:left w:val="nil"/>
              <w:bottom w:val="single" w:sz="4" w:space="0" w:color="auto"/>
              <w:right w:val="single" w:sz="4" w:space="0" w:color="auto"/>
            </w:tcBorders>
            <w:shd w:val="clear" w:color="auto" w:fill="auto"/>
            <w:noWrap/>
            <w:vAlign w:val="center"/>
            <w:hideMark/>
          </w:tcPr>
          <w:p w14:paraId="0AD26874" w14:textId="77777777" w:rsidR="003C356A" w:rsidRPr="00B94F81" w:rsidRDefault="003C356A" w:rsidP="003C356A">
            <w:pPr>
              <w:spacing w:after="0" w:line="240" w:lineRule="auto"/>
              <w:jc w:val="center"/>
              <w:rPr>
                <w:rFonts w:ascii="Times New Roman" w:eastAsia="Times New Roman" w:hAnsi="Times New Roman"/>
                <w:color w:val="000000"/>
                <w:sz w:val="24"/>
                <w:szCs w:val="24"/>
              </w:rPr>
            </w:pPr>
            <w:r w:rsidRPr="00B94F81">
              <w:rPr>
                <w:rFonts w:ascii="Times New Roman" w:eastAsia="Times New Roman" w:hAnsi="Times New Roman"/>
                <w:color w:val="000000"/>
                <w:sz w:val="24"/>
                <w:szCs w:val="24"/>
              </w:rPr>
              <w:t> </w:t>
            </w:r>
          </w:p>
        </w:tc>
        <w:tc>
          <w:tcPr>
            <w:tcW w:w="336" w:type="dxa"/>
            <w:tcBorders>
              <w:top w:val="nil"/>
              <w:left w:val="nil"/>
              <w:bottom w:val="single" w:sz="4" w:space="0" w:color="auto"/>
              <w:right w:val="single" w:sz="4" w:space="0" w:color="auto"/>
            </w:tcBorders>
            <w:shd w:val="clear" w:color="auto" w:fill="000000" w:themeFill="text1"/>
            <w:noWrap/>
            <w:vAlign w:val="center"/>
            <w:hideMark/>
          </w:tcPr>
          <w:p w14:paraId="44FDCDF5" w14:textId="14139DAC" w:rsidR="003C356A" w:rsidRPr="00B94F81" w:rsidRDefault="003C356A" w:rsidP="003C356A">
            <w:pPr>
              <w:spacing w:after="0" w:line="240" w:lineRule="auto"/>
              <w:rPr>
                <w:rFonts w:ascii="Times New Roman" w:eastAsia="Times New Roman" w:hAnsi="Times New Roman"/>
                <w:color w:val="000000"/>
                <w:sz w:val="24"/>
                <w:szCs w:val="24"/>
              </w:rPr>
            </w:pPr>
          </w:p>
        </w:tc>
        <w:tc>
          <w:tcPr>
            <w:tcW w:w="336" w:type="dxa"/>
            <w:tcBorders>
              <w:top w:val="nil"/>
              <w:left w:val="nil"/>
              <w:bottom w:val="single" w:sz="4" w:space="0" w:color="auto"/>
              <w:right w:val="single" w:sz="4" w:space="0" w:color="auto"/>
            </w:tcBorders>
            <w:shd w:val="clear" w:color="auto" w:fill="000000" w:themeFill="text1"/>
            <w:noWrap/>
            <w:vAlign w:val="center"/>
            <w:hideMark/>
          </w:tcPr>
          <w:p w14:paraId="57D30319" w14:textId="77777777" w:rsidR="003C356A" w:rsidRPr="00B94F81" w:rsidRDefault="003C356A" w:rsidP="003C356A">
            <w:pPr>
              <w:spacing w:after="0" w:line="240" w:lineRule="auto"/>
              <w:jc w:val="center"/>
              <w:rPr>
                <w:rFonts w:ascii="Times New Roman" w:eastAsia="Times New Roman" w:hAnsi="Times New Roman"/>
                <w:color w:val="000000"/>
                <w:sz w:val="24"/>
                <w:szCs w:val="24"/>
              </w:rPr>
            </w:pPr>
            <w:r w:rsidRPr="00B94F81">
              <w:rPr>
                <w:rFonts w:ascii="Times New Roman" w:eastAsia="Times New Roman" w:hAnsi="Times New Roman"/>
                <w:color w:val="000000"/>
                <w:sz w:val="24"/>
                <w:szCs w:val="24"/>
              </w:rPr>
              <w:t> </w:t>
            </w:r>
          </w:p>
        </w:tc>
        <w:tc>
          <w:tcPr>
            <w:tcW w:w="336" w:type="dxa"/>
            <w:tcBorders>
              <w:top w:val="nil"/>
              <w:left w:val="nil"/>
              <w:bottom w:val="single" w:sz="4" w:space="0" w:color="auto"/>
              <w:right w:val="single" w:sz="4" w:space="0" w:color="auto"/>
            </w:tcBorders>
            <w:shd w:val="clear" w:color="auto" w:fill="000000" w:themeFill="text1"/>
            <w:noWrap/>
            <w:vAlign w:val="center"/>
            <w:hideMark/>
          </w:tcPr>
          <w:p w14:paraId="552AC0C7" w14:textId="77777777" w:rsidR="003C356A" w:rsidRPr="00B94F81" w:rsidRDefault="003C356A" w:rsidP="003C356A">
            <w:pPr>
              <w:spacing w:after="0" w:line="240" w:lineRule="auto"/>
              <w:jc w:val="center"/>
              <w:rPr>
                <w:rFonts w:ascii="Times New Roman" w:eastAsia="Times New Roman" w:hAnsi="Times New Roman"/>
                <w:color w:val="000000"/>
                <w:sz w:val="24"/>
                <w:szCs w:val="24"/>
              </w:rPr>
            </w:pPr>
            <w:r w:rsidRPr="00B94F81">
              <w:rPr>
                <w:rFonts w:ascii="Times New Roman" w:eastAsia="Times New Roman" w:hAnsi="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center"/>
            <w:hideMark/>
          </w:tcPr>
          <w:p w14:paraId="6432854E" w14:textId="77777777" w:rsidR="003C356A" w:rsidRPr="00B94F81" w:rsidRDefault="003C356A" w:rsidP="003C356A">
            <w:pPr>
              <w:spacing w:after="0" w:line="240" w:lineRule="auto"/>
              <w:jc w:val="center"/>
              <w:rPr>
                <w:rFonts w:ascii="Times New Roman" w:eastAsia="Times New Roman" w:hAnsi="Times New Roman"/>
                <w:color w:val="000000"/>
                <w:sz w:val="24"/>
                <w:szCs w:val="24"/>
              </w:rPr>
            </w:pPr>
            <w:r w:rsidRPr="00B94F81">
              <w:rPr>
                <w:rFonts w:ascii="Times New Roman" w:eastAsia="Times New Roman" w:hAnsi="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center"/>
            <w:hideMark/>
          </w:tcPr>
          <w:p w14:paraId="0130FA93" w14:textId="77777777" w:rsidR="003C356A" w:rsidRPr="00B94F81" w:rsidRDefault="003C356A" w:rsidP="003C356A">
            <w:pPr>
              <w:spacing w:after="0" w:line="240" w:lineRule="auto"/>
              <w:jc w:val="center"/>
              <w:rPr>
                <w:rFonts w:ascii="Times New Roman" w:eastAsia="Times New Roman" w:hAnsi="Times New Roman"/>
                <w:color w:val="000000"/>
                <w:sz w:val="24"/>
                <w:szCs w:val="24"/>
              </w:rPr>
            </w:pPr>
            <w:r w:rsidRPr="00B94F81">
              <w:rPr>
                <w:rFonts w:ascii="Times New Roman" w:eastAsia="Times New Roman" w:hAnsi="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center"/>
            <w:hideMark/>
          </w:tcPr>
          <w:p w14:paraId="4F0988D5" w14:textId="77777777" w:rsidR="003C356A" w:rsidRPr="00B94F81" w:rsidRDefault="003C356A" w:rsidP="003C356A">
            <w:pPr>
              <w:spacing w:after="0" w:line="240" w:lineRule="auto"/>
              <w:jc w:val="center"/>
              <w:rPr>
                <w:rFonts w:ascii="Times New Roman" w:eastAsia="Times New Roman" w:hAnsi="Times New Roman"/>
                <w:color w:val="000000"/>
                <w:sz w:val="24"/>
                <w:szCs w:val="24"/>
              </w:rPr>
            </w:pPr>
            <w:r w:rsidRPr="00B94F81">
              <w:rPr>
                <w:rFonts w:ascii="Times New Roman" w:eastAsia="Times New Roman" w:hAnsi="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center"/>
            <w:hideMark/>
          </w:tcPr>
          <w:p w14:paraId="3BD32C65" w14:textId="77777777" w:rsidR="003C356A" w:rsidRPr="00B94F81" w:rsidRDefault="003C356A" w:rsidP="003C356A">
            <w:pPr>
              <w:spacing w:after="0" w:line="240" w:lineRule="auto"/>
              <w:jc w:val="center"/>
              <w:rPr>
                <w:rFonts w:ascii="Times New Roman" w:eastAsia="Times New Roman" w:hAnsi="Times New Roman"/>
                <w:color w:val="000000"/>
                <w:sz w:val="24"/>
                <w:szCs w:val="24"/>
              </w:rPr>
            </w:pPr>
            <w:r w:rsidRPr="00B94F81">
              <w:rPr>
                <w:rFonts w:ascii="Times New Roman" w:eastAsia="Times New Roman" w:hAnsi="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center"/>
            <w:hideMark/>
          </w:tcPr>
          <w:p w14:paraId="2F5AFBE7" w14:textId="77777777" w:rsidR="003C356A" w:rsidRPr="00B94F81" w:rsidRDefault="003C356A" w:rsidP="003C356A">
            <w:pPr>
              <w:spacing w:after="0" w:line="240" w:lineRule="auto"/>
              <w:jc w:val="center"/>
              <w:rPr>
                <w:rFonts w:ascii="Times New Roman" w:eastAsia="Times New Roman" w:hAnsi="Times New Roman"/>
                <w:color w:val="000000"/>
                <w:sz w:val="24"/>
                <w:szCs w:val="24"/>
              </w:rPr>
            </w:pPr>
            <w:r w:rsidRPr="00B94F81">
              <w:rPr>
                <w:rFonts w:ascii="Times New Roman" w:eastAsia="Times New Roman" w:hAnsi="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center"/>
            <w:hideMark/>
          </w:tcPr>
          <w:p w14:paraId="507EA542" w14:textId="77777777" w:rsidR="003C356A" w:rsidRPr="00B94F81" w:rsidRDefault="003C356A" w:rsidP="003C356A">
            <w:pPr>
              <w:spacing w:after="0" w:line="240" w:lineRule="auto"/>
              <w:jc w:val="center"/>
              <w:rPr>
                <w:rFonts w:ascii="Times New Roman" w:eastAsia="Times New Roman" w:hAnsi="Times New Roman"/>
                <w:color w:val="000000"/>
                <w:sz w:val="24"/>
                <w:szCs w:val="24"/>
              </w:rPr>
            </w:pPr>
            <w:r w:rsidRPr="00B94F81">
              <w:rPr>
                <w:rFonts w:ascii="Times New Roman" w:eastAsia="Times New Roman" w:hAnsi="Times New Roman"/>
                <w:color w:val="000000"/>
                <w:sz w:val="24"/>
                <w:szCs w:val="24"/>
              </w:rPr>
              <w:t> </w:t>
            </w:r>
          </w:p>
        </w:tc>
        <w:tc>
          <w:tcPr>
            <w:tcW w:w="495" w:type="dxa"/>
            <w:tcBorders>
              <w:top w:val="nil"/>
              <w:left w:val="nil"/>
              <w:bottom w:val="single" w:sz="4" w:space="0" w:color="auto"/>
              <w:right w:val="single" w:sz="4" w:space="0" w:color="auto"/>
            </w:tcBorders>
            <w:shd w:val="clear" w:color="auto" w:fill="auto"/>
            <w:noWrap/>
            <w:vAlign w:val="center"/>
            <w:hideMark/>
          </w:tcPr>
          <w:p w14:paraId="2596B4BD" w14:textId="77777777" w:rsidR="003C356A" w:rsidRPr="00B94F81" w:rsidRDefault="003C356A" w:rsidP="003C356A">
            <w:pPr>
              <w:spacing w:after="0" w:line="240" w:lineRule="auto"/>
              <w:jc w:val="center"/>
              <w:rPr>
                <w:rFonts w:ascii="Times New Roman" w:eastAsia="Times New Roman" w:hAnsi="Times New Roman"/>
                <w:color w:val="000000"/>
                <w:sz w:val="24"/>
                <w:szCs w:val="24"/>
              </w:rPr>
            </w:pPr>
            <w:r w:rsidRPr="00B94F81">
              <w:rPr>
                <w:rFonts w:ascii="Times New Roman" w:eastAsia="Times New Roman" w:hAnsi="Times New Roman"/>
                <w:color w:val="000000"/>
                <w:sz w:val="24"/>
                <w:szCs w:val="24"/>
              </w:rPr>
              <w:t> </w:t>
            </w:r>
          </w:p>
        </w:tc>
        <w:tc>
          <w:tcPr>
            <w:tcW w:w="495" w:type="dxa"/>
            <w:tcBorders>
              <w:top w:val="nil"/>
              <w:left w:val="nil"/>
              <w:bottom w:val="single" w:sz="4" w:space="0" w:color="auto"/>
              <w:right w:val="single" w:sz="4" w:space="0" w:color="auto"/>
            </w:tcBorders>
            <w:shd w:val="clear" w:color="auto" w:fill="auto"/>
            <w:noWrap/>
            <w:vAlign w:val="center"/>
            <w:hideMark/>
          </w:tcPr>
          <w:p w14:paraId="21A06F62" w14:textId="77777777" w:rsidR="003C356A" w:rsidRPr="00B94F81" w:rsidRDefault="003C356A" w:rsidP="003C356A">
            <w:pPr>
              <w:spacing w:after="0" w:line="240" w:lineRule="auto"/>
              <w:jc w:val="center"/>
              <w:rPr>
                <w:rFonts w:ascii="Times New Roman" w:eastAsia="Times New Roman" w:hAnsi="Times New Roman"/>
                <w:color w:val="000000"/>
                <w:sz w:val="24"/>
                <w:szCs w:val="24"/>
              </w:rPr>
            </w:pPr>
            <w:r w:rsidRPr="00B94F81">
              <w:rPr>
                <w:rFonts w:ascii="Times New Roman" w:eastAsia="Times New Roman" w:hAnsi="Times New Roman"/>
                <w:color w:val="000000"/>
                <w:sz w:val="24"/>
                <w:szCs w:val="24"/>
              </w:rPr>
              <w:t> </w:t>
            </w:r>
          </w:p>
        </w:tc>
        <w:tc>
          <w:tcPr>
            <w:tcW w:w="495" w:type="dxa"/>
            <w:tcBorders>
              <w:top w:val="nil"/>
              <w:left w:val="nil"/>
              <w:bottom w:val="single" w:sz="4" w:space="0" w:color="auto"/>
              <w:right w:val="single" w:sz="4" w:space="0" w:color="auto"/>
            </w:tcBorders>
            <w:shd w:val="clear" w:color="auto" w:fill="auto"/>
            <w:noWrap/>
            <w:vAlign w:val="center"/>
            <w:hideMark/>
          </w:tcPr>
          <w:p w14:paraId="22DDC956" w14:textId="77777777" w:rsidR="003C356A" w:rsidRPr="00B94F81" w:rsidRDefault="003C356A" w:rsidP="003C356A">
            <w:pPr>
              <w:spacing w:after="0" w:line="240" w:lineRule="auto"/>
              <w:jc w:val="center"/>
              <w:rPr>
                <w:rFonts w:ascii="Times New Roman" w:eastAsia="Times New Roman" w:hAnsi="Times New Roman"/>
                <w:color w:val="000000"/>
                <w:sz w:val="24"/>
                <w:szCs w:val="24"/>
              </w:rPr>
            </w:pPr>
            <w:r w:rsidRPr="00B94F81">
              <w:rPr>
                <w:rFonts w:ascii="Times New Roman" w:eastAsia="Times New Roman" w:hAnsi="Times New Roman"/>
                <w:color w:val="000000"/>
                <w:sz w:val="24"/>
                <w:szCs w:val="24"/>
              </w:rPr>
              <w:t> </w:t>
            </w:r>
          </w:p>
        </w:tc>
      </w:tr>
      <w:tr w:rsidR="003C356A" w:rsidRPr="00B94F81" w14:paraId="6AA83A8F" w14:textId="77777777" w:rsidTr="00803EA8">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6F1947A" w14:textId="77777777" w:rsidR="003C356A" w:rsidRPr="00B94F81" w:rsidRDefault="003C356A" w:rsidP="003C356A">
            <w:pPr>
              <w:spacing w:after="0" w:line="240" w:lineRule="auto"/>
              <w:jc w:val="center"/>
              <w:rPr>
                <w:rFonts w:ascii="Times New Roman" w:eastAsia="Times New Roman" w:hAnsi="Times New Roman"/>
                <w:color w:val="000000"/>
                <w:sz w:val="24"/>
                <w:szCs w:val="24"/>
              </w:rPr>
            </w:pPr>
            <w:r w:rsidRPr="00B94F81">
              <w:rPr>
                <w:rFonts w:ascii="Times New Roman" w:eastAsia="Times New Roman" w:hAnsi="Times New Roman"/>
                <w:color w:val="000000"/>
                <w:sz w:val="24"/>
                <w:szCs w:val="24"/>
              </w:rPr>
              <w:t>2</w:t>
            </w:r>
          </w:p>
        </w:tc>
        <w:tc>
          <w:tcPr>
            <w:tcW w:w="2624" w:type="dxa"/>
            <w:tcBorders>
              <w:top w:val="nil"/>
              <w:left w:val="nil"/>
              <w:bottom w:val="single" w:sz="4" w:space="0" w:color="auto"/>
              <w:right w:val="single" w:sz="4" w:space="0" w:color="auto"/>
            </w:tcBorders>
            <w:shd w:val="clear" w:color="auto" w:fill="auto"/>
            <w:noWrap/>
            <w:vAlign w:val="center"/>
            <w:hideMark/>
          </w:tcPr>
          <w:p w14:paraId="0CD9EE1B" w14:textId="77777777" w:rsidR="003C356A" w:rsidRPr="00B94F81" w:rsidRDefault="003C356A" w:rsidP="003C356A">
            <w:pPr>
              <w:spacing w:after="0" w:line="240" w:lineRule="auto"/>
              <w:jc w:val="center"/>
              <w:rPr>
                <w:rFonts w:ascii="Times New Roman" w:eastAsia="Times New Roman" w:hAnsi="Times New Roman"/>
                <w:color w:val="000000"/>
                <w:sz w:val="24"/>
                <w:szCs w:val="24"/>
              </w:rPr>
            </w:pPr>
            <w:proofErr w:type="spellStart"/>
            <w:r w:rsidRPr="00B94F81">
              <w:rPr>
                <w:rFonts w:ascii="Times New Roman" w:eastAsia="Times New Roman" w:hAnsi="Times New Roman"/>
                <w:color w:val="000000"/>
                <w:sz w:val="24"/>
                <w:szCs w:val="24"/>
              </w:rPr>
              <w:t>Menganalisis</w:t>
            </w:r>
            <w:proofErr w:type="spellEnd"/>
          </w:p>
        </w:tc>
        <w:tc>
          <w:tcPr>
            <w:tcW w:w="2140" w:type="dxa"/>
            <w:tcBorders>
              <w:top w:val="nil"/>
              <w:left w:val="nil"/>
              <w:bottom w:val="single" w:sz="4" w:space="0" w:color="auto"/>
              <w:right w:val="single" w:sz="4" w:space="0" w:color="auto"/>
            </w:tcBorders>
            <w:shd w:val="clear" w:color="auto" w:fill="auto"/>
            <w:noWrap/>
            <w:vAlign w:val="center"/>
            <w:hideMark/>
          </w:tcPr>
          <w:p w14:paraId="1F9036DC" w14:textId="77777777" w:rsidR="003C356A" w:rsidRPr="00B94F81" w:rsidRDefault="003C356A" w:rsidP="003C356A">
            <w:pPr>
              <w:spacing w:after="0" w:line="240" w:lineRule="auto"/>
              <w:jc w:val="center"/>
              <w:rPr>
                <w:rFonts w:ascii="Times New Roman" w:eastAsia="Times New Roman" w:hAnsi="Times New Roman"/>
                <w:color w:val="000000"/>
                <w:sz w:val="24"/>
                <w:szCs w:val="24"/>
              </w:rPr>
            </w:pPr>
            <w:r w:rsidRPr="00B94F81">
              <w:rPr>
                <w:rFonts w:ascii="Times New Roman" w:eastAsia="Times New Roman" w:hAnsi="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center"/>
            <w:hideMark/>
          </w:tcPr>
          <w:p w14:paraId="7A956079" w14:textId="77777777" w:rsidR="003C356A" w:rsidRPr="00B94F81" w:rsidRDefault="003C356A" w:rsidP="003C356A">
            <w:pPr>
              <w:spacing w:after="0" w:line="240" w:lineRule="auto"/>
              <w:jc w:val="center"/>
              <w:rPr>
                <w:rFonts w:ascii="Times New Roman" w:eastAsia="Times New Roman" w:hAnsi="Times New Roman"/>
                <w:color w:val="000000"/>
                <w:sz w:val="24"/>
                <w:szCs w:val="24"/>
              </w:rPr>
            </w:pPr>
            <w:r w:rsidRPr="00B94F81">
              <w:rPr>
                <w:rFonts w:ascii="Times New Roman" w:eastAsia="Times New Roman" w:hAnsi="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center"/>
            <w:hideMark/>
          </w:tcPr>
          <w:p w14:paraId="4FA2F7E5" w14:textId="77777777" w:rsidR="003C356A" w:rsidRPr="00B94F81" w:rsidRDefault="003C356A" w:rsidP="003C356A">
            <w:pPr>
              <w:spacing w:after="0" w:line="240" w:lineRule="auto"/>
              <w:jc w:val="center"/>
              <w:rPr>
                <w:rFonts w:ascii="Times New Roman" w:eastAsia="Times New Roman" w:hAnsi="Times New Roman"/>
                <w:color w:val="000000"/>
                <w:sz w:val="24"/>
                <w:szCs w:val="24"/>
              </w:rPr>
            </w:pPr>
            <w:r w:rsidRPr="00B94F81">
              <w:rPr>
                <w:rFonts w:ascii="Times New Roman" w:eastAsia="Times New Roman" w:hAnsi="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center"/>
            <w:hideMark/>
          </w:tcPr>
          <w:p w14:paraId="3A0CE26F" w14:textId="77777777" w:rsidR="003C356A" w:rsidRPr="00B94F81" w:rsidRDefault="003C356A" w:rsidP="003C356A">
            <w:pPr>
              <w:spacing w:after="0" w:line="240" w:lineRule="auto"/>
              <w:jc w:val="center"/>
              <w:rPr>
                <w:rFonts w:ascii="Times New Roman" w:eastAsia="Times New Roman" w:hAnsi="Times New Roman"/>
                <w:color w:val="000000"/>
                <w:sz w:val="24"/>
                <w:szCs w:val="24"/>
              </w:rPr>
            </w:pPr>
            <w:r w:rsidRPr="00B94F81">
              <w:rPr>
                <w:rFonts w:ascii="Times New Roman" w:eastAsia="Times New Roman" w:hAnsi="Times New Roman"/>
                <w:color w:val="000000"/>
                <w:sz w:val="24"/>
                <w:szCs w:val="24"/>
              </w:rPr>
              <w:t> </w:t>
            </w:r>
          </w:p>
        </w:tc>
        <w:tc>
          <w:tcPr>
            <w:tcW w:w="336" w:type="dxa"/>
            <w:tcBorders>
              <w:top w:val="nil"/>
              <w:left w:val="nil"/>
              <w:bottom w:val="single" w:sz="4" w:space="0" w:color="auto"/>
              <w:right w:val="single" w:sz="4" w:space="0" w:color="auto"/>
            </w:tcBorders>
            <w:shd w:val="clear" w:color="auto" w:fill="000000" w:themeFill="text1"/>
            <w:noWrap/>
            <w:vAlign w:val="center"/>
            <w:hideMark/>
          </w:tcPr>
          <w:p w14:paraId="1B5798CA" w14:textId="77777777" w:rsidR="003C356A" w:rsidRPr="00B94F81" w:rsidRDefault="003C356A" w:rsidP="003C356A">
            <w:pPr>
              <w:spacing w:after="0" w:line="240" w:lineRule="auto"/>
              <w:jc w:val="center"/>
              <w:rPr>
                <w:rFonts w:ascii="Times New Roman" w:eastAsia="Times New Roman" w:hAnsi="Times New Roman"/>
                <w:color w:val="000000"/>
                <w:sz w:val="24"/>
                <w:szCs w:val="24"/>
              </w:rPr>
            </w:pPr>
            <w:r w:rsidRPr="00B94F81">
              <w:rPr>
                <w:rFonts w:ascii="Times New Roman" w:eastAsia="Times New Roman" w:hAnsi="Times New Roman"/>
                <w:color w:val="000000"/>
                <w:sz w:val="24"/>
                <w:szCs w:val="24"/>
              </w:rPr>
              <w:t> </w:t>
            </w:r>
          </w:p>
        </w:tc>
        <w:tc>
          <w:tcPr>
            <w:tcW w:w="336" w:type="dxa"/>
            <w:tcBorders>
              <w:top w:val="nil"/>
              <w:left w:val="nil"/>
              <w:bottom w:val="single" w:sz="4" w:space="0" w:color="auto"/>
              <w:right w:val="single" w:sz="4" w:space="0" w:color="auto"/>
            </w:tcBorders>
            <w:shd w:val="clear" w:color="auto" w:fill="000000" w:themeFill="text1"/>
            <w:noWrap/>
            <w:vAlign w:val="center"/>
            <w:hideMark/>
          </w:tcPr>
          <w:p w14:paraId="0A8D3668" w14:textId="77777777" w:rsidR="003C356A" w:rsidRPr="00B94F81" w:rsidRDefault="003C356A" w:rsidP="003C356A">
            <w:pPr>
              <w:spacing w:after="0" w:line="240" w:lineRule="auto"/>
              <w:jc w:val="center"/>
              <w:rPr>
                <w:rFonts w:ascii="Times New Roman" w:eastAsia="Times New Roman" w:hAnsi="Times New Roman"/>
                <w:color w:val="000000"/>
                <w:sz w:val="24"/>
                <w:szCs w:val="24"/>
              </w:rPr>
            </w:pPr>
            <w:r w:rsidRPr="00B94F81">
              <w:rPr>
                <w:rFonts w:ascii="Times New Roman" w:eastAsia="Times New Roman" w:hAnsi="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center"/>
            <w:hideMark/>
          </w:tcPr>
          <w:p w14:paraId="666CF006" w14:textId="77777777" w:rsidR="003C356A" w:rsidRPr="00B94F81" w:rsidRDefault="003C356A" w:rsidP="003C356A">
            <w:pPr>
              <w:spacing w:after="0" w:line="240" w:lineRule="auto"/>
              <w:jc w:val="center"/>
              <w:rPr>
                <w:rFonts w:ascii="Times New Roman" w:eastAsia="Times New Roman" w:hAnsi="Times New Roman"/>
                <w:color w:val="000000"/>
                <w:sz w:val="24"/>
                <w:szCs w:val="24"/>
              </w:rPr>
            </w:pPr>
            <w:r w:rsidRPr="00B94F81">
              <w:rPr>
                <w:rFonts w:ascii="Times New Roman" w:eastAsia="Times New Roman" w:hAnsi="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center"/>
            <w:hideMark/>
          </w:tcPr>
          <w:p w14:paraId="7C40F184" w14:textId="77777777" w:rsidR="003C356A" w:rsidRPr="00B94F81" w:rsidRDefault="003C356A" w:rsidP="003C356A">
            <w:pPr>
              <w:spacing w:after="0" w:line="240" w:lineRule="auto"/>
              <w:jc w:val="center"/>
              <w:rPr>
                <w:rFonts w:ascii="Times New Roman" w:eastAsia="Times New Roman" w:hAnsi="Times New Roman"/>
                <w:color w:val="000000"/>
                <w:sz w:val="24"/>
                <w:szCs w:val="24"/>
              </w:rPr>
            </w:pPr>
            <w:r w:rsidRPr="00B94F81">
              <w:rPr>
                <w:rFonts w:ascii="Times New Roman" w:eastAsia="Times New Roman" w:hAnsi="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center"/>
            <w:hideMark/>
          </w:tcPr>
          <w:p w14:paraId="627E3EE6" w14:textId="77777777" w:rsidR="003C356A" w:rsidRPr="00B94F81" w:rsidRDefault="003C356A" w:rsidP="003C356A">
            <w:pPr>
              <w:spacing w:after="0" w:line="240" w:lineRule="auto"/>
              <w:jc w:val="center"/>
              <w:rPr>
                <w:rFonts w:ascii="Times New Roman" w:eastAsia="Times New Roman" w:hAnsi="Times New Roman"/>
                <w:color w:val="000000"/>
                <w:sz w:val="24"/>
                <w:szCs w:val="24"/>
              </w:rPr>
            </w:pPr>
            <w:r w:rsidRPr="00B94F81">
              <w:rPr>
                <w:rFonts w:ascii="Times New Roman" w:eastAsia="Times New Roman" w:hAnsi="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center"/>
            <w:hideMark/>
          </w:tcPr>
          <w:p w14:paraId="203FF7C4" w14:textId="77777777" w:rsidR="003C356A" w:rsidRPr="00B94F81" w:rsidRDefault="003C356A" w:rsidP="003C356A">
            <w:pPr>
              <w:spacing w:after="0" w:line="240" w:lineRule="auto"/>
              <w:jc w:val="center"/>
              <w:rPr>
                <w:rFonts w:ascii="Times New Roman" w:eastAsia="Times New Roman" w:hAnsi="Times New Roman"/>
                <w:color w:val="000000"/>
                <w:sz w:val="24"/>
                <w:szCs w:val="24"/>
              </w:rPr>
            </w:pPr>
            <w:r w:rsidRPr="00B94F81">
              <w:rPr>
                <w:rFonts w:ascii="Times New Roman" w:eastAsia="Times New Roman" w:hAnsi="Times New Roman"/>
                <w:color w:val="000000"/>
                <w:sz w:val="24"/>
                <w:szCs w:val="24"/>
              </w:rPr>
              <w:t> </w:t>
            </w:r>
          </w:p>
        </w:tc>
        <w:tc>
          <w:tcPr>
            <w:tcW w:w="495" w:type="dxa"/>
            <w:tcBorders>
              <w:top w:val="nil"/>
              <w:left w:val="nil"/>
              <w:bottom w:val="single" w:sz="4" w:space="0" w:color="auto"/>
              <w:right w:val="single" w:sz="4" w:space="0" w:color="auto"/>
            </w:tcBorders>
            <w:shd w:val="clear" w:color="auto" w:fill="auto"/>
            <w:noWrap/>
            <w:vAlign w:val="center"/>
            <w:hideMark/>
          </w:tcPr>
          <w:p w14:paraId="5110D77E" w14:textId="77777777" w:rsidR="003C356A" w:rsidRPr="00B94F81" w:rsidRDefault="003C356A" w:rsidP="003C356A">
            <w:pPr>
              <w:spacing w:after="0" w:line="240" w:lineRule="auto"/>
              <w:jc w:val="center"/>
              <w:rPr>
                <w:rFonts w:ascii="Times New Roman" w:eastAsia="Times New Roman" w:hAnsi="Times New Roman"/>
                <w:color w:val="000000"/>
                <w:sz w:val="24"/>
                <w:szCs w:val="24"/>
              </w:rPr>
            </w:pPr>
            <w:r w:rsidRPr="00B94F81">
              <w:rPr>
                <w:rFonts w:ascii="Times New Roman" w:eastAsia="Times New Roman" w:hAnsi="Times New Roman"/>
                <w:color w:val="000000"/>
                <w:sz w:val="24"/>
                <w:szCs w:val="24"/>
              </w:rPr>
              <w:t> </w:t>
            </w:r>
          </w:p>
        </w:tc>
        <w:tc>
          <w:tcPr>
            <w:tcW w:w="495" w:type="dxa"/>
            <w:tcBorders>
              <w:top w:val="nil"/>
              <w:left w:val="nil"/>
              <w:bottom w:val="single" w:sz="4" w:space="0" w:color="auto"/>
              <w:right w:val="single" w:sz="4" w:space="0" w:color="auto"/>
            </w:tcBorders>
            <w:shd w:val="clear" w:color="auto" w:fill="auto"/>
            <w:noWrap/>
            <w:vAlign w:val="center"/>
            <w:hideMark/>
          </w:tcPr>
          <w:p w14:paraId="0E27ECF2" w14:textId="77777777" w:rsidR="003C356A" w:rsidRPr="00B94F81" w:rsidRDefault="003C356A" w:rsidP="003C356A">
            <w:pPr>
              <w:spacing w:after="0" w:line="240" w:lineRule="auto"/>
              <w:jc w:val="center"/>
              <w:rPr>
                <w:rFonts w:ascii="Times New Roman" w:eastAsia="Times New Roman" w:hAnsi="Times New Roman"/>
                <w:color w:val="000000"/>
                <w:sz w:val="24"/>
                <w:szCs w:val="24"/>
              </w:rPr>
            </w:pPr>
            <w:r w:rsidRPr="00B94F81">
              <w:rPr>
                <w:rFonts w:ascii="Times New Roman" w:eastAsia="Times New Roman" w:hAnsi="Times New Roman"/>
                <w:color w:val="000000"/>
                <w:sz w:val="24"/>
                <w:szCs w:val="24"/>
              </w:rPr>
              <w:t> </w:t>
            </w:r>
          </w:p>
        </w:tc>
        <w:tc>
          <w:tcPr>
            <w:tcW w:w="495" w:type="dxa"/>
            <w:tcBorders>
              <w:top w:val="nil"/>
              <w:left w:val="nil"/>
              <w:bottom w:val="single" w:sz="4" w:space="0" w:color="auto"/>
              <w:right w:val="single" w:sz="4" w:space="0" w:color="auto"/>
            </w:tcBorders>
            <w:shd w:val="clear" w:color="auto" w:fill="auto"/>
            <w:noWrap/>
            <w:vAlign w:val="center"/>
            <w:hideMark/>
          </w:tcPr>
          <w:p w14:paraId="2CB9B02B" w14:textId="77777777" w:rsidR="003C356A" w:rsidRPr="00B94F81" w:rsidRDefault="003C356A" w:rsidP="003C356A">
            <w:pPr>
              <w:spacing w:after="0" w:line="240" w:lineRule="auto"/>
              <w:jc w:val="center"/>
              <w:rPr>
                <w:rFonts w:ascii="Times New Roman" w:eastAsia="Times New Roman" w:hAnsi="Times New Roman"/>
                <w:color w:val="000000"/>
                <w:sz w:val="24"/>
                <w:szCs w:val="24"/>
              </w:rPr>
            </w:pPr>
            <w:r w:rsidRPr="00B94F81">
              <w:rPr>
                <w:rFonts w:ascii="Times New Roman" w:eastAsia="Times New Roman" w:hAnsi="Times New Roman"/>
                <w:color w:val="000000"/>
                <w:sz w:val="24"/>
                <w:szCs w:val="24"/>
              </w:rPr>
              <w:t> </w:t>
            </w:r>
          </w:p>
        </w:tc>
      </w:tr>
      <w:tr w:rsidR="003C356A" w:rsidRPr="00B94F81" w14:paraId="6963826E" w14:textId="77777777" w:rsidTr="00803EA8">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2DB7117" w14:textId="77777777" w:rsidR="003C356A" w:rsidRPr="00B94F81" w:rsidRDefault="003C356A" w:rsidP="003C356A">
            <w:pPr>
              <w:spacing w:after="0" w:line="240" w:lineRule="auto"/>
              <w:jc w:val="center"/>
              <w:rPr>
                <w:rFonts w:ascii="Times New Roman" w:eastAsia="Times New Roman" w:hAnsi="Times New Roman"/>
                <w:color w:val="000000"/>
                <w:sz w:val="24"/>
                <w:szCs w:val="24"/>
              </w:rPr>
            </w:pPr>
            <w:r w:rsidRPr="00B94F81">
              <w:rPr>
                <w:rFonts w:ascii="Times New Roman" w:eastAsia="Times New Roman" w:hAnsi="Times New Roman"/>
                <w:color w:val="000000"/>
                <w:sz w:val="24"/>
                <w:szCs w:val="24"/>
              </w:rPr>
              <w:t>3</w:t>
            </w:r>
          </w:p>
        </w:tc>
        <w:tc>
          <w:tcPr>
            <w:tcW w:w="2624" w:type="dxa"/>
            <w:tcBorders>
              <w:top w:val="nil"/>
              <w:left w:val="nil"/>
              <w:bottom w:val="single" w:sz="4" w:space="0" w:color="auto"/>
              <w:right w:val="single" w:sz="4" w:space="0" w:color="auto"/>
            </w:tcBorders>
            <w:shd w:val="clear" w:color="auto" w:fill="auto"/>
            <w:noWrap/>
            <w:vAlign w:val="center"/>
            <w:hideMark/>
          </w:tcPr>
          <w:p w14:paraId="478E63D6" w14:textId="77777777" w:rsidR="003C356A" w:rsidRPr="00B94F81" w:rsidRDefault="003C356A" w:rsidP="003C356A">
            <w:pPr>
              <w:spacing w:after="0" w:line="240" w:lineRule="auto"/>
              <w:jc w:val="center"/>
              <w:rPr>
                <w:rFonts w:ascii="Times New Roman" w:eastAsia="Times New Roman" w:hAnsi="Times New Roman"/>
                <w:color w:val="000000"/>
                <w:sz w:val="24"/>
                <w:szCs w:val="24"/>
              </w:rPr>
            </w:pPr>
            <w:proofErr w:type="spellStart"/>
            <w:r w:rsidRPr="00B94F81">
              <w:rPr>
                <w:rFonts w:ascii="Times New Roman" w:eastAsia="Times New Roman" w:hAnsi="Times New Roman"/>
                <w:color w:val="000000"/>
                <w:sz w:val="24"/>
                <w:szCs w:val="24"/>
              </w:rPr>
              <w:t>Menulis</w:t>
            </w:r>
            <w:proofErr w:type="spellEnd"/>
            <w:r w:rsidRPr="00B94F81">
              <w:rPr>
                <w:rFonts w:ascii="Times New Roman" w:eastAsia="Times New Roman" w:hAnsi="Times New Roman"/>
                <w:color w:val="000000"/>
                <w:sz w:val="24"/>
                <w:szCs w:val="24"/>
              </w:rPr>
              <w:t xml:space="preserve"> Hasil </w:t>
            </w:r>
            <w:proofErr w:type="spellStart"/>
            <w:r w:rsidRPr="00B94F81">
              <w:rPr>
                <w:rFonts w:ascii="Times New Roman" w:eastAsia="Times New Roman" w:hAnsi="Times New Roman"/>
                <w:color w:val="000000"/>
                <w:sz w:val="24"/>
                <w:szCs w:val="24"/>
              </w:rPr>
              <w:t>Analisis</w:t>
            </w:r>
            <w:proofErr w:type="spellEnd"/>
          </w:p>
        </w:tc>
        <w:tc>
          <w:tcPr>
            <w:tcW w:w="2140" w:type="dxa"/>
            <w:tcBorders>
              <w:top w:val="nil"/>
              <w:left w:val="nil"/>
              <w:bottom w:val="single" w:sz="4" w:space="0" w:color="auto"/>
              <w:right w:val="single" w:sz="4" w:space="0" w:color="auto"/>
            </w:tcBorders>
            <w:shd w:val="clear" w:color="auto" w:fill="auto"/>
            <w:noWrap/>
            <w:vAlign w:val="center"/>
            <w:hideMark/>
          </w:tcPr>
          <w:p w14:paraId="3C98D279" w14:textId="77777777" w:rsidR="003C356A" w:rsidRPr="00B94F81" w:rsidRDefault="003C356A" w:rsidP="003C356A">
            <w:pPr>
              <w:spacing w:after="0" w:line="240" w:lineRule="auto"/>
              <w:jc w:val="center"/>
              <w:rPr>
                <w:rFonts w:ascii="Times New Roman" w:eastAsia="Times New Roman" w:hAnsi="Times New Roman"/>
                <w:color w:val="000000"/>
                <w:sz w:val="24"/>
                <w:szCs w:val="24"/>
              </w:rPr>
            </w:pPr>
            <w:r w:rsidRPr="00B94F81">
              <w:rPr>
                <w:rFonts w:ascii="Times New Roman" w:eastAsia="Times New Roman" w:hAnsi="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center"/>
            <w:hideMark/>
          </w:tcPr>
          <w:p w14:paraId="4DCF3B9B" w14:textId="77777777" w:rsidR="003C356A" w:rsidRPr="00B94F81" w:rsidRDefault="003C356A" w:rsidP="003C356A">
            <w:pPr>
              <w:spacing w:after="0" w:line="240" w:lineRule="auto"/>
              <w:jc w:val="center"/>
              <w:rPr>
                <w:rFonts w:ascii="Times New Roman" w:eastAsia="Times New Roman" w:hAnsi="Times New Roman"/>
                <w:color w:val="000000"/>
                <w:sz w:val="24"/>
                <w:szCs w:val="24"/>
              </w:rPr>
            </w:pPr>
            <w:r w:rsidRPr="00B94F81">
              <w:rPr>
                <w:rFonts w:ascii="Times New Roman" w:eastAsia="Times New Roman" w:hAnsi="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center"/>
            <w:hideMark/>
          </w:tcPr>
          <w:p w14:paraId="222E865F" w14:textId="77777777" w:rsidR="003C356A" w:rsidRPr="00B94F81" w:rsidRDefault="003C356A" w:rsidP="003C356A">
            <w:pPr>
              <w:spacing w:after="0" w:line="240" w:lineRule="auto"/>
              <w:jc w:val="center"/>
              <w:rPr>
                <w:rFonts w:ascii="Times New Roman" w:eastAsia="Times New Roman" w:hAnsi="Times New Roman"/>
                <w:color w:val="000000"/>
                <w:sz w:val="24"/>
                <w:szCs w:val="24"/>
              </w:rPr>
            </w:pPr>
            <w:r w:rsidRPr="00B94F81">
              <w:rPr>
                <w:rFonts w:ascii="Times New Roman" w:eastAsia="Times New Roman" w:hAnsi="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center"/>
            <w:hideMark/>
          </w:tcPr>
          <w:p w14:paraId="6DE5B4EA" w14:textId="77777777" w:rsidR="003C356A" w:rsidRPr="00B94F81" w:rsidRDefault="003C356A" w:rsidP="003C356A">
            <w:pPr>
              <w:spacing w:after="0" w:line="240" w:lineRule="auto"/>
              <w:jc w:val="center"/>
              <w:rPr>
                <w:rFonts w:ascii="Times New Roman" w:eastAsia="Times New Roman" w:hAnsi="Times New Roman"/>
                <w:color w:val="000000"/>
                <w:sz w:val="24"/>
                <w:szCs w:val="24"/>
              </w:rPr>
            </w:pPr>
            <w:r w:rsidRPr="00B94F81">
              <w:rPr>
                <w:rFonts w:ascii="Times New Roman" w:eastAsia="Times New Roman" w:hAnsi="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center"/>
            <w:hideMark/>
          </w:tcPr>
          <w:p w14:paraId="205A5D03" w14:textId="77777777" w:rsidR="003C356A" w:rsidRPr="00B94F81" w:rsidRDefault="003C356A" w:rsidP="003C356A">
            <w:pPr>
              <w:spacing w:after="0" w:line="240" w:lineRule="auto"/>
              <w:jc w:val="center"/>
              <w:rPr>
                <w:rFonts w:ascii="Times New Roman" w:eastAsia="Times New Roman" w:hAnsi="Times New Roman"/>
                <w:color w:val="000000"/>
                <w:sz w:val="24"/>
                <w:szCs w:val="24"/>
              </w:rPr>
            </w:pPr>
            <w:r w:rsidRPr="00B94F81">
              <w:rPr>
                <w:rFonts w:ascii="Times New Roman" w:eastAsia="Times New Roman" w:hAnsi="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center"/>
            <w:hideMark/>
          </w:tcPr>
          <w:p w14:paraId="45AEF410" w14:textId="77777777" w:rsidR="003C356A" w:rsidRPr="00B94F81" w:rsidRDefault="003C356A" w:rsidP="003C356A">
            <w:pPr>
              <w:spacing w:after="0" w:line="240" w:lineRule="auto"/>
              <w:jc w:val="center"/>
              <w:rPr>
                <w:rFonts w:ascii="Times New Roman" w:eastAsia="Times New Roman" w:hAnsi="Times New Roman"/>
                <w:color w:val="000000"/>
                <w:sz w:val="24"/>
                <w:szCs w:val="24"/>
              </w:rPr>
            </w:pPr>
            <w:r w:rsidRPr="00B94F81">
              <w:rPr>
                <w:rFonts w:ascii="Times New Roman" w:eastAsia="Times New Roman" w:hAnsi="Times New Roman"/>
                <w:color w:val="000000"/>
                <w:sz w:val="24"/>
                <w:szCs w:val="24"/>
              </w:rPr>
              <w:t> </w:t>
            </w:r>
          </w:p>
        </w:tc>
        <w:tc>
          <w:tcPr>
            <w:tcW w:w="336" w:type="dxa"/>
            <w:tcBorders>
              <w:top w:val="nil"/>
              <w:left w:val="nil"/>
              <w:bottom w:val="single" w:sz="4" w:space="0" w:color="auto"/>
              <w:right w:val="single" w:sz="4" w:space="0" w:color="auto"/>
            </w:tcBorders>
            <w:shd w:val="clear" w:color="auto" w:fill="000000" w:themeFill="text1"/>
            <w:noWrap/>
            <w:vAlign w:val="center"/>
            <w:hideMark/>
          </w:tcPr>
          <w:p w14:paraId="63D5D796" w14:textId="77777777" w:rsidR="003C356A" w:rsidRPr="00B94F81" w:rsidRDefault="003C356A" w:rsidP="003C356A">
            <w:pPr>
              <w:spacing w:after="0" w:line="240" w:lineRule="auto"/>
              <w:jc w:val="center"/>
              <w:rPr>
                <w:rFonts w:ascii="Times New Roman" w:eastAsia="Times New Roman" w:hAnsi="Times New Roman"/>
                <w:color w:val="000000"/>
                <w:sz w:val="24"/>
                <w:szCs w:val="24"/>
              </w:rPr>
            </w:pPr>
            <w:r w:rsidRPr="00B94F81">
              <w:rPr>
                <w:rFonts w:ascii="Times New Roman" w:eastAsia="Times New Roman" w:hAnsi="Times New Roman"/>
                <w:color w:val="000000"/>
                <w:sz w:val="24"/>
                <w:szCs w:val="24"/>
              </w:rPr>
              <w:t> </w:t>
            </w:r>
          </w:p>
        </w:tc>
        <w:tc>
          <w:tcPr>
            <w:tcW w:w="336" w:type="dxa"/>
            <w:tcBorders>
              <w:top w:val="nil"/>
              <w:left w:val="nil"/>
              <w:bottom w:val="single" w:sz="4" w:space="0" w:color="auto"/>
              <w:right w:val="single" w:sz="4" w:space="0" w:color="auto"/>
            </w:tcBorders>
            <w:shd w:val="clear" w:color="auto" w:fill="000000" w:themeFill="text1"/>
            <w:noWrap/>
            <w:vAlign w:val="center"/>
            <w:hideMark/>
          </w:tcPr>
          <w:p w14:paraId="1DBC842A" w14:textId="77777777" w:rsidR="003C356A" w:rsidRPr="00B94F81" w:rsidRDefault="003C356A" w:rsidP="003C356A">
            <w:pPr>
              <w:spacing w:after="0" w:line="240" w:lineRule="auto"/>
              <w:jc w:val="center"/>
              <w:rPr>
                <w:rFonts w:ascii="Times New Roman" w:eastAsia="Times New Roman" w:hAnsi="Times New Roman"/>
                <w:color w:val="000000"/>
                <w:sz w:val="24"/>
                <w:szCs w:val="24"/>
              </w:rPr>
            </w:pPr>
            <w:r w:rsidRPr="00B94F81">
              <w:rPr>
                <w:rFonts w:ascii="Times New Roman" w:eastAsia="Times New Roman" w:hAnsi="Times New Roman"/>
                <w:color w:val="000000"/>
                <w:sz w:val="24"/>
                <w:szCs w:val="24"/>
              </w:rPr>
              <w:t> </w:t>
            </w:r>
          </w:p>
        </w:tc>
        <w:tc>
          <w:tcPr>
            <w:tcW w:w="336" w:type="dxa"/>
            <w:tcBorders>
              <w:top w:val="nil"/>
              <w:left w:val="nil"/>
              <w:bottom w:val="single" w:sz="4" w:space="0" w:color="auto"/>
              <w:right w:val="single" w:sz="4" w:space="0" w:color="auto"/>
            </w:tcBorders>
            <w:shd w:val="clear" w:color="auto" w:fill="000000" w:themeFill="text1"/>
            <w:noWrap/>
            <w:vAlign w:val="center"/>
            <w:hideMark/>
          </w:tcPr>
          <w:p w14:paraId="6426FD99" w14:textId="77777777" w:rsidR="003C356A" w:rsidRPr="00B94F81" w:rsidRDefault="003C356A" w:rsidP="003C356A">
            <w:pPr>
              <w:spacing w:after="0" w:line="240" w:lineRule="auto"/>
              <w:jc w:val="center"/>
              <w:rPr>
                <w:rFonts w:ascii="Times New Roman" w:eastAsia="Times New Roman" w:hAnsi="Times New Roman"/>
                <w:color w:val="000000"/>
                <w:sz w:val="24"/>
                <w:szCs w:val="24"/>
              </w:rPr>
            </w:pPr>
            <w:r w:rsidRPr="00B94F81">
              <w:rPr>
                <w:rFonts w:ascii="Times New Roman" w:eastAsia="Times New Roman" w:hAnsi="Times New Roman"/>
                <w:color w:val="000000"/>
                <w:sz w:val="24"/>
                <w:szCs w:val="24"/>
              </w:rPr>
              <w:t> </w:t>
            </w:r>
          </w:p>
        </w:tc>
        <w:tc>
          <w:tcPr>
            <w:tcW w:w="336" w:type="dxa"/>
            <w:tcBorders>
              <w:top w:val="nil"/>
              <w:left w:val="nil"/>
              <w:bottom w:val="single" w:sz="4" w:space="0" w:color="auto"/>
              <w:right w:val="single" w:sz="4" w:space="0" w:color="auto"/>
            </w:tcBorders>
            <w:shd w:val="clear" w:color="auto" w:fill="000000" w:themeFill="text1"/>
            <w:noWrap/>
            <w:vAlign w:val="center"/>
            <w:hideMark/>
          </w:tcPr>
          <w:p w14:paraId="46DBB537" w14:textId="77777777" w:rsidR="003C356A" w:rsidRPr="00B94F81" w:rsidRDefault="003C356A" w:rsidP="003C356A">
            <w:pPr>
              <w:spacing w:after="0" w:line="240" w:lineRule="auto"/>
              <w:jc w:val="center"/>
              <w:rPr>
                <w:rFonts w:ascii="Times New Roman" w:eastAsia="Times New Roman" w:hAnsi="Times New Roman"/>
                <w:color w:val="000000"/>
                <w:sz w:val="24"/>
                <w:szCs w:val="24"/>
              </w:rPr>
            </w:pPr>
            <w:r w:rsidRPr="00B94F81">
              <w:rPr>
                <w:rFonts w:ascii="Times New Roman" w:eastAsia="Times New Roman" w:hAnsi="Times New Roman"/>
                <w:color w:val="000000"/>
                <w:sz w:val="24"/>
                <w:szCs w:val="24"/>
              </w:rPr>
              <w:t> </w:t>
            </w:r>
          </w:p>
        </w:tc>
        <w:tc>
          <w:tcPr>
            <w:tcW w:w="495" w:type="dxa"/>
            <w:tcBorders>
              <w:top w:val="nil"/>
              <w:left w:val="nil"/>
              <w:bottom w:val="single" w:sz="4" w:space="0" w:color="auto"/>
              <w:right w:val="single" w:sz="4" w:space="0" w:color="auto"/>
            </w:tcBorders>
            <w:shd w:val="clear" w:color="auto" w:fill="auto"/>
            <w:noWrap/>
            <w:vAlign w:val="center"/>
            <w:hideMark/>
          </w:tcPr>
          <w:p w14:paraId="75C3E8A0" w14:textId="77777777" w:rsidR="003C356A" w:rsidRPr="00B94F81" w:rsidRDefault="003C356A" w:rsidP="003C356A">
            <w:pPr>
              <w:spacing w:after="0" w:line="240" w:lineRule="auto"/>
              <w:jc w:val="center"/>
              <w:rPr>
                <w:rFonts w:ascii="Times New Roman" w:eastAsia="Times New Roman" w:hAnsi="Times New Roman"/>
                <w:color w:val="000000"/>
                <w:sz w:val="24"/>
                <w:szCs w:val="24"/>
              </w:rPr>
            </w:pPr>
            <w:r w:rsidRPr="00B94F81">
              <w:rPr>
                <w:rFonts w:ascii="Times New Roman" w:eastAsia="Times New Roman" w:hAnsi="Times New Roman"/>
                <w:color w:val="000000"/>
                <w:sz w:val="24"/>
                <w:szCs w:val="24"/>
              </w:rPr>
              <w:t> </w:t>
            </w:r>
          </w:p>
        </w:tc>
        <w:tc>
          <w:tcPr>
            <w:tcW w:w="495" w:type="dxa"/>
            <w:tcBorders>
              <w:top w:val="nil"/>
              <w:left w:val="nil"/>
              <w:bottom w:val="single" w:sz="4" w:space="0" w:color="auto"/>
              <w:right w:val="single" w:sz="4" w:space="0" w:color="auto"/>
            </w:tcBorders>
            <w:shd w:val="clear" w:color="auto" w:fill="auto"/>
            <w:noWrap/>
            <w:vAlign w:val="center"/>
            <w:hideMark/>
          </w:tcPr>
          <w:p w14:paraId="77C046AC" w14:textId="77777777" w:rsidR="003C356A" w:rsidRPr="00B94F81" w:rsidRDefault="003C356A" w:rsidP="003C356A">
            <w:pPr>
              <w:spacing w:after="0" w:line="240" w:lineRule="auto"/>
              <w:jc w:val="center"/>
              <w:rPr>
                <w:rFonts w:ascii="Times New Roman" w:eastAsia="Times New Roman" w:hAnsi="Times New Roman"/>
                <w:color w:val="000000"/>
                <w:sz w:val="24"/>
                <w:szCs w:val="24"/>
              </w:rPr>
            </w:pPr>
            <w:r w:rsidRPr="00B94F81">
              <w:rPr>
                <w:rFonts w:ascii="Times New Roman" w:eastAsia="Times New Roman" w:hAnsi="Times New Roman"/>
                <w:color w:val="000000"/>
                <w:sz w:val="24"/>
                <w:szCs w:val="24"/>
              </w:rPr>
              <w:t> </w:t>
            </w:r>
          </w:p>
        </w:tc>
        <w:tc>
          <w:tcPr>
            <w:tcW w:w="495" w:type="dxa"/>
            <w:tcBorders>
              <w:top w:val="nil"/>
              <w:left w:val="nil"/>
              <w:bottom w:val="single" w:sz="4" w:space="0" w:color="auto"/>
              <w:right w:val="single" w:sz="4" w:space="0" w:color="auto"/>
            </w:tcBorders>
            <w:shd w:val="clear" w:color="auto" w:fill="auto"/>
            <w:noWrap/>
            <w:vAlign w:val="center"/>
            <w:hideMark/>
          </w:tcPr>
          <w:p w14:paraId="26641AC3" w14:textId="77777777" w:rsidR="003C356A" w:rsidRPr="00B94F81" w:rsidRDefault="003C356A" w:rsidP="003C356A">
            <w:pPr>
              <w:spacing w:after="0" w:line="240" w:lineRule="auto"/>
              <w:jc w:val="center"/>
              <w:rPr>
                <w:rFonts w:ascii="Times New Roman" w:eastAsia="Times New Roman" w:hAnsi="Times New Roman"/>
                <w:color w:val="000000"/>
                <w:sz w:val="24"/>
                <w:szCs w:val="24"/>
              </w:rPr>
            </w:pPr>
            <w:r w:rsidRPr="00B94F81">
              <w:rPr>
                <w:rFonts w:ascii="Times New Roman" w:eastAsia="Times New Roman" w:hAnsi="Times New Roman"/>
                <w:color w:val="000000"/>
                <w:sz w:val="24"/>
                <w:szCs w:val="24"/>
              </w:rPr>
              <w:t> </w:t>
            </w:r>
          </w:p>
        </w:tc>
      </w:tr>
      <w:tr w:rsidR="003C356A" w:rsidRPr="00B94F81" w14:paraId="58174340" w14:textId="77777777" w:rsidTr="00803EA8">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98F9CC4" w14:textId="77777777" w:rsidR="003C356A" w:rsidRPr="00B94F81" w:rsidRDefault="003C356A" w:rsidP="003C356A">
            <w:pPr>
              <w:spacing w:after="0" w:line="240" w:lineRule="auto"/>
              <w:jc w:val="center"/>
              <w:rPr>
                <w:rFonts w:ascii="Times New Roman" w:eastAsia="Times New Roman" w:hAnsi="Times New Roman"/>
                <w:color w:val="000000"/>
                <w:sz w:val="24"/>
                <w:szCs w:val="24"/>
              </w:rPr>
            </w:pPr>
            <w:r w:rsidRPr="00B94F81">
              <w:rPr>
                <w:rFonts w:ascii="Times New Roman" w:eastAsia="Times New Roman" w:hAnsi="Times New Roman"/>
                <w:color w:val="000000"/>
                <w:sz w:val="24"/>
                <w:szCs w:val="24"/>
              </w:rPr>
              <w:t>4</w:t>
            </w:r>
          </w:p>
        </w:tc>
        <w:tc>
          <w:tcPr>
            <w:tcW w:w="2624" w:type="dxa"/>
            <w:tcBorders>
              <w:top w:val="nil"/>
              <w:left w:val="nil"/>
              <w:bottom w:val="single" w:sz="4" w:space="0" w:color="auto"/>
              <w:right w:val="single" w:sz="4" w:space="0" w:color="auto"/>
            </w:tcBorders>
            <w:shd w:val="clear" w:color="auto" w:fill="auto"/>
            <w:noWrap/>
            <w:vAlign w:val="center"/>
            <w:hideMark/>
          </w:tcPr>
          <w:p w14:paraId="057DC6C6" w14:textId="77777777" w:rsidR="003C356A" w:rsidRPr="00B94F81" w:rsidRDefault="003C356A" w:rsidP="003C356A">
            <w:pPr>
              <w:spacing w:after="0" w:line="240" w:lineRule="auto"/>
              <w:jc w:val="center"/>
              <w:rPr>
                <w:rFonts w:ascii="Times New Roman" w:eastAsia="Times New Roman" w:hAnsi="Times New Roman"/>
                <w:color w:val="000000"/>
                <w:sz w:val="24"/>
                <w:szCs w:val="24"/>
              </w:rPr>
            </w:pPr>
            <w:proofErr w:type="spellStart"/>
            <w:r w:rsidRPr="00B94F81">
              <w:rPr>
                <w:rFonts w:ascii="Times New Roman" w:eastAsia="Times New Roman" w:hAnsi="Times New Roman"/>
                <w:color w:val="000000"/>
                <w:sz w:val="24"/>
                <w:szCs w:val="24"/>
              </w:rPr>
              <w:t>Menulis</w:t>
            </w:r>
            <w:proofErr w:type="spellEnd"/>
            <w:r w:rsidRPr="00B94F81">
              <w:rPr>
                <w:rFonts w:ascii="Times New Roman" w:eastAsia="Times New Roman" w:hAnsi="Times New Roman"/>
                <w:color w:val="000000"/>
                <w:sz w:val="24"/>
                <w:szCs w:val="24"/>
              </w:rPr>
              <w:t xml:space="preserve"> </w:t>
            </w:r>
            <w:proofErr w:type="spellStart"/>
            <w:r w:rsidRPr="00B94F81">
              <w:rPr>
                <w:rFonts w:ascii="Times New Roman" w:eastAsia="Times New Roman" w:hAnsi="Times New Roman"/>
                <w:color w:val="000000"/>
                <w:sz w:val="24"/>
                <w:szCs w:val="24"/>
              </w:rPr>
              <w:t>Jurnal</w:t>
            </w:r>
            <w:proofErr w:type="spellEnd"/>
            <w:r w:rsidRPr="00B94F81">
              <w:rPr>
                <w:rFonts w:ascii="Times New Roman" w:eastAsia="Times New Roman" w:hAnsi="Times New Roman"/>
                <w:color w:val="000000"/>
                <w:sz w:val="24"/>
                <w:szCs w:val="24"/>
              </w:rPr>
              <w:t xml:space="preserve"> dan Submit</w:t>
            </w:r>
          </w:p>
        </w:tc>
        <w:tc>
          <w:tcPr>
            <w:tcW w:w="2140" w:type="dxa"/>
            <w:tcBorders>
              <w:top w:val="nil"/>
              <w:left w:val="nil"/>
              <w:bottom w:val="single" w:sz="4" w:space="0" w:color="auto"/>
              <w:right w:val="single" w:sz="4" w:space="0" w:color="auto"/>
            </w:tcBorders>
            <w:shd w:val="clear" w:color="auto" w:fill="auto"/>
            <w:noWrap/>
            <w:vAlign w:val="center"/>
            <w:hideMark/>
          </w:tcPr>
          <w:p w14:paraId="453F5CEA" w14:textId="77777777" w:rsidR="003C356A" w:rsidRPr="00B94F81" w:rsidRDefault="003C356A" w:rsidP="003C356A">
            <w:pPr>
              <w:spacing w:after="0" w:line="240" w:lineRule="auto"/>
              <w:jc w:val="center"/>
              <w:rPr>
                <w:rFonts w:ascii="Times New Roman" w:eastAsia="Times New Roman" w:hAnsi="Times New Roman"/>
                <w:color w:val="000000"/>
                <w:sz w:val="24"/>
                <w:szCs w:val="24"/>
              </w:rPr>
            </w:pPr>
            <w:r w:rsidRPr="00B94F81">
              <w:rPr>
                <w:rFonts w:ascii="Times New Roman" w:eastAsia="Times New Roman" w:hAnsi="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center"/>
            <w:hideMark/>
          </w:tcPr>
          <w:p w14:paraId="2ADC65AF" w14:textId="77777777" w:rsidR="003C356A" w:rsidRPr="00B94F81" w:rsidRDefault="003C356A" w:rsidP="003C356A">
            <w:pPr>
              <w:spacing w:after="0" w:line="240" w:lineRule="auto"/>
              <w:jc w:val="center"/>
              <w:rPr>
                <w:rFonts w:ascii="Times New Roman" w:eastAsia="Times New Roman" w:hAnsi="Times New Roman"/>
                <w:color w:val="000000"/>
                <w:sz w:val="24"/>
                <w:szCs w:val="24"/>
              </w:rPr>
            </w:pPr>
            <w:r w:rsidRPr="00B94F81">
              <w:rPr>
                <w:rFonts w:ascii="Times New Roman" w:eastAsia="Times New Roman" w:hAnsi="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center"/>
            <w:hideMark/>
          </w:tcPr>
          <w:p w14:paraId="6435BAE5" w14:textId="77777777" w:rsidR="003C356A" w:rsidRPr="00B94F81" w:rsidRDefault="003C356A" w:rsidP="003C356A">
            <w:pPr>
              <w:spacing w:after="0" w:line="240" w:lineRule="auto"/>
              <w:jc w:val="center"/>
              <w:rPr>
                <w:rFonts w:ascii="Times New Roman" w:eastAsia="Times New Roman" w:hAnsi="Times New Roman"/>
                <w:color w:val="000000"/>
                <w:sz w:val="24"/>
                <w:szCs w:val="24"/>
              </w:rPr>
            </w:pPr>
            <w:r w:rsidRPr="00B94F81">
              <w:rPr>
                <w:rFonts w:ascii="Times New Roman" w:eastAsia="Times New Roman" w:hAnsi="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center"/>
            <w:hideMark/>
          </w:tcPr>
          <w:p w14:paraId="7C4FD89A" w14:textId="77777777" w:rsidR="003C356A" w:rsidRPr="00B94F81" w:rsidRDefault="003C356A" w:rsidP="003C356A">
            <w:pPr>
              <w:spacing w:after="0" w:line="240" w:lineRule="auto"/>
              <w:jc w:val="center"/>
              <w:rPr>
                <w:rFonts w:ascii="Times New Roman" w:eastAsia="Times New Roman" w:hAnsi="Times New Roman"/>
                <w:color w:val="000000"/>
                <w:sz w:val="24"/>
                <w:szCs w:val="24"/>
              </w:rPr>
            </w:pPr>
            <w:r w:rsidRPr="00B94F81">
              <w:rPr>
                <w:rFonts w:ascii="Times New Roman" w:eastAsia="Times New Roman" w:hAnsi="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center"/>
            <w:hideMark/>
          </w:tcPr>
          <w:p w14:paraId="1E357DFD" w14:textId="77777777" w:rsidR="003C356A" w:rsidRPr="00B94F81" w:rsidRDefault="003C356A" w:rsidP="003C356A">
            <w:pPr>
              <w:spacing w:after="0" w:line="240" w:lineRule="auto"/>
              <w:jc w:val="center"/>
              <w:rPr>
                <w:rFonts w:ascii="Times New Roman" w:eastAsia="Times New Roman" w:hAnsi="Times New Roman"/>
                <w:color w:val="000000"/>
                <w:sz w:val="24"/>
                <w:szCs w:val="24"/>
              </w:rPr>
            </w:pPr>
            <w:r w:rsidRPr="00B94F81">
              <w:rPr>
                <w:rFonts w:ascii="Times New Roman" w:eastAsia="Times New Roman" w:hAnsi="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center"/>
            <w:hideMark/>
          </w:tcPr>
          <w:p w14:paraId="052F1813" w14:textId="77777777" w:rsidR="003C356A" w:rsidRPr="00B94F81" w:rsidRDefault="003C356A" w:rsidP="003C356A">
            <w:pPr>
              <w:spacing w:after="0" w:line="240" w:lineRule="auto"/>
              <w:jc w:val="center"/>
              <w:rPr>
                <w:rFonts w:ascii="Times New Roman" w:eastAsia="Times New Roman" w:hAnsi="Times New Roman"/>
                <w:color w:val="000000"/>
                <w:sz w:val="24"/>
                <w:szCs w:val="24"/>
              </w:rPr>
            </w:pPr>
            <w:r w:rsidRPr="00B94F81">
              <w:rPr>
                <w:rFonts w:ascii="Times New Roman" w:eastAsia="Times New Roman" w:hAnsi="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center"/>
            <w:hideMark/>
          </w:tcPr>
          <w:p w14:paraId="7ABB371D" w14:textId="77777777" w:rsidR="003C356A" w:rsidRPr="00B94F81" w:rsidRDefault="003C356A" w:rsidP="003C356A">
            <w:pPr>
              <w:spacing w:after="0" w:line="240" w:lineRule="auto"/>
              <w:jc w:val="center"/>
              <w:rPr>
                <w:rFonts w:ascii="Times New Roman" w:eastAsia="Times New Roman" w:hAnsi="Times New Roman"/>
                <w:color w:val="000000"/>
                <w:sz w:val="24"/>
                <w:szCs w:val="24"/>
              </w:rPr>
            </w:pPr>
            <w:r w:rsidRPr="00B94F81">
              <w:rPr>
                <w:rFonts w:ascii="Times New Roman" w:eastAsia="Times New Roman" w:hAnsi="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center"/>
            <w:hideMark/>
          </w:tcPr>
          <w:p w14:paraId="7B3E45CC" w14:textId="77777777" w:rsidR="003C356A" w:rsidRPr="00B94F81" w:rsidRDefault="003C356A" w:rsidP="003C356A">
            <w:pPr>
              <w:spacing w:after="0" w:line="240" w:lineRule="auto"/>
              <w:jc w:val="center"/>
              <w:rPr>
                <w:rFonts w:ascii="Times New Roman" w:eastAsia="Times New Roman" w:hAnsi="Times New Roman"/>
                <w:color w:val="000000"/>
                <w:sz w:val="24"/>
                <w:szCs w:val="24"/>
              </w:rPr>
            </w:pPr>
            <w:r w:rsidRPr="00B94F81">
              <w:rPr>
                <w:rFonts w:ascii="Times New Roman" w:eastAsia="Times New Roman" w:hAnsi="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center"/>
            <w:hideMark/>
          </w:tcPr>
          <w:p w14:paraId="1F08A377" w14:textId="77777777" w:rsidR="003C356A" w:rsidRPr="00B94F81" w:rsidRDefault="003C356A" w:rsidP="003C356A">
            <w:pPr>
              <w:spacing w:after="0" w:line="240" w:lineRule="auto"/>
              <w:jc w:val="center"/>
              <w:rPr>
                <w:rFonts w:ascii="Times New Roman" w:eastAsia="Times New Roman" w:hAnsi="Times New Roman"/>
                <w:color w:val="000000"/>
                <w:sz w:val="24"/>
                <w:szCs w:val="24"/>
              </w:rPr>
            </w:pPr>
            <w:r w:rsidRPr="00B94F81">
              <w:rPr>
                <w:rFonts w:ascii="Times New Roman" w:eastAsia="Times New Roman" w:hAnsi="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center"/>
            <w:hideMark/>
          </w:tcPr>
          <w:p w14:paraId="2973C58D" w14:textId="77777777" w:rsidR="003C356A" w:rsidRPr="00B94F81" w:rsidRDefault="003C356A" w:rsidP="003C356A">
            <w:pPr>
              <w:spacing w:after="0" w:line="240" w:lineRule="auto"/>
              <w:jc w:val="center"/>
              <w:rPr>
                <w:rFonts w:ascii="Times New Roman" w:eastAsia="Times New Roman" w:hAnsi="Times New Roman"/>
                <w:color w:val="000000"/>
                <w:sz w:val="24"/>
                <w:szCs w:val="24"/>
              </w:rPr>
            </w:pPr>
            <w:r w:rsidRPr="00B94F81">
              <w:rPr>
                <w:rFonts w:ascii="Times New Roman" w:eastAsia="Times New Roman" w:hAnsi="Times New Roman"/>
                <w:color w:val="000000"/>
                <w:sz w:val="24"/>
                <w:szCs w:val="24"/>
              </w:rPr>
              <w:t> </w:t>
            </w:r>
          </w:p>
        </w:tc>
        <w:tc>
          <w:tcPr>
            <w:tcW w:w="495" w:type="dxa"/>
            <w:tcBorders>
              <w:top w:val="nil"/>
              <w:left w:val="nil"/>
              <w:bottom w:val="single" w:sz="4" w:space="0" w:color="auto"/>
              <w:right w:val="single" w:sz="4" w:space="0" w:color="auto"/>
            </w:tcBorders>
            <w:shd w:val="clear" w:color="auto" w:fill="000000" w:themeFill="text1"/>
            <w:noWrap/>
            <w:vAlign w:val="center"/>
            <w:hideMark/>
          </w:tcPr>
          <w:p w14:paraId="596E8A56" w14:textId="77777777" w:rsidR="003C356A" w:rsidRPr="00B94F81" w:rsidRDefault="003C356A" w:rsidP="003C356A">
            <w:pPr>
              <w:spacing w:after="0" w:line="240" w:lineRule="auto"/>
              <w:jc w:val="center"/>
              <w:rPr>
                <w:rFonts w:ascii="Times New Roman" w:eastAsia="Times New Roman" w:hAnsi="Times New Roman"/>
                <w:color w:val="000000"/>
                <w:sz w:val="24"/>
                <w:szCs w:val="24"/>
              </w:rPr>
            </w:pPr>
            <w:r w:rsidRPr="00B94F81">
              <w:rPr>
                <w:rFonts w:ascii="Times New Roman" w:eastAsia="Times New Roman" w:hAnsi="Times New Roman"/>
                <w:color w:val="000000"/>
                <w:sz w:val="24"/>
                <w:szCs w:val="24"/>
              </w:rPr>
              <w:t> </w:t>
            </w:r>
          </w:p>
        </w:tc>
        <w:tc>
          <w:tcPr>
            <w:tcW w:w="495" w:type="dxa"/>
            <w:tcBorders>
              <w:top w:val="nil"/>
              <w:left w:val="nil"/>
              <w:bottom w:val="single" w:sz="4" w:space="0" w:color="auto"/>
              <w:right w:val="single" w:sz="4" w:space="0" w:color="auto"/>
            </w:tcBorders>
            <w:shd w:val="clear" w:color="auto" w:fill="000000" w:themeFill="text1"/>
            <w:noWrap/>
            <w:vAlign w:val="center"/>
            <w:hideMark/>
          </w:tcPr>
          <w:p w14:paraId="00BDF677" w14:textId="77777777" w:rsidR="003C356A" w:rsidRPr="00B94F81" w:rsidRDefault="003C356A" w:rsidP="003C356A">
            <w:pPr>
              <w:spacing w:after="0" w:line="240" w:lineRule="auto"/>
              <w:jc w:val="center"/>
              <w:rPr>
                <w:rFonts w:ascii="Times New Roman" w:eastAsia="Times New Roman" w:hAnsi="Times New Roman"/>
                <w:color w:val="000000"/>
                <w:sz w:val="24"/>
                <w:szCs w:val="24"/>
              </w:rPr>
            </w:pPr>
            <w:r w:rsidRPr="00B94F81">
              <w:rPr>
                <w:rFonts w:ascii="Times New Roman" w:eastAsia="Times New Roman" w:hAnsi="Times New Roman"/>
                <w:color w:val="000000"/>
                <w:sz w:val="24"/>
                <w:szCs w:val="24"/>
              </w:rPr>
              <w:t> </w:t>
            </w:r>
          </w:p>
        </w:tc>
        <w:tc>
          <w:tcPr>
            <w:tcW w:w="495" w:type="dxa"/>
            <w:tcBorders>
              <w:top w:val="nil"/>
              <w:left w:val="nil"/>
              <w:bottom w:val="single" w:sz="4" w:space="0" w:color="auto"/>
              <w:right w:val="single" w:sz="4" w:space="0" w:color="auto"/>
            </w:tcBorders>
            <w:shd w:val="clear" w:color="auto" w:fill="000000" w:themeFill="text1"/>
            <w:noWrap/>
            <w:vAlign w:val="center"/>
            <w:hideMark/>
          </w:tcPr>
          <w:p w14:paraId="12A4D1F4" w14:textId="77777777" w:rsidR="003C356A" w:rsidRPr="00B94F81" w:rsidRDefault="003C356A" w:rsidP="003C356A">
            <w:pPr>
              <w:spacing w:after="0" w:line="240" w:lineRule="auto"/>
              <w:jc w:val="center"/>
              <w:rPr>
                <w:rFonts w:ascii="Times New Roman" w:eastAsia="Times New Roman" w:hAnsi="Times New Roman"/>
                <w:color w:val="000000"/>
                <w:sz w:val="24"/>
                <w:szCs w:val="24"/>
              </w:rPr>
            </w:pPr>
            <w:r w:rsidRPr="00B94F81">
              <w:rPr>
                <w:rFonts w:ascii="Times New Roman" w:eastAsia="Times New Roman" w:hAnsi="Times New Roman"/>
                <w:color w:val="000000"/>
                <w:sz w:val="24"/>
                <w:szCs w:val="24"/>
              </w:rPr>
              <w:t> </w:t>
            </w:r>
          </w:p>
        </w:tc>
      </w:tr>
    </w:tbl>
    <w:p w14:paraId="04C18AD4" w14:textId="77777777" w:rsidR="003C356A" w:rsidRPr="006A2522" w:rsidRDefault="003C356A" w:rsidP="003C356A">
      <w:pPr>
        <w:spacing w:after="0" w:line="360" w:lineRule="auto"/>
        <w:jc w:val="center"/>
        <w:rPr>
          <w:rFonts w:ascii="Times New Roman" w:hAnsi="Times New Roman" w:cs="Times New Roman"/>
          <w:b/>
          <w:bCs/>
          <w:sz w:val="24"/>
          <w:szCs w:val="24"/>
        </w:rPr>
      </w:pPr>
    </w:p>
    <w:p w14:paraId="0FF7AB21" w14:textId="77777777" w:rsidR="003C356A" w:rsidRDefault="003C356A" w:rsidP="003C356A">
      <w:pPr>
        <w:spacing w:after="0" w:line="360" w:lineRule="auto"/>
        <w:jc w:val="center"/>
        <w:rPr>
          <w:rFonts w:ascii="Times New Roman" w:hAnsi="Times New Roman" w:cs="Times New Roman"/>
          <w:b/>
          <w:bCs/>
          <w:sz w:val="24"/>
          <w:szCs w:val="24"/>
        </w:rPr>
      </w:pPr>
    </w:p>
    <w:p w14:paraId="2B6CC8BD" w14:textId="77777777" w:rsidR="003C356A" w:rsidRDefault="003C356A" w:rsidP="003C356A">
      <w:pPr>
        <w:spacing w:after="0" w:line="360" w:lineRule="auto"/>
        <w:jc w:val="center"/>
        <w:rPr>
          <w:rFonts w:ascii="Times New Roman" w:hAnsi="Times New Roman" w:cs="Times New Roman"/>
          <w:b/>
          <w:bCs/>
          <w:sz w:val="24"/>
          <w:szCs w:val="24"/>
        </w:rPr>
      </w:pPr>
    </w:p>
    <w:p w14:paraId="075DB389" w14:textId="77777777" w:rsidR="003C356A" w:rsidRDefault="003C356A" w:rsidP="003C356A">
      <w:pPr>
        <w:spacing w:after="0" w:line="360" w:lineRule="auto"/>
        <w:jc w:val="center"/>
        <w:rPr>
          <w:rFonts w:ascii="Times New Roman" w:hAnsi="Times New Roman" w:cs="Times New Roman"/>
          <w:b/>
          <w:bCs/>
          <w:sz w:val="24"/>
          <w:szCs w:val="24"/>
        </w:rPr>
      </w:pPr>
    </w:p>
    <w:p w14:paraId="30B8C5CA" w14:textId="77777777" w:rsidR="003C356A" w:rsidRDefault="003C356A" w:rsidP="003C356A">
      <w:pPr>
        <w:pStyle w:val="BodyText"/>
        <w:spacing w:before="3" w:line="360" w:lineRule="auto"/>
        <w:ind w:right="454"/>
        <w:jc w:val="both"/>
        <w:rPr>
          <w:lang w:val="en-US"/>
        </w:rPr>
      </w:pPr>
    </w:p>
    <w:p w14:paraId="30BD3D14" w14:textId="77777777" w:rsidR="003C356A" w:rsidRDefault="003C356A" w:rsidP="003C356A">
      <w:pPr>
        <w:spacing w:after="0" w:line="360" w:lineRule="auto"/>
        <w:jc w:val="center"/>
        <w:rPr>
          <w:rFonts w:ascii="Times New Roman" w:hAnsi="Times New Roman" w:cs="Times New Roman"/>
          <w:b/>
          <w:bCs/>
          <w:sz w:val="24"/>
          <w:szCs w:val="24"/>
        </w:rPr>
      </w:pPr>
    </w:p>
    <w:p w14:paraId="66DCE57B" w14:textId="77777777" w:rsidR="003C356A" w:rsidRDefault="003C356A" w:rsidP="003C356A">
      <w:pPr>
        <w:spacing w:after="0" w:line="360" w:lineRule="auto"/>
        <w:jc w:val="center"/>
        <w:rPr>
          <w:rFonts w:ascii="Times New Roman" w:hAnsi="Times New Roman" w:cs="Times New Roman"/>
          <w:b/>
          <w:bCs/>
          <w:sz w:val="24"/>
          <w:szCs w:val="24"/>
        </w:rPr>
      </w:pPr>
    </w:p>
    <w:p w14:paraId="435C88E2" w14:textId="77777777" w:rsidR="003C356A" w:rsidRDefault="003C356A" w:rsidP="003C356A">
      <w:pPr>
        <w:spacing w:after="0" w:line="360" w:lineRule="auto"/>
        <w:jc w:val="center"/>
        <w:rPr>
          <w:rFonts w:ascii="Times New Roman" w:hAnsi="Times New Roman" w:cs="Times New Roman"/>
          <w:b/>
          <w:bCs/>
          <w:sz w:val="24"/>
          <w:szCs w:val="24"/>
        </w:rPr>
      </w:pPr>
    </w:p>
    <w:p w14:paraId="2644E5BE" w14:textId="77777777" w:rsidR="003C356A" w:rsidRDefault="003C356A" w:rsidP="00AC3882">
      <w:pPr>
        <w:spacing w:after="0" w:line="360" w:lineRule="auto"/>
        <w:rPr>
          <w:rFonts w:ascii="Times New Roman" w:hAnsi="Times New Roman" w:cs="Times New Roman"/>
          <w:b/>
          <w:bCs/>
          <w:sz w:val="24"/>
          <w:szCs w:val="24"/>
        </w:rPr>
      </w:pPr>
    </w:p>
    <w:p w14:paraId="01FFB185" w14:textId="3EA7CFE4" w:rsidR="001F48B6" w:rsidRDefault="001F48B6" w:rsidP="00FD1A96">
      <w:pPr>
        <w:autoSpaceDE w:val="0"/>
        <w:autoSpaceDN w:val="0"/>
        <w:adjustRightInd w:val="0"/>
        <w:spacing w:after="0" w:line="360" w:lineRule="auto"/>
        <w:jc w:val="both"/>
        <w:rPr>
          <w:rFonts w:ascii="Times New Roman" w:hAnsi="Times New Roman" w:cs="Times New Roman"/>
          <w:sz w:val="24"/>
          <w:szCs w:val="24"/>
        </w:rPr>
      </w:pPr>
    </w:p>
    <w:p w14:paraId="46DF296E" w14:textId="77777777" w:rsidR="003C58F6" w:rsidRDefault="003C58F6" w:rsidP="00FD1A96">
      <w:pPr>
        <w:autoSpaceDE w:val="0"/>
        <w:autoSpaceDN w:val="0"/>
        <w:adjustRightInd w:val="0"/>
        <w:spacing w:after="0" w:line="360" w:lineRule="auto"/>
        <w:jc w:val="both"/>
        <w:rPr>
          <w:rFonts w:ascii="Times New Roman" w:hAnsi="Times New Roman" w:cs="Times New Roman"/>
          <w:sz w:val="24"/>
          <w:szCs w:val="24"/>
        </w:rPr>
      </w:pPr>
    </w:p>
    <w:p w14:paraId="339FDBD4" w14:textId="16C11D60" w:rsidR="001F48B6" w:rsidRDefault="001F48B6" w:rsidP="00FD1A96">
      <w:pPr>
        <w:autoSpaceDE w:val="0"/>
        <w:autoSpaceDN w:val="0"/>
        <w:adjustRightInd w:val="0"/>
        <w:spacing w:after="0" w:line="360" w:lineRule="auto"/>
        <w:jc w:val="both"/>
        <w:rPr>
          <w:rFonts w:ascii="Times New Roman" w:hAnsi="Times New Roman" w:cs="Times New Roman"/>
          <w:sz w:val="24"/>
          <w:szCs w:val="24"/>
        </w:rPr>
      </w:pPr>
    </w:p>
    <w:p w14:paraId="4AB4A745" w14:textId="77777777" w:rsidR="00DE1B1D" w:rsidRDefault="00DE1B1D" w:rsidP="001F48B6">
      <w:pPr>
        <w:spacing w:after="0" w:line="360" w:lineRule="auto"/>
        <w:rPr>
          <w:rFonts w:ascii="Times New Roman" w:hAnsi="Times New Roman" w:cs="Times New Roman"/>
          <w:b/>
          <w:bCs/>
          <w:sz w:val="24"/>
          <w:szCs w:val="24"/>
        </w:rPr>
        <w:sectPr w:rsidR="00DE1B1D" w:rsidSect="00F92F12">
          <w:pgSz w:w="12240" w:h="15840"/>
          <w:pgMar w:top="1440" w:right="1440" w:bottom="1440" w:left="1440" w:header="720" w:footer="720" w:gutter="0"/>
          <w:cols w:space="720"/>
          <w:titlePg/>
          <w:docGrid w:linePitch="360"/>
        </w:sectPr>
      </w:pPr>
    </w:p>
    <w:p w14:paraId="6B385AFD" w14:textId="77777777" w:rsidR="009243ED" w:rsidRPr="007703E0" w:rsidRDefault="009243ED" w:rsidP="009243ED">
      <w:pPr>
        <w:spacing w:after="0" w:line="360" w:lineRule="auto"/>
        <w:jc w:val="center"/>
        <w:rPr>
          <w:rFonts w:ascii="Times New Roman" w:hAnsi="Times New Roman" w:cs="Times New Roman"/>
          <w:b/>
          <w:bCs/>
          <w:sz w:val="24"/>
          <w:szCs w:val="24"/>
        </w:rPr>
      </w:pPr>
      <w:r w:rsidRPr="007703E0">
        <w:rPr>
          <w:rFonts w:ascii="Times New Roman" w:hAnsi="Times New Roman" w:cs="Times New Roman"/>
          <w:b/>
          <w:bCs/>
          <w:sz w:val="24"/>
          <w:szCs w:val="24"/>
        </w:rPr>
        <w:lastRenderedPageBreak/>
        <w:t>DAFTAR PUSTAKA</w:t>
      </w:r>
    </w:p>
    <w:p w14:paraId="6C079943" w14:textId="77777777" w:rsidR="009243ED" w:rsidRPr="00E62F8B" w:rsidRDefault="009243ED" w:rsidP="009243ED">
      <w:pPr>
        <w:spacing w:after="0" w:line="360" w:lineRule="auto"/>
        <w:jc w:val="both"/>
        <w:rPr>
          <w:rFonts w:ascii="Times New Roman" w:hAnsi="Times New Roman" w:cs="Times New Roman"/>
          <w:b/>
          <w:bCs/>
          <w:sz w:val="24"/>
          <w:szCs w:val="24"/>
        </w:rPr>
      </w:pPr>
      <w:proofErr w:type="spellStart"/>
      <w:r w:rsidRPr="00E62F8B">
        <w:rPr>
          <w:rFonts w:ascii="Times New Roman" w:hAnsi="Times New Roman" w:cs="Times New Roman"/>
          <w:b/>
          <w:bCs/>
          <w:sz w:val="24"/>
          <w:szCs w:val="24"/>
        </w:rPr>
        <w:t>Perundang-Undangan</w:t>
      </w:r>
      <w:proofErr w:type="spellEnd"/>
    </w:p>
    <w:p w14:paraId="7A8F9B31" w14:textId="77777777" w:rsidR="009243ED" w:rsidRDefault="009243ED" w:rsidP="009243ED">
      <w:pPr>
        <w:spacing w:after="0" w:line="360" w:lineRule="auto"/>
        <w:jc w:val="both"/>
        <w:rPr>
          <w:rFonts w:ascii="Times New Roman" w:hAnsi="Times New Roman" w:cs="Times New Roman"/>
          <w:color w:val="000000" w:themeColor="text1"/>
          <w:sz w:val="24"/>
          <w:szCs w:val="24"/>
        </w:rPr>
      </w:pPr>
      <w:proofErr w:type="spellStart"/>
      <w:r w:rsidRPr="007B751E">
        <w:rPr>
          <w:rFonts w:ascii="Times New Roman" w:hAnsi="Times New Roman" w:cs="Times New Roman"/>
          <w:color w:val="000000" w:themeColor="text1"/>
          <w:sz w:val="24"/>
          <w:szCs w:val="24"/>
        </w:rPr>
        <w:t>Undang-</w:t>
      </w:r>
      <w:r>
        <w:rPr>
          <w:rFonts w:ascii="Times New Roman" w:hAnsi="Times New Roman" w:cs="Times New Roman"/>
          <w:color w:val="000000" w:themeColor="text1"/>
          <w:sz w:val="24"/>
          <w:szCs w:val="24"/>
        </w:rPr>
        <w:t>U</w:t>
      </w:r>
      <w:r w:rsidRPr="007B751E">
        <w:rPr>
          <w:rFonts w:ascii="Times New Roman" w:hAnsi="Times New Roman" w:cs="Times New Roman"/>
          <w:color w:val="000000" w:themeColor="text1"/>
          <w:sz w:val="24"/>
          <w:szCs w:val="24"/>
        </w:rPr>
        <w:t>ndang</w:t>
      </w:r>
      <w:proofErr w:type="spellEnd"/>
      <w:r w:rsidRPr="007B751E">
        <w:rPr>
          <w:rFonts w:ascii="Times New Roman" w:hAnsi="Times New Roman" w:cs="Times New Roman"/>
          <w:color w:val="000000" w:themeColor="text1"/>
          <w:sz w:val="24"/>
          <w:szCs w:val="24"/>
        </w:rPr>
        <w:t xml:space="preserve"> No 29 </w:t>
      </w:r>
      <w:proofErr w:type="spellStart"/>
      <w:r w:rsidRPr="007B751E">
        <w:rPr>
          <w:rFonts w:ascii="Times New Roman" w:hAnsi="Times New Roman" w:cs="Times New Roman"/>
          <w:color w:val="000000" w:themeColor="text1"/>
          <w:sz w:val="24"/>
          <w:szCs w:val="24"/>
        </w:rPr>
        <w:t>Tahun</w:t>
      </w:r>
      <w:proofErr w:type="spellEnd"/>
      <w:r w:rsidRPr="007B751E">
        <w:rPr>
          <w:rFonts w:ascii="Times New Roman" w:hAnsi="Times New Roman" w:cs="Times New Roman"/>
          <w:color w:val="000000" w:themeColor="text1"/>
          <w:sz w:val="24"/>
          <w:szCs w:val="24"/>
        </w:rPr>
        <w:t xml:space="preserve"> 2004 </w:t>
      </w:r>
      <w:proofErr w:type="spellStart"/>
      <w:r>
        <w:rPr>
          <w:rFonts w:ascii="Times New Roman" w:hAnsi="Times New Roman" w:cs="Times New Roman"/>
          <w:color w:val="000000" w:themeColor="text1"/>
          <w:sz w:val="24"/>
          <w:szCs w:val="24"/>
        </w:rPr>
        <w:t>T</w:t>
      </w:r>
      <w:r w:rsidRPr="007B751E">
        <w:rPr>
          <w:rFonts w:ascii="Times New Roman" w:hAnsi="Times New Roman" w:cs="Times New Roman"/>
          <w:color w:val="000000" w:themeColor="text1"/>
          <w:sz w:val="24"/>
          <w:szCs w:val="24"/>
        </w:rPr>
        <w:t>entang</w:t>
      </w:r>
      <w:proofErr w:type="spellEnd"/>
      <w:r w:rsidRPr="007B751E">
        <w:rPr>
          <w:rFonts w:ascii="Times New Roman" w:hAnsi="Times New Roman" w:cs="Times New Roman"/>
          <w:color w:val="000000" w:themeColor="text1"/>
          <w:sz w:val="24"/>
          <w:szCs w:val="24"/>
        </w:rPr>
        <w:t xml:space="preserve"> </w:t>
      </w:r>
      <w:proofErr w:type="spellStart"/>
      <w:r w:rsidRPr="007B751E">
        <w:rPr>
          <w:rFonts w:ascii="Times New Roman" w:hAnsi="Times New Roman" w:cs="Times New Roman"/>
          <w:color w:val="000000" w:themeColor="text1"/>
          <w:sz w:val="24"/>
          <w:szCs w:val="24"/>
        </w:rPr>
        <w:t>Praktik</w:t>
      </w:r>
      <w:proofErr w:type="spellEnd"/>
      <w:r w:rsidRPr="007B751E">
        <w:rPr>
          <w:rFonts w:ascii="Times New Roman" w:hAnsi="Times New Roman" w:cs="Times New Roman"/>
          <w:color w:val="000000" w:themeColor="text1"/>
          <w:sz w:val="24"/>
          <w:szCs w:val="24"/>
        </w:rPr>
        <w:t xml:space="preserve"> </w:t>
      </w:r>
      <w:proofErr w:type="spellStart"/>
      <w:r w:rsidRPr="007B751E">
        <w:rPr>
          <w:rFonts w:ascii="Times New Roman" w:hAnsi="Times New Roman" w:cs="Times New Roman"/>
          <w:color w:val="000000" w:themeColor="text1"/>
          <w:sz w:val="24"/>
          <w:szCs w:val="24"/>
        </w:rPr>
        <w:t>Kedokteran</w:t>
      </w:r>
      <w:proofErr w:type="spellEnd"/>
    </w:p>
    <w:p w14:paraId="7241B0BE" w14:textId="77777777" w:rsidR="009243ED" w:rsidRPr="0071466D" w:rsidRDefault="009243ED" w:rsidP="009243ED">
      <w:pPr>
        <w:spacing w:after="0" w:line="360" w:lineRule="auto"/>
        <w:jc w:val="both"/>
        <w:rPr>
          <w:rFonts w:ascii="Times New Roman" w:hAnsi="Times New Roman" w:cs="Times New Roman"/>
          <w:sz w:val="24"/>
          <w:szCs w:val="24"/>
        </w:rPr>
      </w:pPr>
      <w:proofErr w:type="spellStart"/>
      <w:r w:rsidRPr="0071466D">
        <w:rPr>
          <w:rFonts w:ascii="Times New Roman" w:hAnsi="Times New Roman" w:cs="Times New Roman"/>
          <w:sz w:val="24"/>
          <w:szCs w:val="24"/>
        </w:rPr>
        <w:t>Undang-</w:t>
      </w:r>
      <w:proofErr w:type="gramStart"/>
      <w:r w:rsidRPr="0071466D">
        <w:rPr>
          <w:rFonts w:ascii="Times New Roman" w:hAnsi="Times New Roman" w:cs="Times New Roman"/>
          <w:sz w:val="24"/>
          <w:szCs w:val="24"/>
        </w:rPr>
        <w:t>Undang</w:t>
      </w:r>
      <w:proofErr w:type="spellEnd"/>
      <w:r w:rsidRPr="0071466D">
        <w:rPr>
          <w:rFonts w:ascii="Times New Roman" w:hAnsi="Times New Roman" w:cs="Times New Roman"/>
          <w:sz w:val="24"/>
          <w:szCs w:val="24"/>
        </w:rPr>
        <w:t xml:space="preserve">  No.</w:t>
      </w:r>
      <w:proofErr w:type="gramEnd"/>
      <w:r w:rsidRPr="0071466D">
        <w:rPr>
          <w:rFonts w:ascii="Times New Roman" w:hAnsi="Times New Roman" w:cs="Times New Roman"/>
          <w:sz w:val="24"/>
          <w:szCs w:val="24"/>
        </w:rPr>
        <w:t xml:space="preserve"> 36 </w:t>
      </w:r>
      <w:proofErr w:type="spellStart"/>
      <w:r w:rsidRPr="0071466D">
        <w:rPr>
          <w:rFonts w:ascii="Times New Roman" w:hAnsi="Times New Roman" w:cs="Times New Roman"/>
          <w:sz w:val="24"/>
          <w:szCs w:val="24"/>
        </w:rPr>
        <w:t>Tahun</w:t>
      </w:r>
      <w:proofErr w:type="spellEnd"/>
      <w:r w:rsidRPr="0071466D">
        <w:rPr>
          <w:rFonts w:ascii="Times New Roman" w:hAnsi="Times New Roman" w:cs="Times New Roman"/>
          <w:sz w:val="24"/>
          <w:szCs w:val="24"/>
        </w:rPr>
        <w:t xml:space="preserve"> 2009 </w:t>
      </w:r>
      <w:proofErr w:type="spellStart"/>
      <w:r w:rsidRPr="0071466D">
        <w:rPr>
          <w:rFonts w:ascii="Times New Roman" w:hAnsi="Times New Roman" w:cs="Times New Roman"/>
          <w:sz w:val="24"/>
          <w:szCs w:val="24"/>
        </w:rPr>
        <w:t>Tentang</w:t>
      </w:r>
      <w:proofErr w:type="spellEnd"/>
      <w:r w:rsidRPr="0071466D">
        <w:rPr>
          <w:rFonts w:ascii="Times New Roman" w:hAnsi="Times New Roman" w:cs="Times New Roman"/>
          <w:sz w:val="24"/>
          <w:szCs w:val="24"/>
        </w:rPr>
        <w:t xml:space="preserve"> Kesehatan</w:t>
      </w:r>
    </w:p>
    <w:p w14:paraId="5D26524C" w14:textId="77777777" w:rsidR="009243ED" w:rsidRPr="00E62F8B" w:rsidRDefault="009243ED" w:rsidP="009243ED">
      <w:pPr>
        <w:spacing w:after="0" w:line="360" w:lineRule="auto"/>
        <w:jc w:val="both"/>
        <w:rPr>
          <w:rFonts w:ascii="Times New Roman" w:hAnsi="Times New Roman" w:cs="Times New Roman"/>
          <w:b/>
          <w:bCs/>
          <w:sz w:val="24"/>
          <w:szCs w:val="24"/>
        </w:rPr>
      </w:pPr>
      <w:proofErr w:type="spellStart"/>
      <w:r w:rsidRPr="00E62F8B">
        <w:rPr>
          <w:rFonts w:ascii="Times New Roman" w:hAnsi="Times New Roman" w:cs="Times New Roman"/>
          <w:b/>
          <w:bCs/>
          <w:sz w:val="24"/>
          <w:szCs w:val="24"/>
        </w:rPr>
        <w:t>Jurnal</w:t>
      </w:r>
      <w:proofErr w:type="spellEnd"/>
    </w:p>
    <w:sdt>
      <w:sdtPr>
        <w:id w:val="-1751652882"/>
        <w:docPartObj>
          <w:docPartGallery w:val="Bibliographies"/>
          <w:docPartUnique/>
        </w:docPartObj>
      </w:sdtPr>
      <w:sdtEndPr/>
      <w:sdtContent>
        <w:p w14:paraId="22300F65" w14:textId="77777777" w:rsidR="009243ED" w:rsidRPr="00B879DB" w:rsidRDefault="009243ED" w:rsidP="009243ED">
          <w:pPr>
            <w:spacing w:after="0" w:line="360" w:lineRule="auto"/>
            <w:jc w:val="both"/>
            <w:rPr>
              <w:rFonts w:ascii="Times New Roman" w:hAnsi="Times New Roman" w:cs="Times New Roman"/>
              <w:sz w:val="24"/>
              <w:szCs w:val="24"/>
            </w:rPr>
          </w:pPr>
          <w:r w:rsidRPr="00B879DB">
            <w:rPr>
              <w:rFonts w:ascii="Times New Roman" w:hAnsi="Times New Roman" w:cs="Times New Roman"/>
              <w:sz w:val="24"/>
              <w:szCs w:val="24"/>
            </w:rPr>
            <w:t xml:space="preserve">Anny </w:t>
          </w:r>
          <w:proofErr w:type="spellStart"/>
          <w:r w:rsidRPr="00B879DB">
            <w:rPr>
              <w:rFonts w:ascii="Times New Roman" w:hAnsi="Times New Roman" w:cs="Times New Roman"/>
              <w:sz w:val="24"/>
              <w:szCs w:val="24"/>
            </w:rPr>
            <w:t>Isfandyarie</w:t>
          </w:r>
          <w:proofErr w:type="spellEnd"/>
          <w:r>
            <w:rPr>
              <w:rFonts w:ascii="Times New Roman" w:hAnsi="Times New Roman" w:cs="Times New Roman"/>
              <w:sz w:val="24"/>
              <w:szCs w:val="24"/>
            </w:rPr>
            <w:t>. (</w:t>
          </w:r>
          <w:r w:rsidRPr="00B879DB">
            <w:rPr>
              <w:rFonts w:ascii="Times New Roman" w:hAnsi="Times New Roman" w:cs="Times New Roman"/>
              <w:sz w:val="24"/>
              <w:szCs w:val="24"/>
            </w:rPr>
            <w:t>2006</w:t>
          </w:r>
          <w:r>
            <w:rPr>
              <w:rFonts w:ascii="Times New Roman" w:hAnsi="Times New Roman" w:cs="Times New Roman"/>
              <w:sz w:val="24"/>
              <w:szCs w:val="24"/>
            </w:rPr>
            <w:t>).</w:t>
          </w:r>
          <w:r w:rsidRPr="00B879DB">
            <w:rPr>
              <w:rFonts w:ascii="Times New Roman" w:hAnsi="Times New Roman" w:cs="Times New Roman"/>
              <w:sz w:val="24"/>
              <w:szCs w:val="24"/>
            </w:rPr>
            <w:t xml:space="preserve"> </w:t>
          </w:r>
          <w:proofErr w:type="spellStart"/>
          <w:r w:rsidRPr="00F30786">
            <w:rPr>
              <w:rFonts w:ascii="Times New Roman" w:hAnsi="Times New Roman" w:cs="Times New Roman"/>
              <w:i/>
              <w:iCs/>
              <w:sz w:val="24"/>
              <w:szCs w:val="24"/>
            </w:rPr>
            <w:t>Tanggung</w:t>
          </w:r>
          <w:proofErr w:type="spellEnd"/>
          <w:r w:rsidRPr="00F30786">
            <w:rPr>
              <w:rFonts w:ascii="Times New Roman" w:hAnsi="Times New Roman" w:cs="Times New Roman"/>
              <w:i/>
              <w:iCs/>
              <w:sz w:val="24"/>
              <w:szCs w:val="24"/>
            </w:rPr>
            <w:t xml:space="preserve"> Jawab Hukum Dan </w:t>
          </w:r>
          <w:proofErr w:type="spellStart"/>
          <w:r w:rsidRPr="00F30786">
            <w:rPr>
              <w:rFonts w:ascii="Times New Roman" w:hAnsi="Times New Roman" w:cs="Times New Roman"/>
              <w:i/>
              <w:iCs/>
              <w:sz w:val="24"/>
              <w:szCs w:val="24"/>
            </w:rPr>
            <w:t>Sanksi</w:t>
          </w:r>
          <w:proofErr w:type="spellEnd"/>
          <w:r w:rsidRPr="00F30786">
            <w:rPr>
              <w:rFonts w:ascii="Times New Roman" w:hAnsi="Times New Roman" w:cs="Times New Roman"/>
              <w:i/>
              <w:iCs/>
              <w:sz w:val="24"/>
              <w:szCs w:val="24"/>
            </w:rPr>
            <w:t xml:space="preserve"> </w:t>
          </w:r>
          <w:proofErr w:type="spellStart"/>
          <w:r w:rsidRPr="00F30786">
            <w:rPr>
              <w:rFonts w:ascii="Times New Roman" w:hAnsi="Times New Roman" w:cs="Times New Roman"/>
              <w:i/>
              <w:iCs/>
              <w:sz w:val="24"/>
              <w:szCs w:val="24"/>
            </w:rPr>
            <w:t>Bagi</w:t>
          </w:r>
          <w:proofErr w:type="spellEnd"/>
          <w:r w:rsidRPr="00F30786">
            <w:rPr>
              <w:rFonts w:ascii="Times New Roman" w:hAnsi="Times New Roman" w:cs="Times New Roman"/>
              <w:i/>
              <w:iCs/>
              <w:sz w:val="24"/>
              <w:szCs w:val="24"/>
            </w:rPr>
            <w:t xml:space="preserve"> </w:t>
          </w:r>
          <w:proofErr w:type="spellStart"/>
          <w:r w:rsidRPr="00F30786">
            <w:rPr>
              <w:rFonts w:ascii="Times New Roman" w:hAnsi="Times New Roman" w:cs="Times New Roman"/>
              <w:i/>
              <w:iCs/>
              <w:sz w:val="24"/>
              <w:szCs w:val="24"/>
            </w:rPr>
            <w:t>Dokter</w:t>
          </w:r>
          <w:proofErr w:type="spellEnd"/>
          <w:r w:rsidRPr="00F30786">
            <w:rPr>
              <w:rFonts w:ascii="Times New Roman" w:hAnsi="Times New Roman" w:cs="Times New Roman"/>
              <w:i/>
              <w:iCs/>
              <w:sz w:val="24"/>
              <w:szCs w:val="24"/>
            </w:rPr>
            <w:t xml:space="preserve"> </w:t>
          </w:r>
          <w:proofErr w:type="spellStart"/>
          <w:proofErr w:type="gramStart"/>
          <w:r w:rsidRPr="00F30786">
            <w:rPr>
              <w:rFonts w:ascii="Times New Roman" w:hAnsi="Times New Roman" w:cs="Times New Roman"/>
              <w:i/>
              <w:iCs/>
              <w:sz w:val="24"/>
              <w:szCs w:val="24"/>
            </w:rPr>
            <w:t>Buku</w:t>
          </w:r>
          <w:proofErr w:type="spellEnd"/>
          <w:r w:rsidRPr="00B879DB">
            <w:rPr>
              <w:rFonts w:ascii="Times New Roman" w:hAnsi="Times New Roman" w:cs="Times New Roman"/>
              <w:sz w:val="24"/>
              <w:szCs w:val="24"/>
            </w:rPr>
            <w:t xml:space="preserve"> ,</w:t>
          </w:r>
          <w:proofErr w:type="gramEnd"/>
          <w:r w:rsidRPr="00B879DB">
            <w:rPr>
              <w:rFonts w:ascii="Times New Roman" w:hAnsi="Times New Roman" w:cs="Times New Roman"/>
              <w:sz w:val="24"/>
              <w:szCs w:val="24"/>
            </w:rPr>
            <w:t xml:space="preserve"> </w:t>
          </w:r>
          <w:proofErr w:type="spellStart"/>
          <w:r w:rsidRPr="00B879DB">
            <w:rPr>
              <w:rFonts w:ascii="Times New Roman" w:hAnsi="Times New Roman" w:cs="Times New Roman"/>
              <w:sz w:val="24"/>
              <w:szCs w:val="24"/>
            </w:rPr>
            <w:t>hlm</w:t>
          </w:r>
          <w:proofErr w:type="spellEnd"/>
          <w:r w:rsidRPr="00B879DB">
            <w:rPr>
              <w:rFonts w:ascii="Times New Roman" w:hAnsi="Times New Roman" w:cs="Times New Roman"/>
              <w:sz w:val="24"/>
              <w:szCs w:val="24"/>
            </w:rPr>
            <w:t xml:space="preserve"> 126</w:t>
          </w:r>
        </w:p>
        <w:p w14:paraId="28CB4ABE" w14:textId="77777777" w:rsidR="009243ED" w:rsidRPr="00B879DB" w:rsidRDefault="009243ED" w:rsidP="009243ED">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id-ID"/>
            </w:rPr>
          </w:pPr>
          <w:proofErr w:type="spellStart"/>
          <w:r w:rsidRPr="00B879DB">
            <w:rPr>
              <w:rFonts w:ascii="Times New Roman" w:eastAsia="Times New Roman" w:hAnsi="Times New Roman" w:cs="Times New Roman"/>
              <w:color w:val="000000" w:themeColor="text1"/>
              <w:sz w:val="24"/>
              <w:szCs w:val="24"/>
              <w:lang w:eastAsia="id-ID"/>
            </w:rPr>
            <w:t>Chrisdiono</w:t>
          </w:r>
          <w:proofErr w:type="spellEnd"/>
          <w:r w:rsidRPr="00B879DB">
            <w:rPr>
              <w:rFonts w:ascii="Times New Roman" w:eastAsia="Times New Roman" w:hAnsi="Times New Roman" w:cs="Times New Roman"/>
              <w:color w:val="000000" w:themeColor="text1"/>
              <w:sz w:val="24"/>
              <w:szCs w:val="24"/>
              <w:lang w:eastAsia="id-ID"/>
            </w:rPr>
            <w:t xml:space="preserve"> M. </w:t>
          </w:r>
          <w:proofErr w:type="spellStart"/>
          <w:r w:rsidRPr="00B879DB">
            <w:rPr>
              <w:rFonts w:ascii="Times New Roman" w:eastAsia="Times New Roman" w:hAnsi="Times New Roman" w:cs="Times New Roman"/>
              <w:color w:val="000000" w:themeColor="text1"/>
              <w:sz w:val="24"/>
              <w:szCs w:val="24"/>
              <w:lang w:eastAsia="id-ID"/>
            </w:rPr>
            <w:t>Achadiat</w:t>
          </w:r>
          <w:proofErr w:type="spellEnd"/>
          <w:r>
            <w:rPr>
              <w:rFonts w:ascii="Times New Roman" w:eastAsia="Times New Roman" w:hAnsi="Times New Roman" w:cs="Times New Roman"/>
              <w:color w:val="000000" w:themeColor="text1"/>
              <w:sz w:val="24"/>
              <w:szCs w:val="24"/>
              <w:lang w:eastAsia="id-ID"/>
            </w:rPr>
            <w:t xml:space="preserve">. </w:t>
          </w:r>
          <w:r w:rsidRPr="00A0183E">
            <w:rPr>
              <w:rFonts w:ascii="Times New Roman" w:eastAsia="Times New Roman" w:hAnsi="Times New Roman" w:cs="Times New Roman"/>
              <w:color w:val="000000" w:themeColor="text1"/>
              <w:sz w:val="24"/>
              <w:szCs w:val="24"/>
              <w:lang w:eastAsia="id-ID"/>
            </w:rPr>
            <w:t>(2007)</w:t>
          </w:r>
          <w:r w:rsidRPr="00F30786">
            <w:rPr>
              <w:rFonts w:ascii="Times New Roman" w:eastAsia="Times New Roman" w:hAnsi="Times New Roman" w:cs="Times New Roman"/>
              <w:i/>
              <w:iCs/>
              <w:color w:val="000000" w:themeColor="text1"/>
              <w:sz w:val="24"/>
              <w:szCs w:val="24"/>
              <w:lang w:eastAsia="id-ID"/>
            </w:rPr>
            <w:t xml:space="preserve"> </w:t>
          </w:r>
          <w:proofErr w:type="spellStart"/>
          <w:r w:rsidRPr="00F30786">
            <w:rPr>
              <w:rFonts w:ascii="Times New Roman" w:eastAsia="Times New Roman" w:hAnsi="Times New Roman" w:cs="Times New Roman"/>
              <w:i/>
              <w:iCs/>
              <w:color w:val="000000" w:themeColor="text1"/>
              <w:sz w:val="24"/>
              <w:szCs w:val="24"/>
              <w:lang w:eastAsia="id-ID"/>
            </w:rPr>
            <w:t>Dinamika</w:t>
          </w:r>
          <w:proofErr w:type="spellEnd"/>
          <w:r w:rsidRPr="00F30786">
            <w:rPr>
              <w:rFonts w:ascii="Times New Roman" w:eastAsia="Times New Roman" w:hAnsi="Times New Roman" w:cs="Times New Roman"/>
              <w:i/>
              <w:iCs/>
              <w:color w:val="000000" w:themeColor="text1"/>
              <w:sz w:val="24"/>
              <w:szCs w:val="24"/>
              <w:lang w:eastAsia="id-ID"/>
            </w:rPr>
            <w:t xml:space="preserve"> Etika &amp; </w:t>
          </w:r>
          <w:proofErr w:type="spellStart"/>
          <w:r w:rsidRPr="00F30786">
            <w:rPr>
              <w:rFonts w:ascii="Times New Roman" w:eastAsia="Times New Roman" w:hAnsi="Times New Roman" w:cs="Times New Roman"/>
              <w:i/>
              <w:iCs/>
              <w:color w:val="000000" w:themeColor="text1"/>
              <w:sz w:val="24"/>
              <w:szCs w:val="24"/>
              <w:lang w:eastAsia="id-ID"/>
            </w:rPr>
            <w:t>hukum</w:t>
          </w:r>
          <w:proofErr w:type="spellEnd"/>
          <w:r w:rsidRPr="00F30786">
            <w:rPr>
              <w:rFonts w:ascii="Times New Roman" w:eastAsia="Times New Roman" w:hAnsi="Times New Roman" w:cs="Times New Roman"/>
              <w:i/>
              <w:iCs/>
              <w:color w:val="000000" w:themeColor="text1"/>
              <w:sz w:val="24"/>
              <w:szCs w:val="24"/>
              <w:lang w:eastAsia="id-ID"/>
            </w:rPr>
            <w:t xml:space="preserve"> </w:t>
          </w:r>
          <w:proofErr w:type="spellStart"/>
          <w:r w:rsidRPr="00F30786">
            <w:rPr>
              <w:rFonts w:ascii="Times New Roman" w:eastAsia="Times New Roman" w:hAnsi="Times New Roman" w:cs="Times New Roman"/>
              <w:i/>
              <w:iCs/>
              <w:color w:val="000000" w:themeColor="text1"/>
              <w:sz w:val="24"/>
              <w:szCs w:val="24"/>
              <w:lang w:eastAsia="id-ID"/>
            </w:rPr>
            <w:t>Kedokteran</w:t>
          </w:r>
          <w:proofErr w:type="spellEnd"/>
          <w:r w:rsidRPr="00F30786">
            <w:rPr>
              <w:rFonts w:ascii="Times New Roman" w:eastAsia="Times New Roman" w:hAnsi="Times New Roman" w:cs="Times New Roman"/>
              <w:i/>
              <w:iCs/>
              <w:color w:val="000000" w:themeColor="text1"/>
              <w:sz w:val="24"/>
              <w:szCs w:val="24"/>
              <w:lang w:eastAsia="id-ID"/>
            </w:rPr>
            <w:t xml:space="preserve"> </w:t>
          </w:r>
          <w:proofErr w:type="spellStart"/>
          <w:r w:rsidRPr="00F30786">
            <w:rPr>
              <w:rFonts w:ascii="Times New Roman" w:eastAsia="Times New Roman" w:hAnsi="Times New Roman" w:cs="Times New Roman"/>
              <w:i/>
              <w:iCs/>
              <w:color w:val="000000" w:themeColor="text1"/>
              <w:sz w:val="24"/>
              <w:szCs w:val="24"/>
              <w:lang w:eastAsia="id-ID"/>
            </w:rPr>
            <w:t>Dalam</w:t>
          </w:r>
          <w:proofErr w:type="spellEnd"/>
          <w:r w:rsidRPr="00F30786">
            <w:rPr>
              <w:rFonts w:ascii="Times New Roman" w:eastAsia="Times New Roman" w:hAnsi="Times New Roman" w:cs="Times New Roman"/>
              <w:i/>
              <w:iCs/>
              <w:color w:val="000000" w:themeColor="text1"/>
              <w:sz w:val="24"/>
              <w:szCs w:val="24"/>
              <w:lang w:eastAsia="id-ID"/>
            </w:rPr>
            <w:t xml:space="preserve"> </w:t>
          </w:r>
          <w:proofErr w:type="spellStart"/>
          <w:r w:rsidRPr="00F30786">
            <w:rPr>
              <w:rFonts w:ascii="Times New Roman" w:eastAsia="Times New Roman" w:hAnsi="Times New Roman" w:cs="Times New Roman"/>
              <w:i/>
              <w:iCs/>
              <w:color w:val="000000" w:themeColor="text1"/>
              <w:sz w:val="24"/>
              <w:szCs w:val="24"/>
              <w:lang w:eastAsia="id-ID"/>
            </w:rPr>
            <w:t>Tantangan</w:t>
          </w:r>
          <w:proofErr w:type="spellEnd"/>
          <w:r w:rsidRPr="00F30786">
            <w:rPr>
              <w:rFonts w:ascii="Times New Roman" w:eastAsia="Times New Roman" w:hAnsi="Times New Roman" w:cs="Times New Roman"/>
              <w:i/>
              <w:iCs/>
              <w:color w:val="000000" w:themeColor="text1"/>
              <w:sz w:val="24"/>
              <w:szCs w:val="24"/>
              <w:lang w:eastAsia="id-ID"/>
            </w:rPr>
            <w:t xml:space="preserve"> Zaman</w:t>
          </w:r>
          <w:r w:rsidRPr="00B879DB">
            <w:rPr>
              <w:rFonts w:ascii="Times New Roman" w:eastAsia="Times New Roman" w:hAnsi="Times New Roman" w:cs="Times New Roman"/>
              <w:color w:val="000000" w:themeColor="text1"/>
              <w:sz w:val="24"/>
              <w:szCs w:val="24"/>
              <w:lang w:eastAsia="id-ID"/>
            </w:rPr>
            <w:t xml:space="preserve">, (Jakarta, </w:t>
          </w:r>
          <w:proofErr w:type="spellStart"/>
          <w:r w:rsidRPr="00B879DB">
            <w:rPr>
              <w:rFonts w:ascii="Times New Roman" w:eastAsia="Times New Roman" w:hAnsi="Times New Roman" w:cs="Times New Roman"/>
              <w:color w:val="000000" w:themeColor="text1"/>
              <w:sz w:val="24"/>
              <w:szCs w:val="24"/>
              <w:lang w:eastAsia="id-ID"/>
            </w:rPr>
            <w:t>Penerbit</w:t>
          </w:r>
          <w:proofErr w:type="spellEnd"/>
          <w:r w:rsidRPr="00B879DB">
            <w:rPr>
              <w:rFonts w:ascii="Times New Roman" w:eastAsia="Times New Roman" w:hAnsi="Times New Roman" w:cs="Times New Roman"/>
              <w:color w:val="000000" w:themeColor="text1"/>
              <w:sz w:val="24"/>
              <w:szCs w:val="24"/>
              <w:lang w:eastAsia="id-ID"/>
            </w:rPr>
            <w:t xml:space="preserve"> </w:t>
          </w:r>
          <w:proofErr w:type="spellStart"/>
          <w:r w:rsidRPr="00B879DB">
            <w:rPr>
              <w:rFonts w:ascii="Times New Roman" w:eastAsia="Times New Roman" w:hAnsi="Times New Roman" w:cs="Times New Roman"/>
              <w:color w:val="000000" w:themeColor="text1"/>
              <w:sz w:val="24"/>
              <w:szCs w:val="24"/>
              <w:lang w:eastAsia="id-ID"/>
            </w:rPr>
            <w:t>Buku</w:t>
          </w:r>
          <w:proofErr w:type="spellEnd"/>
          <w:r w:rsidRPr="00B879DB">
            <w:rPr>
              <w:rFonts w:ascii="Times New Roman" w:eastAsia="Times New Roman" w:hAnsi="Times New Roman" w:cs="Times New Roman"/>
              <w:color w:val="000000" w:themeColor="text1"/>
              <w:sz w:val="24"/>
              <w:szCs w:val="24"/>
              <w:lang w:eastAsia="id-ID"/>
            </w:rPr>
            <w:t xml:space="preserve"> </w:t>
          </w:r>
          <w:proofErr w:type="spellStart"/>
          <w:r w:rsidRPr="00B879DB">
            <w:rPr>
              <w:rFonts w:ascii="Times New Roman" w:eastAsia="Times New Roman" w:hAnsi="Times New Roman" w:cs="Times New Roman"/>
              <w:color w:val="000000" w:themeColor="text1"/>
              <w:sz w:val="24"/>
              <w:szCs w:val="24"/>
              <w:lang w:eastAsia="id-ID"/>
            </w:rPr>
            <w:t>Kedokteran</w:t>
          </w:r>
          <w:proofErr w:type="spellEnd"/>
          <w:r w:rsidRPr="00B879DB">
            <w:rPr>
              <w:rFonts w:ascii="Times New Roman" w:eastAsia="Times New Roman" w:hAnsi="Times New Roman" w:cs="Times New Roman"/>
              <w:color w:val="000000" w:themeColor="text1"/>
              <w:sz w:val="24"/>
              <w:szCs w:val="24"/>
              <w:lang w:eastAsia="id-ID"/>
            </w:rPr>
            <w:t xml:space="preserve"> EGC</w:t>
          </w:r>
          <w:proofErr w:type="gramStart"/>
          <w:r w:rsidRPr="00B879DB">
            <w:rPr>
              <w:rFonts w:ascii="Times New Roman" w:eastAsia="Times New Roman" w:hAnsi="Times New Roman" w:cs="Times New Roman"/>
              <w:color w:val="000000" w:themeColor="text1"/>
              <w:sz w:val="24"/>
              <w:szCs w:val="24"/>
              <w:lang w:eastAsia="id-ID"/>
            </w:rPr>
            <w:t>, )</w:t>
          </w:r>
          <w:proofErr w:type="gramEnd"/>
          <w:r w:rsidRPr="00B879DB">
            <w:rPr>
              <w:rFonts w:ascii="Times New Roman" w:eastAsia="Times New Roman" w:hAnsi="Times New Roman" w:cs="Times New Roman"/>
              <w:color w:val="000000" w:themeColor="text1"/>
              <w:sz w:val="24"/>
              <w:szCs w:val="24"/>
              <w:lang w:eastAsia="id-ID"/>
            </w:rPr>
            <w:t xml:space="preserve">, </w:t>
          </w:r>
          <w:proofErr w:type="spellStart"/>
          <w:r w:rsidRPr="00B879DB">
            <w:rPr>
              <w:rFonts w:ascii="Times New Roman" w:eastAsia="Times New Roman" w:hAnsi="Times New Roman" w:cs="Times New Roman"/>
              <w:color w:val="000000" w:themeColor="text1"/>
              <w:sz w:val="24"/>
              <w:szCs w:val="24"/>
              <w:lang w:eastAsia="id-ID"/>
            </w:rPr>
            <w:t>hal</w:t>
          </w:r>
          <w:proofErr w:type="spellEnd"/>
          <w:r w:rsidRPr="00B879DB">
            <w:rPr>
              <w:rFonts w:ascii="Times New Roman" w:eastAsia="Times New Roman" w:hAnsi="Times New Roman" w:cs="Times New Roman"/>
              <w:color w:val="000000" w:themeColor="text1"/>
              <w:sz w:val="24"/>
              <w:szCs w:val="24"/>
              <w:lang w:eastAsia="id-ID"/>
            </w:rPr>
            <w:t xml:space="preserve"> 74.</w:t>
          </w:r>
        </w:p>
        <w:sdt>
          <w:sdtPr>
            <w:rPr>
              <w:rFonts w:ascii="Times New Roman" w:hAnsi="Times New Roman" w:cs="Times New Roman"/>
              <w:sz w:val="24"/>
              <w:szCs w:val="24"/>
            </w:rPr>
            <w:id w:val="111145805"/>
            <w:bibliography/>
          </w:sdtPr>
          <w:sdtEndPr/>
          <w:sdtContent>
            <w:p w14:paraId="19FF2594" w14:textId="0728338A" w:rsidR="009243ED" w:rsidRPr="00B879DB" w:rsidRDefault="009243ED" w:rsidP="009243ED">
              <w:pPr>
                <w:pStyle w:val="Bibliography"/>
                <w:ind w:left="720" w:hanging="720"/>
                <w:jc w:val="both"/>
                <w:rPr>
                  <w:rFonts w:ascii="Times New Roman" w:hAnsi="Times New Roman" w:cs="Times New Roman"/>
                  <w:noProof/>
                  <w:sz w:val="24"/>
                  <w:szCs w:val="24"/>
                </w:rPr>
              </w:pPr>
              <w:r w:rsidRPr="00B879DB">
                <w:rPr>
                  <w:rFonts w:ascii="Times New Roman" w:hAnsi="Times New Roman" w:cs="Times New Roman"/>
                  <w:sz w:val="24"/>
                  <w:szCs w:val="24"/>
                </w:rPr>
                <w:fldChar w:fldCharType="begin"/>
              </w:r>
              <w:r w:rsidRPr="001D028B">
                <w:rPr>
                  <w:rFonts w:ascii="Times New Roman" w:hAnsi="Times New Roman" w:cs="Times New Roman"/>
                  <w:sz w:val="24"/>
                  <w:szCs w:val="24"/>
                </w:rPr>
                <w:instrText xml:space="preserve"> BIBLIOGRAPHY </w:instrText>
              </w:r>
              <w:r w:rsidRPr="00B879DB">
                <w:rPr>
                  <w:rFonts w:ascii="Times New Roman" w:hAnsi="Times New Roman" w:cs="Times New Roman"/>
                  <w:sz w:val="24"/>
                  <w:szCs w:val="24"/>
                </w:rPr>
                <w:fldChar w:fldCharType="separate"/>
              </w:r>
              <w:r w:rsidRPr="00B879DB">
                <w:rPr>
                  <w:rFonts w:ascii="Times New Roman" w:hAnsi="Times New Roman" w:cs="Times New Roman"/>
                  <w:noProof/>
                  <w:sz w:val="24"/>
                  <w:szCs w:val="24"/>
                </w:rPr>
                <w:t xml:space="preserve">Budhisulistyawati, I. D. (2019). </w:t>
              </w:r>
              <w:r w:rsidRPr="00BB3F0F">
                <w:rPr>
                  <w:rFonts w:ascii="Times New Roman" w:hAnsi="Times New Roman" w:cs="Times New Roman"/>
                  <w:i/>
                  <w:iCs/>
                  <w:noProof/>
                  <w:sz w:val="24"/>
                  <w:szCs w:val="24"/>
                </w:rPr>
                <w:t xml:space="preserve">Tinjauan Terhadap Dokter Yang Menangani Pasien Gawat Darurat Tanpa Menggunakan </w:t>
              </w:r>
              <w:r w:rsidR="007D756D" w:rsidRPr="007D756D">
                <w:rPr>
                  <w:rFonts w:ascii="Times New Roman" w:hAnsi="Times New Roman" w:cs="Times New Roman"/>
                  <w:i/>
                  <w:iCs/>
                  <w:noProof/>
                  <w:sz w:val="24"/>
                  <w:szCs w:val="24"/>
                </w:rPr>
                <w:t>Informed Consent</w:t>
              </w:r>
              <w:r w:rsidRPr="00B879DB">
                <w:rPr>
                  <w:rFonts w:ascii="Times New Roman" w:hAnsi="Times New Roman" w:cs="Times New Roman"/>
                  <w:noProof/>
                  <w:sz w:val="24"/>
                  <w:szCs w:val="24"/>
                </w:rPr>
                <w:t xml:space="preserve">. </w:t>
              </w:r>
              <w:r w:rsidRPr="00B879DB">
                <w:rPr>
                  <w:rFonts w:ascii="Times New Roman" w:hAnsi="Times New Roman" w:cs="Times New Roman"/>
                  <w:i/>
                  <w:iCs/>
                  <w:noProof/>
                  <w:sz w:val="24"/>
                  <w:szCs w:val="24"/>
                </w:rPr>
                <w:t>Jurnal Privat Law Vol. VII</w:t>
              </w:r>
              <w:r w:rsidRPr="00B879DB">
                <w:rPr>
                  <w:rFonts w:ascii="Times New Roman" w:hAnsi="Times New Roman" w:cs="Times New Roman"/>
                  <w:noProof/>
                  <w:sz w:val="24"/>
                  <w:szCs w:val="24"/>
                </w:rPr>
                <w:t>.</w:t>
              </w:r>
            </w:p>
            <w:p w14:paraId="6C516E56" w14:textId="77777777" w:rsidR="009243ED" w:rsidRPr="00B879DB" w:rsidRDefault="009243ED" w:rsidP="009243ED">
              <w:pPr>
                <w:pStyle w:val="Bibliography"/>
                <w:ind w:left="720" w:hanging="720"/>
                <w:jc w:val="both"/>
                <w:rPr>
                  <w:rFonts w:ascii="Times New Roman" w:hAnsi="Times New Roman" w:cs="Times New Roman"/>
                  <w:noProof/>
                  <w:sz w:val="24"/>
                  <w:szCs w:val="24"/>
                </w:rPr>
              </w:pPr>
              <w:r w:rsidRPr="00B879DB">
                <w:rPr>
                  <w:rFonts w:ascii="Times New Roman" w:hAnsi="Times New Roman" w:cs="Times New Roman"/>
                  <w:noProof/>
                  <w:sz w:val="24"/>
                  <w:szCs w:val="24"/>
                </w:rPr>
                <w:t>Busro, A. (2018). A</w:t>
              </w:r>
              <w:r w:rsidRPr="00BB3F0F">
                <w:rPr>
                  <w:rFonts w:ascii="Times New Roman" w:hAnsi="Times New Roman" w:cs="Times New Roman"/>
                  <w:i/>
                  <w:iCs/>
                  <w:noProof/>
                  <w:sz w:val="24"/>
                  <w:szCs w:val="24"/>
                </w:rPr>
                <w:t>spek Hukum Persetujuan Tindakan Medis (Inform Consent)</w:t>
              </w:r>
              <w:r w:rsidRPr="00B879DB">
                <w:rPr>
                  <w:rFonts w:ascii="Times New Roman" w:hAnsi="Times New Roman" w:cs="Times New Roman"/>
                  <w:noProof/>
                  <w:sz w:val="24"/>
                  <w:szCs w:val="24"/>
                </w:rPr>
                <w:t xml:space="preserve">. </w:t>
              </w:r>
              <w:r w:rsidRPr="00B879DB">
                <w:rPr>
                  <w:rFonts w:ascii="Times New Roman" w:hAnsi="Times New Roman" w:cs="Times New Roman"/>
                  <w:i/>
                  <w:iCs/>
                  <w:noProof/>
                  <w:sz w:val="24"/>
                  <w:szCs w:val="24"/>
                </w:rPr>
                <w:t>Law &amp; Justice Journal</w:t>
              </w:r>
              <w:r w:rsidRPr="00B879DB">
                <w:rPr>
                  <w:rFonts w:ascii="Times New Roman" w:hAnsi="Times New Roman" w:cs="Times New Roman"/>
                  <w:noProof/>
                  <w:sz w:val="24"/>
                  <w:szCs w:val="24"/>
                </w:rPr>
                <w:t>, 1-18.</w:t>
              </w:r>
            </w:p>
            <w:p w14:paraId="0B02D5B4" w14:textId="77777777" w:rsidR="009243ED" w:rsidRPr="00B879DB" w:rsidRDefault="009243ED" w:rsidP="009243ED">
              <w:pPr>
                <w:pStyle w:val="Bibliography"/>
                <w:ind w:left="720" w:hanging="720"/>
                <w:jc w:val="both"/>
                <w:rPr>
                  <w:rFonts w:ascii="Times New Roman" w:hAnsi="Times New Roman" w:cs="Times New Roman"/>
                  <w:noProof/>
                  <w:sz w:val="24"/>
                  <w:szCs w:val="24"/>
                </w:rPr>
              </w:pPr>
              <w:r w:rsidRPr="00B879DB">
                <w:rPr>
                  <w:rFonts w:ascii="Times New Roman" w:hAnsi="Times New Roman" w:cs="Times New Roman"/>
                  <w:noProof/>
                  <w:sz w:val="24"/>
                  <w:szCs w:val="24"/>
                </w:rPr>
                <w:t xml:space="preserve">Dewi, P. N. (2021). </w:t>
              </w:r>
              <w:r w:rsidRPr="00BB3F0F">
                <w:rPr>
                  <w:rFonts w:ascii="Times New Roman" w:hAnsi="Times New Roman" w:cs="Times New Roman"/>
                  <w:i/>
                  <w:iCs/>
                  <w:noProof/>
                  <w:sz w:val="24"/>
                  <w:szCs w:val="24"/>
                </w:rPr>
                <w:t>Upaya Menerapkan Nilai-Nilai Pancasila di Masa Pandemi Covid 19</w:t>
              </w:r>
              <w:r w:rsidRPr="00B879DB">
                <w:rPr>
                  <w:rFonts w:ascii="Times New Roman" w:hAnsi="Times New Roman" w:cs="Times New Roman"/>
                  <w:noProof/>
                  <w:sz w:val="24"/>
                  <w:szCs w:val="24"/>
                </w:rPr>
                <w:t xml:space="preserve">. </w:t>
              </w:r>
              <w:r w:rsidRPr="00B879DB">
                <w:rPr>
                  <w:rFonts w:ascii="Times New Roman" w:hAnsi="Times New Roman" w:cs="Times New Roman"/>
                  <w:i/>
                  <w:iCs/>
                  <w:noProof/>
                  <w:sz w:val="24"/>
                  <w:szCs w:val="24"/>
                </w:rPr>
                <w:t>Jurnal Kewarganegaraan</w:t>
              </w:r>
              <w:r w:rsidRPr="00B879DB">
                <w:rPr>
                  <w:rFonts w:ascii="Times New Roman" w:hAnsi="Times New Roman" w:cs="Times New Roman"/>
                  <w:noProof/>
                  <w:sz w:val="24"/>
                  <w:szCs w:val="24"/>
                </w:rPr>
                <w:t>, 1-7.</w:t>
              </w:r>
            </w:p>
            <w:p w14:paraId="06CD02A2" w14:textId="4571085E" w:rsidR="009243ED" w:rsidRPr="00BB3F0F" w:rsidRDefault="009243ED" w:rsidP="009243ED">
              <w:pPr>
                <w:pStyle w:val="Bibliography"/>
                <w:ind w:left="720" w:hanging="720"/>
                <w:jc w:val="both"/>
                <w:rPr>
                  <w:rFonts w:ascii="Times New Roman" w:hAnsi="Times New Roman" w:cs="Times New Roman"/>
                  <w:noProof/>
                  <w:sz w:val="24"/>
                  <w:szCs w:val="24"/>
                </w:rPr>
              </w:pPr>
              <w:r w:rsidRPr="00B879DB">
                <w:rPr>
                  <w:rFonts w:ascii="Times New Roman" w:hAnsi="Times New Roman" w:cs="Times New Roman"/>
                  <w:noProof/>
                  <w:sz w:val="24"/>
                  <w:szCs w:val="24"/>
                </w:rPr>
                <w:t xml:space="preserve">MANALU, S. B. (2017). </w:t>
              </w:r>
              <w:r w:rsidRPr="00BB3F0F">
                <w:rPr>
                  <w:rFonts w:ascii="Times New Roman" w:hAnsi="Times New Roman" w:cs="Times New Roman"/>
                  <w:i/>
                  <w:iCs/>
                  <w:noProof/>
                  <w:sz w:val="24"/>
                  <w:szCs w:val="24"/>
                </w:rPr>
                <w:t xml:space="preserve">Fungsi </w:t>
              </w:r>
              <w:r w:rsidR="007D756D" w:rsidRPr="007D756D">
                <w:rPr>
                  <w:rFonts w:ascii="Times New Roman" w:hAnsi="Times New Roman" w:cs="Times New Roman"/>
                  <w:i/>
                  <w:iCs/>
                  <w:noProof/>
                  <w:sz w:val="24"/>
                  <w:szCs w:val="24"/>
                </w:rPr>
                <w:t>Informed Consent</w:t>
              </w:r>
              <w:r w:rsidRPr="00BB3F0F">
                <w:rPr>
                  <w:rFonts w:ascii="Times New Roman" w:hAnsi="Times New Roman" w:cs="Times New Roman"/>
                  <w:i/>
                  <w:iCs/>
                  <w:noProof/>
                  <w:sz w:val="24"/>
                  <w:szCs w:val="24"/>
                </w:rPr>
                <w:t xml:space="preserve"> dalam Pelaksanaan Perjanjian Terapeutik Antara Pasien dengan Pihak Klinik (Studi Pada Klinik Jemadi Medan</w:t>
              </w:r>
              <w:r w:rsidRPr="00B879DB">
                <w:rPr>
                  <w:rFonts w:ascii="Times New Roman" w:hAnsi="Times New Roman" w:cs="Times New Roman"/>
                  <w:noProof/>
                  <w:sz w:val="24"/>
                  <w:szCs w:val="24"/>
                </w:rPr>
                <w:t xml:space="preserve">). </w:t>
              </w:r>
              <w:r w:rsidRPr="00BB3F0F">
                <w:rPr>
                  <w:rFonts w:ascii="Times New Roman" w:hAnsi="Times New Roman" w:cs="Times New Roman"/>
                  <w:noProof/>
                  <w:sz w:val="24"/>
                  <w:szCs w:val="24"/>
                </w:rPr>
                <w:t>FAKULTAS HUKUM UNIVERSITAS SUMATERA UTARA MEDAN, 14-16.</w:t>
              </w:r>
            </w:p>
            <w:p w14:paraId="01EAA2B9" w14:textId="647032D4" w:rsidR="009243ED" w:rsidRPr="00B879DB" w:rsidRDefault="009243ED" w:rsidP="009243ED">
              <w:pPr>
                <w:pStyle w:val="Bibliography"/>
                <w:ind w:left="720" w:hanging="720"/>
                <w:jc w:val="both"/>
                <w:rPr>
                  <w:rFonts w:ascii="Times New Roman" w:hAnsi="Times New Roman" w:cs="Times New Roman"/>
                  <w:noProof/>
                  <w:sz w:val="24"/>
                  <w:szCs w:val="24"/>
                </w:rPr>
              </w:pPr>
              <w:r w:rsidRPr="00B879DB">
                <w:rPr>
                  <w:rFonts w:ascii="Times New Roman" w:hAnsi="Times New Roman" w:cs="Times New Roman"/>
                  <w:noProof/>
                  <w:sz w:val="24"/>
                  <w:szCs w:val="24"/>
                </w:rPr>
                <w:t xml:space="preserve">Mayasari, D. E. (2017). </w:t>
              </w:r>
              <w:r w:rsidRPr="00CE7B73">
                <w:rPr>
                  <w:rFonts w:ascii="Times New Roman" w:hAnsi="Times New Roman" w:cs="Times New Roman"/>
                  <w:i/>
                  <w:iCs/>
                  <w:noProof/>
                  <w:sz w:val="24"/>
                  <w:szCs w:val="24"/>
                </w:rPr>
                <w:t xml:space="preserve">Tinjauan Yuridis Tentang </w:t>
              </w:r>
              <w:r w:rsidR="007D756D" w:rsidRPr="007D756D">
                <w:rPr>
                  <w:rFonts w:ascii="Times New Roman" w:hAnsi="Times New Roman" w:cs="Times New Roman"/>
                  <w:i/>
                  <w:iCs/>
                  <w:noProof/>
                  <w:sz w:val="24"/>
                  <w:szCs w:val="24"/>
                </w:rPr>
                <w:t>Informed Consent</w:t>
              </w:r>
              <w:r w:rsidRPr="00CE7B73">
                <w:rPr>
                  <w:rFonts w:ascii="Times New Roman" w:hAnsi="Times New Roman" w:cs="Times New Roman"/>
                  <w:i/>
                  <w:iCs/>
                  <w:noProof/>
                  <w:sz w:val="24"/>
                  <w:szCs w:val="24"/>
                </w:rPr>
                <w:t xml:space="preserve"> Sebagai Ha</w:t>
              </w:r>
              <w:r>
                <w:rPr>
                  <w:rFonts w:ascii="Times New Roman" w:hAnsi="Times New Roman" w:cs="Times New Roman"/>
                  <w:noProof/>
                  <w:sz w:val="24"/>
                  <w:szCs w:val="24"/>
                </w:rPr>
                <w:t>k</w:t>
              </w:r>
              <w:r w:rsidRPr="00B879DB">
                <w:rPr>
                  <w:rFonts w:ascii="Times New Roman" w:hAnsi="Times New Roman" w:cs="Times New Roman"/>
                  <w:noProof/>
                  <w:sz w:val="24"/>
                  <w:szCs w:val="24"/>
                </w:rPr>
                <w:t xml:space="preserve">. </w:t>
              </w:r>
              <w:r w:rsidRPr="00CE7B73">
                <w:rPr>
                  <w:rFonts w:ascii="Times New Roman" w:hAnsi="Times New Roman" w:cs="Times New Roman"/>
                  <w:noProof/>
                  <w:sz w:val="24"/>
                  <w:szCs w:val="24"/>
                </w:rPr>
                <w:t>Jurnal Hukum Vol 13 No. 2 .</w:t>
              </w:r>
            </w:p>
            <w:p w14:paraId="21714A95" w14:textId="1DDD316D" w:rsidR="009243ED" w:rsidRPr="002A726C" w:rsidRDefault="009243ED" w:rsidP="009243ED">
              <w:pPr>
                <w:pStyle w:val="Bibliography"/>
                <w:ind w:left="720" w:hanging="720"/>
                <w:jc w:val="both"/>
                <w:rPr>
                  <w:rFonts w:ascii="Times New Roman" w:hAnsi="Times New Roman" w:cs="Times New Roman"/>
                  <w:noProof/>
                  <w:sz w:val="24"/>
                  <w:szCs w:val="24"/>
                </w:rPr>
              </w:pPr>
              <w:r w:rsidRPr="00B879DB">
                <w:rPr>
                  <w:rFonts w:ascii="Times New Roman" w:hAnsi="Times New Roman" w:cs="Times New Roman"/>
                  <w:noProof/>
                  <w:sz w:val="24"/>
                  <w:szCs w:val="24"/>
                </w:rPr>
                <w:t xml:space="preserve">Mustikasar, S. D. (2019). </w:t>
              </w:r>
              <w:r w:rsidRPr="002A726C">
                <w:rPr>
                  <w:rFonts w:ascii="Times New Roman" w:hAnsi="Times New Roman" w:cs="Times New Roman"/>
                  <w:i/>
                  <w:iCs/>
                  <w:noProof/>
                  <w:sz w:val="24"/>
                  <w:szCs w:val="24"/>
                </w:rPr>
                <w:t xml:space="preserve">Hubungan Pemberian </w:t>
              </w:r>
              <w:r w:rsidR="007D756D" w:rsidRPr="007D756D">
                <w:rPr>
                  <w:rFonts w:ascii="Times New Roman" w:hAnsi="Times New Roman" w:cs="Times New Roman"/>
                  <w:i/>
                  <w:iCs/>
                  <w:noProof/>
                  <w:sz w:val="24"/>
                  <w:szCs w:val="24"/>
                </w:rPr>
                <w:t>Informed Consent</w:t>
              </w:r>
              <w:r w:rsidRPr="002A726C">
                <w:rPr>
                  <w:rFonts w:ascii="Times New Roman" w:hAnsi="Times New Roman" w:cs="Times New Roman"/>
                  <w:i/>
                  <w:iCs/>
                  <w:noProof/>
                  <w:sz w:val="24"/>
                  <w:szCs w:val="24"/>
                </w:rPr>
                <w:t xml:space="preserve"> dengan Tingkat Kepuasan Keluarga Pasien Pre Operasi di Rumah  Sakit Tingkat II Pelamonia Makassa</w:t>
              </w:r>
              <w:r>
                <w:rPr>
                  <w:rFonts w:ascii="Times New Roman" w:hAnsi="Times New Roman" w:cs="Times New Roman"/>
                  <w:noProof/>
                  <w:sz w:val="24"/>
                  <w:szCs w:val="24"/>
                </w:rPr>
                <w:t>r</w:t>
              </w:r>
              <w:r w:rsidRPr="00B879DB">
                <w:rPr>
                  <w:rFonts w:ascii="Times New Roman" w:hAnsi="Times New Roman" w:cs="Times New Roman"/>
                  <w:noProof/>
                  <w:sz w:val="24"/>
                  <w:szCs w:val="24"/>
                </w:rPr>
                <w:t xml:space="preserve">. </w:t>
              </w:r>
              <w:r w:rsidRPr="002A726C">
                <w:rPr>
                  <w:rFonts w:ascii="Times New Roman" w:hAnsi="Times New Roman" w:cs="Times New Roman"/>
                  <w:noProof/>
                  <w:sz w:val="24"/>
                  <w:szCs w:val="24"/>
                </w:rPr>
                <w:t>Jurnal Ilmiah Kesehatan Diagnosis Volume 14 Nomor 4.</w:t>
              </w:r>
            </w:p>
            <w:p w14:paraId="1246F287" w14:textId="129F4A84" w:rsidR="009243ED" w:rsidRPr="002A726C" w:rsidRDefault="009243ED" w:rsidP="009243ED">
              <w:pPr>
                <w:pStyle w:val="Bibliography"/>
                <w:ind w:left="720" w:hanging="720"/>
                <w:jc w:val="both"/>
                <w:rPr>
                  <w:rFonts w:ascii="Times New Roman" w:hAnsi="Times New Roman" w:cs="Times New Roman"/>
                  <w:noProof/>
                  <w:sz w:val="24"/>
                  <w:szCs w:val="24"/>
                </w:rPr>
              </w:pPr>
              <w:r w:rsidRPr="00B879DB">
                <w:rPr>
                  <w:rFonts w:ascii="Times New Roman" w:hAnsi="Times New Roman" w:cs="Times New Roman"/>
                  <w:noProof/>
                  <w:sz w:val="24"/>
                  <w:szCs w:val="24"/>
                </w:rPr>
                <w:t xml:space="preserve">Sitohang, O. E. (2017). </w:t>
              </w:r>
              <w:r w:rsidRPr="002A726C">
                <w:rPr>
                  <w:rFonts w:ascii="Times New Roman" w:hAnsi="Times New Roman" w:cs="Times New Roman"/>
                  <w:i/>
                  <w:iCs/>
                  <w:noProof/>
                  <w:sz w:val="24"/>
                  <w:szCs w:val="24"/>
                </w:rPr>
                <w:t>Kajian Hukum Mengenai Persetujuan Tindakan Medis (</w:t>
              </w:r>
              <w:r w:rsidR="007D756D" w:rsidRPr="007D756D">
                <w:rPr>
                  <w:rFonts w:ascii="Times New Roman" w:hAnsi="Times New Roman" w:cs="Times New Roman"/>
                  <w:i/>
                  <w:iCs/>
                  <w:noProof/>
                  <w:sz w:val="24"/>
                  <w:szCs w:val="24"/>
                </w:rPr>
                <w:t>Informed Consent</w:t>
              </w:r>
              <w:r w:rsidRPr="002A726C">
                <w:rPr>
                  <w:rFonts w:ascii="Times New Roman" w:hAnsi="Times New Roman" w:cs="Times New Roman"/>
                  <w:i/>
                  <w:iCs/>
                  <w:noProof/>
                  <w:sz w:val="24"/>
                  <w:szCs w:val="24"/>
                </w:rPr>
                <w:t>) Dalam Pelayanan Kesehatan Ditinjau dari Aspek Hukum Perjanjian</w:t>
              </w:r>
              <w:r w:rsidRPr="00B879DB">
                <w:rPr>
                  <w:rFonts w:ascii="Times New Roman" w:hAnsi="Times New Roman" w:cs="Times New Roman"/>
                  <w:noProof/>
                  <w:sz w:val="24"/>
                  <w:szCs w:val="24"/>
                </w:rPr>
                <w:t xml:space="preserve">. </w:t>
              </w:r>
              <w:r w:rsidRPr="002A726C">
                <w:rPr>
                  <w:rFonts w:ascii="Times New Roman" w:hAnsi="Times New Roman" w:cs="Times New Roman"/>
                  <w:noProof/>
                  <w:sz w:val="24"/>
                  <w:szCs w:val="24"/>
                </w:rPr>
                <w:t>Lex Crimen Vol. VI/No. 9.</w:t>
              </w:r>
            </w:p>
            <w:p w14:paraId="46D2D898" w14:textId="77777777" w:rsidR="009243ED" w:rsidRPr="00B879DB" w:rsidRDefault="009243ED" w:rsidP="009243ED">
              <w:pPr>
                <w:autoSpaceDE w:val="0"/>
                <w:autoSpaceDN w:val="0"/>
                <w:adjustRightInd w:val="0"/>
                <w:spacing w:after="0" w:line="360" w:lineRule="auto"/>
                <w:jc w:val="both"/>
                <w:rPr>
                  <w:rFonts w:ascii="Times New Roman" w:hAnsi="Times New Roman" w:cs="Times New Roman"/>
                  <w:sz w:val="24"/>
                  <w:szCs w:val="24"/>
                </w:rPr>
              </w:pPr>
              <w:r w:rsidRPr="00B879DB">
                <w:rPr>
                  <w:rFonts w:ascii="Times New Roman" w:hAnsi="Times New Roman" w:cs="Times New Roman"/>
                  <w:b/>
                  <w:bCs/>
                  <w:noProof/>
                  <w:sz w:val="24"/>
                  <w:szCs w:val="24"/>
                </w:rPr>
                <w:fldChar w:fldCharType="end"/>
              </w:r>
              <w:r w:rsidRPr="00B879DB">
                <w:rPr>
                  <w:rFonts w:ascii="Times New Roman" w:hAnsi="Times New Roman" w:cs="Times New Roman"/>
                  <w:sz w:val="24"/>
                  <w:szCs w:val="24"/>
                </w:rPr>
                <w:t xml:space="preserve"> </w:t>
              </w:r>
              <w:proofErr w:type="spellStart"/>
              <w:r w:rsidRPr="00B879DB">
                <w:rPr>
                  <w:rFonts w:ascii="Times New Roman" w:hAnsi="Times New Roman" w:cs="Times New Roman"/>
                  <w:sz w:val="24"/>
                  <w:szCs w:val="24"/>
                </w:rPr>
                <w:t>Syahrul</w:t>
              </w:r>
              <w:proofErr w:type="spellEnd"/>
              <w:r w:rsidRPr="00B879DB">
                <w:rPr>
                  <w:rFonts w:ascii="Times New Roman" w:hAnsi="Times New Roman" w:cs="Times New Roman"/>
                  <w:sz w:val="24"/>
                  <w:szCs w:val="24"/>
                </w:rPr>
                <w:t xml:space="preserve"> </w:t>
              </w:r>
              <w:proofErr w:type="spellStart"/>
              <w:r w:rsidRPr="00B879DB">
                <w:rPr>
                  <w:rFonts w:ascii="Times New Roman" w:hAnsi="Times New Roman" w:cs="Times New Roman"/>
                  <w:sz w:val="24"/>
                  <w:szCs w:val="24"/>
                </w:rPr>
                <w:t>Machmud</w:t>
              </w:r>
              <w:proofErr w:type="spellEnd"/>
              <w:r w:rsidRPr="00B879DB">
                <w:rPr>
                  <w:rFonts w:ascii="Times New Roman" w:hAnsi="Times New Roman" w:cs="Times New Roman"/>
                  <w:sz w:val="24"/>
                  <w:szCs w:val="24"/>
                </w:rPr>
                <w:t>,</w:t>
              </w:r>
              <w:r>
                <w:rPr>
                  <w:rFonts w:ascii="Times New Roman" w:hAnsi="Times New Roman" w:cs="Times New Roman"/>
                  <w:sz w:val="24"/>
                  <w:szCs w:val="24"/>
                </w:rPr>
                <w:t xml:space="preserve"> (</w:t>
              </w:r>
              <w:r w:rsidRPr="00B879DB">
                <w:rPr>
                  <w:rFonts w:ascii="Times New Roman" w:hAnsi="Times New Roman" w:cs="Times New Roman"/>
                  <w:sz w:val="24"/>
                  <w:szCs w:val="24"/>
                </w:rPr>
                <w:t>2012</w:t>
              </w:r>
              <w:proofErr w:type="gramStart"/>
              <w:r>
                <w:rPr>
                  <w:rFonts w:ascii="Times New Roman" w:hAnsi="Times New Roman" w:cs="Times New Roman"/>
                  <w:sz w:val="24"/>
                  <w:szCs w:val="24"/>
                </w:rPr>
                <w:t xml:space="preserve">) </w:t>
              </w:r>
              <w:r w:rsidRPr="00B879DB">
                <w:rPr>
                  <w:rFonts w:ascii="Times New Roman" w:hAnsi="Times New Roman" w:cs="Times New Roman"/>
                  <w:sz w:val="24"/>
                  <w:szCs w:val="24"/>
                </w:rPr>
                <w:t>,</w:t>
              </w:r>
              <w:proofErr w:type="spellStart"/>
              <w:r w:rsidRPr="00B879DB">
                <w:rPr>
                  <w:rFonts w:ascii="Times New Roman" w:hAnsi="Times New Roman" w:cs="Times New Roman"/>
                  <w:i/>
                  <w:iCs/>
                  <w:sz w:val="24"/>
                  <w:szCs w:val="24"/>
                </w:rPr>
                <w:t>Penegakan</w:t>
              </w:r>
              <w:proofErr w:type="spellEnd"/>
              <w:proofErr w:type="gramEnd"/>
              <w:r w:rsidRPr="00B879DB">
                <w:rPr>
                  <w:rFonts w:ascii="Times New Roman" w:hAnsi="Times New Roman" w:cs="Times New Roman"/>
                  <w:i/>
                  <w:iCs/>
                  <w:sz w:val="24"/>
                  <w:szCs w:val="24"/>
                </w:rPr>
                <w:t xml:space="preserve"> Hukum dan </w:t>
              </w:r>
              <w:proofErr w:type="spellStart"/>
              <w:r w:rsidRPr="00B879DB">
                <w:rPr>
                  <w:rFonts w:ascii="Times New Roman" w:hAnsi="Times New Roman" w:cs="Times New Roman"/>
                  <w:i/>
                  <w:iCs/>
                  <w:sz w:val="24"/>
                  <w:szCs w:val="24"/>
                </w:rPr>
                <w:t>Perlindungan</w:t>
              </w:r>
              <w:proofErr w:type="spellEnd"/>
              <w:r w:rsidRPr="00B879DB">
                <w:rPr>
                  <w:rFonts w:ascii="Times New Roman" w:hAnsi="Times New Roman" w:cs="Times New Roman"/>
                  <w:sz w:val="24"/>
                  <w:szCs w:val="24"/>
                </w:rPr>
                <w:t xml:space="preserve"> </w:t>
              </w:r>
              <w:proofErr w:type="spellStart"/>
              <w:r w:rsidRPr="00B879DB">
                <w:rPr>
                  <w:rFonts w:ascii="Times New Roman" w:hAnsi="Times New Roman" w:cs="Times New Roman"/>
                  <w:i/>
                  <w:iCs/>
                  <w:sz w:val="24"/>
                  <w:szCs w:val="24"/>
                </w:rPr>
                <w:t>HukumBagi</w:t>
              </w:r>
              <w:proofErr w:type="spellEnd"/>
              <w:r w:rsidRPr="00B879DB">
                <w:rPr>
                  <w:rFonts w:ascii="Times New Roman" w:hAnsi="Times New Roman" w:cs="Times New Roman"/>
                  <w:sz w:val="24"/>
                  <w:szCs w:val="24"/>
                </w:rPr>
                <w:t xml:space="preserve"> </w:t>
              </w:r>
              <w:proofErr w:type="spellStart"/>
              <w:r w:rsidRPr="00B879DB">
                <w:rPr>
                  <w:rFonts w:ascii="Times New Roman" w:hAnsi="Times New Roman" w:cs="Times New Roman"/>
                  <w:i/>
                  <w:iCs/>
                  <w:sz w:val="24"/>
                  <w:szCs w:val="24"/>
                </w:rPr>
                <w:t>Dokter</w:t>
              </w:r>
              <w:proofErr w:type="spellEnd"/>
              <w:r w:rsidRPr="00B879DB">
                <w:rPr>
                  <w:rFonts w:ascii="Times New Roman" w:hAnsi="Times New Roman" w:cs="Times New Roman"/>
                  <w:sz w:val="24"/>
                  <w:szCs w:val="24"/>
                </w:rPr>
                <w:t xml:space="preserve"> </w:t>
              </w:r>
              <w:r w:rsidRPr="00B879DB">
                <w:rPr>
                  <w:rFonts w:ascii="Times New Roman" w:hAnsi="Times New Roman" w:cs="Times New Roman"/>
                  <w:i/>
                  <w:iCs/>
                  <w:sz w:val="24"/>
                  <w:szCs w:val="24"/>
                </w:rPr>
                <w:t>Yang</w:t>
              </w:r>
              <w:r w:rsidRPr="00B879DB">
                <w:rPr>
                  <w:rFonts w:ascii="Times New Roman" w:hAnsi="Times New Roman" w:cs="Times New Roman"/>
                  <w:sz w:val="24"/>
                  <w:szCs w:val="24"/>
                </w:rPr>
                <w:t xml:space="preserve"> </w:t>
              </w:r>
              <w:proofErr w:type="spellStart"/>
              <w:r w:rsidRPr="00B879DB">
                <w:rPr>
                  <w:rFonts w:ascii="Times New Roman" w:hAnsi="Times New Roman" w:cs="Times New Roman"/>
                  <w:i/>
                  <w:iCs/>
                  <w:sz w:val="24"/>
                  <w:szCs w:val="24"/>
                </w:rPr>
                <w:t>DidugaMelakukan</w:t>
              </w:r>
              <w:proofErr w:type="spellEnd"/>
              <w:r w:rsidRPr="00B879DB">
                <w:rPr>
                  <w:rFonts w:ascii="Times New Roman" w:hAnsi="Times New Roman" w:cs="Times New Roman"/>
                  <w:sz w:val="24"/>
                  <w:szCs w:val="24"/>
                </w:rPr>
                <w:t xml:space="preserve"> </w:t>
              </w:r>
              <w:proofErr w:type="spellStart"/>
              <w:r w:rsidRPr="00B879DB">
                <w:rPr>
                  <w:rFonts w:ascii="Times New Roman" w:hAnsi="Times New Roman" w:cs="Times New Roman"/>
                  <w:i/>
                  <w:iCs/>
                  <w:sz w:val="24"/>
                  <w:szCs w:val="24"/>
                </w:rPr>
                <w:t>Medikal</w:t>
              </w:r>
              <w:proofErr w:type="spellEnd"/>
              <w:r w:rsidRPr="00B879DB">
                <w:rPr>
                  <w:rFonts w:ascii="Times New Roman" w:hAnsi="Times New Roman" w:cs="Times New Roman"/>
                  <w:sz w:val="24"/>
                  <w:szCs w:val="24"/>
                </w:rPr>
                <w:t xml:space="preserve"> </w:t>
              </w:r>
              <w:proofErr w:type="spellStart"/>
              <w:r w:rsidRPr="00B879DB">
                <w:rPr>
                  <w:rFonts w:ascii="Times New Roman" w:hAnsi="Times New Roman" w:cs="Times New Roman"/>
                  <w:i/>
                  <w:iCs/>
                  <w:sz w:val="24"/>
                  <w:szCs w:val="24"/>
                </w:rPr>
                <w:t>Malpraktek</w:t>
              </w:r>
              <w:proofErr w:type="spellEnd"/>
              <w:r w:rsidRPr="00B879DB">
                <w:rPr>
                  <w:rFonts w:ascii="Times New Roman" w:hAnsi="Times New Roman" w:cs="Times New Roman"/>
                  <w:i/>
                  <w:iCs/>
                  <w:sz w:val="24"/>
                  <w:szCs w:val="24"/>
                </w:rPr>
                <w:t>,</w:t>
              </w:r>
              <w:r w:rsidRPr="00B879DB">
                <w:rPr>
                  <w:rFonts w:ascii="Times New Roman" w:hAnsi="Times New Roman" w:cs="Times New Roman"/>
                  <w:sz w:val="24"/>
                  <w:szCs w:val="24"/>
                </w:rPr>
                <w:t xml:space="preserve"> </w:t>
              </w:r>
              <w:proofErr w:type="spellStart"/>
              <w:r w:rsidRPr="00B879DB">
                <w:rPr>
                  <w:rFonts w:ascii="Times New Roman" w:hAnsi="Times New Roman" w:cs="Times New Roman"/>
                  <w:sz w:val="24"/>
                  <w:szCs w:val="24"/>
                </w:rPr>
                <w:t>Karya</w:t>
              </w:r>
              <w:proofErr w:type="spellEnd"/>
              <w:r w:rsidRPr="00B879DB">
                <w:rPr>
                  <w:rFonts w:ascii="Times New Roman" w:hAnsi="Times New Roman" w:cs="Times New Roman"/>
                  <w:sz w:val="24"/>
                  <w:szCs w:val="24"/>
                </w:rPr>
                <w:t xml:space="preserve"> Putra </w:t>
              </w:r>
              <w:proofErr w:type="spellStart"/>
              <w:r w:rsidRPr="00B879DB">
                <w:rPr>
                  <w:rFonts w:ascii="Times New Roman" w:hAnsi="Times New Roman" w:cs="Times New Roman"/>
                  <w:sz w:val="24"/>
                  <w:szCs w:val="24"/>
                </w:rPr>
                <w:t>Darwati</w:t>
              </w:r>
              <w:proofErr w:type="spellEnd"/>
              <w:r w:rsidRPr="00B879DB">
                <w:rPr>
                  <w:rFonts w:ascii="Times New Roman" w:hAnsi="Times New Roman" w:cs="Times New Roman"/>
                  <w:sz w:val="24"/>
                  <w:szCs w:val="24"/>
                </w:rPr>
                <w:t>, Bandung</w:t>
              </w:r>
            </w:p>
            <w:p w14:paraId="21CC17DC" w14:textId="77777777" w:rsidR="009243ED" w:rsidRDefault="00CC349D" w:rsidP="009243ED">
              <w:pPr>
                <w:jc w:val="both"/>
              </w:pPr>
            </w:p>
          </w:sdtContent>
        </w:sdt>
      </w:sdtContent>
    </w:sdt>
    <w:p w14:paraId="2DBC2831" w14:textId="77777777" w:rsidR="009243ED" w:rsidRPr="00E62F8B" w:rsidRDefault="009243ED" w:rsidP="009243ED">
      <w:pPr>
        <w:autoSpaceDE w:val="0"/>
        <w:autoSpaceDN w:val="0"/>
        <w:adjustRightInd w:val="0"/>
        <w:spacing w:after="0" w:line="360" w:lineRule="auto"/>
        <w:jc w:val="both"/>
        <w:rPr>
          <w:rFonts w:ascii="Times New Roman" w:hAnsi="Times New Roman" w:cs="Times New Roman"/>
          <w:sz w:val="24"/>
          <w:szCs w:val="24"/>
        </w:rPr>
      </w:pPr>
    </w:p>
    <w:p w14:paraId="265EAE67" w14:textId="77777777" w:rsidR="009243ED" w:rsidRPr="00073159" w:rsidRDefault="009243ED" w:rsidP="009243ED">
      <w:pPr>
        <w:pStyle w:val="FootnoteText"/>
      </w:pPr>
    </w:p>
    <w:p w14:paraId="310A179B" w14:textId="61693E0D" w:rsidR="009243ED" w:rsidRDefault="009243ED" w:rsidP="00FD1A96">
      <w:pPr>
        <w:jc w:val="both"/>
      </w:pPr>
    </w:p>
    <w:p w14:paraId="1D7E5F60" w14:textId="141DB9DF" w:rsidR="0002392B" w:rsidRDefault="0002392B" w:rsidP="00FD1A96">
      <w:pPr>
        <w:jc w:val="both"/>
      </w:pPr>
    </w:p>
    <w:p w14:paraId="53706B3D" w14:textId="1ACEEB17" w:rsidR="0002392B" w:rsidRDefault="0002392B" w:rsidP="00FD1A96">
      <w:pPr>
        <w:jc w:val="both"/>
      </w:pPr>
    </w:p>
    <w:p w14:paraId="68267D73" w14:textId="77777777" w:rsidR="0002392B" w:rsidRPr="0074312F" w:rsidRDefault="0002392B" w:rsidP="0002392B">
      <w:pPr>
        <w:tabs>
          <w:tab w:val="left" w:pos="581"/>
        </w:tabs>
        <w:spacing w:before="3" w:line="360" w:lineRule="auto"/>
        <w:ind w:right="454"/>
        <w:rPr>
          <w:rFonts w:ascii="Times New Roman" w:hAnsi="Times New Roman" w:cs="Times New Roman"/>
          <w:b/>
          <w:bCs/>
        </w:rPr>
      </w:pPr>
      <w:r w:rsidRPr="0074312F">
        <w:rPr>
          <w:rFonts w:ascii="Times New Roman" w:hAnsi="Times New Roman" w:cs="Times New Roman"/>
          <w:b/>
          <w:bCs/>
        </w:rPr>
        <w:lastRenderedPageBreak/>
        <w:t>LAMPIRAN 1</w:t>
      </w:r>
    </w:p>
    <w:p w14:paraId="27A79818" w14:textId="77777777" w:rsidR="0002392B" w:rsidRPr="0074312F" w:rsidRDefault="0002392B" w:rsidP="0002392B">
      <w:pPr>
        <w:tabs>
          <w:tab w:val="left" w:pos="581"/>
        </w:tabs>
        <w:spacing w:before="3" w:line="360" w:lineRule="auto"/>
        <w:ind w:right="454"/>
        <w:rPr>
          <w:rFonts w:ascii="Times New Roman" w:hAnsi="Times New Roman" w:cs="Times New Roman"/>
          <w:b/>
          <w:bCs/>
        </w:rPr>
      </w:pPr>
      <w:r w:rsidRPr="0074312F">
        <w:rPr>
          <w:rFonts w:ascii="Times New Roman" w:hAnsi="Times New Roman" w:cs="Times New Roman"/>
          <w:b/>
          <w:bCs/>
        </w:rPr>
        <w:t>JUSTIFIKASI ANGGARAN PENELITIAN</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7"/>
        <w:gridCol w:w="1763"/>
        <w:gridCol w:w="1883"/>
        <w:gridCol w:w="1582"/>
        <w:gridCol w:w="1759"/>
      </w:tblGrid>
      <w:tr w:rsidR="0002392B" w:rsidRPr="0074312F" w14:paraId="24383FC2" w14:textId="77777777" w:rsidTr="000126DA">
        <w:tc>
          <w:tcPr>
            <w:tcW w:w="9428" w:type="dxa"/>
            <w:gridSpan w:val="5"/>
          </w:tcPr>
          <w:p w14:paraId="63829919" w14:textId="77777777" w:rsidR="0002392B" w:rsidRPr="0074312F" w:rsidRDefault="0002392B" w:rsidP="000126DA">
            <w:pPr>
              <w:pStyle w:val="BodyText"/>
              <w:spacing w:before="3"/>
              <w:ind w:right="454"/>
              <w:jc w:val="both"/>
              <w:rPr>
                <w:rFonts w:ascii="Times New Roman" w:hAnsi="Times New Roman" w:cs="Times New Roman"/>
                <w:b/>
                <w:bCs/>
                <w:sz w:val="22"/>
                <w:szCs w:val="22"/>
                <w:lang w:val="id-ID"/>
              </w:rPr>
            </w:pPr>
            <w:r w:rsidRPr="0074312F">
              <w:rPr>
                <w:rFonts w:ascii="Times New Roman" w:hAnsi="Times New Roman" w:cs="Times New Roman"/>
                <w:b/>
                <w:bCs/>
                <w:sz w:val="22"/>
                <w:szCs w:val="22"/>
                <w:lang w:val="id-ID"/>
              </w:rPr>
              <w:t>1. Peralatan Penunjang/Bahan Habis Pakai</w:t>
            </w:r>
          </w:p>
        </w:tc>
      </w:tr>
      <w:tr w:rsidR="0002392B" w:rsidRPr="0074312F" w14:paraId="3385E90E" w14:textId="77777777" w:rsidTr="000126DA">
        <w:tc>
          <w:tcPr>
            <w:tcW w:w="1990" w:type="dxa"/>
          </w:tcPr>
          <w:p w14:paraId="1CF2A9A1" w14:textId="77777777" w:rsidR="0002392B" w:rsidRPr="0074312F" w:rsidRDefault="0002392B" w:rsidP="000126DA">
            <w:pPr>
              <w:pStyle w:val="BodyText"/>
              <w:spacing w:before="3"/>
              <w:ind w:right="454"/>
              <w:jc w:val="center"/>
              <w:rPr>
                <w:rFonts w:ascii="Times New Roman" w:hAnsi="Times New Roman" w:cs="Times New Roman"/>
                <w:b/>
                <w:bCs/>
                <w:sz w:val="22"/>
                <w:szCs w:val="22"/>
                <w:lang w:val="id-ID"/>
              </w:rPr>
            </w:pPr>
            <w:r w:rsidRPr="0074312F">
              <w:rPr>
                <w:rFonts w:ascii="Times New Roman" w:hAnsi="Times New Roman" w:cs="Times New Roman"/>
                <w:b/>
                <w:bCs/>
                <w:sz w:val="22"/>
                <w:szCs w:val="22"/>
                <w:lang w:val="id-ID"/>
              </w:rPr>
              <w:t>Item Pengeluaran</w:t>
            </w:r>
          </w:p>
        </w:tc>
        <w:tc>
          <w:tcPr>
            <w:tcW w:w="1847" w:type="dxa"/>
          </w:tcPr>
          <w:p w14:paraId="24624927" w14:textId="77777777" w:rsidR="0002392B" w:rsidRPr="0074312F" w:rsidRDefault="0002392B" w:rsidP="000126DA">
            <w:pPr>
              <w:pStyle w:val="BodyText"/>
              <w:spacing w:before="3"/>
              <w:ind w:right="454"/>
              <w:jc w:val="center"/>
              <w:rPr>
                <w:rFonts w:ascii="Times New Roman" w:hAnsi="Times New Roman" w:cs="Times New Roman"/>
                <w:b/>
                <w:bCs/>
                <w:sz w:val="22"/>
                <w:szCs w:val="22"/>
                <w:lang w:val="id-ID"/>
              </w:rPr>
            </w:pPr>
            <w:r w:rsidRPr="0074312F">
              <w:rPr>
                <w:rFonts w:ascii="Times New Roman" w:hAnsi="Times New Roman" w:cs="Times New Roman"/>
                <w:b/>
                <w:bCs/>
                <w:sz w:val="22"/>
                <w:szCs w:val="22"/>
                <w:lang w:val="id-ID"/>
              </w:rPr>
              <w:t>Justifikasi</w:t>
            </w:r>
          </w:p>
        </w:tc>
        <w:tc>
          <w:tcPr>
            <w:tcW w:w="2070" w:type="dxa"/>
          </w:tcPr>
          <w:p w14:paraId="699D1177" w14:textId="77777777" w:rsidR="0002392B" w:rsidRPr="0074312F" w:rsidRDefault="0002392B" w:rsidP="000126DA">
            <w:pPr>
              <w:pStyle w:val="BodyText"/>
              <w:spacing w:before="3"/>
              <w:ind w:right="454"/>
              <w:jc w:val="center"/>
              <w:rPr>
                <w:rFonts w:ascii="Times New Roman" w:hAnsi="Times New Roman" w:cs="Times New Roman"/>
                <w:b/>
                <w:bCs/>
                <w:sz w:val="22"/>
                <w:szCs w:val="22"/>
                <w:lang w:val="id-ID"/>
              </w:rPr>
            </w:pPr>
            <w:r w:rsidRPr="0074312F">
              <w:rPr>
                <w:rFonts w:ascii="Times New Roman" w:hAnsi="Times New Roman" w:cs="Times New Roman"/>
                <w:b/>
                <w:bCs/>
                <w:sz w:val="22"/>
                <w:szCs w:val="22"/>
                <w:lang w:val="id-ID"/>
              </w:rPr>
              <w:t>Kuantitas</w:t>
            </w:r>
          </w:p>
        </w:tc>
        <w:tc>
          <w:tcPr>
            <w:tcW w:w="1713" w:type="dxa"/>
          </w:tcPr>
          <w:p w14:paraId="49B3FA31" w14:textId="77777777" w:rsidR="0002392B" w:rsidRPr="0074312F" w:rsidRDefault="0002392B" w:rsidP="000126DA">
            <w:pPr>
              <w:pStyle w:val="BodyText"/>
              <w:spacing w:before="3"/>
              <w:ind w:right="454"/>
              <w:jc w:val="center"/>
              <w:rPr>
                <w:rFonts w:ascii="Times New Roman" w:hAnsi="Times New Roman" w:cs="Times New Roman"/>
                <w:b/>
                <w:bCs/>
                <w:sz w:val="22"/>
                <w:szCs w:val="22"/>
                <w:lang w:val="id-ID"/>
              </w:rPr>
            </w:pPr>
            <w:r w:rsidRPr="0074312F">
              <w:rPr>
                <w:rFonts w:ascii="Times New Roman" w:hAnsi="Times New Roman" w:cs="Times New Roman"/>
                <w:b/>
                <w:bCs/>
                <w:sz w:val="22"/>
                <w:szCs w:val="22"/>
                <w:lang w:val="id-ID"/>
              </w:rPr>
              <w:t>Harga Satuan (Rp)</w:t>
            </w:r>
          </w:p>
        </w:tc>
        <w:tc>
          <w:tcPr>
            <w:tcW w:w="1808" w:type="dxa"/>
          </w:tcPr>
          <w:p w14:paraId="1891FC3A" w14:textId="77777777" w:rsidR="0002392B" w:rsidRPr="0074312F" w:rsidRDefault="0002392B" w:rsidP="000126DA">
            <w:pPr>
              <w:pStyle w:val="BodyText"/>
              <w:spacing w:before="3"/>
              <w:ind w:right="454"/>
              <w:jc w:val="center"/>
              <w:rPr>
                <w:rFonts w:ascii="Times New Roman" w:hAnsi="Times New Roman" w:cs="Times New Roman"/>
                <w:b/>
                <w:bCs/>
                <w:sz w:val="22"/>
                <w:szCs w:val="22"/>
                <w:lang w:val="id-ID"/>
              </w:rPr>
            </w:pPr>
            <w:r w:rsidRPr="0074312F">
              <w:rPr>
                <w:rFonts w:ascii="Times New Roman" w:hAnsi="Times New Roman" w:cs="Times New Roman"/>
                <w:b/>
                <w:bCs/>
                <w:sz w:val="22"/>
                <w:szCs w:val="22"/>
                <w:lang w:val="id-ID"/>
              </w:rPr>
              <w:t>Biaya Peralatan Penunjang (Rp)</w:t>
            </w:r>
          </w:p>
        </w:tc>
      </w:tr>
      <w:tr w:rsidR="0002392B" w:rsidRPr="0074312F" w14:paraId="7BFA369E" w14:textId="77777777" w:rsidTr="000126DA">
        <w:tc>
          <w:tcPr>
            <w:tcW w:w="1990" w:type="dxa"/>
          </w:tcPr>
          <w:p w14:paraId="334A8977" w14:textId="77777777" w:rsidR="0002392B" w:rsidRPr="0074312F" w:rsidRDefault="0002392B" w:rsidP="000126DA">
            <w:pPr>
              <w:pStyle w:val="BodyText"/>
              <w:spacing w:before="3"/>
              <w:ind w:right="454"/>
              <w:jc w:val="both"/>
              <w:rPr>
                <w:rFonts w:ascii="Times New Roman" w:hAnsi="Times New Roman" w:cs="Times New Roman"/>
                <w:bCs/>
                <w:sz w:val="22"/>
                <w:szCs w:val="22"/>
                <w:lang w:val="id-ID"/>
              </w:rPr>
            </w:pPr>
            <w:r w:rsidRPr="0074312F">
              <w:rPr>
                <w:rFonts w:ascii="Times New Roman" w:hAnsi="Times New Roman" w:cs="Times New Roman"/>
                <w:sz w:val="22"/>
                <w:szCs w:val="22"/>
              </w:rPr>
              <w:t>Penggandaan Bahan Hukum</w:t>
            </w:r>
          </w:p>
        </w:tc>
        <w:tc>
          <w:tcPr>
            <w:tcW w:w="1847" w:type="dxa"/>
          </w:tcPr>
          <w:p w14:paraId="4D8869BB" w14:textId="77777777" w:rsidR="0002392B" w:rsidRPr="0074312F" w:rsidRDefault="0002392B" w:rsidP="000126DA">
            <w:pPr>
              <w:pStyle w:val="BodyText"/>
              <w:spacing w:before="3"/>
              <w:ind w:right="454"/>
              <w:jc w:val="both"/>
              <w:rPr>
                <w:rFonts w:ascii="Times New Roman" w:hAnsi="Times New Roman" w:cs="Times New Roman"/>
                <w:bCs/>
                <w:sz w:val="22"/>
                <w:szCs w:val="22"/>
                <w:lang w:val="id-ID"/>
              </w:rPr>
            </w:pPr>
            <w:r w:rsidRPr="0074312F">
              <w:rPr>
                <w:rFonts w:ascii="Times New Roman" w:hAnsi="Times New Roman" w:cs="Times New Roman"/>
                <w:bCs/>
                <w:sz w:val="22"/>
                <w:szCs w:val="22"/>
                <w:lang w:val="id-ID"/>
              </w:rPr>
              <w:t>Fotocopy</w:t>
            </w:r>
          </w:p>
        </w:tc>
        <w:tc>
          <w:tcPr>
            <w:tcW w:w="2070" w:type="dxa"/>
          </w:tcPr>
          <w:p w14:paraId="054CFA10" w14:textId="77777777" w:rsidR="0002392B" w:rsidRPr="0074312F" w:rsidRDefault="0002392B" w:rsidP="000126DA">
            <w:pPr>
              <w:pStyle w:val="BodyText"/>
              <w:spacing w:before="3"/>
              <w:ind w:right="454"/>
              <w:jc w:val="both"/>
              <w:rPr>
                <w:rFonts w:ascii="Times New Roman" w:hAnsi="Times New Roman" w:cs="Times New Roman"/>
                <w:bCs/>
                <w:sz w:val="22"/>
                <w:szCs w:val="22"/>
                <w:lang w:val="id-ID"/>
              </w:rPr>
            </w:pPr>
            <w:r w:rsidRPr="0074312F">
              <w:rPr>
                <w:rFonts w:ascii="Times New Roman" w:hAnsi="Times New Roman" w:cs="Times New Roman"/>
                <w:bCs/>
                <w:sz w:val="22"/>
                <w:szCs w:val="22"/>
                <w:lang w:val="id-ID"/>
              </w:rPr>
              <w:t>1</w:t>
            </w:r>
          </w:p>
        </w:tc>
        <w:tc>
          <w:tcPr>
            <w:tcW w:w="1713" w:type="dxa"/>
          </w:tcPr>
          <w:p w14:paraId="7521E418" w14:textId="77777777" w:rsidR="0002392B" w:rsidRPr="0074312F" w:rsidRDefault="0002392B" w:rsidP="000126DA">
            <w:pPr>
              <w:pStyle w:val="BodyText"/>
              <w:spacing w:before="3"/>
              <w:ind w:right="454"/>
              <w:jc w:val="both"/>
              <w:rPr>
                <w:rFonts w:ascii="Times New Roman" w:hAnsi="Times New Roman" w:cs="Times New Roman"/>
                <w:bCs/>
                <w:sz w:val="22"/>
                <w:szCs w:val="22"/>
                <w:lang w:val="id-ID"/>
              </w:rPr>
            </w:pPr>
            <w:r w:rsidRPr="0074312F">
              <w:rPr>
                <w:rFonts w:ascii="Times New Roman" w:hAnsi="Times New Roman" w:cs="Times New Roman"/>
                <w:bCs/>
                <w:sz w:val="22"/>
                <w:szCs w:val="22"/>
                <w:lang w:val="id-ID"/>
              </w:rPr>
              <w:t>100.000</w:t>
            </w:r>
          </w:p>
        </w:tc>
        <w:tc>
          <w:tcPr>
            <w:tcW w:w="1808" w:type="dxa"/>
          </w:tcPr>
          <w:p w14:paraId="303853F9" w14:textId="77777777" w:rsidR="0002392B" w:rsidRPr="0074312F" w:rsidRDefault="0002392B" w:rsidP="000126DA">
            <w:pPr>
              <w:pStyle w:val="BodyText"/>
              <w:spacing w:before="3"/>
              <w:ind w:right="454"/>
              <w:jc w:val="both"/>
              <w:rPr>
                <w:rFonts w:ascii="Times New Roman" w:hAnsi="Times New Roman" w:cs="Times New Roman"/>
                <w:bCs/>
                <w:sz w:val="22"/>
                <w:szCs w:val="22"/>
                <w:lang w:val="id-ID"/>
              </w:rPr>
            </w:pPr>
            <w:r w:rsidRPr="0074312F">
              <w:rPr>
                <w:rFonts w:ascii="Times New Roman" w:hAnsi="Times New Roman" w:cs="Times New Roman"/>
                <w:bCs/>
                <w:sz w:val="22"/>
                <w:szCs w:val="22"/>
                <w:lang w:val="id-ID"/>
              </w:rPr>
              <w:t>100.000</w:t>
            </w:r>
          </w:p>
        </w:tc>
      </w:tr>
      <w:tr w:rsidR="0002392B" w:rsidRPr="0074312F" w14:paraId="5A35306B" w14:textId="77777777" w:rsidTr="000126DA">
        <w:tc>
          <w:tcPr>
            <w:tcW w:w="1990" w:type="dxa"/>
          </w:tcPr>
          <w:p w14:paraId="490E5052" w14:textId="77777777" w:rsidR="0002392B" w:rsidRPr="0074312F" w:rsidRDefault="0002392B" w:rsidP="000126DA">
            <w:pPr>
              <w:pStyle w:val="BodyText"/>
              <w:spacing w:before="3"/>
              <w:ind w:right="454"/>
              <w:jc w:val="both"/>
              <w:rPr>
                <w:rFonts w:ascii="Times New Roman" w:hAnsi="Times New Roman" w:cs="Times New Roman"/>
                <w:bCs/>
                <w:sz w:val="22"/>
                <w:szCs w:val="22"/>
                <w:lang w:val="id-ID"/>
              </w:rPr>
            </w:pPr>
            <w:r w:rsidRPr="0074312F">
              <w:rPr>
                <w:rFonts w:ascii="Times New Roman" w:hAnsi="Times New Roman" w:cs="Times New Roman"/>
                <w:sz w:val="22"/>
                <w:szCs w:val="22"/>
              </w:rPr>
              <w:t>Cartidge Printer</w:t>
            </w:r>
          </w:p>
        </w:tc>
        <w:tc>
          <w:tcPr>
            <w:tcW w:w="1847" w:type="dxa"/>
          </w:tcPr>
          <w:p w14:paraId="452C3C9F" w14:textId="77777777" w:rsidR="0002392B" w:rsidRPr="0074312F" w:rsidRDefault="0002392B" w:rsidP="000126DA">
            <w:pPr>
              <w:pStyle w:val="BodyText"/>
              <w:spacing w:before="3"/>
              <w:ind w:right="454"/>
              <w:jc w:val="both"/>
              <w:rPr>
                <w:rFonts w:ascii="Times New Roman" w:hAnsi="Times New Roman" w:cs="Times New Roman"/>
                <w:bCs/>
                <w:sz w:val="22"/>
                <w:szCs w:val="22"/>
                <w:lang w:val="id-ID"/>
              </w:rPr>
            </w:pPr>
            <w:r w:rsidRPr="0074312F">
              <w:rPr>
                <w:rFonts w:ascii="Times New Roman" w:hAnsi="Times New Roman" w:cs="Times New Roman"/>
                <w:bCs/>
                <w:sz w:val="22"/>
                <w:szCs w:val="22"/>
                <w:lang w:val="id-ID"/>
              </w:rPr>
              <w:t>PG 40</w:t>
            </w:r>
          </w:p>
        </w:tc>
        <w:tc>
          <w:tcPr>
            <w:tcW w:w="2070" w:type="dxa"/>
          </w:tcPr>
          <w:p w14:paraId="4D1E69A4" w14:textId="77777777" w:rsidR="0002392B" w:rsidRPr="0074312F" w:rsidRDefault="0002392B" w:rsidP="000126DA">
            <w:pPr>
              <w:pStyle w:val="BodyText"/>
              <w:spacing w:before="3"/>
              <w:ind w:right="454"/>
              <w:jc w:val="both"/>
              <w:rPr>
                <w:rFonts w:ascii="Times New Roman" w:hAnsi="Times New Roman" w:cs="Times New Roman"/>
                <w:bCs/>
                <w:sz w:val="22"/>
                <w:szCs w:val="22"/>
                <w:lang w:val="id-ID"/>
              </w:rPr>
            </w:pPr>
            <w:r w:rsidRPr="0074312F">
              <w:rPr>
                <w:rFonts w:ascii="Times New Roman" w:hAnsi="Times New Roman" w:cs="Times New Roman"/>
                <w:bCs/>
                <w:sz w:val="22"/>
                <w:szCs w:val="22"/>
                <w:lang w:val="id-ID"/>
              </w:rPr>
              <w:t>2</w:t>
            </w:r>
          </w:p>
        </w:tc>
        <w:tc>
          <w:tcPr>
            <w:tcW w:w="1713" w:type="dxa"/>
          </w:tcPr>
          <w:p w14:paraId="22C7962A" w14:textId="77777777" w:rsidR="0002392B" w:rsidRPr="0074312F" w:rsidRDefault="0002392B" w:rsidP="000126DA">
            <w:pPr>
              <w:pStyle w:val="BodyText"/>
              <w:spacing w:before="3"/>
              <w:ind w:right="454"/>
              <w:jc w:val="both"/>
              <w:rPr>
                <w:rFonts w:ascii="Times New Roman" w:hAnsi="Times New Roman" w:cs="Times New Roman"/>
                <w:bCs/>
                <w:sz w:val="22"/>
                <w:szCs w:val="22"/>
                <w:lang w:val="id-ID"/>
              </w:rPr>
            </w:pPr>
            <w:r w:rsidRPr="0074312F">
              <w:rPr>
                <w:rFonts w:ascii="Times New Roman" w:hAnsi="Times New Roman" w:cs="Times New Roman"/>
                <w:bCs/>
                <w:sz w:val="22"/>
                <w:szCs w:val="22"/>
                <w:lang w:val="id-ID"/>
              </w:rPr>
              <w:t>150.000</w:t>
            </w:r>
          </w:p>
        </w:tc>
        <w:tc>
          <w:tcPr>
            <w:tcW w:w="1808" w:type="dxa"/>
          </w:tcPr>
          <w:p w14:paraId="5DD89E13" w14:textId="77777777" w:rsidR="0002392B" w:rsidRPr="0074312F" w:rsidRDefault="0002392B" w:rsidP="000126DA">
            <w:pPr>
              <w:pStyle w:val="BodyText"/>
              <w:spacing w:before="3"/>
              <w:ind w:right="454"/>
              <w:jc w:val="both"/>
              <w:rPr>
                <w:rFonts w:ascii="Times New Roman" w:hAnsi="Times New Roman" w:cs="Times New Roman"/>
                <w:bCs/>
                <w:sz w:val="22"/>
                <w:szCs w:val="22"/>
                <w:lang w:val="id-ID"/>
              </w:rPr>
            </w:pPr>
            <w:r w:rsidRPr="0074312F">
              <w:rPr>
                <w:rFonts w:ascii="Times New Roman" w:hAnsi="Times New Roman" w:cs="Times New Roman"/>
                <w:bCs/>
                <w:sz w:val="22"/>
                <w:szCs w:val="22"/>
                <w:lang w:val="id-ID"/>
              </w:rPr>
              <w:t>300.000</w:t>
            </w:r>
          </w:p>
        </w:tc>
      </w:tr>
      <w:tr w:rsidR="0002392B" w:rsidRPr="0074312F" w14:paraId="4F72E37B" w14:textId="77777777" w:rsidTr="000126DA">
        <w:tc>
          <w:tcPr>
            <w:tcW w:w="1990" w:type="dxa"/>
          </w:tcPr>
          <w:p w14:paraId="458F59D4" w14:textId="77777777" w:rsidR="0002392B" w:rsidRPr="0074312F" w:rsidRDefault="0002392B" w:rsidP="000126DA">
            <w:pPr>
              <w:pStyle w:val="BodyText"/>
              <w:spacing w:before="3"/>
              <w:ind w:right="454"/>
              <w:jc w:val="both"/>
              <w:rPr>
                <w:rFonts w:ascii="Times New Roman" w:hAnsi="Times New Roman" w:cs="Times New Roman"/>
                <w:bCs/>
                <w:sz w:val="22"/>
                <w:szCs w:val="22"/>
                <w:lang w:val="id-ID"/>
              </w:rPr>
            </w:pPr>
            <w:r w:rsidRPr="0074312F">
              <w:rPr>
                <w:rFonts w:ascii="Times New Roman" w:hAnsi="Times New Roman" w:cs="Times New Roman"/>
                <w:sz w:val="22"/>
                <w:szCs w:val="22"/>
              </w:rPr>
              <w:t>Pembelian kertas</w:t>
            </w:r>
          </w:p>
        </w:tc>
        <w:tc>
          <w:tcPr>
            <w:tcW w:w="1847" w:type="dxa"/>
          </w:tcPr>
          <w:p w14:paraId="2775F581" w14:textId="77777777" w:rsidR="0002392B" w:rsidRPr="0074312F" w:rsidRDefault="0002392B" w:rsidP="000126DA">
            <w:pPr>
              <w:pStyle w:val="BodyText"/>
              <w:spacing w:before="3"/>
              <w:ind w:right="454"/>
              <w:jc w:val="both"/>
              <w:rPr>
                <w:rFonts w:ascii="Times New Roman" w:hAnsi="Times New Roman" w:cs="Times New Roman"/>
                <w:bCs/>
                <w:sz w:val="22"/>
                <w:szCs w:val="22"/>
                <w:lang w:val="id-ID"/>
              </w:rPr>
            </w:pPr>
            <w:r w:rsidRPr="0074312F">
              <w:rPr>
                <w:rFonts w:ascii="Times New Roman" w:hAnsi="Times New Roman" w:cs="Times New Roman"/>
                <w:bCs/>
                <w:sz w:val="22"/>
                <w:szCs w:val="22"/>
                <w:lang w:val="id-ID"/>
              </w:rPr>
              <w:t>Kertas A4</w:t>
            </w:r>
          </w:p>
        </w:tc>
        <w:tc>
          <w:tcPr>
            <w:tcW w:w="2070" w:type="dxa"/>
          </w:tcPr>
          <w:p w14:paraId="73582762" w14:textId="77777777" w:rsidR="0002392B" w:rsidRPr="0074312F" w:rsidRDefault="0002392B" w:rsidP="000126DA">
            <w:pPr>
              <w:pStyle w:val="BodyText"/>
              <w:spacing w:before="3"/>
              <w:ind w:right="454"/>
              <w:jc w:val="both"/>
              <w:rPr>
                <w:rFonts w:ascii="Times New Roman" w:hAnsi="Times New Roman" w:cs="Times New Roman"/>
                <w:bCs/>
                <w:sz w:val="22"/>
                <w:szCs w:val="22"/>
                <w:lang w:val="id-ID"/>
              </w:rPr>
            </w:pPr>
            <w:r w:rsidRPr="0074312F">
              <w:rPr>
                <w:rFonts w:ascii="Times New Roman" w:hAnsi="Times New Roman" w:cs="Times New Roman"/>
                <w:bCs/>
                <w:sz w:val="22"/>
                <w:szCs w:val="22"/>
                <w:lang w:val="id-ID"/>
              </w:rPr>
              <w:t>2</w:t>
            </w:r>
          </w:p>
        </w:tc>
        <w:tc>
          <w:tcPr>
            <w:tcW w:w="1713" w:type="dxa"/>
          </w:tcPr>
          <w:p w14:paraId="17EBCC6C" w14:textId="77777777" w:rsidR="0002392B" w:rsidRPr="0074312F" w:rsidRDefault="0002392B" w:rsidP="000126DA">
            <w:pPr>
              <w:pStyle w:val="BodyText"/>
              <w:spacing w:before="3"/>
              <w:ind w:right="454"/>
              <w:jc w:val="both"/>
              <w:rPr>
                <w:rFonts w:ascii="Times New Roman" w:hAnsi="Times New Roman" w:cs="Times New Roman"/>
                <w:bCs/>
                <w:sz w:val="22"/>
                <w:szCs w:val="22"/>
                <w:lang w:val="id-ID"/>
              </w:rPr>
            </w:pPr>
            <w:r w:rsidRPr="0074312F">
              <w:rPr>
                <w:rFonts w:ascii="Times New Roman" w:hAnsi="Times New Roman" w:cs="Times New Roman"/>
                <w:bCs/>
                <w:sz w:val="22"/>
                <w:szCs w:val="22"/>
                <w:lang w:val="id-ID"/>
              </w:rPr>
              <w:t>50.000</w:t>
            </w:r>
          </w:p>
        </w:tc>
        <w:tc>
          <w:tcPr>
            <w:tcW w:w="1808" w:type="dxa"/>
          </w:tcPr>
          <w:p w14:paraId="4C0DFB6A" w14:textId="77777777" w:rsidR="0002392B" w:rsidRPr="0074312F" w:rsidRDefault="0002392B" w:rsidP="000126DA">
            <w:pPr>
              <w:pStyle w:val="BodyText"/>
              <w:spacing w:before="3"/>
              <w:ind w:right="454"/>
              <w:jc w:val="both"/>
              <w:rPr>
                <w:rFonts w:ascii="Times New Roman" w:hAnsi="Times New Roman" w:cs="Times New Roman"/>
                <w:bCs/>
                <w:sz w:val="22"/>
                <w:szCs w:val="22"/>
                <w:lang w:val="id-ID"/>
              </w:rPr>
            </w:pPr>
            <w:r w:rsidRPr="0074312F">
              <w:rPr>
                <w:rFonts w:ascii="Times New Roman" w:hAnsi="Times New Roman" w:cs="Times New Roman"/>
                <w:bCs/>
                <w:sz w:val="22"/>
                <w:szCs w:val="22"/>
                <w:lang w:val="id-ID"/>
              </w:rPr>
              <w:t>100.000</w:t>
            </w:r>
          </w:p>
        </w:tc>
      </w:tr>
      <w:tr w:rsidR="0002392B" w:rsidRPr="0074312F" w14:paraId="0304438A" w14:textId="77777777" w:rsidTr="000126DA">
        <w:tc>
          <w:tcPr>
            <w:tcW w:w="1990" w:type="dxa"/>
          </w:tcPr>
          <w:p w14:paraId="058DB496" w14:textId="77777777" w:rsidR="0002392B" w:rsidRPr="0074312F" w:rsidRDefault="0002392B" w:rsidP="000126DA">
            <w:pPr>
              <w:pStyle w:val="BodyText"/>
              <w:spacing w:before="3"/>
              <w:ind w:right="454"/>
              <w:jc w:val="both"/>
              <w:rPr>
                <w:rFonts w:ascii="Times New Roman" w:hAnsi="Times New Roman" w:cs="Times New Roman"/>
                <w:bCs/>
                <w:sz w:val="22"/>
                <w:szCs w:val="22"/>
                <w:lang w:val="id-ID"/>
              </w:rPr>
            </w:pPr>
            <w:r w:rsidRPr="0074312F">
              <w:rPr>
                <w:rFonts w:ascii="Times New Roman" w:hAnsi="Times New Roman" w:cs="Times New Roman"/>
                <w:bCs/>
                <w:sz w:val="22"/>
                <w:szCs w:val="22"/>
                <w:lang w:val="id-ID"/>
              </w:rPr>
              <w:t>Pengadaan literatur</w:t>
            </w:r>
          </w:p>
        </w:tc>
        <w:tc>
          <w:tcPr>
            <w:tcW w:w="1847" w:type="dxa"/>
          </w:tcPr>
          <w:p w14:paraId="28559C3C" w14:textId="77777777" w:rsidR="0002392B" w:rsidRPr="0074312F" w:rsidRDefault="0002392B" w:rsidP="000126DA">
            <w:pPr>
              <w:pStyle w:val="BodyText"/>
              <w:spacing w:before="3"/>
              <w:ind w:right="454"/>
              <w:jc w:val="both"/>
              <w:rPr>
                <w:rFonts w:ascii="Times New Roman" w:hAnsi="Times New Roman" w:cs="Times New Roman"/>
                <w:bCs/>
                <w:sz w:val="22"/>
                <w:szCs w:val="22"/>
                <w:lang w:val="id-ID"/>
              </w:rPr>
            </w:pPr>
            <w:r w:rsidRPr="0074312F">
              <w:rPr>
                <w:rFonts w:ascii="Times New Roman" w:hAnsi="Times New Roman" w:cs="Times New Roman"/>
                <w:bCs/>
                <w:sz w:val="22"/>
                <w:szCs w:val="22"/>
                <w:lang w:val="id-ID"/>
              </w:rPr>
              <w:t xml:space="preserve">Buku </w:t>
            </w:r>
          </w:p>
        </w:tc>
        <w:tc>
          <w:tcPr>
            <w:tcW w:w="2070" w:type="dxa"/>
          </w:tcPr>
          <w:p w14:paraId="7757770B" w14:textId="77777777" w:rsidR="0002392B" w:rsidRPr="0074312F" w:rsidRDefault="0002392B" w:rsidP="000126DA">
            <w:pPr>
              <w:pStyle w:val="BodyText"/>
              <w:spacing w:before="3"/>
              <w:ind w:right="454"/>
              <w:jc w:val="both"/>
              <w:rPr>
                <w:rFonts w:ascii="Times New Roman" w:hAnsi="Times New Roman" w:cs="Times New Roman"/>
                <w:bCs/>
                <w:sz w:val="22"/>
                <w:szCs w:val="22"/>
                <w:lang w:val="id-ID"/>
              </w:rPr>
            </w:pPr>
            <w:r w:rsidRPr="0074312F">
              <w:rPr>
                <w:rFonts w:ascii="Times New Roman" w:hAnsi="Times New Roman" w:cs="Times New Roman"/>
                <w:bCs/>
                <w:sz w:val="22"/>
                <w:szCs w:val="22"/>
                <w:lang w:val="id-ID"/>
              </w:rPr>
              <w:t>4</w:t>
            </w:r>
          </w:p>
        </w:tc>
        <w:tc>
          <w:tcPr>
            <w:tcW w:w="1713" w:type="dxa"/>
          </w:tcPr>
          <w:p w14:paraId="717EEB9C" w14:textId="77777777" w:rsidR="0002392B" w:rsidRPr="0074312F" w:rsidRDefault="0002392B" w:rsidP="000126DA">
            <w:pPr>
              <w:pStyle w:val="BodyText"/>
              <w:spacing w:before="3"/>
              <w:ind w:right="454"/>
              <w:jc w:val="both"/>
              <w:rPr>
                <w:rFonts w:ascii="Times New Roman" w:hAnsi="Times New Roman" w:cs="Times New Roman"/>
                <w:bCs/>
                <w:sz w:val="22"/>
                <w:szCs w:val="22"/>
                <w:lang w:val="id-ID"/>
              </w:rPr>
            </w:pPr>
            <w:r w:rsidRPr="0074312F">
              <w:rPr>
                <w:rFonts w:ascii="Times New Roman" w:hAnsi="Times New Roman" w:cs="Times New Roman"/>
                <w:bCs/>
                <w:sz w:val="22"/>
                <w:szCs w:val="22"/>
                <w:lang w:val="id-ID"/>
              </w:rPr>
              <w:t>125.000</w:t>
            </w:r>
          </w:p>
        </w:tc>
        <w:tc>
          <w:tcPr>
            <w:tcW w:w="1808" w:type="dxa"/>
          </w:tcPr>
          <w:p w14:paraId="2D21C160" w14:textId="77777777" w:rsidR="0002392B" w:rsidRPr="0074312F" w:rsidRDefault="0002392B" w:rsidP="000126DA">
            <w:pPr>
              <w:pStyle w:val="BodyText"/>
              <w:spacing w:before="3"/>
              <w:ind w:right="454"/>
              <w:jc w:val="both"/>
              <w:rPr>
                <w:rFonts w:ascii="Times New Roman" w:hAnsi="Times New Roman" w:cs="Times New Roman"/>
                <w:bCs/>
                <w:sz w:val="22"/>
                <w:szCs w:val="22"/>
                <w:lang w:val="id-ID"/>
              </w:rPr>
            </w:pPr>
            <w:r w:rsidRPr="0074312F">
              <w:rPr>
                <w:rFonts w:ascii="Times New Roman" w:hAnsi="Times New Roman" w:cs="Times New Roman"/>
                <w:bCs/>
                <w:sz w:val="22"/>
                <w:szCs w:val="22"/>
                <w:lang w:val="id-ID"/>
              </w:rPr>
              <w:t>500.000</w:t>
            </w:r>
          </w:p>
        </w:tc>
      </w:tr>
      <w:tr w:rsidR="0002392B" w:rsidRPr="0074312F" w14:paraId="00F24F2A" w14:textId="77777777" w:rsidTr="000126DA">
        <w:tc>
          <w:tcPr>
            <w:tcW w:w="7620" w:type="dxa"/>
            <w:gridSpan w:val="4"/>
          </w:tcPr>
          <w:p w14:paraId="559FB96F" w14:textId="77777777" w:rsidR="0002392B" w:rsidRPr="0074312F" w:rsidRDefault="0002392B" w:rsidP="000126DA">
            <w:pPr>
              <w:pStyle w:val="BodyText"/>
              <w:spacing w:before="3"/>
              <w:ind w:right="454"/>
              <w:jc w:val="right"/>
              <w:rPr>
                <w:rFonts w:ascii="Times New Roman" w:hAnsi="Times New Roman" w:cs="Times New Roman"/>
                <w:b/>
                <w:bCs/>
                <w:sz w:val="22"/>
                <w:szCs w:val="22"/>
                <w:lang w:val="id-ID"/>
              </w:rPr>
            </w:pPr>
            <w:r w:rsidRPr="0074312F">
              <w:rPr>
                <w:rFonts w:ascii="Times New Roman" w:hAnsi="Times New Roman" w:cs="Times New Roman"/>
                <w:b/>
                <w:bCs/>
                <w:sz w:val="22"/>
                <w:szCs w:val="22"/>
                <w:lang w:val="id-ID"/>
              </w:rPr>
              <w:t>Sub Total (Rp)</w:t>
            </w:r>
          </w:p>
        </w:tc>
        <w:tc>
          <w:tcPr>
            <w:tcW w:w="1808" w:type="dxa"/>
          </w:tcPr>
          <w:p w14:paraId="6B99A8EC" w14:textId="77777777" w:rsidR="0002392B" w:rsidRPr="0074312F" w:rsidRDefault="0002392B" w:rsidP="000126DA">
            <w:pPr>
              <w:pStyle w:val="BodyText"/>
              <w:spacing w:before="3"/>
              <w:ind w:right="454"/>
              <w:jc w:val="both"/>
              <w:rPr>
                <w:rFonts w:ascii="Times New Roman" w:hAnsi="Times New Roman" w:cs="Times New Roman"/>
                <w:b/>
                <w:bCs/>
                <w:sz w:val="22"/>
                <w:szCs w:val="22"/>
                <w:lang w:val="id-ID"/>
              </w:rPr>
            </w:pPr>
            <w:r w:rsidRPr="0074312F">
              <w:rPr>
                <w:rFonts w:ascii="Times New Roman" w:hAnsi="Times New Roman" w:cs="Times New Roman"/>
                <w:b/>
                <w:bCs/>
                <w:sz w:val="22"/>
                <w:szCs w:val="22"/>
                <w:lang w:val="id-ID"/>
              </w:rPr>
              <w:t>1.000.000</w:t>
            </w:r>
          </w:p>
        </w:tc>
      </w:tr>
      <w:tr w:rsidR="0002392B" w:rsidRPr="0074312F" w14:paraId="53DDE76C" w14:textId="77777777" w:rsidTr="000126DA">
        <w:tc>
          <w:tcPr>
            <w:tcW w:w="9428" w:type="dxa"/>
            <w:gridSpan w:val="5"/>
          </w:tcPr>
          <w:p w14:paraId="6AD3A13F" w14:textId="77777777" w:rsidR="0002392B" w:rsidRPr="0074312F" w:rsidRDefault="0002392B" w:rsidP="000126DA">
            <w:pPr>
              <w:pStyle w:val="BodyText"/>
              <w:spacing w:before="3"/>
              <w:ind w:right="454"/>
              <w:jc w:val="both"/>
              <w:rPr>
                <w:rFonts w:ascii="Times New Roman" w:hAnsi="Times New Roman" w:cs="Times New Roman"/>
                <w:b/>
                <w:bCs/>
                <w:sz w:val="22"/>
                <w:szCs w:val="22"/>
                <w:lang w:val="id-ID"/>
              </w:rPr>
            </w:pPr>
            <w:r w:rsidRPr="0074312F">
              <w:rPr>
                <w:rFonts w:ascii="Times New Roman" w:hAnsi="Times New Roman" w:cs="Times New Roman"/>
                <w:b/>
                <w:bCs/>
                <w:sz w:val="22"/>
                <w:szCs w:val="22"/>
                <w:lang w:val="id-ID"/>
              </w:rPr>
              <w:t xml:space="preserve">2. Lain-lain </w:t>
            </w:r>
          </w:p>
        </w:tc>
      </w:tr>
      <w:tr w:rsidR="0002392B" w:rsidRPr="0074312F" w14:paraId="35A366C5" w14:textId="77777777" w:rsidTr="000126DA">
        <w:tc>
          <w:tcPr>
            <w:tcW w:w="1990" w:type="dxa"/>
          </w:tcPr>
          <w:p w14:paraId="0303F115" w14:textId="77777777" w:rsidR="0002392B" w:rsidRPr="0074312F" w:rsidRDefault="0002392B" w:rsidP="000126DA">
            <w:pPr>
              <w:pStyle w:val="BodyText"/>
              <w:spacing w:before="3"/>
              <w:ind w:right="454"/>
              <w:jc w:val="center"/>
              <w:rPr>
                <w:rFonts w:ascii="Times New Roman" w:hAnsi="Times New Roman" w:cs="Times New Roman"/>
                <w:b/>
                <w:bCs/>
                <w:sz w:val="22"/>
                <w:szCs w:val="22"/>
                <w:lang w:val="id-ID"/>
              </w:rPr>
            </w:pPr>
            <w:r w:rsidRPr="0074312F">
              <w:rPr>
                <w:rFonts w:ascii="Times New Roman" w:hAnsi="Times New Roman" w:cs="Times New Roman"/>
                <w:b/>
                <w:bCs/>
                <w:sz w:val="22"/>
                <w:szCs w:val="22"/>
                <w:lang w:val="id-ID"/>
              </w:rPr>
              <w:t>Item Pengeluran</w:t>
            </w:r>
          </w:p>
        </w:tc>
        <w:tc>
          <w:tcPr>
            <w:tcW w:w="1847" w:type="dxa"/>
          </w:tcPr>
          <w:p w14:paraId="494453BF" w14:textId="77777777" w:rsidR="0002392B" w:rsidRPr="0074312F" w:rsidRDefault="0002392B" w:rsidP="000126DA">
            <w:pPr>
              <w:pStyle w:val="BodyText"/>
              <w:spacing w:before="3"/>
              <w:ind w:right="454"/>
              <w:jc w:val="center"/>
              <w:rPr>
                <w:rFonts w:ascii="Times New Roman" w:hAnsi="Times New Roman" w:cs="Times New Roman"/>
                <w:b/>
                <w:bCs/>
                <w:sz w:val="22"/>
                <w:szCs w:val="22"/>
                <w:lang w:val="id-ID"/>
              </w:rPr>
            </w:pPr>
            <w:r w:rsidRPr="0074312F">
              <w:rPr>
                <w:rFonts w:ascii="Times New Roman" w:hAnsi="Times New Roman" w:cs="Times New Roman"/>
                <w:b/>
                <w:bCs/>
                <w:sz w:val="22"/>
                <w:szCs w:val="22"/>
                <w:lang w:val="id-ID"/>
              </w:rPr>
              <w:t>Justifikasi</w:t>
            </w:r>
          </w:p>
        </w:tc>
        <w:tc>
          <w:tcPr>
            <w:tcW w:w="2070" w:type="dxa"/>
          </w:tcPr>
          <w:p w14:paraId="5D4DAB2B" w14:textId="77777777" w:rsidR="0002392B" w:rsidRPr="0074312F" w:rsidRDefault="0002392B" w:rsidP="000126DA">
            <w:pPr>
              <w:pStyle w:val="BodyText"/>
              <w:spacing w:before="3"/>
              <w:ind w:right="454"/>
              <w:jc w:val="center"/>
              <w:rPr>
                <w:rFonts w:ascii="Times New Roman" w:hAnsi="Times New Roman" w:cs="Times New Roman"/>
                <w:b/>
                <w:bCs/>
                <w:sz w:val="22"/>
                <w:szCs w:val="22"/>
                <w:lang w:val="id-ID"/>
              </w:rPr>
            </w:pPr>
            <w:r w:rsidRPr="0074312F">
              <w:rPr>
                <w:rFonts w:ascii="Times New Roman" w:hAnsi="Times New Roman" w:cs="Times New Roman"/>
                <w:b/>
                <w:bCs/>
                <w:sz w:val="22"/>
                <w:szCs w:val="22"/>
                <w:lang w:val="id-ID"/>
              </w:rPr>
              <w:t>Kuantitas</w:t>
            </w:r>
          </w:p>
        </w:tc>
        <w:tc>
          <w:tcPr>
            <w:tcW w:w="1713" w:type="dxa"/>
          </w:tcPr>
          <w:p w14:paraId="07AC66DE" w14:textId="77777777" w:rsidR="0002392B" w:rsidRPr="0074312F" w:rsidRDefault="0002392B" w:rsidP="000126DA">
            <w:pPr>
              <w:pStyle w:val="BodyText"/>
              <w:spacing w:before="3"/>
              <w:ind w:right="454"/>
              <w:jc w:val="center"/>
              <w:rPr>
                <w:rFonts w:ascii="Times New Roman" w:hAnsi="Times New Roman" w:cs="Times New Roman"/>
                <w:b/>
                <w:bCs/>
                <w:sz w:val="22"/>
                <w:szCs w:val="22"/>
                <w:lang w:val="id-ID"/>
              </w:rPr>
            </w:pPr>
            <w:r w:rsidRPr="0074312F">
              <w:rPr>
                <w:rFonts w:ascii="Times New Roman" w:hAnsi="Times New Roman" w:cs="Times New Roman"/>
                <w:b/>
                <w:bCs/>
                <w:sz w:val="22"/>
                <w:szCs w:val="22"/>
                <w:lang w:val="id-ID"/>
              </w:rPr>
              <w:t>Harga satuan (Rp)</w:t>
            </w:r>
          </w:p>
        </w:tc>
        <w:tc>
          <w:tcPr>
            <w:tcW w:w="1808" w:type="dxa"/>
          </w:tcPr>
          <w:p w14:paraId="7BF308BE" w14:textId="77777777" w:rsidR="0002392B" w:rsidRPr="0074312F" w:rsidRDefault="0002392B" w:rsidP="000126DA">
            <w:pPr>
              <w:pStyle w:val="BodyText"/>
              <w:spacing w:before="3"/>
              <w:ind w:right="454"/>
              <w:jc w:val="center"/>
              <w:rPr>
                <w:rFonts w:ascii="Times New Roman" w:hAnsi="Times New Roman" w:cs="Times New Roman"/>
                <w:b/>
                <w:bCs/>
                <w:sz w:val="22"/>
                <w:szCs w:val="22"/>
                <w:lang w:val="id-ID"/>
              </w:rPr>
            </w:pPr>
            <w:r w:rsidRPr="0074312F">
              <w:rPr>
                <w:rFonts w:ascii="Times New Roman" w:hAnsi="Times New Roman" w:cs="Times New Roman"/>
                <w:b/>
                <w:bCs/>
                <w:sz w:val="22"/>
                <w:szCs w:val="22"/>
                <w:lang w:val="id-ID"/>
              </w:rPr>
              <w:t>Lain-lain (Rp)</w:t>
            </w:r>
          </w:p>
        </w:tc>
      </w:tr>
      <w:tr w:rsidR="0002392B" w:rsidRPr="0074312F" w14:paraId="3F4E753F" w14:textId="77777777" w:rsidTr="000126DA">
        <w:tc>
          <w:tcPr>
            <w:tcW w:w="1990" w:type="dxa"/>
          </w:tcPr>
          <w:p w14:paraId="58AA763F" w14:textId="77777777" w:rsidR="0002392B" w:rsidRPr="0074312F" w:rsidRDefault="0002392B" w:rsidP="000126DA">
            <w:pPr>
              <w:pStyle w:val="BodyText"/>
              <w:spacing w:before="3"/>
              <w:ind w:right="454"/>
              <w:jc w:val="both"/>
              <w:rPr>
                <w:rFonts w:ascii="Times New Roman" w:hAnsi="Times New Roman" w:cs="Times New Roman"/>
                <w:bCs/>
                <w:sz w:val="22"/>
                <w:szCs w:val="22"/>
                <w:lang w:val="en-US"/>
              </w:rPr>
            </w:pPr>
            <w:proofErr w:type="spellStart"/>
            <w:r w:rsidRPr="0074312F">
              <w:rPr>
                <w:rFonts w:ascii="Times New Roman" w:hAnsi="Times New Roman" w:cs="Times New Roman"/>
                <w:sz w:val="22"/>
                <w:szCs w:val="22"/>
                <w:lang w:val="en-US"/>
              </w:rPr>
              <w:t>Publikasi</w:t>
            </w:r>
            <w:proofErr w:type="spellEnd"/>
            <w:r w:rsidRPr="0074312F">
              <w:rPr>
                <w:rFonts w:ascii="Times New Roman" w:hAnsi="Times New Roman" w:cs="Times New Roman"/>
                <w:sz w:val="22"/>
                <w:szCs w:val="22"/>
                <w:lang w:val="en-US"/>
              </w:rPr>
              <w:t xml:space="preserve"> </w:t>
            </w:r>
            <w:proofErr w:type="spellStart"/>
            <w:r w:rsidRPr="0074312F">
              <w:rPr>
                <w:rFonts w:ascii="Times New Roman" w:hAnsi="Times New Roman" w:cs="Times New Roman"/>
                <w:sz w:val="22"/>
                <w:szCs w:val="22"/>
                <w:lang w:val="en-US"/>
              </w:rPr>
              <w:t>Jurnal</w:t>
            </w:r>
            <w:proofErr w:type="spellEnd"/>
          </w:p>
        </w:tc>
        <w:tc>
          <w:tcPr>
            <w:tcW w:w="1847" w:type="dxa"/>
          </w:tcPr>
          <w:p w14:paraId="1E873132" w14:textId="77777777" w:rsidR="0002392B" w:rsidRPr="0074312F" w:rsidRDefault="0002392B" w:rsidP="000126DA">
            <w:pPr>
              <w:pStyle w:val="BodyText"/>
              <w:spacing w:before="3"/>
              <w:ind w:right="454"/>
              <w:jc w:val="both"/>
              <w:rPr>
                <w:rFonts w:ascii="Times New Roman" w:hAnsi="Times New Roman" w:cs="Times New Roman"/>
                <w:bCs/>
                <w:sz w:val="22"/>
                <w:szCs w:val="22"/>
                <w:lang w:val="en-US"/>
              </w:rPr>
            </w:pPr>
            <w:proofErr w:type="spellStart"/>
            <w:r w:rsidRPr="0074312F">
              <w:rPr>
                <w:rFonts w:ascii="Times New Roman" w:hAnsi="Times New Roman" w:cs="Times New Roman"/>
                <w:bCs/>
                <w:sz w:val="22"/>
                <w:szCs w:val="22"/>
                <w:lang w:val="en-US"/>
              </w:rPr>
              <w:t>Publikasi</w:t>
            </w:r>
            <w:proofErr w:type="spellEnd"/>
          </w:p>
        </w:tc>
        <w:tc>
          <w:tcPr>
            <w:tcW w:w="2070" w:type="dxa"/>
          </w:tcPr>
          <w:p w14:paraId="43770AA1" w14:textId="77777777" w:rsidR="0002392B" w:rsidRPr="0074312F" w:rsidRDefault="0002392B" w:rsidP="000126DA">
            <w:pPr>
              <w:pStyle w:val="BodyText"/>
              <w:spacing w:before="3"/>
              <w:ind w:right="454"/>
              <w:jc w:val="both"/>
              <w:rPr>
                <w:rFonts w:ascii="Times New Roman" w:hAnsi="Times New Roman" w:cs="Times New Roman"/>
                <w:bCs/>
                <w:sz w:val="22"/>
                <w:szCs w:val="22"/>
                <w:lang w:val="id-ID"/>
              </w:rPr>
            </w:pPr>
          </w:p>
        </w:tc>
        <w:tc>
          <w:tcPr>
            <w:tcW w:w="1713" w:type="dxa"/>
          </w:tcPr>
          <w:p w14:paraId="48DF968F" w14:textId="77777777" w:rsidR="0002392B" w:rsidRPr="0074312F" w:rsidRDefault="0002392B" w:rsidP="000126DA">
            <w:pPr>
              <w:pStyle w:val="BodyText"/>
              <w:spacing w:before="3"/>
              <w:ind w:right="454"/>
              <w:jc w:val="both"/>
              <w:rPr>
                <w:rFonts w:ascii="Times New Roman" w:hAnsi="Times New Roman" w:cs="Times New Roman"/>
                <w:bCs/>
                <w:sz w:val="22"/>
                <w:szCs w:val="22"/>
                <w:lang w:val="id-ID"/>
              </w:rPr>
            </w:pPr>
          </w:p>
        </w:tc>
        <w:tc>
          <w:tcPr>
            <w:tcW w:w="1808" w:type="dxa"/>
          </w:tcPr>
          <w:p w14:paraId="449FBE25" w14:textId="77777777" w:rsidR="0002392B" w:rsidRPr="0074312F" w:rsidRDefault="0002392B" w:rsidP="000126DA">
            <w:pPr>
              <w:pStyle w:val="BodyText"/>
              <w:spacing w:before="3"/>
              <w:ind w:right="454"/>
              <w:jc w:val="both"/>
              <w:rPr>
                <w:rFonts w:ascii="Times New Roman" w:hAnsi="Times New Roman" w:cs="Times New Roman"/>
                <w:bCs/>
                <w:sz w:val="22"/>
                <w:szCs w:val="22"/>
                <w:lang w:val="en-US"/>
              </w:rPr>
            </w:pPr>
            <w:r w:rsidRPr="0074312F">
              <w:rPr>
                <w:rFonts w:ascii="Times New Roman" w:hAnsi="Times New Roman" w:cs="Times New Roman"/>
                <w:bCs/>
                <w:sz w:val="22"/>
                <w:szCs w:val="22"/>
                <w:lang w:val="id-ID"/>
              </w:rPr>
              <w:t>1.500.000</w:t>
            </w:r>
            <w:r w:rsidRPr="0074312F">
              <w:rPr>
                <w:rFonts w:ascii="Times New Roman" w:hAnsi="Times New Roman" w:cs="Times New Roman"/>
                <w:bCs/>
                <w:sz w:val="22"/>
                <w:szCs w:val="22"/>
                <w:lang w:val="en-US"/>
              </w:rPr>
              <w:t>,-</w:t>
            </w:r>
          </w:p>
        </w:tc>
      </w:tr>
      <w:tr w:rsidR="0002392B" w:rsidRPr="0074312F" w14:paraId="1FD5D6D2" w14:textId="77777777" w:rsidTr="000126DA">
        <w:tc>
          <w:tcPr>
            <w:tcW w:w="1990" w:type="dxa"/>
          </w:tcPr>
          <w:p w14:paraId="3FF4C9A1" w14:textId="77777777" w:rsidR="0002392B" w:rsidRPr="0074312F" w:rsidRDefault="0002392B" w:rsidP="000126DA">
            <w:pPr>
              <w:pStyle w:val="BodyText"/>
              <w:spacing w:before="3"/>
              <w:ind w:right="454"/>
              <w:jc w:val="both"/>
              <w:rPr>
                <w:rFonts w:ascii="Times New Roman" w:hAnsi="Times New Roman" w:cs="Times New Roman"/>
                <w:bCs/>
                <w:sz w:val="22"/>
                <w:szCs w:val="22"/>
                <w:lang w:val="id-ID"/>
              </w:rPr>
            </w:pPr>
          </w:p>
        </w:tc>
        <w:tc>
          <w:tcPr>
            <w:tcW w:w="1847" w:type="dxa"/>
          </w:tcPr>
          <w:p w14:paraId="2CE7F3DD" w14:textId="77777777" w:rsidR="0002392B" w:rsidRPr="0074312F" w:rsidRDefault="0002392B" w:rsidP="000126DA">
            <w:pPr>
              <w:pStyle w:val="BodyText"/>
              <w:spacing w:before="3"/>
              <w:ind w:right="454"/>
              <w:jc w:val="both"/>
              <w:rPr>
                <w:rFonts w:ascii="Times New Roman" w:hAnsi="Times New Roman" w:cs="Times New Roman"/>
                <w:bCs/>
                <w:sz w:val="22"/>
                <w:szCs w:val="22"/>
                <w:lang w:val="id-ID"/>
              </w:rPr>
            </w:pPr>
          </w:p>
        </w:tc>
        <w:tc>
          <w:tcPr>
            <w:tcW w:w="2070" w:type="dxa"/>
          </w:tcPr>
          <w:p w14:paraId="59833EF9" w14:textId="77777777" w:rsidR="0002392B" w:rsidRPr="0074312F" w:rsidRDefault="0002392B" w:rsidP="000126DA">
            <w:pPr>
              <w:pStyle w:val="BodyText"/>
              <w:spacing w:before="3"/>
              <w:ind w:right="454"/>
              <w:jc w:val="both"/>
              <w:rPr>
                <w:rFonts w:ascii="Times New Roman" w:hAnsi="Times New Roman" w:cs="Times New Roman"/>
                <w:bCs/>
                <w:sz w:val="22"/>
                <w:szCs w:val="22"/>
                <w:lang w:val="id-ID"/>
              </w:rPr>
            </w:pPr>
          </w:p>
        </w:tc>
        <w:tc>
          <w:tcPr>
            <w:tcW w:w="1713" w:type="dxa"/>
          </w:tcPr>
          <w:p w14:paraId="1B13C08F" w14:textId="77777777" w:rsidR="0002392B" w:rsidRPr="0074312F" w:rsidRDefault="0002392B" w:rsidP="000126DA">
            <w:pPr>
              <w:pStyle w:val="BodyText"/>
              <w:spacing w:before="3"/>
              <w:ind w:right="454"/>
              <w:jc w:val="both"/>
              <w:rPr>
                <w:rFonts w:ascii="Times New Roman" w:hAnsi="Times New Roman" w:cs="Times New Roman"/>
                <w:bCs/>
                <w:sz w:val="22"/>
                <w:szCs w:val="22"/>
                <w:lang w:val="id-ID"/>
              </w:rPr>
            </w:pPr>
          </w:p>
        </w:tc>
        <w:tc>
          <w:tcPr>
            <w:tcW w:w="1808" w:type="dxa"/>
          </w:tcPr>
          <w:p w14:paraId="5FCEE937" w14:textId="77777777" w:rsidR="0002392B" w:rsidRPr="0074312F" w:rsidRDefault="0002392B" w:rsidP="000126DA">
            <w:pPr>
              <w:pStyle w:val="BodyText"/>
              <w:spacing w:before="3"/>
              <w:ind w:right="454"/>
              <w:jc w:val="both"/>
              <w:rPr>
                <w:rFonts w:ascii="Times New Roman" w:hAnsi="Times New Roman" w:cs="Times New Roman"/>
                <w:bCs/>
                <w:sz w:val="22"/>
                <w:szCs w:val="22"/>
                <w:lang w:val="id-ID"/>
              </w:rPr>
            </w:pPr>
          </w:p>
        </w:tc>
      </w:tr>
      <w:tr w:rsidR="0002392B" w:rsidRPr="0074312F" w14:paraId="6264B20F" w14:textId="77777777" w:rsidTr="000126DA">
        <w:tc>
          <w:tcPr>
            <w:tcW w:w="7620" w:type="dxa"/>
            <w:gridSpan w:val="4"/>
          </w:tcPr>
          <w:p w14:paraId="699F0915" w14:textId="77777777" w:rsidR="0002392B" w:rsidRPr="0074312F" w:rsidRDefault="0002392B" w:rsidP="000126DA">
            <w:pPr>
              <w:pStyle w:val="BodyText"/>
              <w:spacing w:before="3"/>
              <w:ind w:right="454"/>
              <w:jc w:val="right"/>
              <w:rPr>
                <w:rFonts w:ascii="Times New Roman" w:hAnsi="Times New Roman" w:cs="Times New Roman"/>
                <w:b/>
                <w:bCs/>
                <w:sz w:val="22"/>
                <w:szCs w:val="22"/>
                <w:lang w:val="id-ID"/>
              </w:rPr>
            </w:pPr>
            <w:r w:rsidRPr="0074312F">
              <w:rPr>
                <w:rFonts w:ascii="Times New Roman" w:hAnsi="Times New Roman" w:cs="Times New Roman"/>
                <w:b/>
                <w:bCs/>
                <w:sz w:val="22"/>
                <w:szCs w:val="22"/>
                <w:lang w:val="id-ID"/>
              </w:rPr>
              <w:t>Sub Total (Rp)</w:t>
            </w:r>
          </w:p>
        </w:tc>
        <w:tc>
          <w:tcPr>
            <w:tcW w:w="1808" w:type="dxa"/>
          </w:tcPr>
          <w:p w14:paraId="152C5FD2" w14:textId="77777777" w:rsidR="0002392B" w:rsidRPr="0074312F" w:rsidRDefault="0002392B" w:rsidP="000126DA">
            <w:pPr>
              <w:pStyle w:val="BodyText"/>
              <w:spacing w:before="3"/>
              <w:ind w:right="454"/>
              <w:jc w:val="both"/>
              <w:rPr>
                <w:rFonts w:ascii="Times New Roman" w:hAnsi="Times New Roman" w:cs="Times New Roman"/>
                <w:b/>
                <w:bCs/>
                <w:sz w:val="22"/>
                <w:szCs w:val="22"/>
                <w:lang w:val="id-ID"/>
              </w:rPr>
            </w:pPr>
            <w:r w:rsidRPr="0074312F">
              <w:rPr>
                <w:rFonts w:ascii="Times New Roman" w:hAnsi="Times New Roman" w:cs="Times New Roman"/>
                <w:b/>
                <w:bCs/>
                <w:sz w:val="22"/>
                <w:szCs w:val="22"/>
                <w:lang w:val="id-ID"/>
              </w:rPr>
              <w:t>1.500.000,-</w:t>
            </w:r>
          </w:p>
        </w:tc>
      </w:tr>
      <w:tr w:rsidR="0002392B" w:rsidRPr="0074312F" w14:paraId="37578E5A" w14:textId="77777777" w:rsidTr="000126DA">
        <w:tc>
          <w:tcPr>
            <w:tcW w:w="7620" w:type="dxa"/>
            <w:gridSpan w:val="4"/>
          </w:tcPr>
          <w:p w14:paraId="4C0FE12F" w14:textId="77777777" w:rsidR="0002392B" w:rsidRPr="0074312F" w:rsidRDefault="0002392B" w:rsidP="000126DA">
            <w:pPr>
              <w:pStyle w:val="BodyText"/>
              <w:spacing w:before="3"/>
              <w:ind w:right="454"/>
              <w:jc w:val="right"/>
              <w:rPr>
                <w:rFonts w:ascii="Times New Roman" w:hAnsi="Times New Roman" w:cs="Times New Roman"/>
                <w:b/>
                <w:bCs/>
                <w:sz w:val="22"/>
                <w:szCs w:val="22"/>
                <w:lang w:val="id-ID"/>
              </w:rPr>
            </w:pPr>
            <w:r w:rsidRPr="0074312F">
              <w:rPr>
                <w:rFonts w:ascii="Times New Roman" w:hAnsi="Times New Roman" w:cs="Times New Roman"/>
                <w:b/>
                <w:bCs/>
                <w:sz w:val="22"/>
                <w:szCs w:val="22"/>
                <w:lang w:val="id-ID"/>
              </w:rPr>
              <w:t>Total (Rp)</w:t>
            </w:r>
          </w:p>
        </w:tc>
        <w:tc>
          <w:tcPr>
            <w:tcW w:w="1808" w:type="dxa"/>
          </w:tcPr>
          <w:p w14:paraId="183EABF5" w14:textId="77777777" w:rsidR="0002392B" w:rsidRPr="0074312F" w:rsidRDefault="0002392B" w:rsidP="000126DA">
            <w:pPr>
              <w:pStyle w:val="BodyText"/>
              <w:spacing w:before="3"/>
              <w:ind w:right="454"/>
              <w:jc w:val="both"/>
              <w:rPr>
                <w:rFonts w:ascii="Times New Roman" w:hAnsi="Times New Roman" w:cs="Times New Roman"/>
                <w:b/>
                <w:bCs/>
                <w:sz w:val="22"/>
                <w:szCs w:val="22"/>
                <w:lang w:val="en-US"/>
              </w:rPr>
            </w:pPr>
            <w:proofErr w:type="gramStart"/>
            <w:r w:rsidRPr="0074312F">
              <w:rPr>
                <w:rFonts w:ascii="Times New Roman" w:hAnsi="Times New Roman" w:cs="Times New Roman"/>
                <w:b/>
                <w:bCs/>
                <w:sz w:val="22"/>
                <w:szCs w:val="22"/>
                <w:lang w:val="en-US"/>
              </w:rPr>
              <w:t>2.</w:t>
            </w:r>
            <w:r w:rsidRPr="0074312F">
              <w:rPr>
                <w:rFonts w:ascii="Times New Roman" w:hAnsi="Times New Roman" w:cs="Times New Roman"/>
                <w:b/>
                <w:bCs/>
                <w:sz w:val="22"/>
                <w:szCs w:val="22"/>
                <w:lang w:val="id-ID"/>
              </w:rPr>
              <w:t>5</w:t>
            </w:r>
            <w:r w:rsidRPr="0074312F">
              <w:rPr>
                <w:rFonts w:ascii="Times New Roman" w:hAnsi="Times New Roman" w:cs="Times New Roman"/>
                <w:b/>
                <w:bCs/>
                <w:sz w:val="22"/>
                <w:szCs w:val="22"/>
                <w:lang w:val="en-US"/>
              </w:rPr>
              <w:t>00.000,-</w:t>
            </w:r>
            <w:proofErr w:type="gramEnd"/>
          </w:p>
        </w:tc>
      </w:tr>
    </w:tbl>
    <w:p w14:paraId="210A66B4" w14:textId="77777777" w:rsidR="0002392B" w:rsidRPr="0074312F" w:rsidRDefault="0002392B" w:rsidP="0002392B">
      <w:pPr>
        <w:autoSpaceDE w:val="0"/>
        <w:autoSpaceDN w:val="0"/>
        <w:adjustRightInd w:val="0"/>
        <w:spacing w:after="0" w:line="360" w:lineRule="auto"/>
        <w:jc w:val="center"/>
        <w:rPr>
          <w:rFonts w:ascii="Times New Roman" w:hAnsi="Times New Roman" w:cs="Times New Roman"/>
          <w:b/>
          <w:bCs/>
        </w:rPr>
      </w:pPr>
    </w:p>
    <w:p w14:paraId="14A327CE" w14:textId="77777777" w:rsidR="0002392B" w:rsidRPr="0074312F" w:rsidRDefault="0002392B" w:rsidP="0002392B">
      <w:pPr>
        <w:autoSpaceDE w:val="0"/>
        <w:autoSpaceDN w:val="0"/>
        <w:adjustRightInd w:val="0"/>
        <w:spacing w:after="0" w:line="360" w:lineRule="auto"/>
        <w:jc w:val="center"/>
        <w:rPr>
          <w:rFonts w:ascii="Times New Roman" w:hAnsi="Times New Roman" w:cs="Times New Roman"/>
          <w:b/>
          <w:bCs/>
        </w:rPr>
      </w:pPr>
    </w:p>
    <w:p w14:paraId="35B392C0" w14:textId="77777777" w:rsidR="0002392B" w:rsidRPr="0074312F" w:rsidRDefault="0002392B" w:rsidP="0002392B">
      <w:pPr>
        <w:autoSpaceDE w:val="0"/>
        <w:autoSpaceDN w:val="0"/>
        <w:adjustRightInd w:val="0"/>
        <w:spacing w:after="0" w:line="360" w:lineRule="auto"/>
        <w:jc w:val="center"/>
        <w:rPr>
          <w:rFonts w:ascii="Times New Roman" w:hAnsi="Times New Roman" w:cs="Times New Roman"/>
          <w:b/>
          <w:bCs/>
        </w:rPr>
      </w:pPr>
    </w:p>
    <w:p w14:paraId="4D6B0827" w14:textId="77777777" w:rsidR="0002392B" w:rsidRPr="0074312F" w:rsidRDefault="0002392B" w:rsidP="0002392B">
      <w:pPr>
        <w:autoSpaceDE w:val="0"/>
        <w:autoSpaceDN w:val="0"/>
        <w:adjustRightInd w:val="0"/>
        <w:spacing w:after="0" w:line="360" w:lineRule="auto"/>
        <w:jc w:val="center"/>
        <w:rPr>
          <w:rFonts w:ascii="Times New Roman" w:hAnsi="Times New Roman" w:cs="Times New Roman"/>
          <w:b/>
          <w:bCs/>
        </w:rPr>
      </w:pPr>
    </w:p>
    <w:p w14:paraId="7F62B74E" w14:textId="77777777" w:rsidR="0002392B" w:rsidRPr="0074312F" w:rsidRDefault="0002392B" w:rsidP="0002392B">
      <w:pPr>
        <w:autoSpaceDE w:val="0"/>
        <w:autoSpaceDN w:val="0"/>
        <w:adjustRightInd w:val="0"/>
        <w:spacing w:after="0" w:line="360" w:lineRule="auto"/>
        <w:jc w:val="center"/>
        <w:rPr>
          <w:rFonts w:ascii="Times New Roman" w:hAnsi="Times New Roman" w:cs="Times New Roman"/>
          <w:b/>
          <w:bCs/>
        </w:rPr>
      </w:pPr>
    </w:p>
    <w:p w14:paraId="0CB0950E" w14:textId="77777777" w:rsidR="0002392B" w:rsidRPr="0074312F" w:rsidRDefault="0002392B" w:rsidP="0002392B">
      <w:pPr>
        <w:autoSpaceDE w:val="0"/>
        <w:autoSpaceDN w:val="0"/>
        <w:adjustRightInd w:val="0"/>
        <w:spacing w:after="0" w:line="360" w:lineRule="auto"/>
        <w:jc w:val="center"/>
        <w:rPr>
          <w:rFonts w:ascii="Times New Roman" w:hAnsi="Times New Roman" w:cs="Times New Roman"/>
          <w:b/>
          <w:bCs/>
        </w:rPr>
      </w:pPr>
    </w:p>
    <w:p w14:paraId="21791E99" w14:textId="77777777" w:rsidR="0002392B" w:rsidRPr="0074312F" w:rsidRDefault="0002392B" w:rsidP="0002392B">
      <w:pPr>
        <w:autoSpaceDE w:val="0"/>
        <w:autoSpaceDN w:val="0"/>
        <w:adjustRightInd w:val="0"/>
        <w:spacing w:after="0" w:line="360" w:lineRule="auto"/>
        <w:jc w:val="center"/>
        <w:rPr>
          <w:rFonts w:ascii="Times New Roman" w:hAnsi="Times New Roman" w:cs="Times New Roman"/>
          <w:b/>
          <w:bCs/>
        </w:rPr>
      </w:pPr>
    </w:p>
    <w:p w14:paraId="59FC2FE4" w14:textId="77777777" w:rsidR="0002392B" w:rsidRPr="0074312F" w:rsidRDefault="0002392B" w:rsidP="0002392B">
      <w:pPr>
        <w:autoSpaceDE w:val="0"/>
        <w:autoSpaceDN w:val="0"/>
        <w:adjustRightInd w:val="0"/>
        <w:spacing w:after="0" w:line="360" w:lineRule="auto"/>
        <w:jc w:val="center"/>
        <w:rPr>
          <w:rFonts w:ascii="Times New Roman" w:hAnsi="Times New Roman" w:cs="Times New Roman"/>
          <w:b/>
          <w:bCs/>
        </w:rPr>
      </w:pPr>
    </w:p>
    <w:p w14:paraId="5DF6BC3D" w14:textId="77777777" w:rsidR="0002392B" w:rsidRPr="0074312F" w:rsidRDefault="0002392B" w:rsidP="0002392B">
      <w:pPr>
        <w:autoSpaceDE w:val="0"/>
        <w:autoSpaceDN w:val="0"/>
        <w:adjustRightInd w:val="0"/>
        <w:spacing w:after="0" w:line="360" w:lineRule="auto"/>
        <w:jc w:val="center"/>
        <w:rPr>
          <w:rFonts w:ascii="Times New Roman" w:hAnsi="Times New Roman" w:cs="Times New Roman"/>
          <w:b/>
          <w:bCs/>
        </w:rPr>
      </w:pPr>
    </w:p>
    <w:p w14:paraId="6AA263E4" w14:textId="77777777" w:rsidR="0002392B" w:rsidRPr="0074312F" w:rsidRDefault="0002392B" w:rsidP="0002392B">
      <w:pPr>
        <w:autoSpaceDE w:val="0"/>
        <w:autoSpaceDN w:val="0"/>
        <w:adjustRightInd w:val="0"/>
        <w:spacing w:after="0" w:line="360" w:lineRule="auto"/>
        <w:jc w:val="center"/>
        <w:rPr>
          <w:rFonts w:ascii="Times New Roman" w:hAnsi="Times New Roman" w:cs="Times New Roman"/>
          <w:b/>
          <w:bCs/>
        </w:rPr>
      </w:pPr>
    </w:p>
    <w:p w14:paraId="747CE656" w14:textId="7A45455D" w:rsidR="0002392B" w:rsidRDefault="0002392B" w:rsidP="0002392B">
      <w:pPr>
        <w:autoSpaceDE w:val="0"/>
        <w:autoSpaceDN w:val="0"/>
        <w:adjustRightInd w:val="0"/>
        <w:spacing w:after="0" w:line="360" w:lineRule="auto"/>
        <w:jc w:val="center"/>
        <w:rPr>
          <w:rFonts w:ascii="Times New Roman" w:hAnsi="Times New Roman" w:cs="Times New Roman"/>
          <w:b/>
          <w:bCs/>
        </w:rPr>
      </w:pPr>
    </w:p>
    <w:p w14:paraId="4E82E9E9" w14:textId="0F54637E" w:rsidR="003C58F6" w:rsidRDefault="003C58F6" w:rsidP="0002392B">
      <w:pPr>
        <w:autoSpaceDE w:val="0"/>
        <w:autoSpaceDN w:val="0"/>
        <w:adjustRightInd w:val="0"/>
        <w:spacing w:after="0" w:line="360" w:lineRule="auto"/>
        <w:jc w:val="center"/>
        <w:rPr>
          <w:rFonts w:ascii="Times New Roman" w:hAnsi="Times New Roman" w:cs="Times New Roman"/>
          <w:b/>
          <w:bCs/>
        </w:rPr>
      </w:pPr>
    </w:p>
    <w:p w14:paraId="33799611" w14:textId="77777777" w:rsidR="003C58F6" w:rsidRPr="0074312F" w:rsidRDefault="003C58F6" w:rsidP="0002392B">
      <w:pPr>
        <w:autoSpaceDE w:val="0"/>
        <w:autoSpaceDN w:val="0"/>
        <w:adjustRightInd w:val="0"/>
        <w:spacing w:after="0" w:line="360" w:lineRule="auto"/>
        <w:jc w:val="center"/>
        <w:rPr>
          <w:rFonts w:ascii="Times New Roman" w:hAnsi="Times New Roman" w:cs="Times New Roman"/>
          <w:b/>
          <w:bCs/>
        </w:rPr>
      </w:pPr>
    </w:p>
    <w:p w14:paraId="0DDA1969" w14:textId="77777777" w:rsidR="0002392B" w:rsidRPr="0074312F" w:rsidRDefault="0002392B" w:rsidP="0002392B">
      <w:pPr>
        <w:autoSpaceDE w:val="0"/>
        <w:autoSpaceDN w:val="0"/>
        <w:adjustRightInd w:val="0"/>
        <w:spacing w:after="0" w:line="360" w:lineRule="auto"/>
        <w:jc w:val="center"/>
        <w:rPr>
          <w:rFonts w:ascii="Times New Roman" w:hAnsi="Times New Roman" w:cs="Times New Roman"/>
          <w:b/>
          <w:bCs/>
        </w:rPr>
      </w:pPr>
    </w:p>
    <w:p w14:paraId="39469231" w14:textId="77777777" w:rsidR="0002392B" w:rsidRPr="0074312F" w:rsidRDefault="0002392B" w:rsidP="0002392B">
      <w:pPr>
        <w:autoSpaceDE w:val="0"/>
        <w:autoSpaceDN w:val="0"/>
        <w:adjustRightInd w:val="0"/>
        <w:spacing w:after="0" w:line="360" w:lineRule="auto"/>
        <w:jc w:val="center"/>
        <w:rPr>
          <w:rFonts w:ascii="Times New Roman" w:hAnsi="Times New Roman" w:cs="Times New Roman"/>
          <w:b/>
          <w:bCs/>
        </w:rPr>
      </w:pPr>
    </w:p>
    <w:p w14:paraId="1E84F98B" w14:textId="77777777" w:rsidR="0002392B" w:rsidRPr="0074312F" w:rsidRDefault="0002392B" w:rsidP="0002392B">
      <w:pPr>
        <w:tabs>
          <w:tab w:val="left" w:pos="581"/>
        </w:tabs>
        <w:spacing w:before="3" w:line="360" w:lineRule="auto"/>
        <w:ind w:right="454"/>
        <w:rPr>
          <w:rFonts w:ascii="Times New Roman" w:hAnsi="Times New Roman" w:cs="Times New Roman"/>
          <w:b/>
          <w:bCs/>
        </w:rPr>
      </w:pPr>
      <w:r w:rsidRPr="0074312F">
        <w:rPr>
          <w:rFonts w:ascii="Times New Roman" w:hAnsi="Times New Roman" w:cs="Times New Roman"/>
          <w:b/>
          <w:bCs/>
        </w:rPr>
        <w:lastRenderedPageBreak/>
        <w:t>LAMPIRAN 2</w:t>
      </w:r>
    </w:p>
    <w:p w14:paraId="70CBAD10" w14:textId="32E0CF87" w:rsidR="0002392B" w:rsidRPr="0074312F" w:rsidRDefault="0002392B" w:rsidP="00472DA6">
      <w:pPr>
        <w:tabs>
          <w:tab w:val="left" w:pos="581"/>
        </w:tabs>
        <w:spacing w:before="3" w:line="360" w:lineRule="auto"/>
        <w:ind w:right="454"/>
        <w:rPr>
          <w:rFonts w:ascii="Times New Roman" w:hAnsi="Times New Roman" w:cs="Times New Roman"/>
          <w:b/>
          <w:bCs/>
        </w:rPr>
      </w:pPr>
      <w:r w:rsidRPr="0074312F">
        <w:rPr>
          <w:rFonts w:ascii="Times New Roman" w:hAnsi="Times New Roman" w:cs="Times New Roman"/>
          <w:b/>
          <w:bCs/>
        </w:rPr>
        <w:t>SUSUNAN ORGANISASI DAN PERAN TIM PENELIT</w:t>
      </w:r>
      <w:r w:rsidR="00472DA6" w:rsidRPr="0074312F">
        <w:rPr>
          <w:rFonts w:ascii="Times New Roman" w:hAnsi="Times New Roman" w:cs="Times New Roman"/>
          <w:b/>
          <w:bCs/>
        </w:rPr>
        <w:t>I</w:t>
      </w:r>
    </w:p>
    <w:p w14:paraId="59DD1726" w14:textId="77777777" w:rsidR="0002392B" w:rsidRPr="0074312F" w:rsidRDefault="0002392B" w:rsidP="0002392B">
      <w:pPr>
        <w:autoSpaceDE w:val="0"/>
        <w:autoSpaceDN w:val="0"/>
        <w:adjustRightInd w:val="0"/>
        <w:spacing w:after="0" w:line="360" w:lineRule="auto"/>
        <w:rPr>
          <w:rFonts w:ascii="Times New Roman" w:hAnsi="Times New Roman" w:cs="Times New Roman"/>
          <w:b/>
          <w:bCs/>
        </w:rPr>
      </w:pPr>
    </w:p>
    <w:tbl>
      <w:tblPr>
        <w:tblStyle w:val="TableGrid"/>
        <w:tblW w:w="0" w:type="auto"/>
        <w:tblLayout w:type="fixed"/>
        <w:tblLook w:val="04A0" w:firstRow="1" w:lastRow="0" w:firstColumn="1" w:lastColumn="0" w:noHBand="0" w:noVBand="1"/>
      </w:tblPr>
      <w:tblGrid>
        <w:gridCol w:w="558"/>
        <w:gridCol w:w="2970"/>
        <w:gridCol w:w="1457"/>
        <w:gridCol w:w="1528"/>
        <w:gridCol w:w="1785"/>
        <w:gridCol w:w="1278"/>
      </w:tblGrid>
      <w:tr w:rsidR="0002392B" w:rsidRPr="0074312F" w14:paraId="6F3D8380" w14:textId="77777777" w:rsidTr="00472DA6">
        <w:tc>
          <w:tcPr>
            <w:tcW w:w="558" w:type="dxa"/>
            <w:vAlign w:val="center"/>
          </w:tcPr>
          <w:p w14:paraId="0749875D" w14:textId="343C8496" w:rsidR="0002392B" w:rsidRPr="0074312F" w:rsidRDefault="0002392B" w:rsidP="0002392B">
            <w:pPr>
              <w:autoSpaceDE w:val="0"/>
              <w:autoSpaceDN w:val="0"/>
              <w:adjustRightInd w:val="0"/>
              <w:spacing w:line="360" w:lineRule="auto"/>
              <w:jc w:val="center"/>
              <w:rPr>
                <w:rFonts w:ascii="Times New Roman" w:hAnsi="Times New Roman" w:cs="Times New Roman"/>
                <w:b/>
                <w:bCs/>
              </w:rPr>
            </w:pPr>
            <w:r w:rsidRPr="0074312F">
              <w:rPr>
                <w:rFonts w:ascii="Times New Roman" w:eastAsia="Times New Roman" w:hAnsi="Times New Roman" w:cs="Times New Roman"/>
                <w:color w:val="000000"/>
                <w:lang w:eastAsia="en-ID"/>
              </w:rPr>
              <w:t xml:space="preserve">No </w:t>
            </w:r>
          </w:p>
        </w:tc>
        <w:tc>
          <w:tcPr>
            <w:tcW w:w="2970" w:type="dxa"/>
            <w:vAlign w:val="center"/>
          </w:tcPr>
          <w:p w14:paraId="2ADA9DEE" w14:textId="10B7506D" w:rsidR="0002392B" w:rsidRPr="0074312F" w:rsidRDefault="0002392B" w:rsidP="0002392B">
            <w:pPr>
              <w:autoSpaceDE w:val="0"/>
              <w:autoSpaceDN w:val="0"/>
              <w:adjustRightInd w:val="0"/>
              <w:spacing w:line="360" w:lineRule="auto"/>
              <w:jc w:val="center"/>
              <w:rPr>
                <w:rFonts w:ascii="Times New Roman" w:hAnsi="Times New Roman" w:cs="Times New Roman"/>
                <w:b/>
                <w:bCs/>
              </w:rPr>
            </w:pPr>
            <w:r w:rsidRPr="0074312F">
              <w:rPr>
                <w:rFonts w:ascii="Times New Roman" w:eastAsia="Times New Roman" w:hAnsi="Times New Roman" w:cs="Times New Roman"/>
                <w:color w:val="000000"/>
                <w:lang w:eastAsia="en-ID"/>
              </w:rPr>
              <w:t>Nama</w:t>
            </w:r>
          </w:p>
        </w:tc>
        <w:tc>
          <w:tcPr>
            <w:tcW w:w="1457" w:type="dxa"/>
            <w:vAlign w:val="center"/>
          </w:tcPr>
          <w:p w14:paraId="1FE96E35" w14:textId="63952895" w:rsidR="0002392B" w:rsidRPr="0074312F" w:rsidRDefault="0002392B" w:rsidP="0002392B">
            <w:pPr>
              <w:autoSpaceDE w:val="0"/>
              <w:autoSpaceDN w:val="0"/>
              <w:adjustRightInd w:val="0"/>
              <w:spacing w:line="360" w:lineRule="auto"/>
              <w:jc w:val="center"/>
              <w:rPr>
                <w:rFonts w:ascii="Times New Roman" w:hAnsi="Times New Roman" w:cs="Times New Roman"/>
                <w:b/>
                <w:bCs/>
              </w:rPr>
            </w:pPr>
            <w:r w:rsidRPr="0074312F">
              <w:rPr>
                <w:rFonts w:ascii="Times New Roman" w:eastAsia="Times New Roman" w:hAnsi="Times New Roman" w:cs="Times New Roman"/>
                <w:color w:val="000000"/>
                <w:lang w:eastAsia="en-ID"/>
              </w:rPr>
              <w:t>Program</w:t>
            </w:r>
            <w:r w:rsidRPr="0074312F">
              <w:rPr>
                <w:rFonts w:ascii="Times New Roman" w:eastAsia="Times New Roman" w:hAnsi="Times New Roman" w:cs="Times New Roman"/>
                <w:color w:val="000000"/>
                <w:lang w:eastAsia="en-ID"/>
              </w:rPr>
              <w:br/>
            </w:r>
            <w:proofErr w:type="spellStart"/>
            <w:r w:rsidRPr="0074312F">
              <w:rPr>
                <w:rFonts w:ascii="Times New Roman" w:eastAsia="Times New Roman" w:hAnsi="Times New Roman" w:cs="Times New Roman"/>
                <w:color w:val="000000"/>
                <w:lang w:eastAsia="en-ID"/>
              </w:rPr>
              <w:t>Studi</w:t>
            </w:r>
            <w:proofErr w:type="spellEnd"/>
            <w:r w:rsidRPr="0074312F">
              <w:rPr>
                <w:rFonts w:ascii="Times New Roman" w:eastAsia="Times New Roman" w:hAnsi="Times New Roman" w:cs="Times New Roman"/>
                <w:color w:val="000000"/>
                <w:lang w:eastAsia="en-ID"/>
              </w:rPr>
              <w:t>/</w:t>
            </w:r>
            <w:proofErr w:type="spellStart"/>
            <w:r w:rsidRPr="0074312F">
              <w:rPr>
                <w:rFonts w:ascii="Times New Roman" w:eastAsia="Times New Roman" w:hAnsi="Times New Roman" w:cs="Times New Roman"/>
                <w:color w:val="000000"/>
                <w:lang w:eastAsia="en-ID"/>
              </w:rPr>
              <w:t>Laboratorium</w:t>
            </w:r>
            <w:proofErr w:type="spellEnd"/>
          </w:p>
        </w:tc>
        <w:tc>
          <w:tcPr>
            <w:tcW w:w="1528" w:type="dxa"/>
            <w:vAlign w:val="center"/>
          </w:tcPr>
          <w:p w14:paraId="5935AA50" w14:textId="6C42C4CD" w:rsidR="0002392B" w:rsidRPr="0074312F" w:rsidRDefault="0002392B" w:rsidP="0002392B">
            <w:pPr>
              <w:autoSpaceDE w:val="0"/>
              <w:autoSpaceDN w:val="0"/>
              <w:adjustRightInd w:val="0"/>
              <w:spacing w:line="360" w:lineRule="auto"/>
              <w:jc w:val="center"/>
              <w:rPr>
                <w:rFonts w:ascii="Times New Roman" w:hAnsi="Times New Roman" w:cs="Times New Roman"/>
                <w:b/>
                <w:bCs/>
              </w:rPr>
            </w:pPr>
            <w:proofErr w:type="spellStart"/>
            <w:r w:rsidRPr="0074312F">
              <w:rPr>
                <w:rFonts w:ascii="Times New Roman" w:eastAsia="Times New Roman" w:hAnsi="Times New Roman" w:cs="Times New Roman"/>
                <w:color w:val="000000"/>
                <w:lang w:eastAsia="en-ID"/>
              </w:rPr>
              <w:t>Bidang</w:t>
            </w:r>
            <w:proofErr w:type="spellEnd"/>
            <w:r w:rsidRPr="0074312F">
              <w:rPr>
                <w:rFonts w:ascii="Times New Roman" w:eastAsia="Times New Roman" w:hAnsi="Times New Roman" w:cs="Times New Roman"/>
                <w:color w:val="000000"/>
                <w:lang w:eastAsia="en-ID"/>
              </w:rPr>
              <w:t xml:space="preserve"> </w:t>
            </w:r>
            <w:proofErr w:type="spellStart"/>
            <w:r w:rsidRPr="0074312F">
              <w:rPr>
                <w:rFonts w:ascii="Times New Roman" w:eastAsia="Times New Roman" w:hAnsi="Times New Roman" w:cs="Times New Roman"/>
                <w:color w:val="000000"/>
                <w:lang w:eastAsia="en-ID"/>
              </w:rPr>
              <w:t>ilmu</w:t>
            </w:r>
            <w:proofErr w:type="spellEnd"/>
          </w:p>
        </w:tc>
        <w:tc>
          <w:tcPr>
            <w:tcW w:w="1785" w:type="dxa"/>
            <w:vAlign w:val="center"/>
          </w:tcPr>
          <w:p w14:paraId="7AD3AEB4" w14:textId="5884E328" w:rsidR="0002392B" w:rsidRPr="0074312F" w:rsidRDefault="0002392B" w:rsidP="0002392B">
            <w:pPr>
              <w:autoSpaceDE w:val="0"/>
              <w:autoSpaceDN w:val="0"/>
              <w:adjustRightInd w:val="0"/>
              <w:spacing w:line="360" w:lineRule="auto"/>
              <w:jc w:val="center"/>
              <w:rPr>
                <w:rFonts w:ascii="Times New Roman" w:hAnsi="Times New Roman" w:cs="Times New Roman"/>
                <w:b/>
                <w:bCs/>
              </w:rPr>
            </w:pPr>
            <w:proofErr w:type="spellStart"/>
            <w:r w:rsidRPr="0074312F">
              <w:rPr>
                <w:rFonts w:ascii="Times New Roman" w:eastAsia="Times New Roman" w:hAnsi="Times New Roman" w:cs="Times New Roman"/>
                <w:color w:val="000000"/>
                <w:lang w:eastAsia="en-ID"/>
              </w:rPr>
              <w:t>Alokasi</w:t>
            </w:r>
            <w:proofErr w:type="spellEnd"/>
            <w:r w:rsidRPr="0074312F">
              <w:rPr>
                <w:rFonts w:ascii="Times New Roman" w:eastAsia="Times New Roman" w:hAnsi="Times New Roman" w:cs="Times New Roman"/>
                <w:color w:val="000000"/>
                <w:lang w:eastAsia="en-ID"/>
              </w:rPr>
              <w:br/>
            </w:r>
            <w:proofErr w:type="spellStart"/>
            <w:r w:rsidRPr="0074312F">
              <w:rPr>
                <w:rFonts w:ascii="Times New Roman" w:eastAsia="Times New Roman" w:hAnsi="Times New Roman" w:cs="Times New Roman"/>
                <w:color w:val="000000"/>
                <w:lang w:eastAsia="en-ID"/>
              </w:rPr>
              <w:t>waktu</w:t>
            </w:r>
            <w:proofErr w:type="spellEnd"/>
            <w:r w:rsidRPr="0074312F">
              <w:rPr>
                <w:rFonts w:ascii="Times New Roman" w:eastAsia="Times New Roman" w:hAnsi="Times New Roman" w:cs="Times New Roman"/>
                <w:color w:val="000000"/>
                <w:lang w:eastAsia="en-ID"/>
              </w:rPr>
              <w:t xml:space="preserve"> (jam/</w:t>
            </w:r>
            <w:r w:rsidRPr="0074312F">
              <w:rPr>
                <w:rFonts w:ascii="Times New Roman" w:eastAsia="Times New Roman" w:hAnsi="Times New Roman" w:cs="Times New Roman"/>
                <w:color w:val="000000"/>
                <w:lang w:eastAsia="en-ID"/>
              </w:rPr>
              <w:br/>
            </w:r>
            <w:proofErr w:type="spellStart"/>
            <w:r w:rsidRPr="0074312F">
              <w:rPr>
                <w:rFonts w:ascii="Times New Roman" w:eastAsia="Times New Roman" w:hAnsi="Times New Roman" w:cs="Times New Roman"/>
                <w:color w:val="000000"/>
                <w:lang w:eastAsia="en-ID"/>
              </w:rPr>
              <w:t>minggu</w:t>
            </w:r>
            <w:proofErr w:type="spellEnd"/>
            <w:r w:rsidRPr="0074312F">
              <w:rPr>
                <w:rFonts w:ascii="Times New Roman" w:eastAsia="Times New Roman" w:hAnsi="Times New Roman" w:cs="Times New Roman"/>
                <w:color w:val="000000"/>
                <w:lang w:eastAsia="en-ID"/>
              </w:rPr>
              <w:t>)</w:t>
            </w:r>
          </w:p>
        </w:tc>
        <w:tc>
          <w:tcPr>
            <w:tcW w:w="1278" w:type="dxa"/>
            <w:vAlign w:val="center"/>
          </w:tcPr>
          <w:p w14:paraId="25E221F5" w14:textId="7D0B6AF1" w:rsidR="0002392B" w:rsidRPr="0074312F" w:rsidRDefault="0002392B" w:rsidP="0002392B">
            <w:pPr>
              <w:autoSpaceDE w:val="0"/>
              <w:autoSpaceDN w:val="0"/>
              <w:adjustRightInd w:val="0"/>
              <w:spacing w:line="360" w:lineRule="auto"/>
              <w:jc w:val="center"/>
              <w:rPr>
                <w:rFonts w:ascii="Times New Roman" w:hAnsi="Times New Roman" w:cs="Times New Roman"/>
                <w:b/>
                <w:bCs/>
              </w:rPr>
            </w:pPr>
            <w:proofErr w:type="spellStart"/>
            <w:r w:rsidRPr="0074312F">
              <w:rPr>
                <w:rFonts w:ascii="Times New Roman" w:eastAsia="Times New Roman" w:hAnsi="Times New Roman" w:cs="Times New Roman"/>
                <w:color w:val="000000"/>
                <w:lang w:eastAsia="en-ID"/>
              </w:rPr>
              <w:t>Uraian</w:t>
            </w:r>
            <w:proofErr w:type="spellEnd"/>
            <w:r w:rsidRPr="0074312F">
              <w:rPr>
                <w:rFonts w:ascii="Times New Roman" w:eastAsia="Times New Roman" w:hAnsi="Times New Roman" w:cs="Times New Roman"/>
                <w:color w:val="000000"/>
                <w:lang w:eastAsia="en-ID"/>
              </w:rPr>
              <w:t xml:space="preserve"> </w:t>
            </w:r>
            <w:proofErr w:type="spellStart"/>
            <w:r w:rsidRPr="0074312F">
              <w:rPr>
                <w:rFonts w:ascii="Times New Roman" w:eastAsia="Times New Roman" w:hAnsi="Times New Roman" w:cs="Times New Roman"/>
                <w:color w:val="000000"/>
                <w:lang w:eastAsia="en-ID"/>
              </w:rPr>
              <w:t>tugas</w:t>
            </w:r>
            <w:proofErr w:type="spellEnd"/>
          </w:p>
        </w:tc>
      </w:tr>
      <w:tr w:rsidR="0002392B" w:rsidRPr="0074312F" w14:paraId="064F40BD" w14:textId="77777777" w:rsidTr="00472DA6">
        <w:tc>
          <w:tcPr>
            <w:tcW w:w="558" w:type="dxa"/>
          </w:tcPr>
          <w:p w14:paraId="25EABAFD" w14:textId="3A129198" w:rsidR="0002392B" w:rsidRPr="0074312F" w:rsidRDefault="0002392B" w:rsidP="0002392B">
            <w:pPr>
              <w:autoSpaceDE w:val="0"/>
              <w:autoSpaceDN w:val="0"/>
              <w:adjustRightInd w:val="0"/>
              <w:spacing w:line="360" w:lineRule="auto"/>
              <w:jc w:val="center"/>
              <w:rPr>
                <w:rFonts w:ascii="Times New Roman" w:hAnsi="Times New Roman" w:cs="Times New Roman"/>
              </w:rPr>
            </w:pPr>
            <w:r w:rsidRPr="0074312F">
              <w:rPr>
                <w:rFonts w:ascii="Times New Roman" w:hAnsi="Times New Roman" w:cs="Times New Roman"/>
              </w:rPr>
              <w:t>1</w:t>
            </w:r>
          </w:p>
        </w:tc>
        <w:tc>
          <w:tcPr>
            <w:tcW w:w="2970" w:type="dxa"/>
          </w:tcPr>
          <w:p w14:paraId="39144E8F" w14:textId="2F3FBB0E" w:rsidR="0002392B" w:rsidRPr="0074312F" w:rsidRDefault="0002392B" w:rsidP="0002392B">
            <w:pPr>
              <w:autoSpaceDE w:val="0"/>
              <w:autoSpaceDN w:val="0"/>
              <w:adjustRightInd w:val="0"/>
              <w:spacing w:line="360" w:lineRule="auto"/>
              <w:rPr>
                <w:rFonts w:ascii="Times New Roman" w:hAnsi="Times New Roman" w:cs="Times New Roman"/>
              </w:rPr>
            </w:pPr>
            <w:r w:rsidRPr="0074312F">
              <w:rPr>
                <w:rFonts w:ascii="Times New Roman" w:hAnsi="Times New Roman" w:cs="Times New Roman"/>
              </w:rPr>
              <w:t xml:space="preserve">Dr. </w:t>
            </w:r>
            <w:proofErr w:type="spellStart"/>
            <w:r w:rsidRPr="0074312F">
              <w:rPr>
                <w:rFonts w:ascii="Times New Roman" w:hAnsi="Times New Roman" w:cs="Times New Roman"/>
              </w:rPr>
              <w:t>Hwian</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Christianto</w:t>
            </w:r>
            <w:proofErr w:type="spellEnd"/>
            <w:r w:rsidRPr="0074312F">
              <w:rPr>
                <w:rFonts w:ascii="Times New Roman" w:hAnsi="Times New Roman" w:cs="Times New Roman"/>
              </w:rPr>
              <w:t xml:space="preserve">, S.H., M.H.                                                                                                                                                        </w:t>
            </w:r>
          </w:p>
        </w:tc>
        <w:tc>
          <w:tcPr>
            <w:tcW w:w="1457" w:type="dxa"/>
          </w:tcPr>
          <w:p w14:paraId="5B1684D6" w14:textId="3AD94162" w:rsidR="0002392B" w:rsidRPr="0074312F" w:rsidRDefault="00472DA6" w:rsidP="0002392B">
            <w:pPr>
              <w:autoSpaceDE w:val="0"/>
              <w:autoSpaceDN w:val="0"/>
              <w:adjustRightInd w:val="0"/>
              <w:spacing w:line="360" w:lineRule="auto"/>
              <w:jc w:val="center"/>
              <w:rPr>
                <w:rFonts w:ascii="Times New Roman" w:hAnsi="Times New Roman" w:cs="Times New Roman"/>
              </w:rPr>
            </w:pPr>
            <w:proofErr w:type="spellStart"/>
            <w:r w:rsidRPr="0074312F">
              <w:rPr>
                <w:rFonts w:ascii="Times New Roman" w:hAnsi="Times New Roman" w:cs="Times New Roman"/>
              </w:rPr>
              <w:t>Ilmu</w:t>
            </w:r>
            <w:proofErr w:type="spellEnd"/>
            <w:r w:rsidRPr="0074312F">
              <w:rPr>
                <w:rFonts w:ascii="Times New Roman" w:hAnsi="Times New Roman" w:cs="Times New Roman"/>
              </w:rPr>
              <w:t xml:space="preserve"> Hukum</w:t>
            </w:r>
          </w:p>
        </w:tc>
        <w:tc>
          <w:tcPr>
            <w:tcW w:w="1528" w:type="dxa"/>
          </w:tcPr>
          <w:p w14:paraId="6D0A91D1" w14:textId="77777777" w:rsidR="00472DA6" w:rsidRPr="0074312F" w:rsidRDefault="00472DA6" w:rsidP="00472DA6">
            <w:pPr>
              <w:jc w:val="center"/>
              <w:rPr>
                <w:rFonts w:ascii="Times New Roman" w:hAnsi="Times New Roman" w:cs="Times New Roman"/>
              </w:rPr>
            </w:pPr>
            <w:proofErr w:type="spellStart"/>
            <w:r w:rsidRPr="0074312F">
              <w:rPr>
                <w:rFonts w:ascii="Times New Roman" w:hAnsi="Times New Roman" w:cs="Times New Roman"/>
              </w:rPr>
              <w:t>Sosial</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Humaniora</w:t>
            </w:r>
            <w:proofErr w:type="spellEnd"/>
            <w:r w:rsidRPr="0074312F">
              <w:rPr>
                <w:rFonts w:ascii="Times New Roman" w:hAnsi="Times New Roman" w:cs="Times New Roman"/>
              </w:rPr>
              <w:t>/</w:t>
            </w:r>
          </w:p>
          <w:p w14:paraId="4988F0BE" w14:textId="77777777" w:rsidR="00472DA6" w:rsidRPr="0074312F" w:rsidRDefault="00472DA6" w:rsidP="00472DA6">
            <w:pPr>
              <w:jc w:val="center"/>
              <w:rPr>
                <w:rFonts w:ascii="Times New Roman" w:hAnsi="Times New Roman" w:cs="Times New Roman"/>
              </w:rPr>
            </w:pPr>
            <w:r w:rsidRPr="0074312F">
              <w:rPr>
                <w:rFonts w:ascii="Times New Roman" w:hAnsi="Times New Roman" w:cs="Times New Roman"/>
              </w:rPr>
              <w:t xml:space="preserve">Hukum dan </w:t>
            </w:r>
            <w:proofErr w:type="spellStart"/>
            <w:r w:rsidRPr="0074312F">
              <w:rPr>
                <w:rFonts w:ascii="Times New Roman" w:hAnsi="Times New Roman" w:cs="Times New Roman"/>
              </w:rPr>
              <w:t>Keadilan</w:t>
            </w:r>
            <w:proofErr w:type="spellEnd"/>
          </w:p>
          <w:p w14:paraId="09F2EB20" w14:textId="77777777" w:rsidR="0002392B" w:rsidRPr="0074312F" w:rsidRDefault="0002392B" w:rsidP="0002392B">
            <w:pPr>
              <w:autoSpaceDE w:val="0"/>
              <w:autoSpaceDN w:val="0"/>
              <w:adjustRightInd w:val="0"/>
              <w:spacing w:line="360" w:lineRule="auto"/>
              <w:jc w:val="center"/>
              <w:rPr>
                <w:rFonts w:ascii="Times New Roman" w:hAnsi="Times New Roman" w:cs="Times New Roman"/>
              </w:rPr>
            </w:pPr>
          </w:p>
        </w:tc>
        <w:tc>
          <w:tcPr>
            <w:tcW w:w="1785" w:type="dxa"/>
          </w:tcPr>
          <w:p w14:paraId="4732D4E2" w14:textId="65D246A6" w:rsidR="0002392B" w:rsidRPr="0074312F" w:rsidRDefault="00472DA6" w:rsidP="0002392B">
            <w:pPr>
              <w:autoSpaceDE w:val="0"/>
              <w:autoSpaceDN w:val="0"/>
              <w:adjustRightInd w:val="0"/>
              <w:spacing w:line="360" w:lineRule="auto"/>
              <w:jc w:val="center"/>
              <w:rPr>
                <w:rFonts w:ascii="Times New Roman" w:hAnsi="Times New Roman" w:cs="Times New Roman"/>
              </w:rPr>
            </w:pPr>
            <w:r w:rsidRPr="0074312F">
              <w:rPr>
                <w:rFonts w:ascii="Times New Roman" w:hAnsi="Times New Roman" w:cs="Times New Roman"/>
              </w:rPr>
              <w:t>Jam/</w:t>
            </w:r>
            <w:proofErr w:type="spellStart"/>
            <w:r w:rsidRPr="0074312F">
              <w:rPr>
                <w:rFonts w:ascii="Times New Roman" w:hAnsi="Times New Roman" w:cs="Times New Roman"/>
              </w:rPr>
              <w:t>Minggu</w:t>
            </w:r>
            <w:proofErr w:type="spellEnd"/>
          </w:p>
        </w:tc>
        <w:tc>
          <w:tcPr>
            <w:tcW w:w="1278" w:type="dxa"/>
          </w:tcPr>
          <w:p w14:paraId="041DCD07" w14:textId="262F545C" w:rsidR="0002392B" w:rsidRPr="0074312F" w:rsidRDefault="00472DA6" w:rsidP="0002392B">
            <w:pPr>
              <w:autoSpaceDE w:val="0"/>
              <w:autoSpaceDN w:val="0"/>
              <w:adjustRightInd w:val="0"/>
              <w:spacing w:line="360" w:lineRule="auto"/>
              <w:jc w:val="center"/>
              <w:rPr>
                <w:rFonts w:ascii="Times New Roman" w:hAnsi="Times New Roman" w:cs="Times New Roman"/>
              </w:rPr>
            </w:pPr>
            <w:proofErr w:type="spellStart"/>
            <w:r w:rsidRPr="0074312F">
              <w:rPr>
                <w:rFonts w:ascii="Times New Roman" w:hAnsi="Times New Roman" w:cs="Times New Roman"/>
                <w:lang w:eastAsia="en-ID"/>
              </w:rPr>
              <w:t>Melakukan</w:t>
            </w:r>
            <w:proofErr w:type="spellEnd"/>
            <w:r w:rsidRPr="0074312F">
              <w:rPr>
                <w:rFonts w:ascii="Times New Roman" w:hAnsi="Times New Roman" w:cs="Times New Roman"/>
                <w:lang w:eastAsia="en-ID"/>
              </w:rPr>
              <w:t xml:space="preserve"> </w:t>
            </w:r>
            <w:proofErr w:type="spellStart"/>
            <w:r w:rsidRPr="0074312F">
              <w:rPr>
                <w:rFonts w:ascii="Times New Roman" w:hAnsi="Times New Roman" w:cs="Times New Roman"/>
                <w:lang w:eastAsia="en-ID"/>
              </w:rPr>
              <w:t>supervisi</w:t>
            </w:r>
            <w:proofErr w:type="spellEnd"/>
            <w:r w:rsidRPr="0074312F">
              <w:rPr>
                <w:rFonts w:ascii="Times New Roman" w:hAnsi="Times New Roman" w:cs="Times New Roman"/>
                <w:lang w:eastAsia="en-ID"/>
              </w:rPr>
              <w:t xml:space="preserve"> dan </w:t>
            </w:r>
            <w:proofErr w:type="spellStart"/>
            <w:r w:rsidRPr="0074312F">
              <w:rPr>
                <w:rFonts w:ascii="Times New Roman" w:hAnsi="Times New Roman" w:cs="Times New Roman"/>
                <w:lang w:eastAsia="en-ID"/>
              </w:rPr>
              <w:t>bimbingan</w:t>
            </w:r>
            <w:proofErr w:type="spellEnd"/>
            <w:r w:rsidRPr="0074312F">
              <w:rPr>
                <w:rFonts w:ascii="Times New Roman" w:hAnsi="Times New Roman" w:cs="Times New Roman"/>
                <w:lang w:eastAsia="en-ID"/>
              </w:rPr>
              <w:t xml:space="preserve"> </w:t>
            </w:r>
            <w:proofErr w:type="spellStart"/>
            <w:r w:rsidRPr="0074312F">
              <w:rPr>
                <w:rFonts w:ascii="Times New Roman" w:hAnsi="Times New Roman" w:cs="Times New Roman"/>
                <w:lang w:eastAsia="en-ID"/>
              </w:rPr>
              <w:t>atas</w:t>
            </w:r>
            <w:proofErr w:type="spellEnd"/>
            <w:r w:rsidRPr="0074312F">
              <w:rPr>
                <w:rFonts w:ascii="Times New Roman" w:hAnsi="Times New Roman" w:cs="Times New Roman"/>
                <w:lang w:eastAsia="en-ID"/>
              </w:rPr>
              <w:t xml:space="preserve"> </w:t>
            </w:r>
            <w:proofErr w:type="spellStart"/>
            <w:r w:rsidRPr="0074312F">
              <w:rPr>
                <w:rFonts w:ascii="Times New Roman" w:hAnsi="Times New Roman" w:cs="Times New Roman"/>
                <w:lang w:eastAsia="en-ID"/>
              </w:rPr>
              <w:t>analisis</w:t>
            </w:r>
            <w:proofErr w:type="spellEnd"/>
            <w:r w:rsidRPr="0074312F">
              <w:rPr>
                <w:rFonts w:ascii="Times New Roman" w:hAnsi="Times New Roman" w:cs="Times New Roman"/>
                <w:lang w:eastAsia="en-ID"/>
              </w:rPr>
              <w:t xml:space="preserve"> dan </w:t>
            </w:r>
            <w:proofErr w:type="spellStart"/>
            <w:r w:rsidRPr="0074312F">
              <w:rPr>
                <w:rFonts w:ascii="Times New Roman" w:hAnsi="Times New Roman" w:cs="Times New Roman"/>
                <w:lang w:eastAsia="en-ID"/>
              </w:rPr>
              <w:t>penelitian</w:t>
            </w:r>
            <w:proofErr w:type="spellEnd"/>
            <w:r w:rsidRPr="0074312F">
              <w:rPr>
                <w:rFonts w:ascii="Times New Roman" w:hAnsi="Times New Roman" w:cs="Times New Roman"/>
                <w:lang w:eastAsia="en-ID"/>
              </w:rPr>
              <w:t>.</w:t>
            </w:r>
          </w:p>
        </w:tc>
      </w:tr>
      <w:tr w:rsidR="00472DA6" w:rsidRPr="0074312F" w14:paraId="53D9D8C4" w14:textId="77777777" w:rsidTr="00472DA6">
        <w:tc>
          <w:tcPr>
            <w:tcW w:w="558" w:type="dxa"/>
          </w:tcPr>
          <w:p w14:paraId="2973592B" w14:textId="2AA1BFFB" w:rsidR="00472DA6" w:rsidRPr="0074312F" w:rsidRDefault="00472DA6" w:rsidP="00472DA6">
            <w:pPr>
              <w:autoSpaceDE w:val="0"/>
              <w:autoSpaceDN w:val="0"/>
              <w:adjustRightInd w:val="0"/>
              <w:spacing w:line="360" w:lineRule="auto"/>
              <w:jc w:val="center"/>
              <w:rPr>
                <w:rFonts w:ascii="Times New Roman" w:hAnsi="Times New Roman" w:cs="Times New Roman"/>
              </w:rPr>
            </w:pPr>
            <w:r w:rsidRPr="0074312F">
              <w:rPr>
                <w:rFonts w:ascii="Times New Roman" w:hAnsi="Times New Roman" w:cs="Times New Roman"/>
              </w:rPr>
              <w:t>2</w:t>
            </w:r>
          </w:p>
        </w:tc>
        <w:tc>
          <w:tcPr>
            <w:tcW w:w="2970" w:type="dxa"/>
          </w:tcPr>
          <w:p w14:paraId="49309D8A" w14:textId="46B47F26" w:rsidR="00472DA6" w:rsidRPr="0074312F" w:rsidRDefault="00472DA6" w:rsidP="00472DA6">
            <w:pPr>
              <w:autoSpaceDE w:val="0"/>
              <w:autoSpaceDN w:val="0"/>
              <w:adjustRightInd w:val="0"/>
              <w:spacing w:line="360" w:lineRule="auto"/>
              <w:jc w:val="center"/>
              <w:rPr>
                <w:rFonts w:ascii="Times New Roman" w:hAnsi="Times New Roman" w:cs="Times New Roman"/>
              </w:rPr>
            </w:pPr>
            <w:proofErr w:type="spellStart"/>
            <w:r w:rsidRPr="0074312F">
              <w:rPr>
                <w:rFonts w:ascii="Times New Roman" w:hAnsi="Times New Roman" w:cs="Times New Roman"/>
              </w:rPr>
              <w:t>Mamik</w:t>
            </w:r>
            <w:proofErr w:type="spellEnd"/>
            <w:r w:rsidRPr="0074312F">
              <w:rPr>
                <w:rFonts w:ascii="Times New Roman" w:hAnsi="Times New Roman" w:cs="Times New Roman"/>
              </w:rPr>
              <w:t xml:space="preserve"> Wijaya, </w:t>
            </w:r>
            <w:proofErr w:type="spellStart"/>
            <w:r w:rsidRPr="0074312F">
              <w:rPr>
                <w:rFonts w:ascii="Times New Roman" w:hAnsi="Times New Roman" w:cs="Times New Roman"/>
              </w:rPr>
              <w:t>drg</w:t>
            </w:r>
            <w:proofErr w:type="spellEnd"/>
          </w:p>
        </w:tc>
        <w:tc>
          <w:tcPr>
            <w:tcW w:w="1457" w:type="dxa"/>
          </w:tcPr>
          <w:p w14:paraId="69188595" w14:textId="0E1660EC" w:rsidR="00472DA6" w:rsidRPr="0074312F" w:rsidRDefault="00472DA6" w:rsidP="00472DA6">
            <w:pPr>
              <w:autoSpaceDE w:val="0"/>
              <w:autoSpaceDN w:val="0"/>
              <w:adjustRightInd w:val="0"/>
              <w:spacing w:line="360" w:lineRule="auto"/>
              <w:jc w:val="center"/>
              <w:rPr>
                <w:rFonts w:ascii="Times New Roman" w:hAnsi="Times New Roman" w:cs="Times New Roman"/>
              </w:rPr>
            </w:pPr>
            <w:proofErr w:type="spellStart"/>
            <w:r w:rsidRPr="0074312F">
              <w:rPr>
                <w:rFonts w:ascii="Times New Roman" w:hAnsi="Times New Roman" w:cs="Times New Roman"/>
              </w:rPr>
              <w:t>Ilmu</w:t>
            </w:r>
            <w:proofErr w:type="spellEnd"/>
            <w:r w:rsidRPr="0074312F">
              <w:rPr>
                <w:rFonts w:ascii="Times New Roman" w:hAnsi="Times New Roman" w:cs="Times New Roman"/>
              </w:rPr>
              <w:t xml:space="preserve"> Hukum</w:t>
            </w:r>
          </w:p>
        </w:tc>
        <w:tc>
          <w:tcPr>
            <w:tcW w:w="1528" w:type="dxa"/>
          </w:tcPr>
          <w:p w14:paraId="289A23FA" w14:textId="77777777" w:rsidR="00472DA6" w:rsidRPr="0074312F" w:rsidRDefault="00472DA6" w:rsidP="00472DA6">
            <w:pPr>
              <w:jc w:val="center"/>
              <w:rPr>
                <w:rFonts w:ascii="Times New Roman" w:hAnsi="Times New Roman" w:cs="Times New Roman"/>
              </w:rPr>
            </w:pPr>
            <w:proofErr w:type="spellStart"/>
            <w:r w:rsidRPr="0074312F">
              <w:rPr>
                <w:rFonts w:ascii="Times New Roman" w:hAnsi="Times New Roman" w:cs="Times New Roman"/>
              </w:rPr>
              <w:t>Sosial</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Humaniora</w:t>
            </w:r>
            <w:proofErr w:type="spellEnd"/>
            <w:r w:rsidRPr="0074312F">
              <w:rPr>
                <w:rFonts w:ascii="Times New Roman" w:hAnsi="Times New Roman" w:cs="Times New Roman"/>
              </w:rPr>
              <w:t>/</w:t>
            </w:r>
          </w:p>
          <w:p w14:paraId="3C63044A" w14:textId="77777777" w:rsidR="00472DA6" w:rsidRPr="0074312F" w:rsidRDefault="00472DA6" w:rsidP="00472DA6">
            <w:pPr>
              <w:jc w:val="center"/>
              <w:rPr>
                <w:rFonts w:ascii="Times New Roman" w:hAnsi="Times New Roman" w:cs="Times New Roman"/>
              </w:rPr>
            </w:pPr>
            <w:r w:rsidRPr="0074312F">
              <w:rPr>
                <w:rFonts w:ascii="Times New Roman" w:hAnsi="Times New Roman" w:cs="Times New Roman"/>
              </w:rPr>
              <w:t xml:space="preserve">Hukum dan </w:t>
            </w:r>
            <w:proofErr w:type="spellStart"/>
            <w:r w:rsidRPr="0074312F">
              <w:rPr>
                <w:rFonts w:ascii="Times New Roman" w:hAnsi="Times New Roman" w:cs="Times New Roman"/>
              </w:rPr>
              <w:t>Keadilan</w:t>
            </w:r>
            <w:proofErr w:type="spellEnd"/>
          </w:p>
          <w:p w14:paraId="6CC985C9" w14:textId="77777777" w:rsidR="00472DA6" w:rsidRPr="0074312F" w:rsidRDefault="00472DA6" w:rsidP="00472DA6">
            <w:pPr>
              <w:autoSpaceDE w:val="0"/>
              <w:autoSpaceDN w:val="0"/>
              <w:adjustRightInd w:val="0"/>
              <w:spacing w:line="360" w:lineRule="auto"/>
              <w:jc w:val="center"/>
              <w:rPr>
                <w:rFonts w:ascii="Times New Roman" w:hAnsi="Times New Roman" w:cs="Times New Roman"/>
              </w:rPr>
            </w:pPr>
          </w:p>
        </w:tc>
        <w:tc>
          <w:tcPr>
            <w:tcW w:w="1785" w:type="dxa"/>
          </w:tcPr>
          <w:p w14:paraId="0A1E5600" w14:textId="628141CB" w:rsidR="00472DA6" w:rsidRPr="0074312F" w:rsidRDefault="00472DA6" w:rsidP="00472DA6">
            <w:pPr>
              <w:autoSpaceDE w:val="0"/>
              <w:autoSpaceDN w:val="0"/>
              <w:adjustRightInd w:val="0"/>
              <w:spacing w:line="360" w:lineRule="auto"/>
              <w:jc w:val="center"/>
              <w:rPr>
                <w:rFonts w:ascii="Times New Roman" w:hAnsi="Times New Roman" w:cs="Times New Roman"/>
              </w:rPr>
            </w:pPr>
            <w:r w:rsidRPr="0074312F">
              <w:rPr>
                <w:rFonts w:ascii="Times New Roman" w:hAnsi="Times New Roman" w:cs="Times New Roman"/>
              </w:rPr>
              <w:t>4 Jam/</w:t>
            </w:r>
            <w:proofErr w:type="spellStart"/>
            <w:r w:rsidRPr="0074312F">
              <w:rPr>
                <w:rFonts w:ascii="Times New Roman" w:hAnsi="Times New Roman" w:cs="Times New Roman"/>
              </w:rPr>
              <w:t>Minggu</w:t>
            </w:r>
            <w:proofErr w:type="spellEnd"/>
          </w:p>
        </w:tc>
        <w:tc>
          <w:tcPr>
            <w:tcW w:w="1278" w:type="dxa"/>
          </w:tcPr>
          <w:p w14:paraId="2D756C62" w14:textId="77777777" w:rsidR="00472DA6" w:rsidRPr="0074312F" w:rsidRDefault="00472DA6" w:rsidP="00472DA6">
            <w:pPr>
              <w:pStyle w:val="ListParagraph"/>
              <w:widowControl w:val="0"/>
              <w:numPr>
                <w:ilvl w:val="0"/>
                <w:numId w:val="12"/>
              </w:numPr>
              <w:autoSpaceDE w:val="0"/>
              <w:autoSpaceDN w:val="0"/>
              <w:ind w:left="206"/>
              <w:contextualSpacing w:val="0"/>
              <w:rPr>
                <w:rFonts w:ascii="Times New Roman" w:hAnsi="Times New Roman" w:cs="Times New Roman"/>
                <w:lang w:eastAsia="en-ID"/>
              </w:rPr>
            </w:pPr>
            <w:proofErr w:type="spellStart"/>
            <w:r w:rsidRPr="0074312F">
              <w:rPr>
                <w:rFonts w:ascii="Times New Roman" w:hAnsi="Times New Roman" w:cs="Times New Roman"/>
                <w:lang w:eastAsia="en-ID"/>
              </w:rPr>
              <w:t>Melakukan</w:t>
            </w:r>
            <w:proofErr w:type="spellEnd"/>
            <w:r w:rsidRPr="0074312F">
              <w:rPr>
                <w:rFonts w:ascii="Times New Roman" w:hAnsi="Times New Roman" w:cs="Times New Roman"/>
                <w:lang w:eastAsia="en-ID"/>
              </w:rPr>
              <w:t xml:space="preserve"> </w:t>
            </w:r>
            <w:proofErr w:type="spellStart"/>
            <w:r w:rsidRPr="0074312F">
              <w:rPr>
                <w:rFonts w:ascii="Times New Roman" w:hAnsi="Times New Roman" w:cs="Times New Roman"/>
                <w:lang w:eastAsia="en-ID"/>
              </w:rPr>
              <w:t>pengumpulan</w:t>
            </w:r>
            <w:proofErr w:type="spellEnd"/>
            <w:r w:rsidRPr="0074312F">
              <w:rPr>
                <w:rFonts w:ascii="Times New Roman" w:hAnsi="Times New Roman" w:cs="Times New Roman"/>
                <w:lang w:eastAsia="en-ID"/>
              </w:rPr>
              <w:t xml:space="preserve"> </w:t>
            </w:r>
            <w:proofErr w:type="spellStart"/>
            <w:r w:rsidRPr="0074312F">
              <w:rPr>
                <w:rFonts w:ascii="Times New Roman" w:hAnsi="Times New Roman" w:cs="Times New Roman"/>
                <w:lang w:eastAsia="en-ID"/>
              </w:rPr>
              <w:t>bahan</w:t>
            </w:r>
            <w:proofErr w:type="spellEnd"/>
            <w:r w:rsidRPr="0074312F">
              <w:rPr>
                <w:rFonts w:ascii="Times New Roman" w:hAnsi="Times New Roman" w:cs="Times New Roman"/>
                <w:lang w:eastAsia="en-ID"/>
              </w:rPr>
              <w:t xml:space="preserve"> </w:t>
            </w:r>
            <w:proofErr w:type="spellStart"/>
            <w:r w:rsidRPr="0074312F">
              <w:rPr>
                <w:rFonts w:ascii="Times New Roman" w:hAnsi="Times New Roman" w:cs="Times New Roman"/>
                <w:lang w:eastAsia="en-ID"/>
              </w:rPr>
              <w:t>hukum</w:t>
            </w:r>
            <w:proofErr w:type="spellEnd"/>
            <w:r w:rsidRPr="0074312F">
              <w:rPr>
                <w:rFonts w:ascii="Times New Roman" w:hAnsi="Times New Roman" w:cs="Times New Roman"/>
                <w:lang w:eastAsia="en-ID"/>
              </w:rPr>
              <w:t xml:space="preserve"> dan </w:t>
            </w:r>
            <w:proofErr w:type="spellStart"/>
            <w:r w:rsidRPr="0074312F">
              <w:rPr>
                <w:rFonts w:ascii="Times New Roman" w:hAnsi="Times New Roman" w:cs="Times New Roman"/>
                <w:lang w:eastAsia="en-ID"/>
              </w:rPr>
              <w:t>analisis</w:t>
            </w:r>
            <w:proofErr w:type="spellEnd"/>
          </w:p>
          <w:p w14:paraId="0CCBAFF1" w14:textId="77777777" w:rsidR="00472DA6" w:rsidRPr="0074312F" w:rsidRDefault="00472DA6" w:rsidP="00472DA6">
            <w:pPr>
              <w:pStyle w:val="ListParagraph"/>
              <w:widowControl w:val="0"/>
              <w:numPr>
                <w:ilvl w:val="0"/>
                <w:numId w:val="12"/>
              </w:numPr>
              <w:autoSpaceDE w:val="0"/>
              <w:autoSpaceDN w:val="0"/>
              <w:ind w:left="206"/>
              <w:contextualSpacing w:val="0"/>
              <w:rPr>
                <w:rFonts w:ascii="Times New Roman" w:hAnsi="Times New Roman" w:cs="Times New Roman"/>
                <w:lang w:eastAsia="en-ID"/>
              </w:rPr>
            </w:pPr>
            <w:proofErr w:type="spellStart"/>
            <w:r w:rsidRPr="0074312F">
              <w:rPr>
                <w:rFonts w:ascii="Times New Roman" w:hAnsi="Times New Roman" w:cs="Times New Roman"/>
                <w:lang w:eastAsia="en-ID"/>
              </w:rPr>
              <w:t>Menulis</w:t>
            </w:r>
            <w:proofErr w:type="spellEnd"/>
            <w:r w:rsidRPr="0074312F">
              <w:rPr>
                <w:rFonts w:ascii="Times New Roman" w:hAnsi="Times New Roman" w:cs="Times New Roman"/>
                <w:lang w:eastAsia="en-ID"/>
              </w:rPr>
              <w:t xml:space="preserve"> draft </w:t>
            </w:r>
            <w:proofErr w:type="spellStart"/>
            <w:r w:rsidRPr="0074312F">
              <w:rPr>
                <w:rFonts w:ascii="Times New Roman" w:hAnsi="Times New Roman" w:cs="Times New Roman"/>
                <w:lang w:eastAsia="en-ID"/>
              </w:rPr>
              <w:t>laporan</w:t>
            </w:r>
            <w:proofErr w:type="spellEnd"/>
          </w:p>
          <w:p w14:paraId="7D2956D6" w14:textId="77777777" w:rsidR="00472DA6" w:rsidRPr="0074312F" w:rsidRDefault="00472DA6" w:rsidP="00472DA6">
            <w:pPr>
              <w:pStyle w:val="ListParagraph"/>
              <w:widowControl w:val="0"/>
              <w:numPr>
                <w:ilvl w:val="0"/>
                <w:numId w:val="12"/>
              </w:numPr>
              <w:autoSpaceDE w:val="0"/>
              <w:autoSpaceDN w:val="0"/>
              <w:ind w:left="206"/>
              <w:contextualSpacing w:val="0"/>
              <w:rPr>
                <w:rFonts w:ascii="Times New Roman" w:hAnsi="Times New Roman" w:cs="Times New Roman"/>
                <w:lang w:eastAsia="en-ID"/>
              </w:rPr>
            </w:pPr>
            <w:proofErr w:type="spellStart"/>
            <w:r w:rsidRPr="0074312F">
              <w:rPr>
                <w:rFonts w:ascii="Times New Roman" w:hAnsi="Times New Roman" w:cs="Times New Roman"/>
                <w:lang w:eastAsia="en-ID"/>
              </w:rPr>
              <w:t>Penulisan</w:t>
            </w:r>
            <w:proofErr w:type="spellEnd"/>
            <w:r w:rsidRPr="0074312F">
              <w:rPr>
                <w:rFonts w:ascii="Times New Roman" w:hAnsi="Times New Roman" w:cs="Times New Roman"/>
                <w:lang w:eastAsia="en-ID"/>
              </w:rPr>
              <w:t xml:space="preserve"> draft </w:t>
            </w:r>
            <w:proofErr w:type="spellStart"/>
            <w:r w:rsidRPr="0074312F">
              <w:rPr>
                <w:rFonts w:ascii="Times New Roman" w:hAnsi="Times New Roman" w:cs="Times New Roman"/>
                <w:lang w:eastAsia="en-ID"/>
              </w:rPr>
              <w:t>artikel</w:t>
            </w:r>
            <w:proofErr w:type="spellEnd"/>
            <w:r w:rsidRPr="0074312F">
              <w:rPr>
                <w:rFonts w:ascii="Times New Roman" w:hAnsi="Times New Roman" w:cs="Times New Roman"/>
                <w:lang w:eastAsia="en-ID"/>
              </w:rPr>
              <w:t xml:space="preserve"> </w:t>
            </w:r>
            <w:proofErr w:type="spellStart"/>
            <w:r w:rsidRPr="0074312F">
              <w:rPr>
                <w:rFonts w:ascii="Times New Roman" w:hAnsi="Times New Roman" w:cs="Times New Roman"/>
                <w:lang w:eastAsia="en-ID"/>
              </w:rPr>
              <w:t>jurnal</w:t>
            </w:r>
            <w:proofErr w:type="spellEnd"/>
          </w:p>
          <w:p w14:paraId="48D5F9B8" w14:textId="77777777" w:rsidR="00472DA6" w:rsidRPr="0074312F" w:rsidRDefault="00472DA6" w:rsidP="00472DA6">
            <w:pPr>
              <w:autoSpaceDE w:val="0"/>
              <w:autoSpaceDN w:val="0"/>
              <w:adjustRightInd w:val="0"/>
              <w:spacing w:line="360" w:lineRule="auto"/>
              <w:jc w:val="center"/>
              <w:rPr>
                <w:rFonts w:ascii="Times New Roman" w:hAnsi="Times New Roman" w:cs="Times New Roman"/>
              </w:rPr>
            </w:pPr>
          </w:p>
        </w:tc>
      </w:tr>
      <w:tr w:rsidR="00472DA6" w:rsidRPr="0074312F" w14:paraId="71AB4FE9" w14:textId="77777777" w:rsidTr="00472DA6">
        <w:tc>
          <w:tcPr>
            <w:tcW w:w="558" w:type="dxa"/>
          </w:tcPr>
          <w:p w14:paraId="675DB7A2" w14:textId="1A4EC1AC" w:rsidR="00472DA6" w:rsidRPr="0074312F" w:rsidRDefault="00472DA6" w:rsidP="00472DA6">
            <w:pPr>
              <w:autoSpaceDE w:val="0"/>
              <w:autoSpaceDN w:val="0"/>
              <w:adjustRightInd w:val="0"/>
              <w:spacing w:line="360" w:lineRule="auto"/>
              <w:jc w:val="center"/>
              <w:rPr>
                <w:rFonts w:ascii="Times New Roman" w:hAnsi="Times New Roman" w:cs="Times New Roman"/>
              </w:rPr>
            </w:pPr>
            <w:r w:rsidRPr="0074312F">
              <w:rPr>
                <w:rFonts w:ascii="Times New Roman" w:hAnsi="Times New Roman" w:cs="Times New Roman"/>
              </w:rPr>
              <w:t>3</w:t>
            </w:r>
          </w:p>
        </w:tc>
        <w:tc>
          <w:tcPr>
            <w:tcW w:w="2970" w:type="dxa"/>
          </w:tcPr>
          <w:p w14:paraId="115AB94A" w14:textId="549F070B" w:rsidR="00472DA6" w:rsidRPr="0074312F" w:rsidRDefault="00472DA6" w:rsidP="00472DA6">
            <w:pPr>
              <w:autoSpaceDE w:val="0"/>
              <w:autoSpaceDN w:val="0"/>
              <w:adjustRightInd w:val="0"/>
              <w:spacing w:line="360" w:lineRule="auto"/>
              <w:jc w:val="center"/>
              <w:rPr>
                <w:rFonts w:ascii="Times New Roman" w:hAnsi="Times New Roman" w:cs="Times New Roman"/>
              </w:rPr>
            </w:pPr>
            <w:r w:rsidRPr="0074312F">
              <w:rPr>
                <w:rFonts w:ascii="Times New Roman" w:hAnsi="Times New Roman" w:cs="Times New Roman"/>
              </w:rPr>
              <w:t xml:space="preserve">Inas Syadza </w:t>
            </w:r>
            <w:proofErr w:type="spellStart"/>
            <w:r w:rsidRPr="0074312F">
              <w:rPr>
                <w:rFonts w:ascii="Times New Roman" w:hAnsi="Times New Roman" w:cs="Times New Roman"/>
              </w:rPr>
              <w:t>Ikhsan</w:t>
            </w:r>
            <w:proofErr w:type="spellEnd"/>
            <w:r w:rsidRPr="0074312F">
              <w:rPr>
                <w:rFonts w:ascii="Times New Roman" w:hAnsi="Times New Roman" w:cs="Times New Roman"/>
              </w:rPr>
              <w:t>, S.KG</w:t>
            </w:r>
          </w:p>
        </w:tc>
        <w:tc>
          <w:tcPr>
            <w:tcW w:w="1457" w:type="dxa"/>
          </w:tcPr>
          <w:p w14:paraId="608313E3" w14:textId="000D6E62" w:rsidR="00472DA6" w:rsidRPr="0074312F" w:rsidRDefault="00472DA6" w:rsidP="00472DA6">
            <w:pPr>
              <w:autoSpaceDE w:val="0"/>
              <w:autoSpaceDN w:val="0"/>
              <w:adjustRightInd w:val="0"/>
              <w:spacing w:line="360" w:lineRule="auto"/>
              <w:jc w:val="center"/>
              <w:rPr>
                <w:rFonts w:ascii="Times New Roman" w:hAnsi="Times New Roman" w:cs="Times New Roman"/>
              </w:rPr>
            </w:pPr>
            <w:proofErr w:type="spellStart"/>
            <w:r w:rsidRPr="0074312F">
              <w:rPr>
                <w:rFonts w:ascii="Times New Roman" w:hAnsi="Times New Roman" w:cs="Times New Roman"/>
              </w:rPr>
              <w:t>Ilmu</w:t>
            </w:r>
            <w:proofErr w:type="spellEnd"/>
            <w:r w:rsidRPr="0074312F">
              <w:rPr>
                <w:rFonts w:ascii="Times New Roman" w:hAnsi="Times New Roman" w:cs="Times New Roman"/>
              </w:rPr>
              <w:t xml:space="preserve"> Hukum</w:t>
            </w:r>
          </w:p>
        </w:tc>
        <w:tc>
          <w:tcPr>
            <w:tcW w:w="1528" w:type="dxa"/>
          </w:tcPr>
          <w:p w14:paraId="6291458A" w14:textId="77777777" w:rsidR="00472DA6" w:rsidRPr="0074312F" w:rsidRDefault="00472DA6" w:rsidP="00472DA6">
            <w:pPr>
              <w:jc w:val="center"/>
              <w:rPr>
                <w:rFonts w:ascii="Times New Roman" w:hAnsi="Times New Roman" w:cs="Times New Roman"/>
              </w:rPr>
            </w:pPr>
            <w:proofErr w:type="spellStart"/>
            <w:r w:rsidRPr="0074312F">
              <w:rPr>
                <w:rFonts w:ascii="Times New Roman" w:hAnsi="Times New Roman" w:cs="Times New Roman"/>
              </w:rPr>
              <w:t>Sosial</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Humaniora</w:t>
            </w:r>
            <w:proofErr w:type="spellEnd"/>
            <w:r w:rsidRPr="0074312F">
              <w:rPr>
                <w:rFonts w:ascii="Times New Roman" w:hAnsi="Times New Roman" w:cs="Times New Roman"/>
              </w:rPr>
              <w:t>/</w:t>
            </w:r>
          </w:p>
          <w:p w14:paraId="7A25BAB0" w14:textId="77777777" w:rsidR="00472DA6" w:rsidRPr="0074312F" w:rsidRDefault="00472DA6" w:rsidP="00472DA6">
            <w:pPr>
              <w:jc w:val="center"/>
              <w:rPr>
                <w:rFonts w:ascii="Times New Roman" w:hAnsi="Times New Roman" w:cs="Times New Roman"/>
              </w:rPr>
            </w:pPr>
            <w:r w:rsidRPr="0074312F">
              <w:rPr>
                <w:rFonts w:ascii="Times New Roman" w:hAnsi="Times New Roman" w:cs="Times New Roman"/>
              </w:rPr>
              <w:t xml:space="preserve">Hukum dan </w:t>
            </w:r>
            <w:proofErr w:type="spellStart"/>
            <w:r w:rsidRPr="0074312F">
              <w:rPr>
                <w:rFonts w:ascii="Times New Roman" w:hAnsi="Times New Roman" w:cs="Times New Roman"/>
              </w:rPr>
              <w:t>Keadilan</w:t>
            </w:r>
            <w:proofErr w:type="spellEnd"/>
          </w:p>
          <w:p w14:paraId="1F9EDAA9" w14:textId="77777777" w:rsidR="00472DA6" w:rsidRPr="0074312F" w:rsidRDefault="00472DA6" w:rsidP="00472DA6">
            <w:pPr>
              <w:autoSpaceDE w:val="0"/>
              <w:autoSpaceDN w:val="0"/>
              <w:adjustRightInd w:val="0"/>
              <w:spacing w:line="360" w:lineRule="auto"/>
              <w:jc w:val="center"/>
              <w:rPr>
                <w:rFonts w:ascii="Times New Roman" w:hAnsi="Times New Roman" w:cs="Times New Roman"/>
              </w:rPr>
            </w:pPr>
          </w:p>
        </w:tc>
        <w:tc>
          <w:tcPr>
            <w:tcW w:w="1785" w:type="dxa"/>
          </w:tcPr>
          <w:p w14:paraId="2C374E27" w14:textId="4A946452" w:rsidR="00472DA6" w:rsidRPr="0074312F" w:rsidRDefault="00472DA6" w:rsidP="00472DA6">
            <w:pPr>
              <w:autoSpaceDE w:val="0"/>
              <w:autoSpaceDN w:val="0"/>
              <w:adjustRightInd w:val="0"/>
              <w:spacing w:line="360" w:lineRule="auto"/>
              <w:jc w:val="center"/>
              <w:rPr>
                <w:rFonts w:ascii="Times New Roman" w:hAnsi="Times New Roman" w:cs="Times New Roman"/>
              </w:rPr>
            </w:pPr>
            <w:r w:rsidRPr="0074312F">
              <w:rPr>
                <w:rFonts w:ascii="Times New Roman" w:hAnsi="Times New Roman" w:cs="Times New Roman"/>
              </w:rPr>
              <w:t>4 Jam/</w:t>
            </w:r>
            <w:proofErr w:type="spellStart"/>
            <w:r w:rsidRPr="0074312F">
              <w:rPr>
                <w:rFonts w:ascii="Times New Roman" w:hAnsi="Times New Roman" w:cs="Times New Roman"/>
              </w:rPr>
              <w:t>Minggu</w:t>
            </w:r>
            <w:proofErr w:type="spellEnd"/>
          </w:p>
        </w:tc>
        <w:tc>
          <w:tcPr>
            <w:tcW w:w="1278" w:type="dxa"/>
          </w:tcPr>
          <w:p w14:paraId="35F548FA" w14:textId="77777777" w:rsidR="00472DA6" w:rsidRPr="0074312F" w:rsidRDefault="00472DA6" w:rsidP="00472DA6">
            <w:pPr>
              <w:pStyle w:val="ListParagraph"/>
              <w:widowControl w:val="0"/>
              <w:numPr>
                <w:ilvl w:val="0"/>
                <w:numId w:val="12"/>
              </w:numPr>
              <w:autoSpaceDE w:val="0"/>
              <w:autoSpaceDN w:val="0"/>
              <w:ind w:left="206"/>
              <w:contextualSpacing w:val="0"/>
              <w:rPr>
                <w:rFonts w:ascii="Times New Roman" w:hAnsi="Times New Roman" w:cs="Times New Roman"/>
                <w:lang w:eastAsia="en-ID"/>
              </w:rPr>
            </w:pPr>
            <w:proofErr w:type="spellStart"/>
            <w:r w:rsidRPr="0074312F">
              <w:rPr>
                <w:rFonts w:ascii="Times New Roman" w:hAnsi="Times New Roman" w:cs="Times New Roman"/>
                <w:lang w:eastAsia="en-ID"/>
              </w:rPr>
              <w:t>Melakukan</w:t>
            </w:r>
            <w:proofErr w:type="spellEnd"/>
            <w:r w:rsidRPr="0074312F">
              <w:rPr>
                <w:rFonts w:ascii="Times New Roman" w:hAnsi="Times New Roman" w:cs="Times New Roman"/>
                <w:lang w:eastAsia="en-ID"/>
              </w:rPr>
              <w:t xml:space="preserve"> </w:t>
            </w:r>
            <w:proofErr w:type="spellStart"/>
            <w:r w:rsidRPr="0074312F">
              <w:rPr>
                <w:rFonts w:ascii="Times New Roman" w:hAnsi="Times New Roman" w:cs="Times New Roman"/>
                <w:lang w:eastAsia="en-ID"/>
              </w:rPr>
              <w:t>pengumpulan</w:t>
            </w:r>
            <w:proofErr w:type="spellEnd"/>
            <w:r w:rsidRPr="0074312F">
              <w:rPr>
                <w:rFonts w:ascii="Times New Roman" w:hAnsi="Times New Roman" w:cs="Times New Roman"/>
                <w:lang w:eastAsia="en-ID"/>
              </w:rPr>
              <w:t xml:space="preserve"> </w:t>
            </w:r>
            <w:proofErr w:type="spellStart"/>
            <w:r w:rsidRPr="0074312F">
              <w:rPr>
                <w:rFonts w:ascii="Times New Roman" w:hAnsi="Times New Roman" w:cs="Times New Roman"/>
                <w:lang w:eastAsia="en-ID"/>
              </w:rPr>
              <w:t>bahan</w:t>
            </w:r>
            <w:proofErr w:type="spellEnd"/>
            <w:r w:rsidRPr="0074312F">
              <w:rPr>
                <w:rFonts w:ascii="Times New Roman" w:hAnsi="Times New Roman" w:cs="Times New Roman"/>
                <w:lang w:eastAsia="en-ID"/>
              </w:rPr>
              <w:t xml:space="preserve"> </w:t>
            </w:r>
            <w:proofErr w:type="spellStart"/>
            <w:r w:rsidRPr="0074312F">
              <w:rPr>
                <w:rFonts w:ascii="Times New Roman" w:hAnsi="Times New Roman" w:cs="Times New Roman"/>
                <w:lang w:eastAsia="en-ID"/>
              </w:rPr>
              <w:t>hukum</w:t>
            </w:r>
            <w:proofErr w:type="spellEnd"/>
            <w:r w:rsidRPr="0074312F">
              <w:rPr>
                <w:rFonts w:ascii="Times New Roman" w:hAnsi="Times New Roman" w:cs="Times New Roman"/>
                <w:lang w:eastAsia="en-ID"/>
              </w:rPr>
              <w:t xml:space="preserve"> dan </w:t>
            </w:r>
            <w:proofErr w:type="spellStart"/>
            <w:r w:rsidRPr="0074312F">
              <w:rPr>
                <w:rFonts w:ascii="Times New Roman" w:hAnsi="Times New Roman" w:cs="Times New Roman"/>
                <w:lang w:eastAsia="en-ID"/>
              </w:rPr>
              <w:t>analisis</w:t>
            </w:r>
            <w:proofErr w:type="spellEnd"/>
          </w:p>
          <w:p w14:paraId="1DFD74C4" w14:textId="77777777" w:rsidR="00472DA6" w:rsidRPr="0074312F" w:rsidRDefault="00472DA6" w:rsidP="00472DA6">
            <w:pPr>
              <w:pStyle w:val="ListParagraph"/>
              <w:widowControl w:val="0"/>
              <w:numPr>
                <w:ilvl w:val="0"/>
                <w:numId w:val="12"/>
              </w:numPr>
              <w:autoSpaceDE w:val="0"/>
              <w:autoSpaceDN w:val="0"/>
              <w:ind w:left="206"/>
              <w:contextualSpacing w:val="0"/>
              <w:rPr>
                <w:rFonts w:ascii="Times New Roman" w:hAnsi="Times New Roman" w:cs="Times New Roman"/>
                <w:lang w:eastAsia="en-ID"/>
              </w:rPr>
            </w:pPr>
            <w:proofErr w:type="spellStart"/>
            <w:r w:rsidRPr="0074312F">
              <w:rPr>
                <w:rFonts w:ascii="Times New Roman" w:hAnsi="Times New Roman" w:cs="Times New Roman"/>
                <w:lang w:eastAsia="en-ID"/>
              </w:rPr>
              <w:t>Menulis</w:t>
            </w:r>
            <w:proofErr w:type="spellEnd"/>
            <w:r w:rsidRPr="0074312F">
              <w:rPr>
                <w:rFonts w:ascii="Times New Roman" w:hAnsi="Times New Roman" w:cs="Times New Roman"/>
                <w:lang w:eastAsia="en-ID"/>
              </w:rPr>
              <w:t xml:space="preserve"> draft </w:t>
            </w:r>
            <w:proofErr w:type="spellStart"/>
            <w:r w:rsidRPr="0074312F">
              <w:rPr>
                <w:rFonts w:ascii="Times New Roman" w:hAnsi="Times New Roman" w:cs="Times New Roman"/>
                <w:lang w:eastAsia="en-ID"/>
              </w:rPr>
              <w:t>laporan</w:t>
            </w:r>
            <w:proofErr w:type="spellEnd"/>
          </w:p>
          <w:p w14:paraId="1F7543CB" w14:textId="77777777" w:rsidR="00472DA6" w:rsidRPr="0074312F" w:rsidRDefault="00472DA6" w:rsidP="00472DA6">
            <w:pPr>
              <w:pStyle w:val="ListParagraph"/>
              <w:widowControl w:val="0"/>
              <w:numPr>
                <w:ilvl w:val="0"/>
                <w:numId w:val="12"/>
              </w:numPr>
              <w:autoSpaceDE w:val="0"/>
              <w:autoSpaceDN w:val="0"/>
              <w:ind w:left="206"/>
              <w:contextualSpacing w:val="0"/>
              <w:rPr>
                <w:rFonts w:ascii="Times New Roman" w:hAnsi="Times New Roman" w:cs="Times New Roman"/>
                <w:lang w:eastAsia="en-ID"/>
              </w:rPr>
            </w:pPr>
            <w:proofErr w:type="spellStart"/>
            <w:r w:rsidRPr="0074312F">
              <w:rPr>
                <w:rFonts w:ascii="Times New Roman" w:hAnsi="Times New Roman" w:cs="Times New Roman"/>
                <w:lang w:eastAsia="en-ID"/>
              </w:rPr>
              <w:t>Penulisan</w:t>
            </w:r>
            <w:proofErr w:type="spellEnd"/>
            <w:r w:rsidRPr="0074312F">
              <w:rPr>
                <w:rFonts w:ascii="Times New Roman" w:hAnsi="Times New Roman" w:cs="Times New Roman"/>
                <w:lang w:eastAsia="en-ID"/>
              </w:rPr>
              <w:t xml:space="preserve"> draft </w:t>
            </w:r>
            <w:proofErr w:type="spellStart"/>
            <w:r w:rsidRPr="0074312F">
              <w:rPr>
                <w:rFonts w:ascii="Times New Roman" w:hAnsi="Times New Roman" w:cs="Times New Roman"/>
                <w:lang w:eastAsia="en-ID"/>
              </w:rPr>
              <w:lastRenderedPageBreak/>
              <w:t>artikel</w:t>
            </w:r>
            <w:proofErr w:type="spellEnd"/>
            <w:r w:rsidRPr="0074312F">
              <w:rPr>
                <w:rFonts w:ascii="Times New Roman" w:hAnsi="Times New Roman" w:cs="Times New Roman"/>
                <w:lang w:eastAsia="en-ID"/>
              </w:rPr>
              <w:t xml:space="preserve"> </w:t>
            </w:r>
            <w:proofErr w:type="spellStart"/>
            <w:r w:rsidRPr="0074312F">
              <w:rPr>
                <w:rFonts w:ascii="Times New Roman" w:hAnsi="Times New Roman" w:cs="Times New Roman"/>
                <w:lang w:eastAsia="en-ID"/>
              </w:rPr>
              <w:t>jurnal</w:t>
            </w:r>
            <w:proofErr w:type="spellEnd"/>
          </w:p>
          <w:p w14:paraId="60BDEFF4" w14:textId="77777777" w:rsidR="00472DA6" w:rsidRPr="0074312F" w:rsidRDefault="00472DA6" w:rsidP="00472DA6">
            <w:pPr>
              <w:autoSpaceDE w:val="0"/>
              <w:autoSpaceDN w:val="0"/>
              <w:adjustRightInd w:val="0"/>
              <w:spacing w:line="360" w:lineRule="auto"/>
              <w:jc w:val="center"/>
              <w:rPr>
                <w:rFonts w:ascii="Times New Roman" w:hAnsi="Times New Roman" w:cs="Times New Roman"/>
              </w:rPr>
            </w:pPr>
          </w:p>
        </w:tc>
      </w:tr>
    </w:tbl>
    <w:p w14:paraId="7CF80F52" w14:textId="5370AA1C" w:rsidR="00472DA6" w:rsidRPr="0074312F" w:rsidRDefault="00472DA6" w:rsidP="0074312F">
      <w:pPr>
        <w:autoSpaceDE w:val="0"/>
        <w:autoSpaceDN w:val="0"/>
        <w:adjustRightInd w:val="0"/>
        <w:spacing w:after="0" w:line="360" w:lineRule="auto"/>
        <w:rPr>
          <w:rFonts w:ascii="Times New Roman" w:hAnsi="Times New Roman" w:cs="Times New Roman"/>
          <w:b/>
          <w:bCs/>
        </w:rPr>
      </w:pPr>
    </w:p>
    <w:p w14:paraId="4474E7FA" w14:textId="77777777" w:rsidR="00472DA6" w:rsidRPr="0074312F" w:rsidRDefault="00472DA6" w:rsidP="0002392B">
      <w:pPr>
        <w:autoSpaceDE w:val="0"/>
        <w:autoSpaceDN w:val="0"/>
        <w:adjustRightInd w:val="0"/>
        <w:spacing w:after="0" w:line="360" w:lineRule="auto"/>
        <w:jc w:val="center"/>
        <w:rPr>
          <w:rFonts w:ascii="Times New Roman" w:hAnsi="Times New Roman" w:cs="Times New Roman"/>
          <w:b/>
          <w:bCs/>
        </w:rPr>
      </w:pPr>
    </w:p>
    <w:p w14:paraId="380CDE73" w14:textId="77777777" w:rsidR="00472DA6" w:rsidRPr="0074312F" w:rsidRDefault="00472DA6" w:rsidP="00472DA6">
      <w:pPr>
        <w:tabs>
          <w:tab w:val="left" w:pos="581"/>
        </w:tabs>
        <w:spacing w:before="3" w:line="360" w:lineRule="auto"/>
        <w:ind w:right="454"/>
        <w:rPr>
          <w:rFonts w:ascii="Times New Roman" w:hAnsi="Times New Roman" w:cs="Times New Roman"/>
          <w:b/>
          <w:bCs/>
        </w:rPr>
      </w:pPr>
      <w:r w:rsidRPr="0074312F">
        <w:rPr>
          <w:rFonts w:ascii="Times New Roman" w:hAnsi="Times New Roman" w:cs="Times New Roman"/>
          <w:b/>
          <w:bCs/>
        </w:rPr>
        <w:t>LAMPIRAN 3</w:t>
      </w:r>
    </w:p>
    <w:p w14:paraId="60BEAC54" w14:textId="77777777" w:rsidR="00472DA6" w:rsidRPr="0074312F" w:rsidRDefault="00472DA6" w:rsidP="00472DA6">
      <w:pPr>
        <w:spacing w:after="0" w:line="360" w:lineRule="auto"/>
        <w:rPr>
          <w:rFonts w:ascii="Times New Roman" w:hAnsi="Times New Roman" w:cs="Times New Roman"/>
          <w:b/>
          <w:bCs/>
        </w:rPr>
      </w:pPr>
      <w:r w:rsidRPr="0074312F">
        <w:rPr>
          <w:rFonts w:ascii="Times New Roman" w:hAnsi="Times New Roman" w:cs="Times New Roman"/>
          <w:b/>
          <w:bCs/>
        </w:rPr>
        <w:t>BIODATA KETUA</w:t>
      </w:r>
    </w:p>
    <w:p w14:paraId="22DDBCFD" w14:textId="77777777" w:rsidR="00472DA6" w:rsidRPr="0074312F" w:rsidRDefault="00472DA6" w:rsidP="00472DA6">
      <w:pPr>
        <w:spacing w:after="0" w:line="360" w:lineRule="auto"/>
        <w:rPr>
          <w:rFonts w:ascii="Times New Roman" w:hAnsi="Times New Roman" w:cs="Times New Roman"/>
          <w:b/>
          <w:bCs/>
        </w:rPr>
      </w:pPr>
    </w:p>
    <w:p w14:paraId="2FA80A81" w14:textId="77777777" w:rsidR="00472DA6" w:rsidRPr="0074312F" w:rsidRDefault="00472DA6" w:rsidP="00472DA6">
      <w:pPr>
        <w:pStyle w:val="ListParagraph"/>
        <w:numPr>
          <w:ilvl w:val="0"/>
          <w:numId w:val="13"/>
        </w:numPr>
        <w:spacing w:after="0" w:line="360" w:lineRule="auto"/>
        <w:rPr>
          <w:rFonts w:ascii="Times New Roman" w:hAnsi="Times New Roman" w:cs="Times New Roman"/>
        </w:rPr>
      </w:pPr>
      <w:proofErr w:type="spellStart"/>
      <w:r w:rsidRPr="0074312F">
        <w:rPr>
          <w:rFonts w:ascii="Times New Roman" w:hAnsi="Times New Roman" w:cs="Times New Roman"/>
        </w:rPr>
        <w:t>Identitas</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Diri</w:t>
      </w:r>
      <w:proofErr w:type="spellEnd"/>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2"/>
        <w:gridCol w:w="4730"/>
        <w:gridCol w:w="3680"/>
      </w:tblGrid>
      <w:tr w:rsidR="00472DA6" w:rsidRPr="0074312F" w14:paraId="2EE4869F" w14:textId="77777777" w:rsidTr="000126DA">
        <w:tc>
          <w:tcPr>
            <w:tcW w:w="851" w:type="dxa"/>
          </w:tcPr>
          <w:p w14:paraId="5CA7D379" w14:textId="77777777" w:rsidR="00472DA6" w:rsidRPr="0074312F" w:rsidRDefault="00472DA6" w:rsidP="000126DA">
            <w:pPr>
              <w:pStyle w:val="ListParagraph"/>
              <w:spacing w:line="360" w:lineRule="auto"/>
              <w:ind w:left="-225"/>
              <w:jc w:val="center"/>
              <w:rPr>
                <w:rFonts w:ascii="Times New Roman" w:hAnsi="Times New Roman" w:cs="Times New Roman"/>
              </w:rPr>
            </w:pPr>
            <w:r w:rsidRPr="0074312F">
              <w:rPr>
                <w:rFonts w:ascii="Times New Roman" w:hAnsi="Times New Roman" w:cs="Times New Roman"/>
              </w:rPr>
              <w:t>1</w:t>
            </w:r>
          </w:p>
        </w:tc>
        <w:tc>
          <w:tcPr>
            <w:tcW w:w="4819" w:type="dxa"/>
          </w:tcPr>
          <w:p w14:paraId="2D68B647" w14:textId="77777777" w:rsidR="00472DA6" w:rsidRPr="0074312F" w:rsidRDefault="00472DA6" w:rsidP="000126DA">
            <w:pPr>
              <w:pStyle w:val="ListParagraph"/>
              <w:spacing w:line="360" w:lineRule="auto"/>
              <w:ind w:left="0" w:hanging="6"/>
              <w:rPr>
                <w:rFonts w:ascii="Times New Roman" w:hAnsi="Times New Roman" w:cs="Times New Roman"/>
              </w:rPr>
            </w:pPr>
            <w:r w:rsidRPr="0074312F">
              <w:rPr>
                <w:rFonts w:ascii="Times New Roman" w:hAnsi="Times New Roman" w:cs="Times New Roman"/>
              </w:rPr>
              <w:t xml:space="preserve">Nama </w:t>
            </w:r>
            <w:proofErr w:type="spellStart"/>
            <w:r w:rsidRPr="0074312F">
              <w:rPr>
                <w:rFonts w:ascii="Times New Roman" w:hAnsi="Times New Roman" w:cs="Times New Roman"/>
              </w:rPr>
              <w:t>Lengkap</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dengan</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gelar</w:t>
            </w:r>
            <w:proofErr w:type="spellEnd"/>
            <w:r w:rsidRPr="0074312F">
              <w:rPr>
                <w:rFonts w:ascii="Times New Roman" w:hAnsi="Times New Roman" w:cs="Times New Roman"/>
              </w:rPr>
              <w:t>)</w:t>
            </w:r>
          </w:p>
        </w:tc>
        <w:tc>
          <w:tcPr>
            <w:tcW w:w="3686" w:type="dxa"/>
          </w:tcPr>
          <w:p w14:paraId="25259C29" w14:textId="52C76784" w:rsidR="00472DA6" w:rsidRPr="0074312F" w:rsidRDefault="00472DA6" w:rsidP="000126DA">
            <w:pPr>
              <w:pStyle w:val="ListParagraph"/>
              <w:tabs>
                <w:tab w:val="left" w:pos="426"/>
              </w:tabs>
              <w:spacing w:line="360" w:lineRule="auto"/>
              <w:ind w:left="343"/>
              <w:rPr>
                <w:rFonts w:ascii="Times New Roman" w:hAnsi="Times New Roman" w:cs="Times New Roman"/>
              </w:rPr>
            </w:pPr>
            <w:r w:rsidRPr="0074312F">
              <w:rPr>
                <w:rFonts w:ascii="Times New Roman" w:hAnsi="Times New Roman" w:cs="Times New Roman"/>
                <w:b/>
                <w:bCs/>
              </w:rPr>
              <w:t xml:space="preserve">Dr. </w:t>
            </w:r>
            <w:proofErr w:type="spellStart"/>
            <w:r w:rsidRPr="0074312F">
              <w:rPr>
                <w:rFonts w:ascii="Times New Roman" w:hAnsi="Times New Roman" w:cs="Times New Roman"/>
                <w:b/>
                <w:bCs/>
              </w:rPr>
              <w:t>Hwian</w:t>
            </w:r>
            <w:proofErr w:type="spellEnd"/>
            <w:r w:rsidRPr="0074312F">
              <w:rPr>
                <w:rFonts w:ascii="Times New Roman" w:hAnsi="Times New Roman" w:cs="Times New Roman"/>
                <w:b/>
                <w:bCs/>
              </w:rPr>
              <w:t xml:space="preserve"> </w:t>
            </w:r>
            <w:proofErr w:type="spellStart"/>
            <w:r w:rsidRPr="0074312F">
              <w:rPr>
                <w:rFonts w:ascii="Times New Roman" w:hAnsi="Times New Roman" w:cs="Times New Roman"/>
                <w:b/>
                <w:bCs/>
              </w:rPr>
              <w:t>Christianto</w:t>
            </w:r>
            <w:proofErr w:type="spellEnd"/>
            <w:r w:rsidRPr="0074312F">
              <w:rPr>
                <w:rFonts w:ascii="Times New Roman" w:hAnsi="Times New Roman" w:cs="Times New Roman"/>
                <w:b/>
                <w:bCs/>
              </w:rPr>
              <w:t>, S.H., M.H</w:t>
            </w:r>
          </w:p>
        </w:tc>
      </w:tr>
      <w:tr w:rsidR="00472DA6" w:rsidRPr="0074312F" w14:paraId="445FD654" w14:textId="77777777" w:rsidTr="000126DA">
        <w:tc>
          <w:tcPr>
            <w:tcW w:w="851" w:type="dxa"/>
          </w:tcPr>
          <w:p w14:paraId="100D3E4F" w14:textId="77777777" w:rsidR="00472DA6" w:rsidRPr="0074312F" w:rsidRDefault="00472DA6" w:rsidP="000126DA">
            <w:pPr>
              <w:pStyle w:val="ListParagraph"/>
              <w:spacing w:line="360" w:lineRule="auto"/>
              <w:ind w:left="-225"/>
              <w:jc w:val="center"/>
              <w:rPr>
                <w:rFonts w:ascii="Times New Roman" w:hAnsi="Times New Roman" w:cs="Times New Roman"/>
              </w:rPr>
            </w:pPr>
            <w:r w:rsidRPr="0074312F">
              <w:rPr>
                <w:rFonts w:ascii="Times New Roman" w:hAnsi="Times New Roman" w:cs="Times New Roman"/>
              </w:rPr>
              <w:t>2</w:t>
            </w:r>
          </w:p>
        </w:tc>
        <w:tc>
          <w:tcPr>
            <w:tcW w:w="4819" w:type="dxa"/>
          </w:tcPr>
          <w:p w14:paraId="671C072E" w14:textId="77777777" w:rsidR="00472DA6" w:rsidRPr="0074312F" w:rsidRDefault="00472DA6" w:rsidP="000126DA">
            <w:pPr>
              <w:pStyle w:val="ListParagraph"/>
              <w:spacing w:line="360" w:lineRule="auto"/>
              <w:ind w:left="0" w:hanging="6"/>
              <w:rPr>
                <w:rFonts w:ascii="Times New Roman" w:hAnsi="Times New Roman" w:cs="Times New Roman"/>
              </w:rPr>
            </w:pPr>
            <w:proofErr w:type="spellStart"/>
            <w:r w:rsidRPr="0074312F">
              <w:rPr>
                <w:rFonts w:ascii="Times New Roman" w:hAnsi="Times New Roman" w:cs="Times New Roman"/>
              </w:rPr>
              <w:t>Jenis</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Kelamin</w:t>
            </w:r>
            <w:proofErr w:type="spellEnd"/>
            <w:r w:rsidRPr="0074312F">
              <w:rPr>
                <w:rFonts w:ascii="Times New Roman" w:hAnsi="Times New Roman" w:cs="Times New Roman"/>
              </w:rPr>
              <w:t xml:space="preserve"> </w:t>
            </w:r>
          </w:p>
        </w:tc>
        <w:tc>
          <w:tcPr>
            <w:tcW w:w="3686" w:type="dxa"/>
          </w:tcPr>
          <w:p w14:paraId="394C6F8A" w14:textId="5E47053E" w:rsidR="00472DA6" w:rsidRPr="0074312F" w:rsidRDefault="00472DA6" w:rsidP="000126DA">
            <w:pPr>
              <w:pStyle w:val="ListParagraph"/>
              <w:tabs>
                <w:tab w:val="left" w:pos="426"/>
              </w:tabs>
              <w:spacing w:line="360" w:lineRule="auto"/>
              <w:ind w:left="343"/>
              <w:rPr>
                <w:rFonts w:ascii="Times New Roman" w:hAnsi="Times New Roman" w:cs="Times New Roman"/>
              </w:rPr>
            </w:pPr>
            <w:r w:rsidRPr="0074312F">
              <w:rPr>
                <w:rFonts w:ascii="Times New Roman" w:hAnsi="Times New Roman" w:cs="Times New Roman"/>
              </w:rPr>
              <w:t>L</w:t>
            </w:r>
          </w:p>
        </w:tc>
      </w:tr>
      <w:tr w:rsidR="00472DA6" w:rsidRPr="0074312F" w14:paraId="1C5C1A1C" w14:textId="77777777" w:rsidTr="000126DA">
        <w:tc>
          <w:tcPr>
            <w:tcW w:w="851" w:type="dxa"/>
          </w:tcPr>
          <w:p w14:paraId="2BAE1C26" w14:textId="77777777" w:rsidR="00472DA6" w:rsidRPr="0074312F" w:rsidRDefault="00472DA6" w:rsidP="000126DA">
            <w:pPr>
              <w:pStyle w:val="ListParagraph"/>
              <w:spacing w:line="360" w:lineRule="auto"/>
              <w:ind w:left="-225"/>
              <w:jc w:val="center"/>
              <w:rPr>
                <w:rFonts w:ascii="Times New Roman" w:hAnsi="Times New Roman" w:cs="Times New Roman"/>
              </w:rPr>
            </w:pPr>
            <w:r w:rsidRPr="0074312F">
              <w:rPr>
                <w:rFonts w:ascii="Times New Roman" w:hAnsi="Times New Roman" w:cs="Times New Roman"/>
              </w:rPr>
              <w:t>3</w:t>
            </w:r>
          </w:p>
        </w:tc>
        <w:tc>
          <w:tcPr>
            <w:tcW w:w="4819" w:type="dxa"/>
          </w:tcPr>
          <w:p w14:paraId="517AAA28" w14:textId="77777777" w:rsidR="00472DA6" w:rsidRPr="0074312F" w:rsidRDefault="00472DA6" w:rsidP="000126DA">
            <w:pPr>
              <w:pStyle w:val="ListParagraph"/>
              <w:spacing w:line="360" w:lineRule="auto"/>
              <w:ind w:left="0" w:hanging="6"/>
              <w:rPr>
                <w:rFonts w:ascii="Times New Roman" w:hAnsi="Times New Roman" w:cs="Times New Roman"/>
              </w:rPr>
            </w:pPr>
            <w:proofErr w:type="spellStart"/>
            <w:r w:rsidRPr="0074312F">
              <w:rPr>
                <w:rFonts w:ascii="Times New Roman" w:hAnsi="Times New Roman" w:cs="Times New Roman"/>
              </w:rPr>
              <w:t>Jabatan</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Fungsional</w:t>
            </w:r>
            <w:proofErr w:type="spellEnd"/>
          </w:p>
        </w:tc>
        <w:tc>
          <w:tcPr>
            <w:tcW w:w="3686" w:type="dxa"/>
          </w:tcPr>
          <w:p w14:paraId="69DE9DE4" w14:textId="3EACBE96" w:rsidR="00472DA6" w:rsidRPr="0074312F" w:rsidRDefault="00472DA6" w:rsidP="000126DA">
            <w:pPr>
              <w:pStyle w:val="ListParagraph"/>
              <w:tabs>
                <w:tab w:val="left" w:pos="426"/>
              </w:tabs>
              <w:spacing w:line="360" w:lineRule="auto"/>
              <w:ind w:left="343"/>
              <w:rPr>
                <w:rFonts w:ascii="Times New Roman" w:hAnsi="Times New Roman" w:cs="Times New Roman"/>
              </w:rPr>
            </w:pPr>
            <w:r w:rsidRPr="0074312F">
              <w:rPr>
                <w:rFonts w:ascii="Times New Roman" w:hAnsi="Times New Roman" w:cs="Times New Roman"/>
              </w:rPr>
              <w:t xml:space="preserve">Wakil </w:t>
            </w:r>
            <w:proofErr w:type="spellStart"/>
            <w:r w:rsidRPr="0074312F">
              <w:rPr>
                <w:rFonts w:ascii="Times New Roman" w:hAnsi="Times New Roman" w:cs="Times New Roman"/>
              </w:rPr>
              <w:t>Dekan</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Fakultas</w:t>
            </w:r>
            <w:proofErr w:type="spellEnd"/>
            <w:r w:rsidRPr="0074312F">
              <w:rPr>
                <w:rFonts w:ascii="Times New Roman" w:hAnsi="Times New Roman" w:cs="Times New Roman"/>
              </w:rPr>
              <w:t xml:space="preserve"> Hukum Universitas Surabaya</w:t>
            </w:r>
          </w:p>
        </w:tc>
      </w:tr>
      <w:tr w:rsidR="00472DA6" w:rsidRPr="0074312F" w14:paraId="3026EB8F" w14:textId="77777777" w:rsidTr="000126DA">
        <w:tc>
          <w:tcPr>
            <w:tcW w:w="851" w:type="dxa"/>
          </w:tcPr>
          <w:p w14:paraId="14625554" w14:textId="77777777" w:rsidR="00472DA6" w:rsidRPr="0074312F" w:rsidRDefault="00472DA6" w:rsidP="000126DA">
            <w:pPr>
              <w:pStyle w:val="ListParagraph"/>
              <w:spacing w:line="360" w:lineRule="auto"/>
              <w:ind w:left="-225"/>
              <w:jc w:val="center"/>
              <w:rPr>
                <w:rFonts w:ascii="Times New Roman" w:hAnsi="Times New Roman" w:cs="Times New Roman"/>
              </w:rPr>
            </w:pPr>
            <w:r w:rsidRPr="0074312F">
              <w:rPr>
                <w:rFonts w:ascii="Times New Roman" w:hAnsi="Times New Roman" w:cs="Times New Roman"/>
              </w:rPr>
              <w:t>4</w:t>
            </w:r>
          </w:p>
        </w:tc>
        <w:tc>
          <w:tcPr>
            <w:tcW w:w="4819" w:type="dxa"/>
          </w:tcPr>
          <w:p w14:paraId="1B7030FD" w14:textId="77777777" w:rsidR="00472DA6" w:rsidRPr="0074312F" w:rsidRDefault="00472DA6" w:rsidP="000126DA">
            <w:pPr>
              <w:pStyle w:val="ListParagraph"/>
              <w:spacing w:line="360" w:lineRule="auto"/>
              <w:ind w:left="0" w:hanging="6"/>
              <w:rPr>
                <w:rFonts w:ascii="Times New Roman" w:hAnsi="Times New Roman" w:cs="Times New Roman"/>
              </w:rPr>
            </w:pPr>
            <w:r w:rsidRPr="0074312F">
              <w:rPr>
                <w:rFonts w:ascii="Times New Roman" w:hAnsi="Times New Roman" w:cs="Times New Roman"/>
              </w:rPr>
              <w:t>NIP/NIK/</w:t>
            </w:r>
            <w:proofErr w:type="spellStart"/>
            <w:r w:rsidRPr="0074312F">
              <w:rPr>
                <w:rFonts w:ascii="Times New Roman" w:hAnsi="Times New Roman" w:cs="Times New Roman"/>
              </w:rPr>
              <w:t>Identitas</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Lainnya</w:t>
            </w:r>
            <w:proofErr w:type="spellEnd"/>
            <w:r w:rsidRPr="0074312F">
              <w:rPr>
                <w:rFonts w:ascii="Times New Roman" w:hAnsi="Times New Roman" w:cs="Times New Roman"/>
              </w:rPr>
              <w:t xml:space="preserve"> (NPK)</w:t>
            </w:r>
          </w:p>
        </w:tc>
        <w:tc>
          <w:tcPr>
            <w:tcW w:w="3686" w:type="dxa"/>
          </w:tcPr>
          <w:p w14:paraId="3A14199A" w14:textId="0D9B8A0E" w:rsidR="00472DA6" w:rsidRPr="0074312F" w:rsidRDefault="001D3B9E" w:rsidP="000126DA">
            <w:pPr>
              <w:pStyle w:val="ListParagraph"/>
              <w:tabs>
                <w:tab w:val="left" w:pos="426"/>
              </w:tabs>
              <w:spacing w:line="360" w:lineRule="auto"/>
              <w:ind w:left="343"/>
              <w:rPr>
                <w:rFonts w:ascii="Times New Roman" w:hAnsi="Times New Roman" w:cs="Times New Roman"/>
              </w:rPr>
            </w:pPr>
            <w:r w:rsidRPr="0074312F">
              <w:rPr>
                <w:rFonts w:ascii="Times New Roman" w:hAnsi="Times New Roman" w:cs="Times New Roman"/>
              </w:rPr>
              <w:t xml:space="preserve">210035/0728058302      </w:t>
            </w:r>
          </w:p>
        </w:tc>
      </w:tr>
      <w:tr w:rsidR="00472DA6" w:rsidRPr="0074312F" w14:paraId="3127A768" w14:textId="77777777" w:rsidTr="000126DA">
        <w:tc>
          <w:tcPr>
            <w:tcW w:w="851" w:type="dxa"/>
          </w:tcPr>
          <w:p w14:paraId="602792C8" w14:textId="77777777" w:rsidR="00472DA6" w:rsidRPr="0074312F" w:rsidRDefault="00472DA6" w:rsidP="000126DA">
            <w:pPr>
              <w:pStyle w:val="ListParagraph"/>
              <w:spacing w:line="360" w:lineRule="auto"/>
              <w:ind w:left="-225"/>
              <w:jc w:val="center"/>
              <w:rPr>
                <w:rFonts w:ascii="Times New Roman" w:hAnsi="Times New Roman" w:cs="Times New Roman"/>
              </w:rPr>
            </w:pPr>
            <w:r w:rsidRPr="0074312F">
              <w:rPr>
                <w:rFonts w:ascii="Times New Roman" w:hAnsi="Times New Roman" w:cs="Times New Roman"/>
              </w:rPr>
              <w:t>5</w:t>
            </w:r>
          </w:p>
        </w:tc>
        <w:tc>
          <w:tcPr>
            <w:tcW w:w="4819" w:type="dxa"/>
          </w:tcPr>
          <w:p w14:paraId="6936E795" w14:textId="77777777" w:rsidR="00472DA6" w:rsidRPr="0074312F" w:rsidRDefault="00472DA6" w:rsidP="000126DA">
            <w:pPr>
              <w:pStyle w:val="ListParagraph"/>
              <w:spacing w:line="360" w:lineRule="auto"/>
              <w:ind w:left="0" w:hanging="6"/>
              <w:rPr>
                <w:rFonts w:ascii="Times New Roman" w:hAnsi="Times New Roman" w:cs="Times New Roman"/>
              </w:rPr>
            </w:pPr>
            <w:r w:rsidRPr="0074312F">
              <w:rPr>
                <w:rFonts w:ascii="Times New Roman" w:hAnsi="Times New Roman" w:cs="Times New Roman"/>
              </w:rPr>
              <w:t>NIDN</w:t>
            </w:r>
          </w:p>
        </w:tc>
        <w:tc>
          <w:tcPr>
            <w:tcW w:w="3686" w:type="dxa"/>
          </w:tcPr>
          <w:p w14:paraId="7A5F32AA" w14:textId="77777777" w:rsidR="00472DA6" w:rsidRPr="0074312F" w:rsidRDefault="00472DA6" w:rsidP="000126DA">
            <w:pPr>
              <w:pStyle w:val="ListParagraph"/>
              <w:tabs>
                <w:tab w:val="left" w:pos="426"/>
              </w:tabs>
              <w:spacing w:line="360" w:lineRule="auto"/>
              <w:ind w:left="343"/>
              <w:rPr>
                <w:rFonts w:ascii="Times New Roman" w:hAnsi="Times New Roman" w:cs="Times New Roman"/>
              </w:rPr>
            </w:pPr>
          </w:p>
        </w:tc>
      </w:tr>
      <w:tr w:rsidR="00472DA6" w:rsidRPr="0074312F" w14:paraId="729C27B5" w14:textId="77777777" w:rsidTr="000126DA">
        <w:tc>
          <w:tcPr>
            <w:tcW w:w="851" w:type="dxa"/>
          </w:tcPr>
          <w:p w14:paraId="594E202A" w14:textId="77777777" w:rsidR="00472DA6" w:rsidRPr="0074312F" w:rsidRDefault="00472DA6" w:rsidP="000126DA">
            <w:pPr>
              <w:pStyle w:val="ListParagraph"/>
              <w:spacing w:line="360" w:lineRule="auto"/>
              <w:ind w:left="-225"/>
              <w:jc w:val="center"/>
              <w:rPr>
                <w:rFonts w:ascii="Times New Roman" w:hAnsi="Times New Roman" w:cs="Times New Roman"/>
              </w:rPr>
            </w:pPr>
            <w:r w:rsidRPr="0074312F">
              <w:rPr>
                <w:rFonts w:ascii="Times New Roman" w:hAnsi="Times New Roman" w:cs="Times New Roman"/>
              </w:rPr>
              <w:t>6</w:t>
            </w:r>
          </w:p>
        </w:tc>
        <w:tc>
          <w:tcPr>
            <w:tcW w:w="4819" w:type="dxa"/>
          </w:tcPr>
          <w:p w14:paraId="2534CDDE" w14:textId="77777777" w:rsidR="00472DA6" w:rsidRPr="0074312F" w:rsidRDefault="00472DA6" w:rsidP="000126DA">
            <w:pPr>
              <w:pStyle w:val="ListParagraph"/>
              <w:spacing w:line="360" w:lineRule="auto"/>
              <w:ind w:left="0" w:hanging="6"/>
              <w:rPr>
                <w:rFonts w:ascii="Times New Roman" w:hAnsi="Times New Roman" w:cs="Times New Roman"/>
              </w:rPr>
            </w:pPr>
            <w:proofErr w:type="spellStart"/>
            <w:r w:rsidRPr="0074312F">
              <w:rPr>
                <w:rFonts w:ascii="Times New Roman" w:hAnsi="Times New Roman" w:cs="Times New Roman"/>
              </w:rPr>
              <w:t>Tempat</w:t>
            </w:r>
            <w:proofErr w:type="spellEnd"/>
            <w:r w:rsidRPr="0074312F">
              <w:rPr>
                <w:rFonts w:ascii="Times New Roman" w:hAnsi="Times New Roman" w:cs="Times New Roman"/>
              </w:rPr>
              <w:t xml:space="preserve"> dan </w:t>
            </w:r>
            <w:proofErr w:type="spellStart"/>
            <w:r w:rsidRPr="0074312F">
              <w:rPr>
                <w:rFonts w:ascii="Times New Roman" w:hAnsi="Times New Roman" w:cs="Times New Roman"/>
              </w:rPr>
              <w:t>Tanggal</w:t>
            </w:r>
            <w:proofErr w:type="spellEnd"/>
            <w:r w:rsidRPr="0074312F">
              <w:rPr>
                <w:rFonts w:ascii="Times New Roman" w:hAnsi="Times New Roman" w:cs="Times New Roman"/>
              </w:rPr>
              <w:t xml:space="preserve"> Lahir</w:t>
            </w:r>
          </w:p>
        </w:tc>
        <w:tc>
          <w:tcPr>
            <w:tcW w:w="3686" w:type="dxa"/>
          </w:tcPr>
          <w:p w14:paraId="75CA729F" w14:textId="230BFF93" w:rsidR="00472DA6" w:rsidRPr="0074312F" w:rsidRDefault="00472DA6" w:rsidP="000126DA">
            <w:pPr>
              <w:pStyle w:val="ListParagraph"/>
              <w:tabs>
                <w:tab w:val="left" w:pos="426"/>
              </w:tabs>
              <w:spacing w:line="360" w:lineRule="auto"/>
              <w:ind w:left="343"/>
              <w:rPr>
                <w:rFonts w:ascii="Times New Roman" w:hAnsi="Times New Roman" w:cs="Times New Roman"/>
              </w:rPr>
            </w:pPr>
          </w:p>
        </w:tc>
      </w:tr>
      <w:tr w:rsidR="00472DA6" w:rsidRPr="0074312F" w14:paraId="357953ED" w14:textId="77777777" w:rsidTr="000126DA">
        <w:tc>
          <w:tcPr>
            <w:tcW w:w="851" w:type="dxa"/>
          </w:tcPr>
          <w:p w14:paraId="6BAC44F6" w14:textId="77777777" w:rsidR="00472DA6" w:rsidRPr="0074312F" w:rsidRDefault="00472DA6" w:rsidP="000126DA">
            <w:pPr>
              <w:pStyle w:val="ListParagraph"/>
              <w:spacing w:line="360" w:lineRule="auto"/>
              <w:ind w:left="-225"/>
              <w:jc w:val="center"/>
              <w:rPr>
                <w:rFonts w:ascii="Times New Roman" w:hAnsi="Times New Roman" w:cs="Times New Roman"/>
              </w:rPr>
            </w:pPr>
            <w:r w:rsidRPr="0074312F">
              <w:rPr>
                <w:rFonts w:ascii="Times New Roman" w:hAnsi="Times New Roman" w:cs="Times New Roman"/>
              </w:rPr>
              <w:t>7</w:t>
            </w:r>
          </w:p>
        </w:tc>
        <w:tc>
          <w:tcPr>
            <w:tcW w:w="4819" w:type="dxa"/>
          </w:tcPr>
          <w:p w14:paraId="4ADE7519" w14:textId="77777777" w:rsidR="00472DA6" w:rsidRPr="0074312F" w:rsidRDefault="00472DA6" w:rsidP="000126DA">
            <w:pPr>
              <w:pStyle w:val="ListParagraph"/>
              <w:spacing w:line="360" w:lineRule="auto"/>
              <w:ind w:left="0" w:hanging="6"/>
              <w:rPr>
                <w:rFonts w:ascii="Times New Roman" w:hAnsi="Times New Roman" w:cs="Times New Roman"/>
              </w:rPr>
            </w:pPr>
            <w:r w:rsidRPr="0074312F">
              <w:rPr>
                <w:rFonts w:ascii="Times New Roman" w:hAnsi="Times New Roman" w:cs="Times New Roman"/>
              </w:rPr>
              <w:t>E-mail</w:t>
            </w:r>
          </w:p>
        </w:tc>
        <w:tc>
          <w:tcPr>
            <w:tcW w:w="3686" w:type="dxa"/>
          </w:tcPr>
          <w:p w14:paraId="533F10EE" w14:textId="6C05EF8B" w:rsidR="00472DA6" w:rsidRPr="0074312F" w:rsidRDefault="001D3B9E" w:rsidP="000126DA">
            <w:pPr>
              <w:pStyle w:val="ListParagraph"/>
              <w:tabs>
                <w:tab w:val="left" w:pos="426"/>
              </w:tabs>
              <w:spacing w:line="360" w:lineRule="auto"/>
              <w:ind w:left="343"/>
              <w:rPr>
                <w:rFonts w:ascii="Times New Roman" w:hAnsi="Times New Roman" w:cs="Times New Roman"/>
              </w:rPr>
            </w:pPr>
            <w:r w:rsidRPr="0074312F">
              <w:rPr>
                <w:rFonts w:ascii="Times New Roman" w:hAnsi="Times New Roman" w:cs="Times New Roman"/>
              </w:rPr>
              <w:t>Hw_christianto@staff.ubay.ac.id</w:t>
            </w:r>
          </w:p>
        </w:tc>
      </w:tr>
      <w:tr w:rsidR="00472DA6" w:rsidRPr="0074312F" w14:paraId="6048E7B7" w14:textId="77777777" w:rsidTr="000126DA">
        <w:tc>
          <w:tcPr>
            <w:tcW w:w="851" w:type="dxa"/>
          </w:tcPr>
          <w:p w14:paraId="0A95804B" w14:textId="77777777" w:rsidR="00472DA6" w:rsidRPr="0074312F" w:rsidRDefault="00472DA6" w:rsidP="000126DA">
            <w:pPr>
              <w:pStyle w:val="ListParagraph"/>
              <w:spacing w:line="360" w:lineRule="auto"/>
              <w:ind w:left="-225"/>
              <w:jc w:val="center"/>
              <w:rPr>
                <w:rFonts w:ascii="Times New Roman" w:hAnsi="Times New Roman" w:cs="Times New Roman"/>
              </w:rPr>
            </w:pPr>
            <w:r w:rsidRPr="0074312F">
              <w:rPr>
                <w:rFonts w:ascii="Times New Roman" w:hAnsi="Times New Roman" w:cs="Times New Roman"/>
              </w:rPr>
              <w:t>8</w:t>
            </w:r>
          </w:p>
        </w:tc>
        <w:tc>
          <w:tcPr>
            <w:tcW w:w="4819" w:type="dxa"/>
          </w:tcPr>
          <w:p w14:paraId="246784E1" w14:textId="77777777" w:rsidR="00472DA6" w:rsidRPr="0074312F" w:rsidRDefault="00472DA6" w:rsidP="000126DA">
            <w:pPr>
              <w:pStyle w:val="ListParagraph"/>
              <w:spacing w:line="360" w:lineRule="auto"/>
              <w:ind w:left="0" w:hanging="6"/>
              <w:rPr>
                <w:rFonts w:ascii="Times New Roman" w:hAnsi="Times New Roman" w:cs="Times New Roman"/>
              </w:rPr>
            </w:pPr>
            <w:proofErr w:type="spellStart"/>
            <w:r w:rsidRPr="0074312F">
              <w:rPr>
                <w:rFonts w:ascii="Times New Roman" w:hAnsi="Times New Roman" w:cs="Times New Roman"/>
              </w:rPr>
              <w:t>Nomor</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Telepon</w:t>
            </w:r>
            <w:proofErr w:type="spellEnd"/>
            <w:r w:rsidRPr="0074312F">
              <w:rPr>
                <w:rFonts w:ascii="Times New Roman" w:hAnsi="Times New Roman" w:cs="Times New Roman"/>
              </w:rPr>
              <w:t>/HP</w:t>
            </w:r>
          </w:p>
        </w:tc>
        <w:tc>
          <w:tcPr>
            <w:tcW w:w="3686" w:type="dxa"/>
          </w:tcPr>
          <w:p w14:paraId="32617817" w14:textId="4C228F46" w:rsidR="00472DA6" w:rsidRPr="0074312F" w:rsidRDefault="00472DA6" w:rsidP="000126DA">
            <w:pPr>
              <w:pStyle w:val="ListParagraph"/>
              <w:tabs>
                <w:tab w:val="left" w:pos="426"/>
              </w:tabs>
              <w:spacing w:line="360" w:lineRule="auto"/>
              <w:ind w:left="343"/>
              <w:rPr>
                <w:rFonts w:ascii="Times New Roman" w:hAnsi="Times New Roman" w:cs="Times New Roman"/>
              </w:rPr>
            </w:pPr>
            <w:r w:rsidRPr="0074312F">
              <w:rPr>
                <w:rFonts w:ascii="Times New Roman" w:hAnsi="Times New Roman" w:cs="Times New Roman"/>
              </w:rPr>
              <w:t>081</w:t>
            </w:r>
            <w:r w:rsidR="001D3B9E" w:rsidRPr="0074312F">
              <w:rPr>
                <w:rFonts w:ascii="Times New Roman" w:hAnsi="Times New Roman" w:cs="Times New Roman"/>
              </w:rPr>
              <w:t>938223769</w:t>
            </w:r>
          </w:p>
        </w:tc>
      </w:tr>
      <w:tr w:rsidR="00472DA6" w:rsidRPr="0074312F" w14:paraId="166E43DD" w14:textId="77777777" w:rsidTr="000126DA">
        <w:tc>
          <w:tcPr>
            <w:tcW w:w="851" w:type="dxa"/>
          </w:tcPr>
          <w:p w14:paraId="67EE3DC1" w14:textId="77777777" w:rsidR="00472DA6" w:rsidRPr="0074312F" w:rsidRDefault="00472DA6" w:rsidP="000126DA">
            <w:pPr>
              <w:pStyle w:val="ListParagraph"/>
              <w:spacing w:line="360" w:lineRule="auto"/>
              <w:ind w:left="-225"/>
              <w:jc w:val="center"/>
              <w:rPr>
                <w:rFonts w:ascii="Times New Roman" w:hAnsi="Times New Roman" w:cs="Times New Roman"/>
              </w:rPr>
            </w:pPr>
            <w:r w:rsidRPr="0074312F">
              <w:rPr>
                <w:rFonts w:ascii="Times New Roman" w:hAnsi="Times New Roman" w:cs="Times New Roman"/>
              </w:rPr>
              <w:t>9</w:t>
            </w:r>
          </w:p>
        </w:tc>
        <w:tc>
          <w:tcPr>
            <w:tcW w:w="4819" w:type="dxa"/>
          </w:tcPr>
          <w:p w14:paraId="39C412FE" w14:textId="77777777" w:rsidR="00472DA6" w:rsidRPr="0074312F" w:rsidRDefault="00472DA6" w:rsidP="000126DA">
            <w:pPr>
              <w:pStyle w:val="ListParagraph"/>
              <w:spacing w:line="360" w:lineRule="auto"/>
              <w:ind w:left="0" w:hanging="6"/>
              <w:rPr>
                <w:rFonts w:ascii="Times New Roman" w:hAnsi="Times New Roman" w:cs="Times New Roman"/>
              </w:rPr>
            </w:pPr>
            <w:r w:rsidRPr="0074312F">
              <w:rPr>
                <w:rFonts w:ascii="Times New Roman" w:hAnsi="Times New Roman" w:cs="Times New Roman"/>
              </w:rPr>
              <w:t>Alamat Kantor</w:t>
            </w:r>
          </w:p>
        </w:tc>
        <w:tc>
          <w:tcPr>
            <w:tcW w:w="3686" w:type="dxa"/>
          </w:tcPr>
          <w:p w14:paraId="32197A1C" w14:textId="64DF58F4" w:rsidR="00472DA6" w:rsidRPr="0074312F" w:rsidRDefault="00472DA6" w:rsidP="000126DA">
            <w:pPr>
              <w:pStyle w:val="ListParagraph"/>
              <w:tabs>
                <w:tab w:val="left" w:pos="426"/>
              </w:tabs>
              <w:spacing w:line="360" w:lineRule="auto"/>
              <w:ind w:left="343"/>
              <w:rPr>
                <w:rFonts w:ascii="Times New Roman" w:hAnsi="Times New Roman" w:cs="Times New Roman"/>
              </w:rPr>
            </w:pPr>
          </w:p>
        </w:tc>
      </w:tr>
      <w:tr w:rsidR="00472DA6" w:rsidRPr="0074312F" w14:paraId="58DCA85E" w14:textId="77777777" w:rsidTr="000126DA">
        <w:tc>
          <w:tcPr>
            <w:tcW w:w="851" w:type="dxa"/>
          </w:tcPr>
          <w:p w14:paraId="1F2E37E6" w14:textId="77777777" w:rsidR="00472DA6" w:rsidRPr="0074312F" w:rsidRDefault="00472DA6" w:rsidP="000126DA">
            <w:pPr>
              <w:pStyle w:val="ListParagraph"/>
              <w:spacing w:line="360" w:lineRule="auto"/>
              <w:ind w:left="-225"/>
              <w:jc w:val="center"/>
              <w:rPr>
                <w:rFonts w:ascii="Times New Roman" w:hAnsi="Times New Roman" w:cs="Times New Roman"/>
              </w:rPr>
            </w:pPr>
            <w:r w:rsidRPr="0074312F">
              <w:rPr>
                <w:rFonts w:ascii="Times New Roman" w:hAnsi="Times New Roman" w:cs="Times New Roman"/>
              </w:rPr>
              <w:t>10</w:t>
            </w:r>
          </w:p>
        </w:tc>
        <w:tc>
          <w:tcPr>
            <w:tcW w:w="4819" w:type="dxa"/>
          </w:tcPr>
          <w:p w14:paraId="4B233863" w14:textId="77777777" w:rsidR="00472DA6" w:rsidRPr="0074312F" w:rsidRDefault="00472DA6" w:rsidP="000126DA">
            <w:pPr>
              <w:pStyle w:val="ListParagraph"/>
              <w:spacing w:line="360" w:lineRule="auto"/>
              <w:ind w:left="0" w:hanging="6"/>
              <w:rPr>
                <w:rFonts w:ascii="Times New Roman" w:hAnsi="Times New Roman" w:cs="Times New Roman"/>
              </w:rPr>
            </w:pPr>
            <w:proofErr w:type="spellStart"/>
            <w:r w:rsidRPr="0074312F">
              <w:rPr>
                <w:rFonts w:ascii="Times New Roman" w:hAnsi="Times New Roman" w:cs="Times New Roman"/>
              </w:rPr>
              <w:t>Nomor</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Telepon</w:t>
            </w:r>
            <w:proofErr w:type="spellEnd"/>
            <w:r w:rsidRPr="0074312F">
              <w:rPr>
                <w:rFonts w:ascii="Times New Roman" w:hAnsi="Times New Roman" w:cs="Times New Roman"/>
              </w:rPr>
              <w:t>/</w:t>
            </w:r>
            <w:proofErr w:type="spellStart"/>
            <w:r w:rsidRPr="0074312F">
              <w:rPr>
                <w:rFonts w:ascii="Times New Roman" w:hAnsi="Times New Roman" w:cs="Times New Roman"/>
              </w:rPr>
              <w:t>Faks</w:t>
            </w:r>
            <w:proofErr w:type="spellEnd"/>
          </w:p>
        </w:tc>
        <w:tc>
          <w:tcPr>
            <w:tcW w:w="3686" w:type="dxa"/>
          </w:tcPr>
          <w:p w14:paraId="213712E5" w14:textId="77777777" w:rsidR="00472DA6" w:rsidRPr="0074312F" w:rsidRDefault="00472DA6" w:rsidP="000126DA">
            <w:pPr>
              <w:pStyle w:val="ListParagraph"/>
              <w:tabs>
                <w:tab w:val="left" w:pos="426"/>
              </w:tabs>
              <w:spacing w:line="360" w:lineRule="auto"/>
              <w:ind w:left="343"/>
              <w:rPr>
                <w:rFonts w:ascii="Times New Roman" w:hAnsi="Times New Roman" w:cs="Times New Roman"/>
              </w:rPr>
            </w:pPr>
          </w:p>
        </w:tc>
      </w:tr>
      <w:tr w:rsidR="00472DA6" w:rsidRPr="0074312F" w14:paraId="7E2C24F1" w14:textId="77777777" w:rsidTr="000126DA">
        <w:tc>
          <w:tcPr>
            <w:tcW w:w="851" w:type="dxa"/>
          </w:tcPr>
          <w:p w14:paraId="2433FB70" w14:textId="77777777" w:rsidR="00472DA6" w:rsidRPr="0074312F" w:rsidRDefault="00472DA6" w:rsidP="000126DA">
            <w:pPr>
              <w:pStyle w:val="ListParagraph"/>
              <w:spacing w:line="360" w:lineRule="auto"/>
              <w:ind w:left="-225"/>
              <w:jc w:val="center"/>
              <w:rPr>
                <w:rFonts w:ascii="Times New Roman" w:hAnsi="Times New Roman" w:cs="Times New Roman"/>
              </w:rPr>
            </w:pPr>
            <w:r w:rsidRPr="0074312F">
              <w:rPr>
                <w:rFonts w:ascii="Times New Roman" w:hAnsi="Times New Roman" w:cs="Times New Roman"/>
              </w:rPr>
              <w:t>11</w:t>
            </w:r>
          </w:p>
        </w:tc>
        <w:tc>
          <w:tcPr>
            <w:tcW w:w="4819" w:type="dxa"/>
          </w:tcPr>
          <w:p w14:paraId="7941B0A1" w14:textId="77777777" w:rsidR="00472DA6" w:rsidRPr="0074312F" w:rsidRDefault="00472DA6" w:rsidP="000126DA">
            <w:pPr>
              <w:pStyle w:val="ListParagraph"/>
              <w:spacing w:line="360" w:lineRule="auto"/>
              <w:ind w:left="0" w:hanging="6"/>
              <w:rPr>
                <w:rFonts w:ascii="Times New Roman" w:hAnsi="Times New Roman" w:cs="Times New Roman"/>
              </w:rPr>
            </w:pPr>
            <w:proofErr w:type="spellStart"/>
            <w:r w:rsidRPr="0074312F">
              <w:rPr>
                <w:rFonts w:ascii="Times New Roman" w:hAnsi="Times New Roman" w:cs="Times New Roman"/>
              </w:rPr>
              <w:t>Lulusan</w:t>
            </w:r>
            <w:proofErr w:type="spellEnd"/>
            <w:r w:rsidRPr="0074312F">
              <w:rPr>
                <w:rFonts w:ascii="Times New Roman" w:hAnsi="Times New Roman" w:cs="Times New Roman"/>
              </w:rPr>
              <w:t xml:space="preserve"> Yang Telah </w:t>
            </w:r>
            <w:proofErr w:type="spellStart"/>
            <w:r w:rsidRPr="0074312F">
              <w:rPr>
                <w:rFonts w:ascii="Times New Roman" w:hAnsi="Times New Roman" w:cs="Times New Roman"/>
              </w:rPr>
              <w:t>Dihasilkan</w:t>
            </w:r>
            <w:proofErr w:type="spellEnd"/>
          </w:p>
        </w:tc>
        <w:tc>
          <w:tcPr>
            <w:tcW w:w="3686" w:type="dxa"/>
          </w:tcPr>
          <w:p w14:paraId="6822127D" w14:textId="77777777" w:rsidR="00472DA6" w:rsidRPr="0074312F" w:rsidRDefault="00472DA6" w:rsidP="000126DA">
            <w:pPr>
              <w:pStyle w:val="ListParagraph"/>
              <w:tabs>
                <w:tab w:val="left" w:pos="426"/>
              </w:tabs>
              <w:spacing w:line="360" w:lineRule="auto"/>
              <w:ind w:left="343"/>
              <w:rPr>
                <w:rFonts w:ascii="Times New Roman" w:hAnsi="Times New Roman" w:cs="Times New Roman"/>
              </w:rPr>
            </w:pPr>
          </w:p>
        </w:tc>
      </w:tr>
      <w:tr w:rsidR="00472DA6" w:rsidRPr="0074312F" w14:paraId="3F3C35A5" w14:textId="77777777" w:rsidTr="000126DA">
        <w:tc>
          <w:tcPr>
            <w:tcW w:w="851" w:type="dxa"/>
          </w:tcPr>
          <w:p w14:paraId="7E922217" w14:textId="77777777" w:rsidR="00472DA6" w:rsidRPr="0074312F" w:rsidRDefault="00472DA6" w:rsidP="000126DA">
            <w:pPr>
              <w:pStyle w:val="ListParagraph"/>
              <w:spacing w:line="360" w:lineRule="auto"/>
              <w:ind w:left="-225"/>
              <w:jc w:val="center"/>
              <w:rPr>
                <w:rFonts w:ascii="Times New Roman" w:hAnsi="Times New Roman" w:cs="Times New Roman"/>
              </w:rPr>
            </w:pPr>
            <w:r w:rsidRPr="0074312F">
              <w:rPr>
                <w:rFonts w:ascii="Times New Roman" w:hAnsi="Times New Roman" w:cs="Times New Roman"/>
              </w:rPr>
              <w:t>12</w:t>
            </w:r>
          </w:p>
        </w:tc>
        <w:tc>
          <w:tcPr>
            <w:tcW w:w="4819" w:type="dxa"/>
          </w:tcPr>
          <w:p w14:paraId="4732C5F7" w14:textId="77777777" w:rsidR="00472DA6" w:rsidRPr="0074312F" w:rsidRDefault="00472DA6" w:rsidP="000126DA">
            <w:pPr>
              <w:pStyle w:val="ListParagraph"/>
              <w:spacing w:line="360" w:lineRule="auto"/>
              <w:ind w:left="0" w:hanging="6"/>
              <w:rPr>
                <w:rFonts w:ascii="Times New Roman" w:hAnsi="Times New Roman" w:cs="Times New Roman"/>
              </w:rPr>
            </w:pPr>
            <w:r w:rsidRPr="0074312F">
              <w:rPr>
                <w:rFonts w:ascii="Times New Roman" w:hAnsi="Times New Roman" w:cs="Times New Roman"/>
              </w:rPr>
              <w:t xml:space="preserve">Mata </w:t>
            </w:r>
            <w:proofErr w:type="spellStart"/>
            <w:r w:rsidRPr="0074312F">
              <w:rPr>
                <w:rFonts w:ascii="Times New Roman" w:hAnsi="Times New Roman" w:cs="Times New Roman"/>
              </w:rPr>
              <w:t>Kuliah</w:t>
            </w:r>
            <w:proofErr w:type="spellEnd"/>
            <w:r w:rsidRPr="0074312F">
              <w:rPr>
                <w:rFonts w:ascii="Times New Roman" w:hAnsi="Times New Roman" w:cs="Times New Roman"/>
              </w:rPr>
              <w:t xml:space="preserve"> Yang </w:t>
            </w:r>
            <w:proofErr w:type="spellStart"/>
            <w:r w:rsidRPr="0074312F">
              <w:rPr>
                <w:rFonts w:ascii="Times New Roman" w:hAnsi="Times New Roman" w:cs="Times New Roman"/>
              </w:rPr>
              <w:t>Diampu</w:t>
            </w:r>
            <w:proofErr w:type="spellEnd"/>
          </w:p>
        </w:tc>
        <w:tc>
          <w:tcPr>
            <w:tcW w:w="3686" w:type="dxa"/>
          </w:tcPr>
          <w:p w14:paraId="01E16715" w14:textId="77777777" w:rsidR="00472DA6" w:rsidRPr="0074312F" w:rsidRDefault="00472DA6" w:rsidP="000126DA">
            <w:pPr>
              <w:pStyle w:val="ListParagraph"/>
              <w:tabs>
                <w:tab w:val="left" w:pos="426"/>
              </w:tabs>
              <w:spacing w:line="360" w:lineRule="auto"/>
              <w:ind w:left="343"/>
              <w:rPr>
                <w:rFonts w:ascii="Times New Roman" w:hAnsi="Times New Roman" w:cs="Times New Roman"/>
              </w:rPr>
            </w:pPr>
          </w:p>
        </w:tc>
      </w:tr>
    </w:tbl>
    <w:p w14:paraId="03E2CA72" w14:textId="77777777" w:rsidR="00472DA6" w:rsidRPr="0074312F" w:rsidRDefault="00472DA6" w:rsidP="00472DA6">
      <w:pPr>
        <w:pStyle w:val="ListParagraph"/>
        <w:numPr>
          <w:ilvl w:val="0"/>
          <w:numId w:val="13"/>
        </w:numPr>
        <w:tabs>
          <w:tab w:val="left" w:pos="426"/>
        </w:tabs>
        <w:spacing w:after="0" w:line="360" w:lineRule="auto"/>
        <w:ind w:left="426" w:hanging="426"/>
        <w:rPr>
          <w:rFonts w:ascii="Times New Roman" w:hAnsi="Times New Roman" w:cs="Times New Roman"/>
        </w:rPr>
      </w:pPr>
      <w:r w:rsidRPr="0074312F">
        <w:rPr>
          <w:rFonts w:ascii="Times New Roman" w:hAnsi="Times New Roman" w:cs="Times New Roman"/>
        </w:rPr>
        <w:t>Riwayat Pendidikan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1922"/>
        <w:gridCol w:w="2058"/>
        <w:gridCol w:w="1893"/>
      </w:tblGrid>
      <w:tr w:rsidR="00472DA6" w:rsidRPr="0074312F" w14:paraId="5E50075A" w14:textId="77777777" w:rsidTr="000126DA">
        <w:tc>
          <w:tcPr>
            <w:tcW w:w="3402" w:type="dxa"/>
          </w:tcPr>
          <w:p w14:paraId="2E7D372E" w14:textId="77777777" w:rsidR="00472DA6" w:rsidRPr="0074312F" w:rsidRDefault="00472DA6" w:rsidP="000126DA">
            <w:pPr>
              <w:pStyle w:val="ListParagraph"/>
              <w:tabs>
                <w:tab w:val="left" w:pos="426"/>
              </w:tabs>
              <w:spacing w:line="360" w:lineRule="auto"/>
              <w:ind w:left="0"/>
              <w:rPr>
                <w:rFonts w:ascii="Times New Roman" w:hAnsi="Times New Roman" w:cs="Times New Roman"/>
              </w:rPr>
            </w:pPr>
          </w:p>
        </w:tc>
        <w:tc>
          <w:tcPr>
            <w:tcW w:w="1985" w:type="dxa"/>
          </w:tcPr>
          <w:p w14:paraId="14BAA94B" w14:textId="77777777" w:rsidR="00472DA6" w:rsidRPr="0074312F" w:rsidRDefault="00472DA6" w:rsidP="000126DA">
            <w:pPr>
              <w:pStyle w:val="ListParagraph"/>
              <w:tabs>
                <w:tab w:val="left" w:pos="426"/>
              </w:tabs>
              <w:spacing w:line="360" w:lineRule="auto"/>
              <w:ind w:left="0"/>
              <w:jc w:val="center"/>
              <w:rPr>
                <w:rFonts w:ascii="Times New Roman" w:hAnsi="Times New Roman" w:cs="Times New Roman"/>
              </w:rPr>
            </w:pPr>
            <w:r w:rsidRPr="0074312F">
              <w:rPr>
                <w:rFonts w:ascii="Times New Roman" w:hAnsi="Times New Roman" w:cs="Times New Roman"/>
              </w:rPr>
              <w:t>S-1</w:t>
            </w:r>
          </w:p>
        </w:tc>
        <w:tc>
          <w:tcPr>
            <w:tcW w:w="2126" w:type="dxa"/>
          </w:tcPr>
          <w:p w14:paraId="57FD63F5" w14:textId="77777777" w:rsidR="00472DA6" w:rsidRPr="0074312F" w:rsidRDefault="00472DA6" w:rsidP="000126DA">
            <w:pPr>
              <w:pStyle w:val="ListParagraph"/>
              <w:tabs>
                <w:tab w:val="left" w:pos="426"/>
              </w:tabs>
              <w:spacing w:line="360" w:lineRule="auto"/>
              <w:ind w:left="0"/>
              <w:jc w:val="center"/>
              <w:rPr>
                <w:rFonts w:ascii="Times New Roman" w:hAnsi="Times New Roman" w:cs="Times New Roman"/>
              </w:rPr>
            </w:pPr>
            <w:r w:rsidRPr="0074312F">
              <w:rPr>
                <w:rFonts w:ascii="Times New Roman" w:hAnsi="Times New Roman" w:cs="Times New Roman"/>
              </w:rPr>
              <w:t>S-2</w:t>
            </w:r>
          </w:p>
        </w:tc>
        <w:tc>
          <w:tcPr>
            <w:tcW w:w="1955" w:type="dxa"/>
          </w:tcPr>
          <w:p w14:paraId="2EF0934F" w14:textId="77777777" w:rsidR="00472DA6" w:rsidRPr="0074312F" w:rsidRDefault="00472DA6" w:rsidP="000126DA">
            <w:pPr>
              <w:pStyle w:val="ListParagraph"/>
              <w:tabs>
                <w:tab w:val="left" w:pos="426"/>
              </w:tabs>
              <w:spacing w:line="360" w:lineRule="auto"/>
              <w:ind w:left="0"/>
              <w:jc w:val="center"/>
              <w:rPr>
                <w:rFonts w:ascii="Times New Roman" w:hAnsi="Times New Roman" w:cs="Times New Roman"/>
              </w:rPr>
            </w:pPr>
            <w:r w:rsidRPr="0074312F">
              <w:rPr>
                <w:rFonts w:ascii="Times New Roman" w:hAnsi="Times New Roman" w:cs="Times New Roman"/>
              </w:rPr>
              <w:t>S-3</w:t>
            </w:r>
          </w:p>
        </w:tc>
      </w:tr>
      <w:tr w:rsidR="00472DA6" w:rsidRPr="0074312F" w14:paraId="724EA3F8" w14:textId="77777777" w:rsidTr="000126DA">
        <w:tc>
          <w:tcPr>
            <w:tcW w:w="3402" w:type="dxa"/>
          </w:tcPr>
          <w:p w14:paraId="3F36F6BD" w14:textId="77777777" w:rsidR="00472DA6" w:rsidRPr="0074312F" w:rsidRDefault="00472DA6" w:rsidP="000126DA">
            <w:pPr>
              <w:pStyle w:val="ListParagraph"/>
              <w:spacing w:line="360" w:lineRule="auto"/>
              <w:ind w:left="342"/>
              <w:rPr>
                <w:rFonts w:ascii="Times New Roman" w:hAnsi="Times New Roman" w:cs="Times New Roman"/>
              </w:rPr>
            </w:pPr>
            <w:r w:rsidRPr="0074312F">
              <w:rPr>
                <w:rFonts w:ascii="Times New Roman" w:hAnsi="Times New Roman" w:cs="Times New Roman"/>
              </w:rPr>
              <w:t xml:space="preserve">Nama </w:t>
            </w:r>
            <w:proofErr w:type="spellStart"/>
            <w:r w:rsidRPr="0074312F">
              <w:rPr>
                <w:rFonts w:ascii="Times New Roman" w:hAnsi="Times New Roman" w:cs="Times New Roman"/>
              </w:rPr>
              <w:t>Perguruan</w:t>
            </w:r>
            <w:proofErr w:type="spellEnd"/>
            <w:r w:rsidRPr="0074312F">
              <w:rPr>
                <w:rFonts w:ascii="Times New Roman" w:hAnsi="Times New Roman" w:cs="Times New Roman"/>
              </w:rPr>
              <w:t xml:space="preserve"> Tinggi</w:t>
            </w:r>
          </w:p>
        </w:tc>
        <w:tc>
          <w:tcPr>
            <w:tcW w:w="1985" w:type="dxa"/>
          </w:tcPr>
          <w:p w14:paraId="3AA491D8" w14:textId="67647163" w:rsidR="00472DA6" w:rsidRPr="0074312F" w:rsidRDefault="00472DA6" w:rsidP="000126DA">
            <w:pPr>
              <w:pStyle w:val="ListParagraph"/>
              <w:spacing w:line="360" w:lineRule="auto"/>
              <w:ind w:left="0" w:hanging="20"/>
              <w:rPr>
                <w:rFonts w:ascii="Times New Roman" w:hAnsi="Times New Roman" w:cs="Times New Roman"/>
              </w:rPr>
            </w:pPr>
          </w:p>
        </w:tc>
        <w:tc>
          <w:tcPr>
            <w:tcW w:w="2126" w:type="dxa"/>
          </w:tcPr>
          <w:p w14:paraId="567BD57F" w14:textId="77777777" w:rsidR="00472DA6" w:rsidRPr="0074312F" w:rsidRDefault="00472DA6" w:rsidP="000126DA">
            <w:pPr>
              <w:pStyle w:val="ListParagraph"/>
              <w:spacing w:line="360" w:lineRule="auto"/>
              <w:ind w:left="0"/>
              <w:rPr>
                <w:rFonts w:ascii="Times New Roman" w:hAnsi="Times New Roman" w:cs="Times New Roman"/>
              </w:rPr>
            </w:pPr>
          </w:p>
        </w:tc>
        <w:tc>
          <w:tcPr>
            <w:tcW w:w="1955" w:type="dxa"/>
          </w:tcPr>
          <w:p w14:paraId="67BA54A8" w14:textId="77777777" w:rsidR="00472DA6" w:rsidRPr="0074312F" w:rsidRDefault="00472DA6" w:rsidP="000126DA">
            <w:pPr>
              <w:pStyle w:val="ListParagraph"/>
              <w:spacing w:line="360" w:lineRule="auto"/>
              <w:ind w:left="0"/>
              <w:rPr>
                <w:rFonts w:ascii="Times New Roman" w:hAnsi="Times New Roman" w:cs="Times New Roman"/>
                <w:lang w:val="id-ID"/>
              </w:rPr>
            </w:pPr>
          </w:p>
        </w:tc>
      </w:tr>
      <w:tr w:rsidR="00472DA6" w:rsidRPr="0074312F" w14:paraId="21BE2751" w14:textId="77777777" w:rsidTr="000126DA">
        <w:tc>
          <w:tcPr>
            <w:tcW w:w="3402" w:type="dxa"/>
          </w:tcPr>
          <w:p w14:paraId="4DF5535C" w14:textId="77777777" w:rsidR="00472DA6" w:rsidRPr="0074312F" w:rsidRDefault="00472DA6" w:rsidP="000126DA">
            <w:pPr>
              <w:pStyle w:val="ListParagraph"/>
              <w:spacing w:line="360" w:lineRule="auto"/>
              <w:ind w:left="342"/>
              <w:rPr>
                <w:rFonts w:ascii="Times New Roman" w:hAnsi="Times New Roman" w:cs="Times New Roman"/>
              </w:rPr>
            </w:pPr>
            <w:proofErr w:type="spellStart"/>
            <w:r w:rsidRPr="0074312F">
              <w:rPr>
                <w:rFonts w:ascii="Times New Roman" w:hAnsi="Times New Roman" w:cs="Times New Roman"/>
              </w:rPr>
              <w:t>Bidang</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Ilmu</w:t>
            </w:r>
            <w:proofErr w:type="spellEnd"/>
          </w:p>
        </w:tc>
        <w:tc>
          <w:tcPr>
            <w:tcW w:w="1985" w:type="dxa"/>
          </w:tcPr>
          <w:p w14:paraId="578BCA69" w14:textId="135EE09F" w:rsidR="00472DA6" w:rsidRPr="0074312F" w:rsidRDefault="00472DA6" w:rsidP="000126DA">
            <w:pPr>
              <w:pStyle w:val="ListParagraph"/>
              <w:spacing w:line="360" w:lineRule="auto"/>
              <w:ind w:left="0" w:hanging="20"/>
              <w:rPr>
                <w:rFonts w:ascii="Times New Roman" w:hAnsi="Times New Roman" w:cs="Times New Roman"/>
                <w:lang w:val="id-ID"/>
              </w:rPr>
            </w:pPr>
          </w:p>
        </w:tc>
        <w:tc>
          <w:tcPr>
            <w:tcW w:w="2126" w:type="dxa"/>
          </w:tcPr>
          <w:p w14:paraId="28E0FDC1" w14:textId="77777777" w:rsidR="00472DA6" w:rsidRPr="0074312F" w:rsidRDefault="00472DA6" w:rsidP="000126DA">
            <w:pPr>
              <w:pStyle w:val="ListParagraph"/>
              <w:spacing w:line="360" w:lineRule="auto"/>
              <w:ind w:left="0"/>
              <w:rPr>
                <w:rFonts w:ascii="Times New Roman" w:hAnsi="Times New Roman" w:cs="Times New Roman"/>
                <w:lang w:val="id-ID"/>
              </w:rPr>
            </w:pPr>
          </w:p>
        </w:tc>
        <w:tc>
          <w:tcPr>
            <w:tcW w:w="1955" w:type="dxa"/>
          </w:tcPr>
          <w:p w14:paraId="5A73A642" w14:textId="77777777" w:rsidR="00472DA6" w:rsidRPr="0074312F" w:rsidRDefault="00472DA6" w:rsidP="000126DA">
            <w:pPr>
              <w:pStyle w:val="ListParagraph"/>
              <w:spacing w:line="360" w:lineRule="auto"/>
              <w:ind w:left="0"/>
              <w:rPr>
                <w:rFonts w:ascii="Times New Roman" w:hAnsi="Times New Roman" w:cs="Times New Roman"/>
                <w:lang w:val="id-ID"/>
              </w:rPr>
            </w:pPr>
          </w:p>
        </w:tc>
      </w:tr>
      <w:tr w:rsidR="00472DA6" w:rsidRPr="0074312F" w14:paraId="0EA24C29" w14:textId="77777777" w:rsidTr="000126DA">
        <w:tc>
          <w:tcPr>
            <w:tcW w:w="3402" w:type="dxa"/>
          </w:tcPr>
          <w:p w14:paraId="16F71323" w14:textId="77777777" w:rsidR="00472DA6" w:rsidRPr="0074312F" w:rsidRDefault="00472DA6" w:rsidP="000126DA">
            <w:pPr>
              <w:pStyle w:val="ListParagraph"/>
              <w:spacing w:line="360" w:lineRule="auto"/>
              <w:ind w:left="342"/>
              <w:rPr>
                <w:rFonts w:ascii="Times New Roman" w:hAnsi="Times New Roman" w:cs="Times New Roman"/>
              </w:rPr>
            </w:pPr>
            <w:proofErr w:type="spellStart"/>
            <w:r w:rsidRPr="0074312F">
              <w:rPr>
                <w:rFonts w:ascii="Times New Roman" w:hAnsi="Times New Roman" w:cs="Times New Roman"/>
              </w:rPr>
              <w:lastRenderedPageBreak/>
              <w:t>Tahun</w:t>
            </w:r>
            <w:proofErr w:type="spellEnd"/>
            <w:r w:rsidRPr="0074312F">
              <w:rPr>
                <w:rFonts w:ascii="Times New Roman" w:hAnsi="Times New Roman" w:cs="Times New Roman"/>
              </w:rPr>
              <w:t xml:space="preserve"> Masuk – Lulus</w:t>
            </w:r>
          </w:p>
        </w:tc>
        <w:tc>
          <w:tcPr>
            <w:tcW w:w="1985" w:type="dxa"/>
          </w:tcPr>
          <w:p w14:paraId="1FA5EED9" w14:textId="39DBFEB1" w:rsidR="00472DA6" w:rsidRPr="0074312F" w:rsidRDefault="00472DA6" w:rsidP="000126DA">
            <w:pPr>
              <w:pStyle w:val="ListParagraph"/>
              <w:spacing w:line="360" w:lineRule="auto"/>
              <w:ind w:left="0" w:hanging="20"/>
              <w:rPr>
                <w:rFonts w:ascii="Times New Roman" w:hAnsi="Times New Roman" w:cs="Times New Roman"/>
              </w:rPr>
            </w:pPr>
          </w:p>
        </w:tc>
        <w:tc>
          <w:tcPr>
            <w:tcW w:w="2126" w:type="dxa"/>
          </w:tcPr>
          <w:p w14:paraId="3BC8B919" w14:textId="77777777" w:rsidR="00472DA6" w:rsidRPr="0074312F" w:rsidRDefault="00472DA6" w:rsidP="000126DA">
            <w:pPr>
              <w:pStyle w:val="ListParagraph"/>
              <w:spacing w:line="360" w:lineRule="auto"/>
              <w:ind w:left="0"/>
              <w:rPr>
                <w:rFonts w:ascii="Times New Roman" w:hAnsi="Times New Roman" w:cs="Times New Roman"/>
              </w:rPr>
            </w:pPr>
          </w:p>
        </w:tc>
        <w:tc>
          <w:tcPr>
            <w:tcW w:w="1955" w:type="dxa"/>
          </w:tcPr>
          <w:p w14:paraId="1E71CBC0" w14:textId="77777777" w:rsidR="00472DA6" w:rsidRPr="0074312F" w:rsidRDefault="00472DA6" w:rsidP="000126DA">
            <w:pPr>
              <w:pStyle w:val="ListParagraph"/>
              <w:spacing w:line="360" w:lineRule="auto"/>
              <w:ind w:left="0"/>
              <w:rPr>
                <w:rFonts w:ascii="Times New Roman" w:hAnsi="Times New Roman" w:cs="Times New Roman"/>
                <w:lang w:val="id-ID"/>
              </w:rPr>
            </w:pPr>
          </w:p>
        </w:tc>
      </w:tr>
      <w:tr w:rsidR="00472DA6" w:rsidRPr="0074312F" w14:paraId="39F4981C" w14:textId="77777777" w:rsidTr="000126DA">
        <w:tc>
          <w:tcPr>
            <w:tcW w:w="3402" w:type="dxa"/>
          </w:tcPr>
          <w:p w14:paraId="03507858" w14:textId="77777777" w:rsidR="00472DA6" w:rsidRPr="0074312F" w:rsidRDefault="00472DA6" w:rsidP="000126DA">
            <w:pPr>
              <w:pStyle w:val="ListParagraph"/>
              <w:spacing w:line="360" w:lineRule="auto"/>
              <w:ind w:left="342"/>
              <w:rPr>
                <w:rFonts w:ascii="Times New Roman" w:hAnsi="Times New Roman" w:cs="Times New Roman"/>
              </w:rPr>
            </w:pPr>
            <w:proofErr w:type="spellStart"/>
            <w:r w:rsidRPr="0074312F">
              <w:rPr>
                <w:rFonts w:ascii="Times New Roman" w:hAnsi="Times New Roman" w:cs="Times New Roman"/>
              </w:rPr>
              <w:t>Judul</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Skripsi</w:t>
            </w:r>
            <w:proofErr w:type="spellEnd"/>
            <w:r w:rsidRPr="0074312F">
              <w:rPr>
                <w:rFonts w:ascii="Times New Roman" w:hAnsi="Times New Roman" w:cs="Times New Roman"/>
              </w:rPr>
              <w:t>/</w:t>
            </w:r>
            <w:proofErr w:type="spellStart"/>
            <w:r w:rsidRPr="0074312F">
              <w:rPr>
                <w:rFonts w:ascii="Times New Roman" w:hAnsi="Times New Roman" w:cs="Times New Roman"/>
              </w:rPr>
              <w:t>Tesis</w:t>
            </w:r>
            <w:proofErr w:type="spellEnd"/>
            <w:r w:rsidRPr="0074312F">
              <w:rPr>
                <w:rFonts w:ascii="Times New Roman" w:hAnsi="Times New Roman" w:cs="Times New Roman"/>
              </w:rPr>
              <w:t>/</w:t>
            </w:r>
            <w:proofErr w:type="spellStart"/>
            <w:r w:rsidRPr="0074312F">
              <w:rPr>
                <w:rFonts w:ascii="Times New Roman" w:hAnsi="Times New Roman" w:cs="Times New Roman"/>
              </w:rPr>
              <w:t>Disertasi</w:t>
            </w:r>
            <w:proofErr w:type="spellEnd"/>
          </w:p>
        </w:tc>
        <w:tc>
          <w:tcPr>
            <w:tcW w:w="1985" w:type="dxa"/>
          </w:tcPr>
          <w:p w14:paraId="41258B54" w14:textId="47C6985A" w:rsidR="00472DA6" w:rsidRPr="0074312F" w:rsidRDefault="00472DA6" w:rsidP="000126DA">
            <w:pPr>
              <w:pStyle w:val="ListParagraph"/>
              <w:spacing w:line="360" w:lineRule="auto"/>
              <w:ind w:left="0" w:hanging="20"/>
              <w:rPr>
                <w:rFonts w:ascii="Times New Roman" w:hAnsi="Times New Roman" w:cs="Times New Roman"/>
              </w:rPr>
            </w:pPr>
          </w:p>
        </w:tc>
        <w:tc>
          <w:tcPr>
            <w:tcW w:w="2126" w:type="dxa"/>
          </w:tcPr>
          <w:p w14:paraId="585EFAAC" w14:textId="77777777" w:rsidR="00472DA6" w:rsidRPr="0074312F" w:rsidRDefault="00472DA6" w:rsidP="000126DA">
            <w:pPr>
              <w:pStyle w:val="ListParagraph"/>
              <w:spacing w:line="360" w:lineRule="auto"/>
              <w:ind w:left="0"/>
              <w:rPr>
                <w:rFonts w:ascii="Times New Roman" w:hAnsi="Times New Roman" w:cs="Times New Roman"/>
              </w:rPr>
            </w:pPr>
          </w:p>
        </w:tc>
        <w:tc>
          <w:tcPr>
            <w:tcW w:w="1955" w:type="dxa"/>
          </w:tcPr>
          <w:p w14:paraId="4EC36B34" w14:textId="77777777" w:rsidR="00472DA6" w:rsidRPr="0074312F" w:rsidRDefault="00472DA6" w:rsidP="000126DA">
            <w:pPr>
              <w:pStyle w:val="ListParagraph"/>
              <w:spacing w:line="360" w:lineRule="auto"/>
              <w:ind w:left="0"/>
              <w:rPr>
                <w:rFonts w:ascii="Times New Roman" w:hAnsi="Times New Roman" w:cs="Times New Roman"/>
                <w:lang w:val="id-ID"/>
              </w:rPr>
            </w:pPr>
          </w:p>
        </w:tc>
      </w:tr>
      <w:tr w:rsidR="00472DA6" w:rsidRPr="0074312F" w14:paraId="74819D70" w14:textId="77777777" w:rsidTr="000126DA">
        <w:tc>
          <w:tcPr>
            <w:tcW w:w="3402" w:type="dxa"/>
          </w:tcPr>
          <w:p w14:paraId="777C4B6D" w14:textId="77777777" w:rsidR="00472DA6" w:rsidRPr="0074312F" w:rsidRDefault="00472DA6" w:rsidP="000126DA">
            <w:pPr>
              <w:pStyle w:val="ListParagraph"/>
              <w:tabs>
                <w:tab w:val="left" w:pos="426"/>
              </w:tabs>
              <w:spacing w:line="360" w:lineRule="auto"/>
              <w:ind w:left="342"/>
              <w:rPr>
                <w:rFonts w:ascii="Times New Roman" w:hAnsi="Times New Roman" w:cs="Times New Roman"/>
              </w:rPr>
            </w:pPr>
            <w:r w:rsidRPr="0074312F">
              <w:rPr>
                <w:rFonts w:ascii="Times New Roman" w:hAnsi="Times New Roman" w:cs="Times New Roman"/>
              </w:rPr>
              <w:t xml:space="preserve">Nama </w:t>
            </w:r>
            <w:proofErr w:type="spellStart"/>
            <w:r w:rsidRPr="0074312F">
              <w:rPr>
                <w:rFonts w:ascii="Times New Roman" w:hAnsi="Times New Roman" w:cs="Times New Roman"/>
              </w:rPr>
              <w:t>Pembimbing</w:t>
            </w:r>
            <w:proofErr w:type="spellEnd"/>
            <w:r w:rsidRPr="0074312F">
              <w:rPr>
                <w:rFonts w:ascii="Times New Roman" w:hAnsi="Times New Roman" w:cs="Times New Roman"/>
              </w:rPr>
              <w:t>/Promotor</w:t>
            </w:r>
          </w:p>
        </w:tc>
        <w:tc>
          <w:tcPr>
            <w:tcW w:w="1985" w:type="dxa"/>
          </w:tcPr>
          <w:p w14:paraId="76668BF5" w14:textId="28CF9C8C" w:rsidR="00472DA6" w:rsidRPr="0074312F" w:rsidRDefault="00472DA6" w:rsidP="000126DA">
            <w:pPr>
              <w:pStyle w:val="ListParagraph"/>
              <w:spacing w:line="360" w:lineRule="auto"/>
              <w:ind w:left="0" w:hanging="20"/>
              <w:rPr>
                <w:rFonts w:ascii="Times New Roman" w:hAnsi="Times New Roman" w:cs="Times New Roman"/>
              </w:rPr>
            </w:pPr>
          </w:p>
        </w:tc>
        <w:tc>
          <w:tcPr>
            <w:tcW w:w="2126" w:type="dxa"/>
          </w:tcPr>
          <w:p w14:paraId="57141D7B" w14:textId="77777777" w:rsidR="00472DA6" w:rsidRPr="0074312F" w:rsidRDefault="00472DA6" w:rsidP="000126DA">
            <w:pPr>
              <w:pStyle w:val="ListParagraph"/>
              <w:spacing w:line="360" w:lineRule="auto"/>
              <w:ind w:left="0"/>
              <w:rPr>
                <w:rFonts w:ascii="Times New Roman" w:hAnsi="Times New Roman" w:cs="Times New Roman"/>
                <w:lang w:val="id-ID"/>
              </w:rPr>
            </w:pPr>
          </w:p>
        </w:tc>
        <w:tc>
          <w:tcPr>
            <w:tcW w:w="1955" w:type="dxa"/>
          </w:tcPr>
          <w:p w14:paraId="39BBCBAE" w14:textId="77777777" w:rsidR="00472DA6" w:rsidRPr="0074312F" w:rsidRDefault="00472DA6" w:rsidP="000126DA">
            <w:pPr>
              <w:pStyle w:val="ListParagraph"/>
              <w:spacing w:line="360" w:lineRule="auto"/>
              <w:ind w:left="0"/>
              <w:rPr>
                <w:rFonts w:ascii="Times New Roman" w:hAnsi="Times New Roman" w:cs="Times New Roman"/>
                <w:lang w:val="id-ID"/>
              </w:rPr>
            </w:pPr>
          </w:p>
        </w:tc>
      </w:tr>
    </w:tbl>
    <w:p w14:paraId="2B81B99D" w14:textId="77777777" w:rsidR="00472DA6" w:rsidRPr="0074312F" w:rsidRDefault="00472DA6" w:rsidP="00472DA6">
      <w:pPr>
        <w:pStyle w:val="ListParagraph"/>
        <w:tabs>
          <w:tab w:val="left" w:pos="426"/>
        </w:tabs>
        <w:spacing w:line="360" w:lineRule="auto"/>
        <w:ind w:left="0"/>
        <w:rPr>
          <w:rFonts w:ascii="Times New Roman" w:hAnsi="Times New Roman" w:cs="Times New Roman"/>
        </w:rPr>
      </w:pPr>
    </w:p>
    <w:p w14:paraId="2ABA937A" w14:textId="77777777" w:rsidR="00472DA6" w:rsidRPr="0074312F" w:rsidRDefault="00472DA6" w:rsidP="00472DA6">
      <w:pPr>
        <w:pStyle w:val="ListParagraph"/>
        <w:numPr>
          <w:ilvl w:val="0"/>
          <w:numId w:val="13"/>
        </w:numPr>
        <w:tabs>
          <w:tab w:val="left" w:pos="426"/>
        </w:tabs>
        <w:spacing w:after="0" w:line="360" w:lineRule="auto"/>
        <w:ind w:left="426" w:hanging="426"/>
        <w:rPr>
          <w:rFonts w:ascii="Times New Roman" w:hAnsi="Times New Roman" w:cs="Times New Roman"/>
        </w:rPr>
      </w:pPr>
      <w:proofErr w:type="spellStart"/>
      <w:r w:rsidRPr="0074312F">
        <w:rPr>
          <w:rFonts w:ascii="Times New Roman" w:hAnsi="Times New Roman" w:cs="Times New Roman"/>
        </w:rPr>
        <w:t>Pengalaman</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Penelitian</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Dalam</w:t>
      </w:r>
      <w:proofErr w:type="spellEnd"/>
      <w:r w:rsidRPr="0074312F">
        <w:rPr>
          <w:rFonts w:ascii="Times New Roman" w:hAnsi="Times New Roman" w:cs="Times New Roman"/>
        </w:rPr>
        <w:t xml:space="preserve"> 5 </w:t>
      </w:r>
      <w:proofErr w:type="spellStart"/>
      <w:r w:rsidRPr="0074312F">
        <w:rPr>
          <w:rFonts w:ascii="Times New Roman" w:hAnsi="Times New Roman" w:cs="Times New Roman"/>
        </w:rPr>
        <w:t>Tahun</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Terakhir</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Bukan</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Skripsi</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Tesis</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maupun</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Disertasi</w:t>
      </w:r>
      <w:proofErr w:type="spellEnd"/>
      <w:r w:rsidRPr="0074312F">
        <w:rPr>
          <w:rFonts w:ascii="Times New Roman" w:hAnsi="Times New Roman" w:cs="Times New Roman"/>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7"/>
        <w:gridCol w:w="1391"/>
        <w:gridCol w:w="3443"/>
        <w:gridCol w:w="1672"/>
        <w:gridCol w:w="1909"/>
      </w:tblGrid>
      <w:tr w:rsidR="00472DA6" w:rsidRPr="0074312F" w14:paraId="23A0D860" w14:textId="77777777" w:rsidTr="000126DA">
        <w:tc>
          <w:tcPr>
            <w:tcW w:w="851" w:type="dxa"/>
            <w:vMerge w:val="restart"/>
          </w:tcPr>
          <w:p w14:paraId="52B8882F" w14:textId="77777777" w:rsidR="00472DA6" w:rsidRPr="0074312F" w:rsidRDefault="00472DA6" w:rsidP="000126DA">
            <w:pPr>
              <w:pStyle w:val="ListParagraph"/>
              <w:spacing w:line="360" w:lineRule="auto"/>
              <w:ind w:left="0" w:hanging="225"/>
              <w:jc w:val="center"/>
              <w:rPr>
                <w:rFonts w:ascii="Times New Roman" w:hAnsi="Times New Roman" w:cs="Times New Roman"/>
              </w:rPr>
            </w:pPr>
            <w:r w:rsidRPr="0074312F">
              <w:rPr>
                <w:rFonts w:ascii="Times New Roman" w:hAnsi="Times New Roman" w:cs="Times New Roman"/>
              </w:rPr>
              <w:t>No</w:t>
            </w:r>
          </w:p>
        </w:tc>
        <w:tc>
          <w:tcPr>
            <w:tcW w:w="1417" w:type="dxa"/>
            <w:vMerge w:val="restart"/>
          </w:tcPr>
          <w:p w14:paraId="0C4D5D40" w14:textId="77777777" w:rsidR="00472DA6" w:rsidRPr="0074312F" w:rsidRDefault="00472DA6" w:rsidP="000126DA">
            <w:pPr>
              <w:pStyle w:val="ListParagraph"/>
              <w:tabs>
                <w:tab w:val="left" w:pos="426"/>
              </w:tabs>
              <w:spacing w:line="360" w:lineRule="auto"/>
              <w:ind w:left="0"/>
              <w:jc w:val="center"/>
              <w:rPr>
                <w:rFonts w:ascii="Times New Roman" w:hAnsi="Times New Roman" w:cs="Times New Roman"/>
              </w:rPr>
            </w:pPr>
            <w:proofErr w:type="spellStart"/>
            <w:r w:rsidRPr="0074312F">
              <w:rPr>
                <w:rFonts w:ascii="Times New Roman" w:hAnsi="Times New Roman" w:cs="Times New Roman"/>
              </w:rPr>
              <w:t>Tahun</w:t>
            </w:r>
            <w:proofErr w:type="spellEnd"/>
          </w:p>
        </w:tc>
        <w:tc>
          <w:tcPr>
            <w:tcW w:w="3544" w:type="dxa"/>
            <w:vMerge w:val="restart"/>
          </w:tcPr>
          <w:p w14:paraId="0EFF227D" w14:textId="77777777" w:rsidR="00472DA6" w:rsidRPr="0074312F" w:rsidRDefault="00472DA6" w:rsidP="000126DA">
            <w:pPr>
              <w:pStyle w:val="ListParagraph"/>
              <w:tabs>
                <w:tab w:val="left" w:pos="426"/>
              </w:tabs>
              <w:spacing w:line="360" w:lineRule="auto"/>
              <w:ind w:left="0"/>
              <w:jc w:val="center"/>
              <w:rPr>
                <w:rFonts w:ascii="Times New Roman" w:hAnsi="Times New Roman" w:cs="Times New Roman"/>
              </w:rPr>
            </w:pPr>
            <w:proofErr w:type="spellStart"/>
            <w:r w:rsidRPr="0074312F">
              <w:rPr>
                <w:rFonts w:ascii="Times New Roman" w:hAnsi="Times New Roman" w:cs="Times New Roman"/>
              </w:rPr>
              <w:t>Judul</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Penelitian</w:t>
            </w:r>
            <w:proofErr w:type="spellEnd"/>
          </w:p>
        </w:tc>
        <w:tc>
          <w:tcPr>
            <w:tcW w:w="3656" w:type="dxa"/>
            <w:gridSpan w:val="2"/>
          </w:tcPr>
          <w:p w14:paraId="6CDADEC3" w14:textId="77777777" w:rsidR="00472DA6" w:rsidRPr="0074312F" w:rsidRDefault="00472DA6" w:rsidP="000126DA">
            <w:pPr>
              <w:pStyle w:val="ListParagraph"/>
              <w:tabs>
                <w:tab w:val="left" w:pos="426"/>
              </w:tabs>
              <w:spacing w:line="360" w:lineRule="auto"/>
              <w:ind w:left="0"/>
              <w:jc w:val="center"/>
              <w:rPr>
                <w:rFonts w:ascii="Times New Roman" w:hAnsi="Times New Roman" w:cs="Times New Roman"/>
              </w:rPr>
            </w:pPr>
            <w:proofErr w:type="spellStart"/>
            <w:r w:rsidRPr="0074312F">
              <w:rPr>
                <w:rFonts w:ascii="Times New Roman" w:hAnsi="Times New Roman" w:cs="Times New Roman"/>
              </w:rPr>
              <w:t>Pendanaan</w:t>
            </w:r>
            <w:proofErr w:type="spellEnd"/>
          </w:p>
        </w:tc>
      </w:tr>
      <w:tr w:rsidR="00472DA6" w:rsidRPr="0074312F" w14:paraId="4DA718CA" w14:textId="77777777" w:rsidTr="000126DA">
        <w:tc>
          <w:tcPr>
            <w:tcW w:w="851" w:type="dxa"/>
            <w:vMerge/>
          </w:tcPr>
          <w:p w14:paraId="6C99A653" w14:textId="77777777" w:rsidR="00472DA6" w:rsidRPr="0074312F" w:rsidRDefault="00472DA6" w:rsidP="000126DA">
            <w:pPr>
              <w:pStyle w:val="ListParagraph"/>
              <w:tabs>
                <w:tab w:val="left" w:pos="426"/>
              </w:tabs>
              <w:spacing w:line="360" w:lineRule="auto"/>
              <w:ind w:left="0"/>
              <w:rPr>
                <w:rFonts w:ascii="Times New Roman" w:hAnsi="Times New Roman" w:cs="Times New Roman"/>
              </w:rPr>
            </w:pPr>
          </w:p>
        </w:tc>
        <w:tc>
          <w:tcPr>
            <w:tcW w:w="1417" w:type="dxa"/>
            <w:vMerge/>
          </w:tcPr>
          <w:p w14:paraId="5D8EBAFB" w14:textId="77777777" w:rsidR="00472DA6" w:rsidRPr="0074312F" w:rsidRDefault="00472DA6" w:rsidP="000126DA">
            <w:pPr>
              <w:pStyle w:val="ListParagraph"/>
              <w:tabs>
                <w:tab w:val="left" w:pos="426"/>
              </w:tabs>
              <w:spacing w:line="360" w:lineRule="auto"/>
              <w:ind w:left="0"/>
              <w:rPr>
                <w:rFonts w:ascii="Times New Roman" w:hAnsi="Times New Roman" w:cs="Times New Roman"/>
              </w:rPr>
            </w:pPr>
          </w:p>
        </w:tc>
        <w:tc>
          <w:tcPr>
            <w:tcW w:w="3544" w:type="dxa"/>
            <w:vMerge/>
          </w:tcPr>
          <w:p w14:paraId="47A820B3" w14:textId="77777777" w:rsidR="00472DA6" w:rsidRPr="0074312F" w:rsidRDefault="00472DA6" w:rsidP="000126DA">
            <w:pPr>
              <w:pStyle w:val="ListParagraph"/>
              <w:tabs>
                <w:tab w:val="left" w:pos="426"/>
              </w:tabs>
              <w:spacing w:line="360" w:lineRule="auto"/>
              <w:ind w:left="0"/>
              <w:rPr>
                <w:rFonts w:ascii="Times New Roman" w:hAnsi="Times New Roman" w:cs="Times New Roman"/>
              </w:rPr>
            </w:pPr>
          </w:p>
        </w:tc>
        <w:tc>
          <w:tcPr>
            <w:tcW w:w="1701" w:type="dxa"/>
          </w:tcPr>
          <w:p w14:paraId="17FB53FD" w14:textId="77777777" w:rsidR="00472DA6" w:rsidRPr="0074312F" w:rsidRDefault="00472DA6" w:rsidP="000126DA">
            <w:pPr>
              <w:pStyle w:val="ListParagraph"/>
              <w:tabs>
                <w:tab w:val="left" w:pos="426"/>
              </w:tabs>
              <w:spacing w:line="360" w:lineRule="auto"/>
              <w:ind w:left="0"/>
              <w:jc w:val="center"/>
              <w:rPr>
                <w:rFonts w:ascii="Times New Roman" w:hAnsi="Times New Roman" w:cs="Times New Roman"/>
              </w:rPr>
            </w:pPr>
            <w:proofErr w:type="spellStart"/>
            <w:r w:rsidRPr="0074312F">
              <w:rPr>
                <w:rFonts w:ascii="Times New Roman" w:hAnsi="Times New Roman" w:cs="Times New Roman"/>
              </w:rPr>
              <w:t>Sumber</w:t>
            </w:r>
            <w:proofErr w:type="spellEnd"/>
            <w:r w:rsidRPr="0074312F">
              <w:rPr>
                <w:rFonts w:ascii="Times New Roman" w:hAnsi="Times New Roman" w:cs="Times New Roman"/>
              </w:rPr>
              <w:t>*</w:t>
            </w:r>
          </w:p>
        </w:tc>
        <w:tc>
          <w:tcPr>
            <w:tcW w:w="1955" w:type="dxa"/>
          </w:tcPr>
          <w:p w14:paraId="1FD1C609" w14:textId="77777777" w:rsidR="00472DA6" w:rsidRPr="0074312F" w:rsidRDefault="00472DA6" w:rsidP="000126DA">
            <w:pPr>
              <w:pStyle w:val="ListParagraph"/>
              <w:tabs>
                <w:tab w:val="left" w:pos="426"/>
              </w:tabs>
              <w:spacing w:line="360" w:lineRule="auto"/>
              <w:ind w:left="0"/>
              <w:jc w:val="center"/>
              <w:rPr>
                <w:rFonts w:ascii="Times New Roman" w:hAnsi="Times New Roman" w:cs="Times New Roman"/>
              </w:rPr>
            </w:pPr>
            <w:proofErr w:type="spellStart"/>
            <w:r w:rsidRPr="0074312F">
              <w:rPr>
                <w:rFonts w:ascii="Times New Roman" w:hAnsi="Times New Roman" w:cs="Times New Roman"/>
              </w:rPr>
              <w:t>Jumlah</w:t>
            </w:r>
            <w:proofErr w:type="spellEnd"/>
            <w:r w:rsidRPr="0074312F">
              <w:rPr>
                <w:rFonts w:ascii="Times New Roman" w:hAnsi="Times New Roman" w:cs="Times New Roman"/>
              </w:rPr>
              <w:t xml:space="preserve"> (Juta Rp)</w:t>
            </w:r>
          </w:p>
        </w:tc>
      </w:tr>
      <w:tr w:rsidR="00472DA6" w:rsidRPr="0074312F" w14:paraId="3198B2D6" w14:textId="77777777" w:rsidTr="000126DA">
        <w:tc>
          <w:tcPr>
            <w:tcW w:w="851" w:type="dxa"/>
          </w:tcPr>
          <w:p w14:paraId="1E6EEF34" w14:textId="77777777" w:rsidR="00472DA6" w:rsidRPr="0074312F" w:rsidRDefault="00472DA6" w:rsidP="000126DA">
            <w:pPr>
              <w:pStyle w:val="ListParagraph"/>
              <w:tabs>
                <w:tab w:val="left" w:pos="426"/>
              </w:tabs>
              <w:spacing w:line="360" w:lineRule="auto"/>
              <w:ind w:left="0"/>
              <w:jc w:val="center"/>
              <w:rPr>
                <w:rFonts w:ascii="Times New Roman" w:hAnsi="Times New Roman" w:cs="Times New Roman"/>
              </w:rPr>
            </w:pPr>
          </w:p>
        </w:tc>
        <w:tc>
          <w:tcPr>
            <w:tcW w:w="1417" w:type="dxa"/>
          </w:tcPr>
          <w:p w14:paraId="20DB4DFF" w14:textId="77777777" w:rsidR="00472DA6" w:rsidRPr="0074312F" w:rsidRDefault="00472DA6" w:rsidP="000126DA">
            <w:pPr>
              <w:pStyle w:val="ListParagraph"/>
              <w:spacing w:line="360" w:lineRule="auto"/>
              <w:ind w:left="0"/>
              <w:rPr>
                <w:rFonts w:ascii="Times New Roman" w:hAnsi="Times New Roman" w:cs="Times New Roman"/>
              </w:rPr>
            </w:pPr>
          </w:p>
        </w:tc>
        <w:tc>
          <w:tcPr>
            <w:tcW w:w="3544" w:type="dxa"/>
          </w:tcPr>
          <w:p w14:paraId="184BFAA5" w14:textId="77777777" w:rsidR="00472DA6" w:rsidRPr="0074312F" w:rsidRDefault="00472DA6" w:rsidP="000126DA">
            <w:pPr>
              <w:pStyle w:val="ListParagraph"/>
              <w:tabs>
                <w:tab w:val="left" w:pos="426"/>
              </w:tabs>
              <w:spacing w:line="360" w:lineRule="auto"/>
              <w:ind w:left="0"/>
              <w:rPr>
                <w:rFonts w:ascii="Times New Roman" w:hAnsi="Times New Roman" w:cs="Times New Roman"/>
              </w:rPr>
            </w:pPr>
          </w:p>
        </w:tc>
        <w:tc>
          <w:tcPr>
            <w:tcW w:w="1701" w:type="dxa"/>
          </w:tcPr>
          <w:p w14:paraId="35DB389A" w14:textId="77777777" w:rsidR="00472DA6" w:rsidRPr="0074312F" w:rsidRDefault="00472DA6" w:rsidP="000126DA">
            <w:pPr>
              <w:pStyle w:val="ListParagraph"/>
              <w:spacing w:line="360" w:lineRule="auto"/>
              <w:ind w:left="0"/>
              <w:rPr>
                <w:rFonts w:ascii="Times New Roman" w:hAnsi="Times New Roman" w:cs="Times New Roman"/>
              </w:rPr>
            </w:pPr>
          </w:p>
        </w:tc>
        <w:tc>
          <w:tcPr>
            <w:tcW w:w="1955" w:type="dxa"/>
          </w:tcPr>
          <w:p w14:paraId="36172950" w14:textId="77777777" w:rsidR="00472DA6" w:rsidRPr="0074312F" w:rsidRDefault="00472DA6" w:rsidP="000126DA">
            <w:pPr>
              <w:pStyle w:val="ListParagraph"/>
              <w:spacing w:line="360" w:lineRule="auto"/>
              <w:ind w:left="0"/>
              <w:rPr>
                <w:rFonts w:ascii="Times New Roman" w:hAnsi="Times New Roman" w:cs="Times New Roman"/>
                <w:lang w:val="id-ID"/>
              </w:rPr>
            </w:pPr>
          </w:p>
        </w:tc>
      </w:tr>
    </w:tbl>
    <w:p w14:paraId="4A118E3D" w14:textId="77777777" w:rsidR="00472DA6" w:rsidRPr="0074312F" w:rsidRDefault="00472DA6" w:rsidP="00472DA6">
      <w:pPr>
        <w:pStyle w:val="ListParagraph"/>
        <w:numPr>
          <w:ilvl w:val="0"/>
          <w:numId w:val="13"/>
        </w:numPr>
        <w:tabs>
          <w:tab w:val="left" w:pos="426"/>
        </w:tabs>
        <w:spacing w:after="0" w:line="360" w:lineRule="auto"/>
        <w:ind w:left="426" w:hanging="426"/>
        <w:rPr>
          <w:rFonts w:ascii="Times New Roman" w:hAnsi="Times New Roman" w:cs="Times New Roman"/>
        </w:rPr>
      </w:pPr>
      <w:proofErr w:type="spellStart"/>
      <w:r w:rsidRPr="0074312F">
        <w:rPr>
          <w:rFonts w:ascii="Times New Roman" w:hAnsi="Times New Roman" w:cs="Times New Roman"/>
        </w:rPr>
        <w:t>Pengalaman</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Pengabdian</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Kepada</w:t>
      </w:r>
      <w:proofErr w:type="spellEnd"/>
      <w:r w:rsidRPr="0074312F">
        <w:rPr>
          <w:rFonts w:ascii="Times New Roman" w:hAnsi="Times New Roman" w:cs="Times New Roman"/>
        </w:rPr>
        <w:t xml:space="preserve"> Masyarakat </w:t>
      </w:r>
      <w:proofErr w:type="spellStart"/>
      <w:r w:rsidRPr="0074312F">
        <w:rPr>
          <w:rFonts w:ascii="Times New Roman" w:hAnsi="Times New Roman" w:cs="Times New Roman"/>
        </w:rPr>
        <w:t>dalam</w:t>
      </w:r>
      <w:proofErr w:type="spellEnd"/>
      <w:r w:rsidRPr="0074312F">
        <w:rPr>
          <w:rFonts w:ascii="Times New Roman" w:hAnsi="Times New Roman" w:cs="Times New Roman"/>
        </w:rPr>
        <w:t xml:space="preserve"> 5 </w:t>
      </w:r>
      <w:proofErr w:type="spellStart"/>
      <w:r w:rsidRPr="0074312F">
        <w:rPr>
          <w:rFonts w:ascii="Times New Roman" w:hAnsi="Times New Roman" w:cs="Times New Roman"/>
        </w:rPr>
        <w:t>Tahun</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Terakhir</w:t>
      </w:r>
      <w:proofErr w:type="spellEnd"/>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4"/>
        <w:gridCol w:w="1796"/>
        <w:gridCol w:w="3171"/>
        <w:gridCol w:w="1806"/>
        <w:gridCol w:w="1635"/>
      </w:tblGrid>
      <w:tr w:rsidR="00472DA6" w:rsidRPr="0074312F" w14:paraId="229D3F1E" w14:textId="77777777" w:rsidTr="000126DA">
        <w:tc>
          <w:tcPr>
            <w:tcW w:w="851" w:type="dxa"/>
            <w:vMerge w:val="restart"/>
          </w:tcPr>
          <w:p w14:paraId="1E8A937A" w14:textId="77777777" w:rsidR="00472DA6" w:rsidRPr="0074312F" w:rsidRDefault="00472DA6" w:rsidP="000126DA">
            <w:pPr>
              <w:pStyle w:val="ListParagraph"/>
              <w:tabs>
                <w:tab w:val="left" w:pos="426"/>
              </w:tabs>
              <w:spacing w:line="360" w:lineRule="auto"/>
              <w:ind w:left="0"/>
              <w:jc w:val="center"/>
              <w:rPr>
                <w:rFonts w:ascii="Times New Roman" w:hAnsi="Times New Roman" w:cs="Times New Roman"/>
              </w:rPr>
            </w:pPr>
            <w:r w:rsidRPr="0074312F">
              <w:rPr>
                <w:rFonts w:ascii="Times New Roman" w:hAnsi="Times New Roman" w:cs="Times New Roman"/>
              </w:rPr>
              <w:t>No</w:t>
            </w:r>
          </w:p>
        </w:tc>
        <w:tc>
          <w:tcPr>
            <w:tcW w:w="1843" w:type="dxa"/>
            <w:vMerge w:val="restart"/>
          </w:tcPr>
          <w:p w14:paraId="45487694" w14:textId="77777777" w:rsidR="00472DA6" w:rsidRPr="0074312F" w:rsidRDefault="00472DA6" w:rsidP="000126DA">
            <w:pPr>
              <w:pStyle w:val="ListParagraph"/>
              <w:tabs>
                <w:tab w:val="left" w:pos="426"/>
              </w:tabs>
              <w:spacing w:line="360" w:lineRule="auto"/>
              <w:ind w:left="0"/>
              <w:jc w:val="center"/>
              <w:rPr>
                <w:rFonts w:ascii="Times New Roman" w:hAnsi="Times New Roman" w:cs="Times New Roman"/>
              </w:rPr>
            </w:pPr>
            <w:proofErr w:type="spellStart"/>
            <w:r w:rsidRPr="0074312F">
              <w:rPr>
                <w:rFonts w:ascii="Times New Roman" w:hAnsi="Times New Roman" w:cs="Times New Roman"/>
              </w:rPr>
              <w:t>Tahun</w:t>
            </w:r>
            <w:proofErr w:type="spellEnd"/>
          </w:p>
        </w:tc>
        <w:tc>
          <w:tcPr>
            <w:tcW w:w="3260" w:type="dxa"/>
            <w:vMerge w:val="restart"/>
          </w:tcPr>
          <w:p w14:paraId="07F9DBA5" w14:textId="77777777" w:rsidR="00472DA6" w:rsidRPr="0074312F" w:rsidRDefault="00472DA6" w:rsidP="000126DA">
            <w:pPr>
              <w:pStyle w:val="ListParagraph"/>
              <w:tabs>
                <w:tab w:val="left" w:pos="426"/>
              </w:tabs>
              <w:spacing w:line="360" w:lineRule="auto"/>
              <w:ind w:left="0"/>
              <w:jc w:val="center"/>
              <w:rPr>
                <w:rFonts w:ascii="Times New Roman" w:hAnsi="Times New Roman" w:cs="Times New Roman"/>
              </w:rPr>
            </w:pPr>
            <w:proofErr w:type="spellStart"/>
            <w:r w:rsidRPr="0074312F">
              <w:rPr>
                <w:rFonts w:ascii="Times New Roman" w:hAnsi="Times New Roman" w:cs="Times New Roman"/>
              </w:rPr>
              <w:t>Judul</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Pengabdian</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Kepada</w:t>
            </w:r>
            <w:proofErr w:type="spellEnd"/>
            <w:r w:rsidRPr="0074312F">
              <w:rPr>
                <w:rFonts w:ascii="Times New Roman" w:hAnsi="Times New Roman" w:cs="Times New Roman"/>
              </w:rPr>
              <w:t xml:space="preserve"> Masyarakat</w:t>
            </w:r>
          </w:p>
        </w:tc>
        <w:tc>
          <w:tcPr>
            <w:tcW w:w="3514" w:type="dxa"/>
            <w:gridSpan w:val="2"/>
          </w:tcPr>
          <w:p w14:paraId="176BEE2F" w14:textId="77777777" w:rsidR="00472DA6" w:rsidRPr="0074312F" w:rsidRDefault="00472DA6" w:rsidP="000126DA">
            <w:pPr>
              <w:pStyle w:val="ListParagraph"/>
              <w:tabs>
                <w:tab w:val="left" w:pos="426"/>
              </w:tabs>
              <w:spacing w:line="360" w:lineRule="auto"/>
              <w:ind w:left="0"/>
              <w:jc w:val="center"/>
              <w:rPr>
                <w:rFonts w:ascii="Times New Roman" w:hAnsi="Times New Roman" w:cs="Times New Roman"/>
              </w:rPr>
            </w:pPr>
            <w:proofErr w:type="spellStart"/>
            <w:r w:rsidRPr="0074312F">
              <w:rPr>
                <w:rFonts w:ascii="Times New Roman" w:hAnsi="Times New Roman" w:cs="Times New Roman"/>
              </w:rPr>
              <w:t>Pendanaan</w:t>
            </w:r>
            <w:proofErr w:type="spellEnd"/>
          </w:p>
        </w:tc>
      </w:tr>
      <w:tr w:rsidR="00472DA6" w:rsidRPr="0074312F" w14:paraId="3B8E8FCB" w14:textId="77777777" w:rsidTr="000126DA">
        <w:tc>
          <w:tcPr>
            <w:tcW w:w="851" w:type="dxa"/>
            <w:vMerge/>
          </w:tcPr>
          <w:p w14:paraId="058B24AA" w14:textId="77777777" w:rsidR="00472DA6" w:rsidRPr="0074312F" w:rsidRDefault="00472DA6" w:rsidP="000126DA">
            <w:pPr>
              <w:pStyle w:val="ListParagraph"/>
              <w:tabs>
                <w:tab w:val="left" w:pos="426"/>
              </w:tabs>
              <w:spacing w:line="360" w:lineRule="auto"/>
              <w:ind w:left="0"/>
              <w:rPr>
                <w:rFonts w:ascii="Times New Roman" w:hAnsi="Times New Roman" w:cs="Times New Roman"/>
              </w:rPr>
            </w:pPr>
          </w:p>
        </w:tc>
        <w:tc>
          <w:tcPr>
            <w:tcW w:w="1843" w:type="dxa"/>
            <w:vMerge/>
          </w:tcPr>
          <w:p w14:paraId="460A3B2A" w14:textId="77777777" w:rsidR="00472DA6" w:rsidRPr="0074312F" w:rsidRDefault="00472DA6" w:rsidP="000126DA">
            <w:pPr>
              <w:pStyle w:val="ListParagraph"/>
              <w:tabs>
                <w:tab w:val="left" w:pos="426"/>
              </w:tabs>
              <w:spacing w:line="360" w:lineRule="auto"/>
              <w:ind w:left="0"/>
              <w:rPr>
                <w:rFonts w:ascii="Times New Roman" w:hAnsi="Times New Roman" w:cs="Times New Roman"/>
              </w:rPr>
            </w:pPr>
          </w:p>
        </w:tc>
        <w:tc>
          <w:tcPr>
            <w:tcW w:w="3260" w:type="dxa"/>
            <w:vMerge/>
          </w:tcPr>
          <w:p w14:paraId="118C96F3" w14:textId="77777777" w:rsidR="00472DA6" w:rsidRPr="0074312F" w:rsidRDefault="00472DA6" w:rsidP="000126DA">
            <w:pPr>
              <w:pStyle w:val="ListParagraph"/>
              <w:tabs>
                <w:tab w:val="left" w:pos="426"/>
              </w:tabs>
              <w:spacing w:line="360" w:lineRule="auto"/>
              <w:ind w:left="0"/>
              <w:rPr>
                <w:rFonts w:ascii="Times New Roman" w:hAnsi="Times New Roman" w:cs="Times New Roman"/>
              </w:rPr>
            </w:pPr>
          </w:p>
        </w:tc>
        <w:tc>
          <w:tcPr>
            <w:tcW w:w="1843" w:type="dxa"/>
          </w:tcPr>
          <w:p w14:paraId="59878FD7" w14:textId="77777777" w:rsidR="00472DA6" w:rsidRPr="0074312F" w:rsidRDefault="00472DA6" w:rsidP="000126DA">
            <w:pPr>
              <w:pStyle w:val="ListParagraph"/>
              <w:tabs>
                <w:tab w:val="left" w:pos="426"/>
              </w:tabs>
              <w:spacing w:line="360" w:lineRule="auto"/>
              <w:ind w:left="0"/>
              <w:jc w:val="center"/>
              <w:rPr>
                <w:rFonts w:ascii="Times New Roman" w:hAnsi="Times New Roman" w:cs="Times New Roman"/>
              </w:rPr>
            </w:pPr>
            <w:proofErr w:type="spellStart"/>
            <w:r w:rsidRPr="0074312F">
              <w:rPr>
                <w:rFonts w:ascii="Times New Roman" w:hAnsi="Times New Roman" w:cs="Times New Roman"/>
              </w:rPr>
              <w:t>Sumber</w:t>
            </w:r>
            <w:proofErr w:type="spellEnd"/>
            <w:r w:rsidRPr="0074312F">
              <w:rPr>
                <w:rFonts w:ascii="Times New Roman" w:hAnsi="Times New Roman" w:cs="Times New Roman"/>
              </w:rPr>
              <w:t>*</w:t>
            </w:r>
          </w:p>
        </w:tc>
        <w:tc>
          <w:tcPr>
            <w:tcW w:w="1671" w:type="dxa"/>
          </w:tcPr>
          <w:p w14:paraId="40A60159" w14:textId="77777777" w:rsidR="00472DA6" w:rsidRPr="0074312F" w:rsidRDefault="00472DA6" w:rsidP="000126DA">
            <w:pPr>
              <w:pStyle w:val="ListParagraph"/>
              <w:tabs>
                <w:tab w:val="left" w:pos="426"/>
              </w:tabs>
              <w:spacing w:line="360" w:lineRule="auto"/>
              <w:ind w:left="0"/>
              <w:rPr>
                <w:rFonts w:ascii="Times New Roman" w:hAnsi="Times New Roman" w:cs="Times New Roman"/>
              </w:rPr>
            </w:pPr>
            <w:proofErr w:type="spellStart"/>
            <w:r w:rsidRPr="0074312F">
              <w:rPr>
                <w:rFonts w:ascii="Times New Roman" w:hAnsi="Times New Roman" w:cs="Times New Roman"/>
              </w:rPr>
              <w:t>Jumlah</w:t>
            </w:r>
            <w:proofErr w:type="spellEnd"/>
            <w:r w:rsidRPr="0074312F">
              <w:rPr>
                <w:rFonts w:ascii="Times New Roman" w:hAnsi="Times New Roman" w:cs="Times New Roman"/>
              </w:rPr>
              <w:t xml:space="preserve"> (Juta Rp)</w:t>
            </w:r>
          </w:p>
        </w:tc>
      </w:tr>
      <w:tr w:rsidR="00472DA6" w:rsidRPr="0074312F" w14:paraId="0B24D6F4" w14:textId="77777777" w:rsidTr="000126DA">
        <w:tc>
          <w:tcPr>
            <w:tcW w:w="851" w:type="dxa"/>
          </w:tcPr>
          <w:p w14:paraId="672F3E21" w14:textId="77777777" w:rsidR="00472DA6" w:rsidRPr="0074312F" w:rsidRDefault="00472DA6" w:rsidP="000126DA">
            <w:pPr>
              <w:pStyle w:val="ListParagraph"/>
              <w:tabs>
                <w:tab w:val="left" w:pos="426"/>
              </w:tabs>
              <w:spacing w:line="360" w:lineRule="auto"/>
              <w:ind w:left="0"/>
              <w:rPr>
                <w:rFonts w:ascii="Times New Roman" w:hAnsi="Times New Roman" w:cs="Times New Roman"/>
                <w:lang w:val="id-ID"/>
              </w:rPr>
            </w:pPr>
          </w:p>
        </w:tc>
        <w:tc>
          <w:tcPr>
            <w:tcW w:w="1843" w:type="dxa"/>
          </w:tcPr>
          <w:p w14:paraId="1A6F5A99" w14:textId="77777777" w:rsidR="00472DA6" w:rsidRPr="0074312F" w:rsidRDefault="00472DA6" w:rsidP="000126DA">
            <w:pPr>
              <w:pStyle w:val="ListParagraph"/>
              <w:tabs>
                <w:tab w:val="left" w:pos="426"/>
              </w:tabs>
              <w:spacing w:line="360" w:lineRule="auto"/>
              <w:ind w:left="0"/>
              <w:rPr>
                <w:rFonts w:ascii="Times New Roman" w:hAnsi="Times New Roman" w:cs="Times New Roman"/>
              </w:rPr>
            </w:pPr>
          </w:p>
        </w:tc>
        <w:tc>
          <w:tcPr>
            <w:tcW w:w="3260" w:type="dxa"/>
          </w:tcPr>
          <w:p w14:paraId="3CF3548F" w14:textId="77777777" w:rsidR="00472DA6" w:rsidRPr="0074312F" w:rsidRDefault="00472DA6" w:rsidP="000126DA">
            <w:pPr>
              <w:pStyle w:val="ListParagraph"/>
              <w:tabs>
                <w:tab w:val="left" w:pos="426"/>
              </w:tabs>
              <w:spacing w:line="360" w:lineRule="auto"/>
              <w:ind w:left="0"/>
              <w:rPr>
                <w:rFonts w:ascii="Times New Roman" w:hAnsi="Times New Roman" w:cs="Times New Roman"/>
              </w:rPr>
            </w:pPr>
          </w:p>
        </w:tc>
        <w:tc>
          <w:tcPr>
            <w:tcW w:w="1843" w:type="dxa"/>
          </w:tcPr>
          <w:p w14:paraId="5DFFB588" w14:textId="77777777" w:rsidR="00472DA6" w:rsidRPr="0074312F" w:rsidRDefault="00472DA6" w:rsidP="000126DA">
            <w:pPr>
              <w:pStyle w:val="ListParagraph"/>
              <w:tabs>
                <w:tab w:val="left" w:pos="426"/>
              </w:tabs>
              <w:spacing w:line="360" w:lineRule="auto"/>
              <w:ind w:left="0"/>
              <w:rPr>
                <w:rFonts w:ascii="Times New Roman" w:hAnsi="Times New Roman" w:cs="Times New Roman"/>
              </w:rPr>
            </w:pPr>
          </w:p>
        </w:tc>
        <w:tc>
          <w:tcPr>
            <w:tcW w:w="1671" w:type="dxa"/>
          </w:tcPr>
          <w:p w14:paraId="35E41C77" w14:textId="77777777" w:rsidR="00472DA6" w:rsidRPr="0074312F" w:rsidRDefault="00472DA6" w:rsidP="000126DA">
            <w:pPr>
              <w:pStyle w:val="ListParagraph"/>
              <w:tabs>
                <w:tab w:val="left" w:pos="426"/>
              </w:tabs>
              <w:spacing w:line="360" w:lineRule="auto"/>
              <w:ind w:left="0"/>
              <w:rPr>
                <w:rFonts w:ascii="Times New Roman" w:hAnsi="Times New Roman" w:cs="Times New Roman"/>
              </w:rPr>
            </w:pPr>
          </w:p>
        </w:tc>
      </w:tr>
    </w:tbl>
    <w:p w14:paraId="1F56FA53" w14:textId="77777777" w:rsidR="00472DA6" w:rsidRPr="0074312F" w:rsidRDefault="00472DA6" w:rsidP="00472DA6">
      <w:pPr>
        <w:pStyle w:val="ListParagraph"/>
        <w:numPr>
          <w:ilvl w:val="0"/>
          <w:numId w:val="13"/>
        </w:numPr>
        <w:tabs>
          <w:tab w:val="left" w:pos="426"/>
        </w:tabs>
        <w:spacing w:after="0" w:line="360" w:lineRule="auto"/>
        <w:ind w:left="426" w:hanging="426"/>
        <w:rPr>
          <w:rFonts w:ascii="Times New Roman" w:hAnsi="Times New Roman" w:cs="Times New Roman"/>
        </w:rPr>
      </w:pPr>
      <w:proofErr w:type="spellStart"/>
      <w:r w:rsidRPr="0074312F">
        <w:rPr>
          <w:rFonts w:ascii="Times New Roman" w:hAnsi="Times New Roman" w:cs="Times New Roman"/>
        </w:rPr>
        <w:t>Publikasi</w:t>
      </w:r>
      <w:proofErr w:type="spellEnd"/>
      <w:r w:rsidRPr="0074312F">
        <w:rPr>
          <w:rFonts w:ascii="Times New Roman" w:hAnsi="Times New Roman" w:cs="Times New Roman"/>
        </w:rPr>
        <w:t xml:space="preserve"> Artikel </w:t>
      </w:r>
      <w:proofErr w:type="spellStart"/>
      <w:r w:rsidRPr="0074312F">
        <w:rPr>
          <w:rFonts w:ascii="Times New Roman" w:hAnsi="Times New Roman" w:cs="Times New Roman"/>
        </w:rPr>
        <w:t>Ilmiah</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dalam</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Jurnal</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Dalam</w:t>
      </w:r>
      <w:proofErr w:type="spellEnd"/>
      <w:r w:rsidRPr="0074312F">
        <w:rPr>
          <w:rFonts w:ascii="Times New Roman" w:hAnsi="Times New Roman" w:cs="Times New Roman"/>
        </w:rPr>
        <w:t xml:space="preserve"> 5 </w:t>
      </w:r>
      <w:proofErr w:type="spellStart"/>
      <w:r w:rsidRPr="0074312F">
        <w:rPr>
          <w:rFonts w:ascii="Times New Roman" w:hAnsi="Times New Roman" w:cs="Times New Roman"/>
        </w:rPr>
        <w:t>Tahun</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Terakhir</w:t>
      </w:r>
      <w:proofErr w:type="spellEnd"/>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1"/>
        <w:gridCol w:w="4220"/>
        <w:gridCol w:w="2011"/>
        <w:gridCol w:w="2446"/>
      </w:tblGrid>
      <w:tr w:rsidR="00472DA6" w:rsidRPr="0074312F" w14:paraId="6B4FC482" w14:textId="77777777" w:rsidTr="000126DA">
        <w:tc>
          <w:tcPr>
            <w:tcW w:w="821" w:type="dxa"/>
          </w:tcPr>
          <w:p w14:paraId="66CE1805" w14:textId="77777777" w:rsidR="00472DA6" w:rsidRPr="0074312F" w:rsidRDefault="00472DA6" w:rsidP="000126DA">
            <w:pPr>
              <w:pStyle w:val="ListParagraph"/>
              <w:tabs>
                <w:tab w:val="left" w:pos="426"/>
              </w:tabs>
              <w:spacing w:line="360" w:lineRule="auto"/>
              <w:ind w:left="0"/>
              <w:jc w:val="center"/>
              <w:rPr>
                <w:rFonts w:ascii="Times New Roman" w:hAnsi="Times New Roman" w:cs="Times New Roman"/>
              </w:rPr>
            </w:pPr>
            <w:r w:rsidRPr="0074312F">
              <w:rPr>
                <w:rFonts w:ascii="Times New Roman" w:hAnsi="Times New Roman" w:cs="Times New Roman"/>
              </w:rPr>
              <w:t>No</w:t>
            </w:r>
          </w:p>
        </w:tc>
        <w:tc>
          <w:tcPr>
            <w:tcW w:w="4220" w:type="dxa"/>
          </w:tcPr>
          <w:p w14:paraId="0B7C57CE" w14:textId="77777777" w:rsidR="00472DA6" w:rsidRPr="0074312F" w:rsidRDefault="00472DA6" w:rsidP="000126DA">
            <w:pPr>
              <w:pStyle w:val="ListParagraph"/>
              <w:tabs>
                <w:tab w:val="left" w:pos="426"/>
              </w:tabs>
              <w:spacing w:line="360" w:lineRule="auto"/>
              <w:ind w:left="0"/>
              <w:jc w:val="center"/>
              <w:rPr>
                <w:rFonts w:ascii="Times New Roman" w:hAnsi="Times New Roman" w:cs="Times New Roman"/>
              </w:rPr>
            </w:pPr>
            <w:proofErr w:type="spellStart"/>
            <w:r w:rsidRPr="0074312F">
              <w:rPr>
                <w:rFonts w:ascii="Times New Roman" w:hAnsi="Times New Roman" w:cs="Times New Roman"/>
              </w:rPr>
              <w:t>Judul</w:t>
            </w:r>
            <w:proofErr w:type="spellEnd"/>
            <w:r w:rsidRPr="0074312F">
              <w:rPr>
                <w:rFonts w:ascii="Times New Roman" w:hAnsi="Times New Roman" w:cs="Times New Roman"/>
              </w:rPr>
              <w:t xml:space="preserve"> Artikel </w:t>
            </w:r>
            <w:proofErr w:type="spellStart"/>
            <w:r w:rsidRPr="0074312F">
              <w:rPr>
                <w:rFonts w:ascii="Times New Roman" w:hAnsi="Times New Roman" w:cs="Times New Roman"/>
              </w:rPr>
              <w:t>Ilmiah</w:t>
            </w:r>
            <w:proofErr w:type="spellEnd"/>
          </w:p>
        </w:tc>
        <w:tc>
          <w:tcPr>
            <w:tcW w:w="2011" w:type="dxa"/>
          </w:tcPr>
          <w:p w14:paraId="3C412119" w14:textId="77777777" w:rsidR="00472DA6" w:rsidRPr="0074312F" w:rsidRDefault="00472DA6" w:rsidP="000126DA">
            <w:pPr>
              <w:pStyle w:val="ListParagraph"/>
              <w:tabs>
                <w:tab w:val="left" w:pos="426"/>
              </w:tabs>
              <w:spacing w:line="360" w:lineRule="auto"/>
              <w:ind w:left="0"/>
              <w:jc w:val="center"/>
              <w:rPr>
                <w:rFonts w:ascii="Times New Roman" w:hAnsi="Times New Roman" w:cs="Times New Roman"/>
              </w:rPr>
            </w:pPr>
            <w:r w:rsidRPr="0074312F">
              <w:rPr>
                <w:rFonts w:ascii="Times New Roman" w:hAnsi="Times New Roman" w:cs="Times New Roman"/>
              </w:rPr>
              <w:t xml:space="preserve">Nama </w:t>
            </w:r>
            <w:proofErr w:type="spellStart"/>
            <w:r w:rsidRPr="0074312F">
              <w:rPr>
                <w:rFonts w:ascii="Times New Roman" w:hAnsi="Times New Roman" w:cs="Times New Roman"/>
              </w:rPr>
              <w:t>Jurnal</w:t>
            </w:r>
            <w:proofErr w:type="spellEnd"/>
          </w:p>
        </w:tc>
        <w:tc>
          <w:tcPr>
            <w:tcW w:w="2446" w:type="dxa"/>
          </w:tcPr>
          <w:p w14:paraId="299F9CD1" w14:textId="77777777" w:rsidR="00472DA6" w:rsidRPr="0074312F" w:rsidRDefault="00472DA6" w:rsidP="000126DA">
            <w:pPr>
              <w:pStyle w:val="ListParagraph"/>
              <w:spacing w:line="360" w:lineRule="auto"/>
              <w:ind w:left="0"/>
              <w:jc w:val="center"/>
              <w:rPr>
                <w:rFonts w:ascii="Times New Roman" w:hAnsi="Times New Roman" w:cs="Times New Roman"/>
              </w:rPr>
            </w:pPr>
            <w:r w:rsidRPr="0074312F">
              <w:rPr>
                <w:rFonts w:ascii="Times New Roman" w:hAnsi="Times New Roman" w:cs="Times New Roman"/>
              </w:rPr>
              <w:t>Volume/</w:t>
            </w:r>
            <w:proofErr w:type="spellStart"/>
            <w:r w:rsidRPr="0074312F">
              <w:rPr>
                <w:rFonts w:ascii="Times New Roman" w:hAnsi="Times New Roman" w:cs="Times New Roman"/>
              </w:rPr>
              <w:t>Nomor</w:t>
            </w:r>
            <w:proofErr w:type="spellEnd"/>
            <w:r w:rsidRPr="0074312F">
              <w:rPr>
                <w:rFonts w:ascii="Times New Roman" w:hAnsi="Times New Roman" w:cs="Times New Roman"/>
              </w:rPr>
              <w:t>/</w:t>
            </w:r>
            <w:proofErr w:type="spellStart"/>
            <w:r w:rsidRPr="0074312F">
              <w:rPr>
                <w:rFonts w:ascii="Times New Roman" w:hAnsi="Times New Roman" w:cs="Times New Roman"/>
              </w:rPr>
              <w:t>Tahun</w:t>
            </w:r>
            <w:proofErr w:type="spellEnd"/>
          </w:p>
        </w:tc>
      </w:tr>
      <w:tr w:rsidR="00472DA6" w:rsidRPr="0074312F" w14:paraId="06DC349A" w14:textId="77777777" w:rsidTr="000126DA">
        <w:tc>
          <w:tcPr>
            <w:tcW w:w="821" w:type="dxa"/>
          </w:tcPr>
          <w:p w14:paraId="6E328D1C" w14:textId="77777777" w:rsidR="00472DA6" w:rsidRPr="0074312F" w:rsidRDefault="00472DA6" w:rsidP="000126DA">
            <w:pPr>
              <w:pStyle w:val="ListParagraph"/>
              <w:tabs>
                <w:tab w:val="left" w:pos="426"/>
              </w:tabs>
              <w:spacing w:line="360" w:lineRule="auto"/>
              <w:ind w:left="0"/>
              <w:jc w:val="center"/>
              <w:rPr>
                <w:rFonts w:ascii="Times New Roman" w:hAnsi="Times New Roman" w:cs="Times New Roman"/>
                <w:lang w:val="id-ID"/>
              </w:rPr>
            </w:pPr>
            <w:r w:rsidRPr="0074312F">
              <w:rPr>
                <w:rFonts w:ascii="Times New Roman" w:hAnsi="Times New Roman" w:cs="Times New Roman"/>
                <w:lang w:val="id-ID"/>
              </w:rPr>
              <w:t>1</w:t>
            </w:r>
          </w:p>
        </w:tc>
        <w:tc>
          <w:tcPr>
            <w:tcW w:w="4220" w:type="dxa"/>
          </w:tcPr>
          <w:p w14:paraId="245C5BF1" w14:textId="3FB57742" w:rsidR="00472DA6" w:rsidRPr="0074312F" w:rsidRDefault="00472DA6" w:rsidP="000126DA">
            <w:pPr>
              <w:pStyle w:val="ListParagraph"/>
              <w:tabs>
                <w:tab w:val="left" w:pos="426"/>
              </w:tabs>
              <w:spacing w:line="360" w:lineRule="auto"/>
              <w:ind w:left="0"/>
              <w:rPr>
                <w:rFonts w:ascii="Times New Roman" w:hAnsi="Times New Roman" w:cs="Times New Roman"/>
                <w:bCs/>
              </w:rPr>
            </w:pPr>
          </w:p>
        </w:tc>
        <w:tc>
          <w:tcPr>
            <w:tcW w:w="2011" w:type="dxa"/>
          </w:tcPr>
          <w:p w14:paraId="063FEE44" w14:textId="2FACF4FF" w:rsidR="00472DA6" w:rsidRPr="0074312F" w:rsidRDefault="00472DA6" w:rsidP="000126DA">
            <w:pPr>
              <w:pStyle w:val="ListParagraph"/>
              <w:tabs>
                <w:tab w:val="left" w:pos="426"/>
              </w:tabs>
              <w:spacing w:line="360" w:lineRule="auto"/>
              <w:ind w:left="0"/>
              <w:rPr>
                <w:rFonts w:ascii="Times New Roman" w:hAnsi="Times New Roman" w:cs="Times New Roman"/>
                <w:bCs/>
              </w:rPr>
            </w:pPr>
          </w:p>
        </w:tc>
        <w:tc>
          <w:tcPr>
            <w:tcW w:w="2446" w:type="dxa"/>
          </w:tcPr>
          <w:p w14:paraId="5DA465A4" w14:textId="193FA232" w:rsidR="00472DA6" w:rsidRPr="0074312F" w:rsidRDefault="00472DA6" w:rsidP="000126DA">
            <w:pPr>
              <w:pStyle w:val="ListParagraph"/>
              <w:spacing w:line="360" w:lineRule="auto"/>
              <w:ind w:left="0"/>
              <w:rPr>
                <w:rFonts w:ascii="Times New Roman" w:hAnsi="Times New Roman" w:cs="Times New Roman"/>
                <w:bCs/>
              </w:rPr>
            </w:pPr>
          </w:p>
        </w:tc>
      </w:tr>
    </w:tbl>
    <w:p w14:paraId="48DA9A43" w14:textId="77777777" w:rsidR="00472DA6" w:rsidRPr="0074312F" w:rsidRDefault="00472DA6" w:rsidP="00472DA6">
      <w:pPr>
        <w:pStyle w:val="ListParagraph"/>
        <w:numPr>
          <w:ilvl w:val="0"/>
          <w:numId w:val="13"/>
        </w:numPr>
        <w:tabs>
          <w:tab w:val="left" w:pos="426"/>
        </w:tabs>
        <w:spacing w:after="0" w:line="360" w:lineRule="auto"/>
        <w:ind w:left="426" w:hanging="426"/>
        <w:rPr>
          <w:rFonts w:ascii="Times New Roman" w:hAnsi="Times New Roman" w:cs="Times New Roman"/>
        </w:rPr>
      </w:pPr>
      <w:proofErr w:type="spellStart"/>
      <w:r w:rsidRPr="0074312F">
        <w:rPr>
          <w:rFonts w:ascii="Times New Roman" w:hAnsi="Times New Roman" w:cs="Times New Roman"/>
        </w:rPr>
        <w:t>Pemakalah</w:t>
      </w:r>
      <w:proofErr w:type="spellEnd"/>
      <w:r w:rsidRPr="0074312F">
        <w:rPr>
          <w:rFonts w:ascii="Times New Roman" w:hAnsi="Times New Roman" w:cs="Times New Roman"/>
        </w:rPr>
        <w:t xml:space="preserve"> Seminar </w:t>
      </w:r>
      <w:proofErr w:type="spellStart"/>
      <w:r w:rsidRPr="0074312F">
        <w:rPr>
          <w:rFonts w:ascii="Times New Roman" w:hAnsi="Times New Roman" w:cs="Times New Roman"/>
        </w:rPr>
        <w:t>Ilmiah</w:t>
      </w:r>
      <w:proofErr w:type="spellEnd"/>
      <w:r w:rsidRPr="0074312F">
        <w:rPr>
          <w:rFonts w:ascii="Times New Roman" w:hAnsi="Times New Roman" w:cs="Times New Roman"/>
        </w:rPr>
        <w:t xml:space="preserve"> (Oral presentation) </w:t>
      </w:r>
      <w:proofErr w:type="spellStart"/>
      <w:r w:rsidRPr="0074312F">
        <w:rPr>
          <w:rFonts w:ascii="Times New Roman" w:hAnsi="Times New Roman" w:cs="Times New Roman"/>
        </w:rPr>
        <w:t>Dalam</w:t>
      </w:r>
      <w:proofErr w:type="spellEnd"/>
      <w:r w:rsidRPr="0074312F">
        <w:rPr>
          <w:rFonts w:ascii="Times New Roman" w:hAnsi="Times New Roman" w:cs="Times New Roman"/>
        </w:rPr>
        <w:t xml:space="preserve"> 5 </w:t>
      </w:r>
      <w:proofErr w:type="spellStart"/>
      <w:r w:rsidRPr="0074312F">
        <w:rPr>
          <w:rFonts w:ascii="Times New Roman" w:hAnsi="Times New Roman" w:cs="Times New Roman"/>
        </w:rPr>
        <w:t>Tahun</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Terakhir</w:t>
      </w:r>
      <w:proofErr w:type="spellEnd"/>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1"/>
        <w:gridCol w:w="3857"/>
        <w:gridCol w:w="2374"/>
        <w:gridCol w:w="2446"/>
      </w:tblGrid>
      <w:tr w:rsidR="00472DA6" w:rsidRPr="0074312F" w14:paraId="119E1E91" w14:textId="77777777" w:rsidTr="000126DA">
        <w:tc>
          <w:tcPr>
            <w:tcW w:w="821" w:type="dxa"/>
          </w:tcPr>
          <w:p w14:paraId="055CDD87" w14:textId="77777777" w:rsidR="00472DA6" w:rsidRPr="0074312F" w:rsidRDefault="00472DA6" w:rsidP="000126DA">
            <w:pPr>
              <w:pStyle w:val="ListParagraph"/>
              <w:tabs>
                <w:tab w:val="left" w:pos="426"/>
              </w:tabs>
              <w:spacing w:line="360" w:lineRule="auto"/>
              <w:ind w:left="0"/>
              <w:jc w:val="center"/>
              <w:rPr>
                <w:rFonts w:ascii="Times New Roman" w:hAnsi="Times New Roman" w:cs="Times New Roman"/>
              </w:rPr>
            </w:pPr>
            <w:r w:rsidRPr="0074312F">
              <w:rPr>
                <w:rFonts w:ascii="Times New Roman" w:hAnsi="Times New Roman" w:cs="Times New Roman"/>
              </w:rPr>
              <w:t>No</w:t>
            </w:r>
          </w:p>
        </w:tc>
        <w:tc>
          <w:tcPr>
            <w:tcW w:w="3857" w:type="dxa"/>
          </w:tcPr>
          <w:p w14:paraId="56AB27B5" w14:textId="77777777" w:rsidR="00472DA6" w:rsidRPr="0074312F" w:rsidRDefault="00472DA6" w:rsidP="000126DA">
            <w:pPr>
              <w:pStyle w:val="ListParagraph"/>
              <w:tabs>
                <w:tab w:val="left" w:pos="426"/>
              </w:tabs>
              <w:spacing w:line="360" w:lineRule="auto"/>
              <w:ind w:left="0"/>
              <w:jc w:val="center"/>
              <w:rPr>
                <w:rFonts w:ascii="Times New Roman" w:hAnsi="Times New Roman" w:cs="Times New Roman"/>
              </w:rPr>
            </w:pPr>
            <w:r w:rsidRPr="0074312F">
              <w:rPr>
                <w:rFonts w:ascii="Times New Roman" w:hAnsi="Times New Roman" w:cs="Times New Roman"/>
              </w:rPr>
              <w:t xml:space="preserve">Nama </w:t>
            </w:r>
            <w:proofErr w:type="spellStart"/>
            <w:r w:rsidRPr="0074312F">
              <w:rPr>
                <w:rFonts w:ascii="Times New Roman" w:hAnsi="Times New Roman" w:cs="Times New Roman"/>
              </w:rPr>
              <w:t>Pertemuan</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Ilmiah</w:t>
            </w:r>
            <w:proofErr w:type="spellEnd"/>
            <w:r w:rsidRPr="0074312F">
              <w:rPr>
                <w:rFonts w:ascii="Times New Roman" w:hAnsi="Times New Roman" w:cs="Times New Roman"/>
              </w:rPr>
              <w:t>/Seminar</w:t>
            </w:r>
          </w:p>
        </w:tc>
        <w:tc>
          <w:tcPr>
            <w:tcW w:w="2374" w:type="dxa"/>
          </w:tcPr>
          <w:p w14:paraId="7F1F3646" w14:textId="77777777" w:rsidR="00472DA6" w:rsidRPr="0074312F" w:rsidRDefault="00472DA6" w:rsidP="000126DA">
            <w:pPr>
              <w:pStyle w:val="ListParagraph"/>
              <w:tabs>
                <w:tab w:val="left" w:pos="426"/>
              </w:tabs>
              <w:spacing w:line="360" w:lineRule="auto"/>
              <w:ind w:left="0"/>
              <w:jc w:val="center"/>
              <w:rPr>
                <w:rFonts w:ascii="Times New Roman" w:hAnsi="Times New Roman" w:cs="Times New Roman"/>
              </w:rPr>
            </w:pPr>
            <w:proofErr w:type="spellStart"/>
            <w:r w:rsidRPr="0074312F">
              <w:rPr>
                <w:rFonts w:ascii="Times New Roman" w:hAnsi="Times New Roman" w:cs="Times New Roman"/>
              </w:rPr>
              <w:t>Judul</w:t>
            </w:r>
            <w:proofErr w:type="spellEnd"/>
            <w:r w:rsidRPr="0074312F">
              <w:rPr>
                <w:rFonts w:ascii="Times New Roman" w:hAnsi="Times New Roman" w:cs="Times New Roman"/>
              </w:rPr>
              <w:t xml:space="preserve"> Artikel </w:t>
            </w:r>
            <w:proofErr w:type="spellStart"/>
            <w:r w:rsidRPr="0074312F">
              <w:rPr>
                <w:rFonts w:ascii="Times New Roman" w:hAnsi="Times New Roman" w:cs="Times New Roman"/>
              </w:rPr>
              <w:t>Ilmiah</w:t>
            </w:r>
            <w:proofErr w:type="spellEnd"/>
          </w:p>
        </w:tc>
        <w:tc>
          <w:tcPr>
            <w:tcW w:w="2446" w:type="dxa"/>
          </w:tcPr>
          <w:p w14:paraId="6B720E5E" w14:textId="77777777" w:rsidR="00472DA6" w:rsidRPr="0074312F" w:rsidRDefault="00472DA6" w:rsidP="000126DA">
            <w:pPr>
              <w:pStyle w:val="ListParagraph"/>
              <w:tabs>
                <w:tab w:val="left" w:pos="426"/>
              </w:tabs>
              <w:spacing w:line="360" w:lineRule="auto"/>
              <w:ind w:left="0"/>
              <w:jc w:val="center"/>
              <w:rPr>
                <w:rFonts w:ascii="Times New Roman" w:hAnsi="Times New Roman" w:cs="Times New Roman"/>
              </w:rPr>
            </w:pPr>
            <w:r w:rsidRPr="0074312F">
              <w:rPr>
                <w:rFonts w:ascii="Times New Roman" w:hAnsi="Times New Roman" w:cs="Times New Roman"/>
              </w:rPr>
              <w:t xml:space="preserve">Waktu dan </w:t>
            </w:r>
            <w:proofErr w:type="spellStart"/>
            <w:r w:rsidRPr="0074312F">
              <w:rPr>
                <w:rFonts w:ascii="Times New Roman" w:hAnsi="Times New Roman" w:cs="Times New Roman"/>
              </w:rPr>
              <w:t>Tempat</w:t>
            </w:r>
            <w:proofErr w:type="spellEnd"/>
          </w:p>
        </w:tc>
      </w:tr>
      <w:tr w:rsidR="00472DA6" w:rsidRPr="0074312F" w14:paraId="2E36B0B1" w14:textId="77777777" w:rsidTr="000126DA">
        <w:tc>
          <w:tcPr>
            <w:tcW w:w="821" w:type="dxa"/>
          </w:tcPr>
          <w:p w14:paraId="7A07623C" w14:textId="77777777" w:rsidR="00472DA6" w:rsidRPr="0074312F" w:rsidRDefault="00472DA6" w:rsidP="000126DA">
            <w:pPr>
              <w:pStyle w:val="ListParagraph"/>
              <w:tabs>
                <w:tab w:val="left" w:pos="426"/>
              </w:tabs>
              <w:spacing w:line="360" w:lineRule="auto"/>
              <w:ind w:left="0"/>
              <w:jc w:val="center"/>
              <w:rPr>
                <w:rFonts w:ascii="Times New Roman" w:hAnsi="Times New Roman" w:cs="Times New Roman"/>
                <w:lang w:val="id-ID"/>
              </w:rPr>
            </w:pPr>
          </w:p>
        </w:tc>
        <w:tc>
          <w:tcPr>
            <w:tcW w:w="3857" w:type="dxa"/>
          </w:tcPr>
          <w:p w14:paraId="08509588" w14:textId="77777777" w:rsidR="00472DA6" w:rsidRPr="0074312F" w:rsidRDefault="00472DA6" w:rsidP="000126DA">
            <w:pPr>
              <w:pStyle w:val="ListParagraph"/>
              <w:tabs>
                <w:tab w:val="left" w:pos="426"/>
              </w:tabs>
              <w:spacing w:line="360" w:lineRule="auto"/>
              <w:ind w:left="0"/>
              <w:rPr>
                <w:rFonts w:ascii="Times New Roman" w:hAnsi="Times New Roman" w:cs="Times New Roman"/>
              </w:rPr>
            </w:pPr>
          </w:p>
        </w:tc>
        <w:tc>
          <w:tcPr>
            <w:tcW w:w="2374" w:type="dxa"/>
          </w:tcPr>
          <w:p w14:paraId="16852E18" w14:textId="77777777" w:rsidR="00472DA6" w:rsidRPr="0074312F" w:rsidRDefault="00472DA6" w:rsidP="000126DA">
            <w:pPr>
              <w:pStyle w:val="ListParagraph"/>
              <w:tabs>
                <w:tab w:val="left" w:pos="426"/>
              </w:tabs>
              <w:spacing w:line="360" w:lineRule="auto"/>
              <w:ind w:left="0"/>
              <w:rPr>
                <w:rFonts w:ascii="Times New Roman" w:hAnsi="Times New Roman" w:cs="Times New Roman"/>
                <w:lang w:val="id-ID"/>
              </w:rPr>
            </w:pPr>
          </w:p>
        </w:tc>
        <w:tc>
          <w:tcPr>
            <w:tcW w:w="2446" w:type="dxa"/>
          </w:tcPr>
          <w:p w14:paraId="0E45FE3A" w14:textId="77777777" w:rsidR="00472DA6" w:rsidRPr="0074312F" w:rsidRDefault="00472DA6" w:rsidP="000126DA">
            <w:pPr>
              <w:pStyle w:val="ListParagraph"/>
              <w:tabs>
                <w:tab w:val="left" w:pos="426"/>
              </w:tabs>
              <w:spacing w:line="360" w:lineRule="auto"/>
              <w:ind w:left="0"/>
              <w:rPr>
                <w:rFonts w:ascii="Times New Roman" w:hAnsi="Times New Roman" w:cs="Times New Roman"/>
              </w:rPr>
            </w:pPr>
          </w:p>
        </w:tc>
      </w:tr>
    </w:tbl>
    <w:p w14:paraId="032543EE" w14:textId="77777777" w:rsidR="00472DA6" w:rsidRPr="0074312F" w:rsidRDefault="00472DA6" w:rsidP="00472DA6">
      <w:pPr>
        <w:pStyle w:val="ListParagraph"/>
        <w:numPr>
          <w:ilvl w:val="0"/>
          <w:numId w:val="13"/>
        </w:numPr>
        <w:tabs>
          <w:tab w:val="left" w:pos="426"/>
        </w:tabs>
        <w:spacing w:after="0" w:line="360" w:lineRule="auto"/>
        <w:ind w:left="426" w:hanging="426"/>
        <w:rPr>
          <w:rFonts w:ascii="Times New Roman" w:hAnsi="Times New Roman" w:cs="Times New Roman"/>
        </w:rPr>
      </w:pPr>
      <w:proofErr w:type="spellStart"/>
      <w:r w:rsidRPr="0074312F">
        <w:rPr>
          <w:rFonts w:ascii="Times New Roman" w:hAnsi="Times New Roman" w:cs="Times New Roman"/>
        </w:rPr>
        <w:t>Karya</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Buku</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Dalam</w:t>
      </w:r>
      <w:proofErr w:type="spellEnd"/>
      <w:r w:rsidRPr="0074312F">
        <w:rPr>
          <w:rFonts w:ascii="Times New Roman" w:hAnsi="Times New Roman" w:cs="Times New Roman"/>
        </w:rPr>
        <w:t xml:space="preserve"> 5 </w:t>
      </w:r>
      <w:proofErr w:type="spellStart"/>
      <w:r w:rsidRPr="0074312F">
        <w:rPr>
          <w:rFonts w:ascii="Times New Roman" w:hAnsi="Times New Roman" w:cs="Times New Roman"/>
        </w:rPr>
        <w:t>Tahun</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Terakhir</w:t>
      </w:r>
      <w:proofErr w:type="spellEnd"/>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3"/>
        <w:gridCol w:w="4450"/>
        <w:gridCol w:w="952"/>
        <w:gridCol w:w="1763"/>
        <w:gridCol w:w="1404"/>
      </w:tblGrid>
      <w:tr w:rsidR="00472DA6" w:rsidRPr="0074312F" w14:paraId="3496F0FC" w14:textId="77777777" w:rsidTr="000126DA">
        <w:tc>
          <w:tcPr>
            <w:tcW w:w="683" w:type="dxa"/>
          </w:tcPr>
          <w:p w14:paraId="47ABBBD4" w14:textId="77777777" w:rsidR="00472DA6" w:rsidRPr="0074312F" w:rsidRDefault="00472DA6" w:rsidP="000126DA">
            <w:pPr>
              <w:pStyle w:val="ListParagraph"/>
              <w:tabs>
                <w:tab w:val="left" w:pos="426"/>
              </w:tabs>
              <w:spacing w:line="360" w:lineRule="auto"/>
              <w:ind w:left="0"/>
              <w:jc w:val="center"/>
              <w:rPr>
                <w:rFonts w:ascii="Times New Roman" w:hAnsi="Times New Roman" w:cs="Times New Roman"/>
              </w:rPr>
            </w:pPr>
            <w:r w:rsidRPr="0074312F">
              <w:rPr>
                <w:rFonts w:ascii="Times New Roman" w:hAnsi="Times New Roman" w:cs="Times New Roman"/>
              </w:rPr>
              <w:t>No</w:t>
            </w:r>
          </w:p>
        </w:tc>
        <w:tc>
          <w:tcPr>
            <w:tcW w:w="4644" w:type="dxa"/>
          </w:tcPr>
          <w:p w14:paraId="2251A0F7" w14:textId="77777777" w:rsidR="00472DA6" w:rsidRPr="0074312F" w:rsidRDefault="00472DA6" w:rsidP="000126DA">
            <w:pPr>
              <w:pStyle w:val="ListParagraph"/>
              <w:tabs>
                <w:tab w:val="left" w:pos="426"/>
              </w:tabs>
              <w:spacing w:line="360" w:lineRule="auto"/>
              <w:ind w:left="0"/>
              <w:jc w:val="center"/>
              <w:rPr>
                <w:rFonts w:ascii="Times New Roman" w:hAnsi="Times New Roman" w:cs="Times New Roman"/>
              </w:rPr>
            </w:pPr>
            <w:proofErr w:type="spellStart"/>
            <w:r w:rsidRPr="0074312F">
              <w:rPr>
                <w:rFonts w:ascii="Times New Roman" w:hAnsi="Times New Roman" w:cs="Times New Roman"/>
              </w:rPr>
              <w:t>Judul</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Buku</w:t>
            </w:r>
            <w:proofErr w:type="spellEnd"/>
          </w:p>
        </w:tc>
        <w:tc>
          <w:tcPr>
            <w:tcW w:w="964" w:type="dxa"/>
          </w:tcPr>
          <w:p w14:paraId="3098F242" w14:textId="77777777" w:rsidR="00472DA6" w:rsidRPr="0074312F" w:rsidRDefault="00472DA6" w:rsidP="000126DA">
            <w:pPr>
              <w:pStyle w:val="ListParagraph"/>
              <w:tabs>
                <w:tab w:val="left" w:pos="426"/>
              </w:tabs>
              <w:spacing w:line="360" w:lineRule="auto"/>
              <w:ind w:left="0" w:hanging="69"/>
              <w:rPr>
                <w:rFonts w:ascii="Times New Roman" w:hAnsi="Times New Roman" w:cs="Times New Roman"/>
              </w:rPr>
            </w:pPr>
            <w:proofErr w:type="spellStart"/>
            <w:r w:rsidRPr="0074312F">
              <w:rPr>
                <w:rFonts w:ascii="Times New Roman" w:hAnsi="Times New Roman" w:cs="Times New Roman"/>
              </w:rPr>
              <w:t>Tahun</w:t>
            </w:r>
            <w:proofErr w:type="spellEnd"/>
          </w:p>
        </w:tc>
        <w:tc>
          <w:tcPr>
            <w:tcW w:w="1802" w:type="dxa"/>
          </w:tcPr>
          <w:p w14:paraId="76928F3C" w14:textId="77777777" w:rsidR="00472DA6" w:rsidRPr="0074312F" w:rsidRDefault="00472DA6" w:rsidP="000126DA">
            <w:pPr>
              <w:pStyle w:val="ListParagraph"/>
              <w:tabs>
                <w:tab w:val="left" w:pos="426"/>
              </w:tabs>
              <w:spacing w:line="360" w:lineRule="auto"/>
              <w:ind w:left="0" w:firstLine="12"/>
              <w:rPr>
                <w:rFonts w:ascii="Times New Roman" w:hAnsi="Times New Roman" w:cs="Times New Roman"/>
              </w:rPr>
            </w:pPr>
            <w:proofErr w:type="spellStart"/>
            <w:r w:rsidRPr="0074312F">
              <w:rPr>
                <w:rFonts w:ascii="Times New Roman" w:hAnsi="Times New Roman" w:cs="Times New Roman"/>
              </w:rPr>
              <w:t>Jumlah</w:t>
            </w:r>
            <w:proofErr w:type="spellEnd"/>
            <w:r w:rsidRPr="0074312F">
              <w:rPr>
                <w:rFonts w:ascii="Times New Roman" w:hAnsi="Times New Roman" w:cs="Times New Roman"/>
              </w:rPr>
              <w:t xml:space="preserve"> Halaman</w:t>
            </w:r>
          </w:p>
        </w:tc>
        <w:tc>
          <w:tcPr>
            <w:tcW w:w="1427" w:type="dxa"/>
          </w:tcPr>
          <w:p w14:paraId="6F8DF904" w14:textId="77777777" w:rsidR="00472DA6" w:rsidRPr="0074312F" w:rsidRDefault="00472DA6" w:rsidP="000126DA">
            <w:pPr>
              <w:pStyle w:val="ListParagraph"/>
              <w:tabs>
                <w:tab w:val="left" w:pos="426"/>
              </w:tabs>
              <w:spacing w:line="360" w:lineRule="auto"/>
              <w:ind w:left="0"/>
              <w:rPr>
                <w:rFonts w:ascii="Times New Roman" w:hAnsi="Times New Roman" w:cs="Times New Roman"/>
              </w:rPr>
            </w:pPr>
            <w:proofErr w:type="spellStart"/>
            <w:r w:rsidRPr="0074312F">
              <w:rPr>
                <w:rFonts w:ascii="Times New Roman" w:hAnsi="Times New Roman" w:cs="Times New Roman"/>
              </w:rPr>
              <w:t>Penerbit</w:t>
            </w:r>
            <w:proofErr w:type="spellEnd"/>
          </w:p>
        </w:tc>
      </w:tr>
      <w:tr w:rsidR="00472DA6" w:rsidRPr="0074312F" w14:paraId="6C10FC65" w14:textId="77777777" w:rsidTr="000126DA">
        <w:tc>
          <w:tcPr>
            <w:tcW w:w="683" w:type="dxa"/>
          </w:tcPr>
          <w:p w14:paraId="1DA7C7FE" w14:textId="77777777" w:rsidR="00472DA6" w:rsidRPr="0074312F" w:rsidRDefault="00472DA6" w:rsidP="000126DA">
            <w:pPr>
              <w:pStyle w:val="ListParagraph"/>
              <w:tabs>
                <w:tab w:val="left" w:pos="426"/>
              </w:tabs>
              <w:spacing w:line="360" w:lineRule="auto"/>
              <w:ind w:left="0"/>
              <w:jc w:val="center"/>
              <w:rPr>
                <w:rFonts w:ascii="Times New Roman" w:hAnsi="Times New Roman" w:cs="Times New Roman"/>
              </w:rPr>
            </w:pPr>
          </w:p>
        </w:tc>
        <w:tc>
          <w:tcPr>
            <w:tcW w:w="4644" w:type="dxa"/>
          </w:tcPr>
          <w:p w14:paraId="48B029F3" w14:textId="77777777" w:rsidR="00472DA6" w:rsidRPr="0074312F" w:rsidRDefault="00472DA6" w:rsidP="000126DA">
            <w:pPr>
              <w:pStyle w:val="ListParagraph"/>
              <w:tabs>
                <w:tab w:val="left" w:pos="426"/>
              </w:tabs>
              <w:spacing w:line="360" w:lineRule="auto"/>
              <w:ind w:left="0"/>
              <w:rPr>
                <w:rFonts w:ascii="Times New Roman" w:hAnsi="Times New Roman" w:cs="Times New Roman"/>
              </w:rPr>
            </w:pPr>
          </w:p>
        </w:tc>
        <w:tc>
          <w:tcPr>
            <w:tcW w:w="964" w:type="dxa"/>
          </w:tcPr>
          <w:p w14:paraId="29461E7A" w14:textId="77777777" w:rsidR="00472DA6" w:rsidRPr="0074312F" w:rsidRDefault="00472DA6" w:rsidP="000126DA">
            <w:pPr>
              <w:pStyle w:val="ListParagraph"/>
              <w:tabs>
                <w:tab w:val="left" w:pos="426"/>
              </w:tabs>
              <w:spacing w:line="360" w:lineRule="auto"/>
              <w:ind w:left="0" w:hanging="69"/>
              <w:rPr>
                <w:rFonts w:ascii="Times New Roman" w:hAnsi="Times New Roman" w:cs="Times New Roman"/>
                <w:lang w:val="id-ID"/>
              </w:rPr>
            </w:pPr>
          </w:p>
        </w:tc>
        <w:tc>
          <w:tcPr>
            <w:tcW w:w="1802" w:type="dxa"/>
          </w:tcPr>
          <w:p w14:paraId="020C07F0" w14:textId="77777777" w:rsidR="00472DA6" w:rsidRPr="0074312F" w:rsidRDefault="00472DA6" w:rsidP="000126DA">
            <w:pPr>
              <w:pStyle w:val="ListParagraph"/>
              <w:spacing w:line="360" w:lineRule="auto"/>
              <w:ind w:left="0"/>
              <w:rPr>
                <w:rFonts w:ascii="Times New Roman" w:hAnsi="Times New Roman" w:cs="Times New Roman"/>
                <w:lang w:val="id-ID"/>
              </w:rPr>
            </w:pPr>
          </w:p>
        </w:tc>
        <w:tc>
          <w:tcPr>
            <w:tcW w:w="1427" w:type="dxa"/>
          </w:tcPr>
          <w:p w14:paraId="22993EF5" w14:textId="77777777" w:rsidR="00472DA6" w:rsidRPr="0074312F" w:rsidRDefault="00472DA6" w:rsidP="000126DA">
            <w:pPr>
              <w:pStyle w:val="ListParagraph"/>
              <w:tabs>
                <w:tab w:val="left" w:pos="426"/>
              </w:tabs>
              <w:spacing w:line="360" w:lineRule="auto"/>
              <w:ind w:left="0"/>
              <w:rPr>
                <w:rFonts w:ascii="Times New Roman" w:hAnsi="Times New Roman" w:cs="Times New Roman"/>
              </w:rPr>
            </w:pPr>
          </w:p>
        </w:tc>
      </w:tr>
      <w:tr w:rsidR="001D3B9E" w:rsidRPr="0074312F" w14:paraId="758795DF" w14:textId="77777777" w:rsidTr="000126DA">
        <w:tc>
          <w:tcPr>
            <w:tcW w:w="683" w:type="dxa"/>
          </w:tcPr>
          <w:p w14:paraId="114C8259" w14:textId="77777777" w:rsidR="001D3B9E" w:rsidRPr="0074312F" w:rsidRDefault="001D3B9E" w:rsidP="000126DA">
            <w:pPr>
              <w:pStyle w:val="ListParagraph"/>
              <w:tabs>
                <w:tab w:val="left" w:pos="426"/>
              </w:tabs>
              <w:spacing w:line="360" w:lineRule="auto"/>
              <w:ind w:left="0"/>
              <w:jc w:val="center"/>
              <w:rPr>
                <w:rFonts w:ascii="Times New Roman" w:hAnsi="Times New Roman" w:cs="Times New Roman"/>
              </w:rPr>
            </w:pPr>
          </w:p>
        </w:tc>
        <w:tc>
          <w:tcPr>
            <w:tcW w:w="4644" w:type="dxa"/>
          </w:tcPr>
          <w:p w14:paraId="3F313A11" w14:textId="77777777" w:rsidR="001D3B9E" w:rsidRPr="0074312F" w:rsidRDefault="001D3B9E" w:rsidP="000126DA">
            <w:pPr>
              <w:pStyle w:val="ListParagraph"/>
              <w:tabs>
                <w:tab w:val="left" w:pos="426"/>
              </w:tabs>
              <w:spacing w:line="360" w:lineRule="auto"/>
              <w:ind w:left="0"/>
              <w:rPr>
                <w:rFonts w:ascii="Times New Roman" w:hAnsi="Times New Roman" w:cs="Times New Roman"/>
              </w:rPr>
            </w:pPr>
          </w:p>
        </w:tc>
        <w:tc>
          <w:tcPr>
            <w:tcW w:w="964" w:type="dxa"/>
          </w:tcPr>
          <w:p w14:paraId="5E8D7EAF" w14:textId="77777777" w:rsidR="001D3B9E" w:rsidRPr="0074312F" w:rsidRDefault="001D3B9E" w:rsidP="000126DA">
            <w:pPr>
              <w:pStyle w:val="ListParagraph"/>
              <w:tabs>
                <w:tab w:val="left" w:pos="426"/>
              </w:tabs>
              <w:spacing w:line="360" w:lineRule="auto"/>
              <w:ind w:left="0" w:hanging="69"/>
              <w:rPr>
                <w:rFonts w:ascii="Times New Roman" w:hAnsi="Times New Roman" w:cs="Times New Roman"/>
                <w:lang w:val="id-ID"/>
              </w:rPr>
            </w:pPr>
          </w:p>
        </w:tc>
        <w:tc>
          <w:tcPr>
            <w:tcW w:w="1802" w:type="dxa"/>
          </w:tcPr>
          <w:p w14:paraId="7541D79D" w14:textId="77777777" w:rsidR="001D3B9E" w:rsidRPr="0074312F" w:rsidRDefault="001D3B9E" w:rsidP="000126DA">
            <w:pPr>
              <w:pStyle w:val="ListParagraph"/>
              <w:spacing w:line="360" w:lineRule="auto"/>
              <w:ind w:left="0"/>
              <w:rPr>
                <w:rFonts w:ascii="Times New Roman" w:hAnsi="Times New Roman" w:cs="Times New Roman"/>
                <w:lang w:val="id-ID"/>
              </w:rPr>
            </w:pPr>
          </w:p>
        </w:tc>
        <w:tc>
          <w:tcPr>
            <w:tcW w:w="1427" w:type="dxa"/>
          </w:tcPr>
          <w:p w14:paraId="79F98C48" w14:textId="77777777" w:rsidR="001D3B9E" w:rsidRPr="0074312F" w:rsidRDefault="001D3B9E" w:rsidP="000126DA">
            <w:pPr>
              <w:pStyle w:val="ListParagraph"/>
              <w:tabs>
                <w:tab w:val="left" w:pos="426"/>
              </w:tabs>
              <w:spacing w:line="360" w:lineRule="auto"/>
              <w:ind w:left="0"/>
              <w:rPr>
                <w:rFonts w:ascii="Times New Roman" w:hAnsi="Times New Roman" w:cs="Times New Roman"/>
              </w:rPr>
            </w:pPr>
          </w:p>
        </w:tc>
      </w:tr>
    </w:tbl>
    <w:p w14:paraId="62AF92CB" w14:textId="77777777" w:rsidR="00472DA6" w:rsidRPr="0074312F" w:rsidRDefault="00472DA6" w:rsidP="00472DA6">
      <w:pPr>
        <w:pStyle w:val="ListParagraph"/>
        <w:numPr>
          <w:ilvl w:val="0"/>
          <w:numId w:val="13"/>
        </w:numPr>
        <w:tabs>
          <w:tab w:val="left" w:pos="426"/>
        </w:tabs>
        <w:spacing w:after="0" w:line="360" w:lineRule="auto"/>
        <w:ind w:left="426" w:hanging="426"/>
        <w:rPr>
          <w:rFonts w:ascii="Times New Roman" w:hAnsi="Times New Roman" w:cs="Times New Roman"/>
        </w:rPr>
      </w:pPr>
      <w:proofErr w:type="spellStart"/>
      <w:r w:rsidRPr="0074312F">
        <w:rPr>
          <w:rFonts w:ascii="Times New Roman" w:hAnsi="Times New Roman" w:cs="Times New Roman"/>
        </w:rPr>
        <w:t>Perolehan</w:t>
      </w:r>
      <w:proofErr w:type="spellEnd"/>
      <w:r w:rsidRPr="0074312F">
        <w:rPr>
          <w:rFonts w:ascii="Times New Roman" w:hAnsi="Times New Roman" w:cs="Times New Roman"/>
        </w:rPr>
        <w:t xml:space="preserve"> HKI </w:t>
      </w:r>
      <w:proofErr w:type="spellStart"/>
      <w:r w:rsidRPr="0074312F">
        <w:rPr>
          <w:rFonts w:ascii="Times New Roman" w:hAnsi="Times New Roman" w:cs="Times New Roman"/>
        </w:rPr>
        <w:t>dalam</w:t>
      </w:r>
      <w:proofErr w:type="spellEnd"/>
      <w:r w:rsidRPr="0074312F">
        <w:rPr>
          <w:rFonts w:ascii="Times New Roman" w:hAnsi="Times New Roman" w:cs="Times New Roman"/>
        </w:rPr>
        <w:t xml:space="preserve"> 5 – 10 </w:t>
      </w:r>
      <w:proofErr w:type="spellStart"/>
      <w:r w:rsidRPr="0074312F">
        <w:rPr>
          <w:rFonts w:ascii="Times New Roman" w:hAnsi="Times New Roman" w:cs="Times New Roman"/>
        </w:rPr>
        <w:t>Tahun</w:t>
      </w:r>
      <w:proofErr w:type="spellEnd"/>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0"/>
        <w:gridCol w:w="5498"/>
        <w:gridCol w:w="981"/>
        <w:gridCol w:w="977"/>
        <w:gridCol w:w="1086"/>
      </w:tblGrid>
      <w:tr w:rsidR="00472DA6" w:rsidRPr="0074312F" w14:paraId="08EF1C95" w14:textId="77777777" w:rsidTr="000126DA">
        <w:tc>
          <w:tcPr>
            <w:tcW w:w="709" w:type="dxa"/>
          </w:tcPr>
          <w:p w14:paraId="049F695D" w14:textId="77777777" w:rsidR="00472DA6" w:rsidRPr="0074312F" w:rsidRDefault="00472DA6" w:rsidP="000126DA">
            <w:pPr>
              <w:pStyle w:val="ListParagraph"/>
              <w:tabs>
                <w:tab w:val="left" w:pos="426"/>
              </w:tabs>
              <w:spacing w:line="360" w:lineRule="auto"/>
              <w:ind w:left="0"/>
              <w:jc w:val="center"/>
              <w:rPr>
                <w:rFonts w:ascii="Times New Roman" w:hAnsi="Times New Roman" w:cs="Times New Roman"/>
              </w:rPr>
            </w:pPr>
            <w:r w:rsidRPr="0074312F">
              <w:rPr>
                <w:rFonts w:ascii="Times New Roman" w:hAnsi="Times New Roman" w:cs="Times New Roman"/>
              </w:rPr>
              <w:t>No</w:t>
            </w:r>
          </w:p>
        </w:tc>
        <w:tc>
          <w:tcPr>
            <w:tcW w:w="5670" w:type="dxa"/>
          </w:tcPr>
          <w:p w14:paraId="7299D2AC" w14:textId="77777777" w:rsidR="00472DA6" w:rsidRPr="0074312F" w:rsidRDefault="00472DA6" w:rsidP="000126DA">
            <w:pPr>
              <w:pStyle w:val="ListParagraph"/>
              <w:tabs>
                <w:tab w:val="left" w:pos="426"/>
              </w:tabs>
              <w:spacing w:line="360" w:lineRule="auto"/>
              <w:ind w:left="0"/>
              <w:jc w:val="center"/>
              <w:rPr>
                <w:rFonts w:ascii="Times New Roman" w:hAnsi="Times New Roman" w:cs="Times New Roman"/>
              </w:rPr>
            </w:pPr>
            <w:proofErr w:type="spellStart"/>
            <w:r w:rsidRPr="0074312F">
              <w:rPr>
                <w:rFonts w:ascii="Times New Roman" w:hAnsi="Times New Roman" w:cs="Times New Roman"/>
              </w:rPr>
              <w:t>Judul</w:t>
            </w:r>
            <w:proofErr w:type="spellEnd"/>
            <w:r w:rsidRPr="0074312F">
              <w:rPr>
                <w:rFonts w:ascii="Times New Roman" w:hAnsi="Times New Roman" w:cs="Times New Roman"/>
              </w:rPr>
              <w:t>/</w:t>
            </w:r>
            <w:proofErr w:type="spellStart"/>
            <w:r w:rsidRPr="0074312F">
              <w:rPr>
                <w:rFonts w:ascii="Times New Roman" w:hAnsi="Times New Roman" w:cs="Times New Roman"/>
              </w:rPr>
              <w:t>Tema</w:t>
            </w:r>
            <w:proofErr w:type="spellEnd"/>
            <w:r w:rsidRPr="0074312F">
              <w:rPr>
                <w:rFonts w:ascii="Times New Roman" w:hAnsi="Times New Roman" w:cs="Times New Roman"/>
              </w:rPr>
              <w:t xml:space="preserve"> HKI</w:t>
            </w:r>
          </w:p>
        </w:tc>
        <w:tc>
          <w:tcPr>
            <w:tcW w:w="992" w:type="dxa"/>
          </w:tcPr>
          <w:p w14:paraId="1234120A" w14:textId="77777777" w:rsidR="00472DA6" w:rsidRPr="0074312F" w:rsidRDefault="00472DA6" w:rsidP="000126DA">
            <w:pPr>
              <w:pStyle w:val="ListParagraph"/>
              <w:tabs>
                <w:tab w:val="left" w:pos="426"/>
              </w:tabs>
              <w:spacing w:line="360" w:lineRule="auto"/>
              <w:ind w:left="0" w:hanging="69"/>
              <w:rPr>
                <w:rFonts w:ascii="Times New Roman" w:hAnsi="Times New Roman" w:cs="Times New Roman"/>
              </w:rPr>
            </w:pPr>
            <w:proofErr w:type="spellStart"/>
            <w:r w:rsidRPr="0074312F">
              <w:rPr>
                <w:rFonts w:ascii="Times New Roman" w:hAnsi="Times New Roman" w:cs="Times New Roman"/>
              </w:rPr>
              <w:t>Tahun</w:t>
            </w:r>
            <w:proofErr w:type="spellEnd"/>
          </w:p>
        </w:tc>
        <w:tc>
          <w:tcPr>
            <w:tcW w:w="993" w:type="dxa"/>
          </w:tcPr>
          <w:p w14:paraId="72A4BF5B" w14:textId="77777777" w:rsidR="00472DA6" w:rsidRPr="0074312F" w:rsidRDefault="00472DA6" w:rsidP="000126DA">
            <w:pPr>
              <w:pStyle w:val="ListParagraph"/>
              <w:tabs>
                <w:tab w:val="left" w:pos="426"/>
              </w:tabs>
              <w:spacing w:line="360" w:lineRule="auto"/>
              <w:ind w:left="0" w:hanging="69"/>
              <w:rPr>
                <w:rFonts w:ascii="Times New Roman" w:hAnsi="Times New Roman" w:cs="Times New Roman"/>
              </w:rPr>
            </w:pPr>
            <w:proofErr w:type="spellStart"/>
            <w:r w:rsidRPr="0074312F">
              <w:rPr>
                <w:rFonts w:ascii="Times New Roman" w:hAnsi="Times New Roman" w:cs="Times New Roman"/>
              </w:rPr>
              <w:t>Jenis</w:t>
            </w:r>
            <w:proofErr w:type="spellEnd"/>
          </w:p>
        </w:tc>
        <w:tc>
          <w:tcPr>
            <w:tcW w:w="1104" w:type="dxa"/>
          </w:tcPr>
          <w:p w14:paraId="354DE8F7" w14:textId="77777777" w:rsidR="00472DA6" w:rsidRPr="0074312F" w:rsidRDefault="00472DA6" w:rsidP="000126DA">
            <w:pPr>
              <w:pStyle w:val="ListParagraph"/>
              <w:tabs>
                <w:tab w:val="left" w:pos="426"/>
              </w:tabs>
              <w:spacing w:line="360" w:lineRule="auto"/>
              <w:ind w:left="0" w:hanging="20"/>
              <w:rPr>
                <w:rFonts w:ascii="Times New Roman" w:hAnsi="Times New Roman" w:cs="Times New Roman"/>
              </w:rPr>
            </w:pPr>
            <w:r w:rsidRPr="0074312F">
              <w:rPr>
                <w:rFonts w:ascii="Times New Roman" w:hAnsi="Times New Roman" w:cs="Times New Roman"/>
              </w:rPr>
              <w:t>No P/ID</w:t>
            </w:r>
          </w:p>
        </w:tc>
      </w:tr>
      <w:tr w:rsidR="00472DA6" w:rsidRPr="0074312F" w14:paraId="04D440F9" w14:textId="77777777" w:rsidTr="000126DA">
        <w:tc>
          <w:tcPr>
            <w:tcW w:w="709" w:type="dxa"/>
          </w:tcPr>
          <w:p w14:paraId="5828333B" w14:textId="77777777" w:rsidR="00472DA6" w:rsidRPr="0074312F" w:rsidRDefault="00472DA6" w:rsidP="000126DA">
            <w:pPr>
              <w:pStyle w:val="ListParagraph"/>
              <w:tabs>
                <w:tab w:val="left" w:pos="426"/>
              </w:tabs>
              <w:spacing w:line="360" w:lineRule="auto"/>
              <w:ind w:left="0"/>
              <w:jc w:val="center"/>
              <w:rPr>
                <w:rFonts w:ascii="Times New Roman" w:hAnsi="Times New Roman" w:cs="Times New Roman"/>
                <w:lang w:val="id-ID"/>
              </w:rPr>
            </w:pPr>
          </w:p>
        </w:tc>
        <w:tc>
          <w:tcPr>
            <w:tcW w:w="5670" w:type="dxa"/>
          </w:tcPr>
          <w:p w14:paraId="194233A1" w14:textId="77777777" w:rsidR="00472DA6" w:rsidRPr="0074312F" w:rsidRDefault="00472DA6" w:rsidP="000126DA">
            <w:pPr>
              <w:pStyle w:val="ListParagraph"/>
              <w:tabs>
                <w:tab w:val="left" w:pos="426"/>
              </w:tabs>
              <w:spacing w:line="360" w:lineRule="auto"/>
              <w:ind w:left="0"/>
              <w:rPr>
                <w:rFonts w:ascii="Times New Roman" w:hAnsi="Times New Roman" w:cs="Times New Roman"/>
                <w:lang w:val="id-ID"/>
              </w:rPr>
            </w:pPr>
          </w:p>
        </w:tc>
        <w:tc>
          <w:tcPr>
            <w:tcW w:w="992" w:type="dxa"/>
          </w:tcPr>
          <w:p w14:paraId="1BC36F1F" w14:textId="77777777" w:rsidR="00472DA6" w:rsidRPr="0074312F" w:rsidRDefault="00472DA6" w:rsidP="000126DA">
            <w:pPr>
              <w:pStyle w:val="ListParagraph"/>
              <w:tabs>
                <w:tab w:val="left" w:pos="426"/>
              </w:tabs>
              <w:spacing w:line="360" w:lineRule="auto"/>
              <w:ind w:left="0" w:hanging="54"/>
              <w:rPr>
                <w:rFonts w:ascii="Times New Roman" w:hAnsi="Times New Roman" w:cs="Times New Roman"/>
                <w:lang w:val="id-ID"/>
              </w:rPr>
            </w:pPr>
          </w:p>
        </w:tc>
        <w:tc>
          <w:tcPr>
            <w:tcW w:w="993" w:type="dxa"/>
          </w:tcPr>
          <w:p w14:paraId="338AC49D" w14:textId="77777777" w:rsidR="00472DA6" w:rsidRPr="0074312F" w:rsidRDefault="00472DA6" w:rsidP="000126DA">
            <w:pPr>
              <w:pStyle w:val="ListParagraph"/>
              <w:tabs>
                <w:tab w:val="left" w:pos="426"/>
              </w:tabs>
              <w:spacing w:line="360" w:lineRule="auto"/>
              <w:ind w:left="0" w:hanging="54"/>
              <w:rPr>
                <w:rFonts w:ascii="Times New Roman" w:hAnsi="Times New Roman" w:cs="Times New Roman"/>
                <w:lang w:val="id-ID"/>
              </w:rPr>
            </w:pPr>
          </w:p>
        </w:tc>
        <w:tc>
          <w:tcPr>
            <w:tcW w:w="1104" w:type="dxa"/>
          </w:tcPr>
          <w:p w14:paraId="6DA59865" w14:textId="77777777" w:rsidR="00472DA6" w:rsidRPr="0074312F" w:rsidRDefault="00472DA6" w:rsidP="000126DA">
            <w:pPr>
              <w:pStyle w:val="ListParagraph"/>
              <w:tabs>
                <w:tab w:val="left" w:pos="426"/>
              </w:tabs>
              <w:spacing w:line="360" w:lineRule="auto"/>
              <w:ind w:left="0" w:hanging="20"/>
              <w:rPr>
                <w:rFonts w:ascii="Times New Roman" w:hAnsi="Times New Roman" w:cs="Times New Roman"/>
                <w:lang w:val="id-ID"/>
              </w:rPr>
            </w:pPr>
          </w:p>
        </w:tc>
      </w:tr>
    </w:tbl>
    <w:p w14:paraId="5DCD41AF" w14:textId="77777777" w:rsidR="00472DA6" w:rsidRPr="0074312F" w:rsidRDefault="00472DA6" w:rsidP="00472DA6">
      <w:pPr>
        <w:pStyle w:val="ListParagraph"/>
        <w:numPr>
          <w:ilvl w:val="0"/>
          <w:numId w:val="13"/>
        </w:numPr>
        <w:tabs>
          <w:tab w:val="left" w:pos="426"/>
        </w:tabs>
        <w:spacing w:after="0" w:line="360" w:lineRule="auto"/>
        <w:ind w:left="426" w:hanging="426"/>
        <w:jc w:val="both"/>
        <w:rPr>
          <w:rFonts w:ascii="Times New Roman" w:hAnsi="Times New Roman" w:cs="Times New Roman"/>
        </w:rPr>
      </w:pPr>
      <w:proofErr w:type="spellStart"/>
      <w:r w:rsidRPr="0074312F">
        <w:rPr>
          <w:rFonts w:ascii="Times New Roman" w:hAnsi="Times New Roman" w:cs="Times New Roman"/>
        </w:rPr>
        <w:t>Pengalaman</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Merumuskan</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Kebijakan</w:t>
      </w:r>
      <w:proofErr w:type="spellEnd"/>
      <w:r w:rsidRPr="0074312F">
        <w:rPr>
          <w:rFonts w:ascii="Times New Roman" w:hAnsi="Times New Roman" w:cs="Times New Roman"/>
        </w:rPr>
        <w:t xml:space="preserve"> Publik/</w:t>
      </w:r>
      <w:proofErr w:type="spellStart"/>
      <w:r w:rsidRPr="0074312F">
        <w:rPr>
          <w:rFonts w:ascii="Times New Roman" w:hAnsi="Times New Roman" w:cs="Times New Roman"/>
        </w:rPr>
        <w:t>Rekayasa</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Sosial</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Lainnya</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dalam</w:t>
      </w:r>
      <w:proofErr w:type="spellEnd"/>
      <w:r w:rsidRPr="0074312F">
        <w:rPr>
          <w:rFonts w:ascii="Times New Roman" w:hAnsi="Times New Roman" w:cs="Times New Roman"/>
        </w:rPr>
        <w:t xml:space="preserve"> 5 </w:t>
      </w:r>
      <w:proofErr w:type="spellStart"/>
      <w:r w:rsidRPr="0074312F">
        <w:rPr>
          <w:rFonts w:ascii="Times New Roman" w:hAnsi="Times New Roman" w:cs="Times New Roman"/>
        </w:rPr>
        <w:t>Tahun</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Terakhir</w:t>
      </w:r>
      <w:proofErr w:type="spellEnd"/>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6"/>
        <w:gridCol w:w="4501"/>
        <w:gridCol w:w="1113"/>
        <w:gridCol w:w="1483"/>
        <w:gridCol w:w="1449"/>
      </w:tblGrid>
      <w:tr w:rsidR="00472DA6" w:rsidRPr="0074312F" w14:paraId="4B5A29BC" w14:textId="77777777" w:rsidTr="000126DA">
        <w:tc>
          <w:tcPr>
            <w:tcW w:w="708" w:type="dxa"/>
          </w:tcPr>
          <w:p w14:paraId="265DBD61" w14:textId="77777777" w:rsidR="00472DA6" w:rsidRPr="0074312F" w:rsidRDefault="00472DA6" w:rsidP="000126DA">
            <w:pPr>
              <w:pStyle w:val="ListParagraph"/>
              <w:tabs>
                <w:tab w:val="left" w:pos="426"/>
              </w:tabs>
              <w:spacing w:line="360" w:lineRule="auto"/>
              <w:ind w:left="0"/>
              <w:jc w:val="center"/>
              <w:rPr>
                <w:rFonts w:ascii="Times New Roman" w:hAnsi="Times New Roman" w:cs="Times New Roman"/>
              </w:rPr>
            </w:pPr>
            <w:r w:rsidRPr="0074312F">
              <w:rPr>
                <w:rFonts w:ascii="Times New Roman" w:hAnsi="Times New Roman" w:cs="Times New Roman"/>
              </w:rPr>
              <w:t>No</w:t>
            </w:r>
          </w:p>
        </w:tc>
        <w:tc>
          <w:tcPr>
            <w:tcW w:w="4667" w:type="dxa"/>
          </w:tcPr>
          <w:p w14:paraId="7536EDCE" w14:textId="77777777" w:rsidR="00472DA6" w:rsidRPr="0074312F" w:rsidRDefault="00472DA6" w:rsidP="000126DA">
            <w:pPr>
              <w:pStyle w:val="ListParagraph"/>
              <w:tabs>
                <w:tab w:val="left" w:pos="426"/>
              </w:tabs>
              <w:spacing w:line="360" w:lineRule="auto"/>
              <w:ind w:left="0"/>
              <w:rPr>
                <w:rFonts w:ascii="Times New Roman" w:hAnsi="Times New Roman" w:cs="Times New Roman"/>
              </w:rPr>
            </w:pPr>
            <w:proofErr w:type="spellStart"/>
            <w:r w:rsidRPr="0074312F">
              <w:rPr>
                <w:rFonts w:ascii="Times New Roman" w:hAnsi="Times New Roman" w:cs="Times New Roman"/>
              </w:rPr>
              <w:t>Judul</w:t>
            </w:r>
            <w:proofErr w:type="spellEnd"/>
            <w:r w:rsidRPr="0074312F">
              <w:rPr>
                <w:rFonts w:ascii="Times New Roman" w:hAnsi="Times New Roman" w:cs="Times New Roman"/>
              </w:rPr>
              <w:t>/</w:t>
            </w:r>
            <w:proofErr w:type="spellStart"/>
            <w:r w:rsidRPr="0074312F">
              <w:rPr>
                <w:rFonts w:ascii="Times New Roman" w:hAnsi="Times New Roman" w:cs="Times New Roman"/>
              </w:rPr>
              <w:t>Tema</w:t>
            </w:r>
            <w:proofErr w:type="spellEnd"/>
            <w:r w:rsidRPr="0074312F">
              <w:rPr>
                <w:rFonts w:ascii="Times New Roman" w:hAnsi="Times New Roman" w:cs="Times New Roman"/>
              </w:rPr>
              <w:t>/</w:t>
            </w:r>
            <w:proofErr w:type="spellStart"/>
            <w:r w:rsidRPr="0074312F">
              <w:rPr>
                <w:rFonts w:ascii="Times New Roman" w:hAnsi="Times New Roman" w:cs="Times New Roman"/>
              </w:rPr>
              <w:t>Jenis</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Rekayasa</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Sosial</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Lainnya</w:t>
            </w:r>
            <w:proofErr w:type="spellEnd"/>
            <w:r w:rsidRPr="0074312F">
              <w:rPr>
                <w:rFonts w:ascii="Times New Roman" w:hAnsi="Times New Roman" w:cs="Times New Roman"/>
              </w:rPr>
              <w:t xml:space="preserve"> Yang Telah </w:t>
            </w:r>
            <w:proofErr w:type="spellStart"/>
            <w:r w:rsidRPr="0074312F">
              <w:rPr>
                <w:rFonts w:ascii="Times New Roman" w:hAnsi="Times New Roman" w:cs="Times New Roman"/>
              </w:rPr>
              <w:t>Diterapkan</w:t>
            </w:r>
            <w:proofErr w:type="spellEnd"/>
          </w:p>
        </w:tc>
        <w:tc>
          <w:tcPr>
            <w:tcW w:w="1133" w:type="dxa"/>
          </w:tcPr>
          <w:p w14:paraId="574DE12F" w14:textId="77777777" w:rsidR="00472DA6" w:rsidRPr="0074312F" w:rsidRDefault="00472DA6" w:rsidP="000126DA">
            <w:pPr>
              <w:pStyle w:val="ListParagraph"/>
              <w:tabs>
                <w:tab w:val="left" w:pos="426"/>
              </w:tabs>
              <w:spacing w:line="360" w:lineRule="auto"/>
              <w:ind w:left="0"/>
              <w:rPr>
                <w:rFonts w:ascii="Times New Roman" w:hAnsi="Times New Roman" w:cs="Times New Roman"/>
              </w:rPr>
            </w:pPr>
            <w:proofErr w:type="spellStart"/>
            <w:r w:rsidRPr="0074312F">
              <w:rPr>
                <w:rFonts w:ascii="Times New Roman" w:hAnsi="Times New Roman" w:cs="Times New Roman"/>
              </w:rPr>
              <w:t>Tahun</w:t>
            </w:r>
            <w:proofErr w:type="spellEnd"/>
          </w:p>
        </w:tc>
        <w:tc>
          <w:tcPr>
            <w:tcW w:w="1504" w:type="dxa"/>
          </w:tcPr>
          <w:p w14:paraId="61C4B0E6" w14:textId="77777777" w:rsidR="00472DA6" w:rsidRPr="0074312F" w:rsidRDefault="00472DA6" w:rsidP="000126DA">
            <w:pPr>
              <w:pStyle w:val="ListParagraph"/>
              <w:tabs>
                <w:tab w:val="left" w:pos="426"/>
              </w:tabs>
              <w:spacing w:line="360" w:lineRule="auto"/>
              <w:ind w:left="0"/>
              <w:jc w:val="center"/>
              <w:rPr>
                <w:rFonts w:ascii="Times New Roman" w:hAnsi="Times New Roman" w:cs="Times New Roman"/>
              </w:rPr>
            </w:pPr>
            <w:proofErr w:type="spellStart"/>
            <w:r w:rsidRPr="0074312F">
              <w:rPr>
                <w:rFonts w:ascii="Times New Roman" w:hAnsi="Times New Roman" w:cs="Times New Roman"/>
              </w:rPr>
              <w:t>Tempat</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Penerapan</w:t>
            </w:r>
            <w:proofErr w:type="spellEnd"/>
          </w:p>
        </w:tc>
        <w:tc>
          <w:tcPr>
            <w:tcW w:w="1456" w:type="dxa"/>
          </w:tcPr>
          <w:p w14:paraId="51C345D0" w14:textId="77777777" w:rsidR="00472DA6" w:rsidRPr="0074312F" w:rsidRDefault="00472DA6" w:rsidP="000126DA">
            <w:pPr>
              <w:pStyle w:val="ListParagraph"/>
              <w:tabs>
                <w:tab w:val="left" w:pos="426"/>
              </w:tabs>
              <w:spacing w:line="360" w:lineRule="auto"/>
              <w:ind w:left="0"/>
              <w:jc w:val="center"/>
              <w:rPr>
                <w:rFonts w:ascii="Times New Roman" w:hAnsi="Times New Roman" w:cs="Times New Roman"/>
              </w:rPr>
            </w:pPr>
            <w:proofErr w:type="spellStart"/>
            <w:r w:rsidRPr="0074312F">
              <w:rPr>
                <w:rFonts w:ascii="Times New Roman" w:hAnsi="Times New Roman" w:cs="Times New Roman"/>
              </w:rPr>
              <w:t>Respon</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Masayarakat</w:t>
            </w:r>
            <w:proofErr w:type="spellEnd"/>
          </w:p>
        </w:tc>
      </w:tr>
      <w:tr w:rsidR="00472DA6" w:rsidRPr="0074312F" w14:paraId="7C3F9027" w14:textId="77777777" w:rsidTr="000126DA">
        <w:tc>
          <w:tcPr>
            <w:tcW w:w="708" w:type="dxa"/>
          </w:tcPr>
          <w:p w14:paraId="5CFFDDB9" w14:textId="77777777" w:rsidR="00472DA6" w:rsidRPr="0074312F" w:rsidRDefault="00472DA6" w:rsidP="000126DA">
            <w:pPr>
              <w:pStyle w:val="ListParagraph"/>
              <w:tabs>
                <w:tab w:val="left" w:pos="426"/>
              </w:tabs>
              <w:spacing w:line="360" w:lineRule="auto"/>
              <w:ind w:left="0"/>
              <w:jc w:val="center"/>
              <w:rPr>
                <w:rFonts w:ascii="Times New Roman" w:hAnsi="Times New Roman" w:cs="Times New Roman"/>
                <w:lang w:val="id-ID"/>
              </w:rPr>
            </w:pPr>
          </w:p>
        </w:tc>
        <w:tc>
          <w:tcPr>
            <w:tcW w:w="4667" w:type="dxa"/>
          </w:tcPr>
          <w:p w14:paraId="5EE9E689" w14:textId="77777777" w:rsidR="00472DA6" w:rsidRPr="0074312F" w:rsidRDefault="00472DA6" w:rsidP="000126DA">
            <w:pPr>
              <w:pStyle w:val="ListParagraph"/>
              <w:tabs>
                <w:tab w:val="left" w:pos="426"/>
              </w:tabs>
              <w:spacing w:line="360" w:lineRule="auto"/>
              <w:ind w:left="0"/>
              <w:rPr>
                <w:rFonts w:ascii="Times New Roman" w:hAnsi="Times New Roman" w:cs="Times New Roman"/>
              </w:rPr>
            </w:pPr>
          </w:p>
        </w:tc>
        <w:tc>
          <w:tcPr>
            <w:tcW w:w="1133" w:type="dxa"/>
          </w:tcPr>
          <w:p w14:paraId="4E3DF7ED" w14:textId="77777777" w:rsidR="00472DA6" w:rsidRPr="0074312F" w:rsidRDefault="00472DA6" w:rsidP="000126DA">
            <w:pPr>
              <w:pStyle w:val="ListParagraph"/>
              <w:tabs>
                <w:tab w:val="left" w:pos="426"/>
              </w:tabs>
              <w:spacing w:line="360" w:lineRule="auto"/>
              <w:ind w:left="0"/>
              <w:rPr>
                <w:rFonts w:ascii="Times New Roman" w:hAnsi="Times New Roman" w:cs="Times New Roman"/>
                <w:lang w:val="id-ID"/>
              </w:rPr>
            </w:pPr>
          </w:p>
        </w:tc>
        <w:tc>
          <w:tcPr>
            <w:tcW w:w="1504" w:type="dxa"/>
          </w:tcPr>
          <w:p w14:paraId="3A5D16FD" w14:textId="77777777" w:rsidR="00472DA6" w:rsidRPr="0074312F" w:rsidRDefault="00472DA6" w:rsidP="000126DA">
            <w:pPr>
              <w:pStyle w:val="ListParagraph"/>
              <w:tabs>
                <w:tab w:val="left" w:pos="426"/>
              </w:tabs>
              <w:spacing w:line="360" w:lineRule="auto"/>
              <w:ind w:left="0"/>
              <w:rPr>
                <w:rFonts w:ascii="Times New Roman" w:hAnsi="Times New Roman" w:cs="Times New Roman"/>
              </w:rPr>
            </w:pPr>
          </w:p>
        </w:tc>
        <w:tc>
          <w:tcPr>
            <w:tcW w:w="1456" w:type="dxa"/>
          </w:tcPr>
          <w:p w14:paraId="2047C439" w14:textId="77777777" w:rsidR="00472DA6" w:rsidRPr="0074312F" w:rsidRDefault="00472DA6" w:rsidP="000126DA">
            <w:pPr>
              <w:pStyle w:val="ListParagraph"/>
              <w:tabs>
                <w:tab w:val="left" w:pos="426"/>
              </w:tabs>
              <w:spacing w:line="360" w:lineRule="auto"/>
              <w:ind w:left="0"/>
              <w:rPr>
                <w:rFonts w:ascii="Times New Roman" w:hAnsi="Times New Roman" w:cs="Times New Roman"/>
              </w:rPr>
            </w:pPr>
          </w:p>
        </w:tc>
      </w:tr>
    </w:tbl>
    <w:p w14:paraId="2D8A1304" w14:textId="77777777" w:rsidR="00472DA6" w:rsidRPr="0074312F" w:rsidRDefault="00472DA6" w:rsidP="00472DA6">
      <w:pPr>
        <w:pStyle w:val="ListParagraph"/>
        <w:numPr>
          <w:ilvl w:val="0"/>
          <w:numId w:val="13"/>
        </w:numPr>
        <w:tabs>
          <w:tab w:val="left" w:pos="426"/>
        </w:tabs>
        <w:spacing w:after="0" w:line="360" w:lineRule="auto"/>
        <w:ind w:left="426" w:hanging="426"/>
        <w:rPr>
          <w:rFonts w:ascii="Times New Roman" w:hAnsi="Times New Roman" w:cs="Times New Roman"/>
        </w:rPr>
      </w:pPr>
      <w:proofErr w:type="spellStart"/>
      <w:r w:rsidRPr="0074312F">
        <w:rPr>
          <w:rFonts w:ascii="Times New Roman" w:hAnsi="Times New Roman" w:cs="Times New Roman"/>
        </w:rPr>
        <w:t>Penghargaan</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dalam</w:t>
      </w:r>
      <w:proofErr w:type="spellEnd"/>
      <w:r w:rsidRPr="0074312F">
        <w:rPr>
          <w:rFonts w:ascii="Times New Roman" w:hAnsi="Times New Roman" w:cs="Times New Roman"/>
        </w:rPr>
        <w:t xml:space="preserve"> 10 </w:t>
      </w:r>
      <w:proofErr w:type="spellStart"/>
      <w:r w:rsidRPr="0074312F">
        <w:rPr>
          <w:rFonts w:ascii="Times New Roman" w:hAnsi="Times New Roman" w:cs="Times New Roman"/>
        </w:rPr>
        <w:t>Tahun</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Terakhir</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dari</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Pemerintah</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asosiasi</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atau</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institusi</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lainnya</w:t>
      </w:r>
      <w:proofErr w:type="spellEnd"/>
      <w:r w:rsidRPr="0074312F">
        <w:rPr>
          <w:rFonts w:ascii="Times New Roman" w:hAnsi="Times New Roman" w:cs="Times New Roman"/>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5024"/>
        <w:gridCol w:w="2249"/>
        <w:gridCol w:w="1265"/>
      </w:tblGrid>
      <w:tr w:rsidR="00472DA6" w:rsidRPr="0074312F" w14:paraId="7EE44B5A" w14:textId="77777777" w:rsidTr="000126DA">
        <w:tc>
          <w:tcPr>
            <w:tcW w:w="709" w:type="dxa"/>
          </w:tcPr>
          <w:p w14:paraId="25085B31" w14:textId="77777777" w:rsidR="00472DA6" w:rsidRPr="0074312F" w:rsidRDefault="00472DA6" w:rsidP="000126DA">
            <w:pPr>
              <w:pStyle w:val="ListParagraph"/>
              <w:tabs>
                <w:tab w:val="left" w:pos="426"/>
              </w:tabs>
              <w:spacing w:line="360" w:lineRule="auto"/>
              <w:ind w:left="0"/>
              <w:jc w:val="center"/>
              <w:rPr>
                <w:rFonts w:ascii="Times New Roman" w:hAnsi="Times New Roman" w:cs="Times New Roman"/>
              </w:rPr>
            </w:pPr>
            <w:r w:rsidRPr="0074312F">
              <w:rPr>
                <w:rFonts w:ascii="Times New Roman" w:hAnsi="Times New Roman" w:cs="Times New Roman"/>
              </w:rPr>
              <w:t>No</w:t>
            </w:r>
          </w:p>
        </w:tc>
        <w:tc>
          <w:tcPr>
            <w:tcW w:w="5103" w:type="dxa"/>
          </w:tcPr>
          <w:p w14:paraId="4C9F3F5E" w14:textId="77777777" w:rsidR="00472DA6" w:rsidRPr="0074312F" w:rsidRDefault="00472DA6" w:rsidP="000126DA">
            <w:pPr>
              <w:pStyle w:val="ListParagraph"/>
              <w:tabs>
                <w:tab w:val="left" w:pos="426"/>
              </w:tabs>
              <w:spacing w:line="360" w:lineRule="auto"/>
              <w:ind w:left="0"/>
              <w:jc w:val="center"/>
              <w:rPr>
                <w:rFonts w:ascii="Times New Roman" w:hAnsi="Times New Roman" w:cs="Times New Roman"/>
              </w:rPr>
            </w:pPr>
            <w:proofErr w:type="spellStart"/>
            <w:r w:rsidRPr="0074312F">
              <w:rPr>
                <w:rFonts w:ascii="Times New Roman" w:hAnsi="Times New Roman" w:cs="Times New Roman"/>
              </w:rPr>
              <w:t>Jenis</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Penghargaan</w:t>
            </w:r>
            <w:proofErr w:type="spellEnd"/>
          </w:p>
        </w:tc>
        <w:tc>
          <w:tcPr>
            <w:tcW w:w="2268" w:type="dxa"/>
          </w:tcPr>
          <w:p w14:paraId="144EC774" w14:textId="77777777" w:rsidR="00472DA6" w:rsidRPr="0074312F" w:rsidRDefault="00472DA6" w:rsidP="000126DA">
            <w:pPr>
              <w:pStyle w:val="ListParagraph"/>
              <w:spacing w:line="360" w:lineRule="auto"/>
              <w:ind w:left="0"/>
              <w:jc w:val="center"/>
              <w:rPr>
                <w:rFonts w:ascii="Times New Roman" w:hAnsi="Times New Roman" w:cs="Times New Roman"/>
              </w:rPr>
            </w:pPr>
            <w:proofErr w:type="spellStart"/>
            <w:r w:rsidRPr="0074312F">
              <w:rPr>
                <w:rFonts w:ascii="Times New Roman" w:hAnsi="Times New Roman" w:cs="Times New Roman"/>
              </w:rPr>
              <w:t>Institusi</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Pemberi</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Penghargaan</w:t>
            </w:r>
            <w:proofErr w:type="spellEnd"/>
          </w:p>
        </w:tc>
        <w:tc>
          <w:tcPr>
            <w:tcW w:w="1276" w:type="dxa"/>
          </w:tcPr>
          <w:p w14:paraId="2D465980" w14:textId="77777777" w:rsidR="00472DA6" w:rsidRPr="0074312F" w:rsidRDefault="00472DA6" w:rsidP="000126DA">
            <w:pPr>
              <w:pStyle w:val="ListParagraph"/>
              <w:spacing w:line="360" w:lineRule="auto"/>
              <w:ind w:left="0"/>
              <w:jc w:val="center"/>
              <w:rPr>
                <w:rFonts w:ascii="Times New Roman" w:hAnsi="Times New Roman" w:cs="Times New Roman"/>
              </w:rPr>
            </w:pPr>
            <w:proofErr w:type="spellStart"/>
            <w:r w:rsidRPr="0074312F">
              <w:rPr>
                <w:rFonts w:ascii="Times New Roman" w:hAnsi="Times New Roman" w:cs="Times New Roman"/>
              </w:rPr>
              <w:t>Tahun</w:t>
            </w:r>
            <w:proofErr w:type="spellEnd"/>
          </w:p>
        </w:tc>
      </w:tr>
      <w:tr w:rsidR="00472DA6" w:rsidRPr="0074312F" w14:paraId="3A2E2968" w14:textId="77777777" w:rsidTr="000126DA">
        <w:tc>
          <w:tcPr>
            <w:tcW w:w="709" w:type="dxa"/>
          </w:tcPr>
          <w:p w14:paraId="172BC351" w14:textId="77777777" w:rsidR="00472DA6" w:rsidRPr="0074312F" w:rsidRDefault="00472DA6" w:rsidP="000126DA">
            <w:pPr>
              <w:pStyle w:val="ListParagraph"/>
              <w:tabs>
                <w:tab w:val="left" w:pos="426"/>
              </w:tabs>
              <w:spacing w:line="360" w:lineRule="auto"/>
              <w:ind w:left="0"/>
              <w:jc w:val="center"/>
              <w:rPr>
                <w:rFonts w:ascii="Times New Roman" w:hAnsi="Times New Roman" w:cs="Times New Roman"/>
              </w:rPr>
            </w:pPr>
            <w:r w:rsidRPr="0074312F">
              <w:rPr>
                <w:rFonts w:ascii="Times New Roman" w:hAnsi="Times New Roman" w:cs="Times New Roman"/>
              </w:rPr>
              <w:t>1</w:t>
            </w:r>
          </w:p>
        </w:tc>
        <w:tc>
          <w:tcPr>
            <w:tcW w:w="5103" w:type="dxa"/>
          </w:tcPr>
          <w:p w14:paraId="04F0CB94" w14:textId="6D8D859E" w:rsidR="00472DA6" w:rsidRPr="0074312F" w:rsidRDefault="00472DA6" w:rsidP="000126DA">
            <w:pPr>
              <w:pStyle w:val="ListParagraph"/>
              <w:tabs>
                <w:tab w:val="left" w:pos="426"/>
              </w:tabs>
              <w:spacing w:line="360" w:lineRule="auto"/>
              <w:ind w:left="0"/>
              <w:rPr>
                <w:rFonts w:ascii="Times New Roman" w:hAnsi="Times New Roman" w:cs="Times New Roman"/>
              </w:rPr>
            </w:pPr>
          </w:p>
        </w:tc>
        <w:tc>
          <w:tcPr>
            <w:tcW w:w="2268" w:type="dxa"/>
          </w:tcPr>
          <w:p w14:paraId="24BE9561" w14:textId="694BF71B" w:rsidR="00472DA6" w:rsidRPr="0074312F" w:rsidRDefault="00472DA6" w:rsidP="000126DA">
            <w:pPr>
              <w:pStyle w:val="ListParagraph"/>
              <w:tabs>
                <w:tab w:val="left" w:pos="426"/>
              </w:tabs>
              <w:spacing w:line="360" w:lineRule="auto"/>
              <w:ind w:left="0"/>
              <w:rPr>
                <w:rFonts w:ascii="Times New Roman" w:hAnsi="Times New Roman" w:cs="Times New Roman"/>
              </w:rPr>
            </w:pPr>
          </w:p>
        </w:tc>
        <w:tc>
          <w:tcPr>
            <w:tcW w:w="1276" w:type="dxa"/>
          </w:tcPr>
          <w:p w14:paraId="3E756EF3" w14:textId="2253B8A0" w:rsidR="00472DA6" w:rsidRPr="0074312F" w:rsidRDefault="00472DA6" w:rsidP="000126DA">
            <w:pPr>
              <w:pStyle w:val="ListParagraph"/>
              <w:tabs>
                <w:tab w:val="left" w:pos="426"/>
              </w:tabs>
              <w:spacing w:line="360" w:lineRule="auto"/>
              <w:ind w:left="0"/>
              <w:rPr>
                <w:rFonts w:ascii="Times New Roman" w:hAnsi="Times New Roman" w:cs="Times New Roman"/>
              </w:rPr>
            </w:pPr>
          </w:p>
        </w:tc>
      </w:tr>
    </w:tbl>
    <w:p w14:paraId="17F75F6A" w14:textId="77777777" w:rsidR="00472DA6" w:rsidRPr="0074312F" w:rsidRDefault="00472DA6" w:rsidP="00472DA6">
      <w:pPr>
        <w:pStyle w:val="ListParagraph"/>
        <w:tabs>
          <w:tab w:val="left" w:pos="426"/>
        </w:tabs>
        <w:spacing w:line="360" w:lineRule="auto"/>
        <w:ind w:left="0"/>
        <w:rPr>
          <w:rFonts w:ascii="Times New Roman" w:hAnsi="Times New Roman" w:cs="Times New Roman"/>
        </w:rPr>
      </w:pPr>
    </w:p>
    <w:p w14:paraId="081416D0" w14:textId="77777777" w:rsidR="00472DA6" w:rsidRPr="0074312F" w:rsidRDefault="00472DA6" w:rsidP="00472DA6">
      <w:pPr>
        <w:jc w:val="both"/>
        <w:rPr>
          <w:rFonts w:ascii="Times New Roman" w:hAnsi="Times New Roman" w:cs="Times New Roman"/>
          <w:bCs/>
        </w:rPr>
      </w:pPr>
      <w:proofErr w:type="spellStart"/>
      <w:r w:rsidRPr="0074312F">
        <w:rPr>
          <w:rFonts w:ascii="Times New Roman" w:hAnsi="Times New Roman" w:cs="Times New Roman"/>
          <w:bCs/>
        </w:rPr>
        <w:t>Semua</w:t>
      </w:r>
      <w:proofErr w:type="spellEnd"/>
      <w:r w:rsidRPr="0074312F">
        <w:rPr>
          <w:rFonts w:ascii="Times New Roman" w:hAnsi="Times New Roman" w:cs="Times New Roman"/>
          <w:bCs/>
        </w:rPr>
        <w:t xml:space="preserve"> data yang </w:t>
      </w:r>
      <w:proofErr w:type="spellStart"/>
      <w:r w:rsidRPr="0074312F">
        <w:rPr>
          <w:rFonts w:ascii="Times New Roman" w:hAnsi="Times New Roman" w:cs="Times New Roman"/>
          <w:bCs/>
        </w:rPr>
        <w:t>saya</w:t>
      </w:r>
      <w:proofErr w:type="spellEnd"/>
      <w:r w:rsidRPr="0074312F">
        <w:rPr>
          <w:rFonts w:ascii="Times New Roman" w:hAnsi="Times New Roman" w:cs="Times New Roman"/>
          <w:bCs/>
        </w:rPr>
        <w:t xml:space="preserve"> </w:t>
      </w:r>
      <w:proofErr w:type="spellStart"/>
      <w:r w:rsidRPr="0074312F">
        <w:rPr>
          <w:rFonts w:ascii="Times New Roman" w:hAnsi="Times New Roman" w:cs="Times New Roman"/>
          <w:bCs/>
        </w:rPr>
        <w:t>isikan</w:t>
      </w:r>
      <w:proofErr w:type="spellEnd"/>
      <w:r w:rsidRPr="0074312F">
        <w:rPr>
          <w:rFonts w:ascii="Times New Roman" w:hAnsi="Times New Roman" w:cs="Times New Roman"/>
          <w:bCs/>
        </w:rPr>
        <w:t xml:space="preserve"> dan </w:t>
      </w:r>
      <w:proofErr w:type="spellStart"/>
      <w:r w:rsidRPr="0074312F">
        <w:rPr>
          <w:rFonts w:ascii="Times New Roman" w:hAnsi="Times New Roman" w:cs="Times New Roman"/>
          <w:bCs/>
        </w:rPr>
        <w:t>tercantum</w:t>
      </w:r>
      <w:proofErr w:type="spellEnd"/>
      <w:r w:rsidRPr="0074312F">
        <w:rPr>
          <w:rFonts w:ascii="Times New Roman" w:hAnsi="Times New Roman" w:cs="Times New Roman"/>
          <w:bCs/>
        </w:rPr>
        <w:t xml:space="preserve"> </w:t>
      </w:r>
      <w:proofErr w:type="spellStart"/>
      <w:r w:rsidRPr="0074312F">
        <w:rPr>
          <w:rFonts w:ascii="Times New Roman" w:hAnsi="Times New Roman" w:cs="Times New Roman"/>
          <w:bCs/>
        </w:rPr>
        <w:t>dalam</w:t>
      </w:r>
      <w:proofErr w:type="spellEnd"/>
      <w:r w:rsidRPr="0074312F">
        <w:rPr>
          <w:rFonts w:ascii="Times New Roman" w:hAnsi="Times New Roman" w:cs="Times New Roman"/>
          <w:bCs/>
        </w:rPr>
        <w:t xml:space="preserve"> biodata </w:t>
      </w:r>
      <w:proofErr w:type="spellStart"/>
      <w:r w:rsidRPr="0074312F">
        <w:rPr>
          <w:rFonts w:ascii="Times New Roman" w:hAnsi="Times New Roman" w:cs="Times New Roman"/>
          <w:bCs/>
        </w:rPr>
        <w:t>ini</w:t>
      </w:r>
      <w:proofErr w:type="spellEnd"/>
      <w:r w:rsidRPr="0074312F">
        <w:rPr>
          <w:rFonts w:ascii="Times New Roman" w:hAnsi="Times New Roman" w:cs="Times New Roman"/>
          <w:bCs/>
        </w:rPr>
        <w:t xml:space="preserve"> </w:t>
      </w:r>
      <w:proofErr w:type="spellStart"/>
      <w:r w:rsidRPr="0074312F">
        <w:rPr>
          <w:rFonts w:ascii="Times New Roman" w:hAnsi="Times New Roman" w:cs="Times New Roman"/>
          <w:bCs/>
        </w:rPr>
        <w:t>adalah</w:t>
      </w:r>
      <w:proofErr w:type="spellEnd"/>
      <w:r w:rsidRPr="0074312F">
        <w:rPr>
          <w:rFonts w:ascii="Times New Roman" w:hAnsi="Times New Roman" w:cs="Times New Roman"/>
          <w:bCs/>
        </w:rPr>
        <w:t xml:space="preserve"> </w:t>
      </w:r>
      <w:proofErr w:type="spellStart"/>
      <w:r w:rsidRPr="0074312F">
        <w:rPr>
          <w:rFonts w:ascii="Times New Roman" w:hAnsi="Times New Roman" w:cs="Times New Roman"/>
          <w:bCs/>
        </w:rPr>
        <w:t>benar</w:t>
      </w:r>
      <w:proofErr w:type="spellEnd"/>
      <w:r w:rsidRPr="0074312F">
        <w:rPr>
          <w:rFonts w:ascii="Times New Roman" w:hAnsi="Times New Roman" w:cs="Times New Roman"/>
          <w:bCs/>
        </w:rPr>
        <w:t xml:space="preserve"> dan </w:t>
      </w:r>
      <w:proofErr w:type="spellStart"/>
      <w:r w:rsidRPr="0074312F">
        <w:rPr>
          <w:rFonts w:ascii="Times New Roman" w:hAnsi="Times New Roman" w:cs="Times New Roman"/>
          <w:bCs/>
        </w:rPr>
        <w:t>dapat</w:t>
      </w:r>
      <w:proofErr w:type="spellEnd"/>
      <w:r w:rsidRPr="0074312F">
        <w:rPr>
          <w:rFonts w:ascii="Times New Roman" w:hAnsi="Times New Roman" w:cs="Times New Roman"/>
          <w:bCs/>
        </w:rPr>
        <w:t xml:space="preserve"> </w:t>
      </w:r>
      <w:proofErr w:type="spellStart"/>
      <w:r w:rsidRPr="0074312F">
        <w:rPr>
          <w:rFonts w:ascii="Times New Roman" w:hAnsi="Times New Roman" w:cs="Times New Roman"/>
          <w:bCs/>
        </w:rPr>
        <w:t>dipertanggungjawabkan</w:t>
      </w:r>
      <w:proofErr w:type="spellEnd"/>
      <w:r w:rsidRPr="0074312F">
        <w:rPr>
          <w:rFonts w:ascii="Times New Roman" w:hAnsi="Times New Roman" w:cs="Times New Roman"/>
          <w:bCs/>
        </w:rPr>
        <w:t xml:space="preserve"> </w:t>
      </w:r>
      <w:proofErr w:type="spellStart"/>
      <w:r w:rsidRPr="0074312F">
        <w:rPr>
          <w:rFonts w:ascii="Times New Roman" w:hAnsi="Times New Roman" w:cs="Times New Roman"/>
          <w:bCs/>
        </w:rPr>
        <w:t>secara</w:t>
      </w:r>
      <w:proofErr w:type="spellEnd"/>
      <w:r w:rsidRPr="0074312F">
        <w:rPr>
          <w:rFonts w:ascii="Times New Roman" w:hAnsi="Times New Roman" w:cs="Times New Roman"/>
          <w:bCs/>
        </w:rPr>
        <w:t xml:space="preserve"> </w:t>
      </w:r>
      <w:proofErr w:type="spellStart"/>
      <w:r w:rsidRPr="0074312F">
        <w:rPr>
          <w:rFonts w:ascii="Times New Roman" w:hAnsi="Times New Roman" w:cs="Times New Roman"/>
          <w:bCs/>
        </w:rPr>
        <w:t>hukum</w:t>
      </w:r>
      <w:proofErr w:type="spellEnd"/>
      <w:r w:rsidRPr="0074312F">
        <w:rPr>
          <w:rFonts w:ascii="Times New Roman" w:hAnsi="Times New Roman" w:cs="Times New Roman"/>
          <w:bCs/>
        </w:rPr>
        <w:t xml:space="preserve">. </w:t>
      </w:r>
      <w:proofErr w:type="spellStart"/>
      <w:r w:rsidRPr="0074312F">
        <w:rPr>
          <w:rFonts w:ascii="Times New Roman" w:hAnsi="Times New Roman" w:cs="Times New Roman"/>
          <w:bCs/>
        </w:rPr>
        <w:t>Apabila</w:t>
      </w:r>
      <w:proofErr w:type="spellEnd"/>
      <w:r w:rsidRPr="0074312F">
        <w:rPr>
          <w:rFonts w:ascii="Times New Roman" w:hAnsi="Times New Roman" w:cs="Times New Roman"/>
          <w:bCs/>
        </w:rPr>
        <w:t xml:space="preserve"> di </w:t>
      </w:r>
      <w:proofErr w:type="spellStart"/>
      <w:r w:rsidRPr="0074312F">
        <w:rPr>
          <w:rFonts w:ascii="Times New Roman" w:hAnsi="Times New Roman" w:cs="Times New Roman"/>
          <w:bCs/>
        </w:rPr>
        <w:t>kemudian</w:t>
      </w:r>
      <w:proofErr w:type="spellEnd"/>
      <w:r w:rsidRPr="0074312F">
        <w:rPr>
          <w:rFonts w:ascii="Times New Roman" w:hAnsi="Times New Roman" w:cs="Times New Roman"/>
          <w:bCs/>
        </w:rPr>
        <w:t xml:space="preserve"> </w:t>
      </w:r>
      <w:proofErr w:type="spellStart"/>
      <w:r w:rsidRPr="0074312F">
        <w:rPr>
          <w:rFonts w:ascii="Times New Roman" w:hAnsi="Times New Roman" w:cs="Times New Roman"/>
          <w:bCs/>
        </w:rPr>
        <w:t>hari</w:t>
      </w:r>
      <w:proofErr w:type="spellEnd"/>
      <w:r w:rsidRPr="0074312F">
        <w:rPr>
          <w:rFonts w:ascii="Times New Roman" w:hAnsi="Times New Roman" w:cs="Times New Roman"/>
          <w:bCs/>
        </w:rPr>
        <w:t xml:space="preserve"> </w:t>
      </w:r>
      <w:proofErr w:type="spellStart"/>
      <w:r w:rsidRPr="0074312F">
        <w:rPr>
          <w:rFonts w:ascii="Times New Roman" w:hAnsi="Times New Roman" w:cs="Times New Roman"/>
          <w:bCs/>
        </w:rPr>
        <w:t>ternyata</w:t>
      </w:r>
      <w:proofErr w:type="spellEnd"/>
      <w:r w:rsidRPr="0074312F">
        <w:rPr>
          <w:rFonts w:ascii="Times New Roman" w:hAnsi="Times New Roman" w:cs="Times New Roman"/>
          <w:bCs/>
        </w:rPr>
        <w:t xml:space="preserve"> </w:t>
      </w:r>
      <w:proofErr w:type="spellStart"/>
      <w:r w:rsidRPr="0074312F">
        <w:rPr>
          <w:rFonts w:ascii="Times New Roman" w:hAnsi="Times New Roman" w:cs="Times New Roman"/>
          <w:bCs/>
        </w:rPr>
        <w:t>dijumpai</w:t>
      </w:r>
      <w:proofErr w:type="spellEnd"/>
      <w:r w:rsidRPr="0074312F">
        <w:rPr>
          <w:rFonts w:ascii="Times New Roman" w:hAnsi="Times New Roman" w:cs="Times New Roman"/>
          <w:bCs/>
        </w:rPr>
        <w:t xml:space="preserve"> </w:t>
      </w:r>
      <w:proofErr w:type="spellStart"/>
      <w:r w:rsidRPr="0074312F">
        <w:rPr>
          <w:rFonts w:ascii="Times New Roman" w:hAnsi="Times New Roman" w:cs="Times New Roman"/>
          <w:bCs/>
        </w:rPr>
        <w:t>ketidaksesuaian</w:t>
      </w:r>
      <w:proofErr w:type="spellEnd"/>
      <w:r w:rsidRPr="0074312F">
        <w:rPr>
          <w:rFonts w:ascii="Times New Roman" w:hAnsi="Times New Roman" w:cs="Times New Roman"/>
          <w:bCs/>
        </w:rPr>
        <w:t xml:space="preserve"> </w:t>
      </w:r>
      <w:proofErr w:type="spellStart"/>
      <w:r w:rsidRPr="0074312F">
        <w:rPr>
          <w:rFonts w:ascii="Times New Roman" w:hAnsi="Times New Roman" w:cs="Times New Roman"/>
          <w:bCs/>
        </w:rPr>
        <w:t>dengan</w:t>
      </w:r>
      <w:proofErr w:type="spellEnd"/>
      <w:r w:rsidRPr="0074312F">
        <w:rPr>
          <w:rFonts w:ascii="Times New Roman" w:hAnsi="Times New Roman" w:cs="Times New Roman"/>
          <w:bCs/>
        </w:rPr>
        <w:t xml:space="preserve"> </w:t>
      </w:r>
      <w:proofErr w:type="spellStart"/>
      <w:r w:rsidRPr="0074312F">
        <w:rPr>
          <w:rFonts w:ascii="Times New Roman" w:hAnsi="Times New Roman" w:cs="Times New Roman"/>
          <w:bCs/>
        </w:rPr>
        <w:t>kenyataan</w:t>
      </w:r>
      <w:proofErr w:type="spellEnd"/>
      <w:r w:rsidRPr="0074312F">
        <w:rPr>
          <w:rFonts w:ascii="Times New Roman" w:hAnsi="Times New Roman" w:cs="Times New Roman"/>
          <w:bCs/>
        </w:rPr>
        <w:t xml:space="preserve">, </w:t>
      </w:r>
      <w:proofErr w:type="spellStart"/>
      <w:r w:rsidRPr="0074312F">
        <w:rPr>
          <w:rFonts w:ascii="Times New Roman" w:hAnsi="Times New Roman" w:cs="Times New Roman"/>
          <w:bCs/>
        </w:rPr>
        <w:t>saya</w:t>
      </w:r>
      <w:proofErr w:type="spellEnd"/>
      <w:r w:rsidRPr="0074312F">
        <w:rPr>
          <w:rFonts w:ascii="Times New Roman" w:hAnsi="Times New Roman" w:cs="Times New Roman"/>
          <w:bCs/>
        </w:rPr>
        <w:t xml:space="preserve"> </w:t>
      </w:r>
      <w:proofErr w:type="spellStart"/>
      <w:r w:rsidRPr="0074312F">
        <w:rPr>
          <w:rFonts w:ascii="Times New Roman" w:hAnsi="Times New Roman" w:cs="Times New Roman"/>
          <w:bCs/>
        </w:rPr>
        <w:t>sanggup</w:t>
      </w:r>
      <w:proofErr w:type="spellEnd"/>
      <w:r w:rsidRPr="0074312F">
        <w:rPr>
          <w:rFonts w:ascii="Times New Roman" w:hAnsi="Times New Roman" w:cs="Times New Roman"/>
          <w:bCs/>
        </w:rPr>
        <w:t xml:space="preserve"> </w:t>
      </w:r>
      <w:proofErr w:type="spellStart"/>
      <w:r w:rsidRPr="0074312F">
        <w:rPr>
          <w:rFonts w:ascii="Times New Roman" w:hAnsi="Times New Roman" w:cs="Times New Roman"/>
          <w:bCs/>
        </w:rPr>
        <w:t>menerima</w:t>
      </w:r>
      <w:proofErr w:type="spellEnd"/>
      <w:r w:rsidRPr="0074312F">
        <w:rPr>
          <w:rFonts w:ascii="Times New Roman" w:hAnsi="Times New Roman" w:cs="Times New Roman"/>
          <w:bCs/>
        </w:rPr>
        <w:t xml:space="preserve"> </w:t>
      </w:r>
      <w:proofErr w:type="spellStart"/>
      <w:r w:rsidRPr="0074312F">
        <w:rPr>
          <w:rFonts w:ascii="Times New Roman" w:hAnsi="Times New Roman" w:cs="Times New Roman"/>
          <w:bCs/>
        </w:rPr>
        <w:t>resikonya</w:t>
      </w:r>
      <w:proofErr w:type="spellEnd"/>
      <w:r w:rsidRPr="0074312F">
        <w:rPr>
          <w:rFonts w:ascii="Times New Roman" w:hAnsi="Times New Roman" w:cs="Times New Roman"/>
          <w:bCs/>
        </w:rPr>
        <w:t xml:space="preserve">. </w:t>
      </w:r>
    </w:p>
    <w:p w14:paraId="05BBF0F9" w14:textId="77777777" w:rsidR="00472DA6" w:rsidRPr="0074312F" w:rsidRDefault="00472DA6" w:rsidP="00472DA6">
      <w:pPr>
        <w:rPr>
          <w:rFonts w:ascii="Times New Roman" w:hAnsi="Times New Roman" w:cs="Times New Roman"/>
          <w:bCs/>
        </w:rPr>
      </w:pPr>
    </w:p>
    <w:p w14:paraId="161837E8" w14:textId="64FE6224" w:rsidR="00472DA6" w:rsidRPr="0074312F" w:rsidRDefault="00472DA6" w:rsidP="00472DA6">
      <w:pPr>
        <w:jc w:val="right"/>
        <w:rPr>
          <w:rFonts w:ascii="Times New Roman" w:hAnsi="Times New Roman" w:cs="Times New Roman"/>
          <w:bCs/>
        </w:rPr>
      </w:pPr>
      <w:r w:rsidRPr="0074312F">
        <w:rPr>
          <w:rFonts w:ascii="Times New Roman" w:hAnsi="Times New Roman" w:cs="Times New Roman"/>
          <w:bCs/>
        </w:rPr>
        <w:t xml:space="preserve">Surabaya, </w:t>
      </w:r>
      <w:r w:rsidR="001D3B9E" w:rsidRPr="0074312F">
        <w:rPr>
          <w:rFonts w:ascii="Times New Roman" w:hAnsi="Times New Roman" w:cs="Times New Roman"/>
          <w:bCs/>
        </w:rPr>
        <w:t>1</w:t>
      </w:r>
      <w:r w:rsidRPr="0074312F">
        <w:rPr>
          <w:rFonts w:ascii="Times New Roman" w:hAnsi="Times New Roman" w:cs="Times New Roman"/>
          <w:bCs/>
        </w:rPr>
        <w:t xml:space="preserve">4 </w:t>
      </w:r>
      <w:proofErr w:type="spellStart"/>
      <w:r w:rsidR="001D3B9E" w:rsidRPr="0074312F">
        <w:rPr>
          <w:rFonts w:ascii="Times New Roman" w:hAnsi="Times New Roman" w:cs="Times New Roman"/>
          <w:bCs/>
        </w:rPr>
        <w:t>Januari</w:t>
      </w:r>
      <w:proofErr w:type="spellEnd"/>
      <w:r w:rsidR="001D3B9E" w:rsidRPr="0074312F">
        <w:rPr>
          <w:rFonts w:ascii="Times New Roman" w:hAnsi="Times New Roman" w:cs="Times New Roman"/>
          <w:bCs/>
        </w:rPr>
        <w:t xml:space="preserve"> 2022</w:t>
      </w:r>
    </w:p>
    <w:p w14:paraId="3A2582A4" w14:textId="77777777" w:rsidR="00472DA6" w:rsidRPr="0074312F" w:rsidRDefault="00472DA6" w:rsidP="00472DA6">
      <w:pPr>
        <w:jc w:val="right"/>
        <w:rPr>
          <w:rFonts w:ascii="Times New Roman" w:hAnsi="Times New Roman" w:cs="Times New Roman"/>
          <w:bCs/>
        </w:rPr>
      </w:pPr>
      <w:proofErr w:type="spellStart"/>
      <w:r w:rsidRPr="0074312F">
        <w:rPr>
          <w:rFonts w:ascii="Times New Roman" w:hAnsi="Times New Roman" w:cs="Times New Roman"/>
          <w:bCs/>
        </w:rPr>
        <w:t>Peneliti</w:t>
      </w:r>
      <w:proofErr w:type="spellEnd"/>
      <w:r w:rsidRPr="0074312F">
        <w:rPr>
          <w:rFonts w:ascii="Times New Roman" w:hAnsi="Times New Roman" w:cs="Times New Roman"/>
          <w:bCs/>
        </w:rPr>
        <w:t>,</w:t>
      </w:r>
    </w:p>
    <w:p w14:paraId="4C11B2BB" w14:textId="77777777" w:rsidR="00472DA6" w:rsidRPr="0074312F" w:rsidRDefault="00472DA6" w:rsidP="00472DA6">
      <w:pPr>
        <w:jc w:val="right"/>
        <w:rPr>
          <w:rFonts w:ascii="Times New Roman" w:hAnsi="Times New Roman" w:cs="Times New Roman"/>
          <w:bCs/>
        </w:rPr>
      </w:pPr>
    </w:p>
    <w:p w14:paraId="5E029203" w14:textId="77777777" w:rsidR="00472DA6" w:rsidRPr="0074312F" w:rsidRDefault="00472DA6" w:rsidP="00472DA6">
      <w:pPr>
        <w:jc w:val="right"/>
        <w:rPr>
          <w:rFonts w:ascii="Times New Roman" w:hAnsi="Times New Roman" w:cs="Times New Roman"/>
          <w:bCs/>
        </w:rPr>
      </w:pPr>
    </w:p>
    <w:p w14:paraId="5C314D99" w14:textId="22CE9A01" w:rsidR="00472DA6" w:rsidRPr="0074312F" w:rsidRDefault="001D3B9E" w:rsidP="001D3B9E">
      <w:pPr>
        <w:autoSpaceDE w:val="0"/>
        <w:autoSpaceDN w:val="0"/>
        <w:adjustRightInd w:val="0"/>
        <w:spacing w:after="0" w:line="360" w:lineRule="auto"/>
        <w:jc w:val="right"/>
        <w:rPr>
          <w:rFonts w:ascii="Times New Roman" w:hAnsi="Times New Roman" w:cs="Times New Roman"/>
          <w:b/>
          <w:bCs/>
        </w:rPr>
      </w:pPr>
      <w:r w:rsidRPr="0074312F">
        <w:rPr>
          <w:rFonts w:ascii="Times New Roman" w:hAnsi="Times New Roman" w:cs="Times New Roman"/>
        </w:rPr>
        <w:t xml:space="preserve">Dr. </w:t>
      </w:r>
      <w:proofErr w:type="spellStart"/>
      <w:r w:rsidRPr="0074312F">
        <w:rPr>
          <w:rFonts w:ascii="Times New Roman" w:hAnsi="Times New Roman" w:cs="Times New Roman"/>
        </w:rPr>
        <w:t>Hwian</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Christianto</w:t>
      </w:r>
      <w:proofErr w:type="spellEnd"/>
      <w:r w:rsidRPr="0074312F">
        <w:rPr>
          <w:rFonts w:ascii="Times New Roman" w:hAnsi="Times New Roman" w:cs="Times New Roman"/>
        </w:rPr>
        <w:t>, S.H., M.H.</w:t>
      </w:r>
    </w:p>
    <w:p w14:paraId="05C1180B" w14:textId="77777777" w:rsidR="00472DA6" w:rsidRPr="0074312F" w:rsidRDefault="00472DA6" w:rsidP="0002392B">
      <w:pPr>
        <w:autoSpaceDE w:val="0"/>
        <w:autoSpaceDN w:val="0"/>
        <w:adjustRightInd w:val="0"/>
        <w:spacing w:after="0" w:line="360" w:lineRule="auto"/>
        <w:jc w:val="center"/>
        <w:rPr>
          <w:rFonts w:ascii="Times New Roman" w:hAnsi="Times New Roman" w:cs="Times New Roman"/>
          <w:b/>
          <w:bCs/>
        </w:rPr>
      </w:pPr>
    </w:p>
    <w:p w14:paraId="0C1E5DCA" w14:textId="77777777" w:rsidR="00472DA6" w:rsidRPr="0074312F" w:rsidRDefault="00472DA6" w:rsidP="0002392B">
      <w:pPr>
        <w:autoSpaceDE w:val="0"/>
        <w:autoSpaceDN w:val="0"/>
        <w:adjustRightInd w:val="0"/>
        <w:spacing w:after="0" w:line="360" w:lineRule="auto"/>
        <w:jc w:val="center"/>
        <w:rPr>
          <w:rFonts w:ascii="Times New Roman" w:hAnsi="Times New Roman" w:cs="Times New Roman"/>
          <w:b/>
          <w:bCs/>
        </w:rPr>
      </w:pPr>
    </w:p>
    <w:p w14:paraId="29F1FF6D" w14:textId="77777777" w:rsidR="00472DA6" w:rsidRPr="0074312F" w:rsidRDefault="00472DA6" w:rsidP="0002392B">
      <w:pPr>
        <w:autoSpaceDE w:val="0"/>
        <w:autoSpaceDN w:val="0"/>
        <w:adjustRightInd w:val="0"/>
        <w:spacing w:after="0" w:line="360" w:lineRule="auto"/>
        <w:jc w:val="center"/>
        <w:rPr>
          <w:rFonts w:ascii="Times New Roman" w:hAnsi="Times New Roman" w:cs="Times New Roman"/>
          <w:b/>
          <w:bCs/>
        </w:rPr>
      </w:pPr>
    </w:p>
    <w:p w14:paraId="20BCBDF8" w14:textId="4E974E62" w:rsidR="00472DA6" w:rsidRDefault="00472DA6" w:rsidP="0002392B">
      <w:pPr>
        <w:autoSpaceDE w:val="0"/>
        <w:autoSpaceDN w:val="0"/>
        <w:adjustRightInd w:val="0"/>
        <w:spacing w:after="0" w:line="360" w:lineRule="auto"/>
        <w:jc w:val="center"/>
        <w:rPr>
          <w:rFonts w:ascii="Times New Roman" w:hAnsi="Times New Roman" w:cs="Times New Roman"/>
          <w:b/>
          <w:bCs/>
        </w:rPr>
      </w:pPr>
    </w:p>
    <w:p w14:paraId="1DA6ED9B" w14:textId="27F60B48" w:rsidR="0074312F" w:rsidRDefault="0074312F" w:rsidP="0002392B">
      <w:pPr>
        <w:autoSpaceDE w:val="0"/>
        <w:autoSpaceDN w:val="0"/>
        <w:adjustRightInd w:val="0"/>
        <w:spacing w:after="0" w:line="360" w:lineRule="auto"/>
        <w:jc w:val="center"/>
        <w:rPr>
          <w:rFonts w:ascii="Times New Roman" w:hAnsi="Times New Roman" w:cs="Times New Roman"/>
          <w:b/>
          <w:bCs/>
        </w:rPr>
      </w:pPr>
    </w:p>
    <w:p w14:paraId="251B96EF" w14:textId="2E7A1722" w:rsidR="0074312F" w:rsidRDefault="0074312F" w:rsidP="0002392B">
      <w:pPr>
        <w:autoSpaceDE w:val="0"/>
        <w:autoSpaceDN w:val="0"/>
        <w:adjustRightInd w:val="0"/>
        <w:spacing w:after="0" w:line="360" w:lineRule="auto"/>
        <w:jc w:val="center"/>
        <w:rPr>
          <w:rFonts w:ascii="Times New Roman" w:hAnsi="Times New Roman" w:cs="Times New Roman"/>
          <w:b/>
          <w:bCs/>
        </w:rPr>
      </w:pPr>
    </w:p>
    <w:p w14:paraId="1CD631B2" w14:textId="603D31EF" w:rsidR="0074312F" w:rsidRDefault="0074312F" w:rsidP="0002392B">
      <w:pPr>
        <w:autoSpaceDE w:val="0"/>
        <w:autoSpaceDN w:val="0"/>
        <w:adjustRightInd w:val="0"/>
        <w:spacing w:after="0" w:line="360" w:lineRule="auto"/>
        <w:jc w:val="center"/>
        <w:rPr>
          <w:rFonts w:ascii="Times New Roman" w:hAnsi="Times New Roman" w:cs="Times New Roman"/>
          <w:b/>
          <w:bCs/>
        </w:rPr>
      </w:pPr>
    </w:p>
    <w:p w14:paraId="26B1877A" w14:textId="03A70B25" w:rsidR="0074312F" w:rsidRDefault="0074312F" w:rsidP="0002392B">
      <w:pPr>
        <w:autoSpaceDE w:val="0"/>
        <w:autoSpaceDN w:val="0"/>
        <w:adjustRightInd w:val="0"/>
        <w:spacing w:after="0" w:line="360" w:lineRule="auto"/>
        <w:jc w:val="center"/>
        <w:rPr>
          <w:rFonts w:ascii="Times New Roman" w:hAnsi="Times New Roman" w:cs="Times New Roman"/>
          <w:b/>
          <w:bCs/>
        </w:rPr>
      </w:pPr>
    </w:p>
    <w:p w14:paraId="3A634A48" w14:textId="0E257CB5" w:rsidR="0074312F" w:rsidRDefault="0074312F" w:rsidP="0002392B">
      <w:pPr>
        <w:autoSpaceDE w:val="0"/>
        <w:autoSpaceDN w:val="0"/>
        <w:adjustRightInd w:val="0"/>
        <w:spacing w:after="0" w:line="360" w:lineRule="auto"/>
        <w:jc w:val="center"/>
        <w:rPr>
          <w:rFonts w:ascii="Times New Roman" w:hAnsi="Times New Roman" w:cs="Times New Roman"/>
          <w:b/>
          <w:bCs/>
        </w:rPr>
      </w:pPr>
    </w:p>
    <w:p w14:paraId="4F2DE958" w14:textId="2F5DBAA6" w:rsidR="0074312F" w:rsidRDefault="0074312F" w:rsidP="0002392B">
      <w:pPr>
        <w:autoSpaceDE w:val="0"/>
        <w:autoSpaceDN w:val="0"/>
        <w:adjustRightInd w:val="0"/>
        <w:spacing w:after="0" w:line="360" w:lineRule="auto"/>
        <w:jc w:val="center"/>
        <w:rPr>
          <w:rFonts w:ascii="Times New Roman" w:hAnsi="Times New Roman" w:cs="Times New Roman"/>
          <w:b/>
          <w:bCs/>
        </w:rPr>
      </w:pPr>
    </w:p>
    <w:p w14:paraId="39CE3870" w14:textId="3757FB20" w:rsidR="0074312F" w:rsidRDefault="0074312F" w:rsidP="0002392B">
      <w:pPr>
        <w:autoSpaceDE w:val="0"/>
        <w:autoSpaceDN w:val="0"/>
        <w:adjustRightInd w:val="0"/>
        <w:spacing w:after="0" w:line="360" w:lineRule="auto"/>
        <w:jc w:val="center"/>
        <w:rPr>
          <w:rFonts w:ascii="Times New Roman" w:hAnsi="Times New Roman" w:cs="Times New Roman"/>
          <w:b/>
          <w:bCs/>
        </w:rPr>
      </w:pPr>
    </w:p>
    <w:p w14:paraId="4549DDAE" w14:textId="3DCA3AFF" w:rsidR="0074312F" w:rsidRDefault="0074312F" w:rsidP="0002392B">
      <w:pPr>
        <w:autoSpaceDE w:val="0"/>
        <w:autoSpaceDN w:val="0"/>
        <w:adjustRightInd w:val="0"/>
        <w:spacing w:after="0" w:line="360" w:lineRule="auto"/>
        <w:jc w:val="center"/>
        <w:rPr>
          <w:rFonts w:ascii="Times New Roman" w:hAnsi="Times New Roman" w:cs="Times New Roman"/>
          <w:b/>
          <w:bCs/>
        </w:rPr>
      </w:pPr>
    </w:p>
    <w:p w14:paraId="124619DD" w14:textId="265AE2DE" w:rsidR="0074312F" w:rsidRDefault="0074312F" w:rsidP="0002392B">
      <w:pPr>
        <w:autoSpaceDE w:val="0"/>
        <w:autoSpaceDN w:val="0"/>
        <w:adjustRightInd w:val="0"/>
        <w:spacing w:after="0" w:line="360" w:lineRule="auto"/>
        <w:jc w:val="center"/>
        <w:rPr>
          <w:rFonts w:ascii="Times New Roman" w:hAnsi="Times New Roman" w:cs="Times New Roman"/>
          <w:b/>
          <w:bCs/>
        </w:rPr>
      </w:pPr>
    </w:p>
    <w:p w14:paraId="07BE1F3E" w14:textId="23C130AB" w:rsidR="0074312F" w:rsidRDefault="0074312F" w:rsidP="0002392B">
      <w:pPr>
        <w:autoSpaceDE w:val="0"/>
        <w:autoSpaceDN w:val="0"/>
        <w:adjustRightInd w:val="0"/>
        <w:spacing w:after="0" w:line="360" w:lineRule="auto"/>
        <w:jc w:val="center"/>
        <w:rPr>
          <w:rFonts w:ascii="Times New Roman" w:hAnsi="Times New Roman" w:cs="Times New Roman"/>
          <w:b/>
          <w:bCs/>
        </w:rPr>
      </w:pPr>
    </w:p>
    <w:p w14:paraId="4574CADD" w14:textId="2C9769B6" w:rsidR="0074312F" w:rsidRDefault="0074312F" w:rsidP="0002392B">
      <w:pPr>
        <w:autoSpaceDE w:val="0"/>
        <w:autoSpaceDN w:val="0"/>
        <w:adjustRightInd w:val="0"/>
        <w:spacing w:after="0" w:line="360" w:lineRule="auto"/>
        <w:jc w:val="center"/>
        <w:rPr>
          <w:rFonts w:ascii="Times New Roman" w:hAnsi="Times New Roman" w:cs="Times New Roman"/>
          <w:b/>
          <w:bCs/>
        </w:rPr>
      </w:pPr>
    </w:p>
    <w:p w14:paraId="47BF3466" w14:textId="77777777" w:rsidR="0074312F" w:rsidRPr="0074312F" w:rsidRDefault="0074312F" w:rsidP="0002392B">
      <w:pPr>
        <w:autoSpaceDE w:val="0"/>
        <w:autoSpaceDN w:val="0"/>
        <w:adjustRightInd w:val="0"/>
        <w:spacing w:after="0" w:line="360" w:lineRule="auto"/>
        <w:jc w:val="center"/>
        <w:rPr>
          <w:rFonts w:ascii="Times New Roman" w:hAnsi="Times New Roman" w:cs="Times New Roman"/>
          <w:b/>
          <w:bCs/>
        </w:rPr>
      </w:pPr>
    </w:p>
    <w:p w14:paraId="4439F351" w14:textId="77777777" w:rsidR="001D3B9E" w:rsidRPr="0074312F" w:rsidRDefault="001D3B9E" w:rsidP="001D3B9E">
      <w:pPr>
        <w:pStyle w:val="ListParagraph"/>
        <w:tabs>
          <w:tab w:val="left" w:pos="426"/>
        </w:tabs>
        <w:spacing w:line="360" w:lineRule="auto"/>
        <w:ind w:left="0"/>
        <w:rPr>
          <w:rFonts w:ascii="Times New Roman" w:hAnsi="Times New Roman" w:cs="Times New Roman"/>
          <w:b/>
        </w:rPr>
      </w:pPr>
      <w:r w:rsidRPr="0074312F">
        <w:rPr>
          <w:rFonts w:ascii="Times New Roman" w:hAnsi="Times New Roman" w:cs="Times New Roman"/>
          <w:b/>
        </w:rPr>
        <w:t>BIODATA ANGGOTA PENELITI</w:t>
      </w:r>
    </w:p>
    <w:p w14:paraId="172C43B4" w14:textId="77777777" w:rsidR="001D3B9E" w:rsidRPr="0074312F" w:rsidRDefault="001D3B9E" w:rsidP="001D3B9E">
      <w:pPr>
        <w:pStyle w:val="ListParagraph"/>
        <w:numPr>
          <w:ilvl w:val="0"/>
          <w:numId w:val="14"/>
        </w:numPr>
        <w:spacing w:after="0" w:line="360" w:lineRule="auto"/>
        <w:rPr>
          <w:rFonts w:ascii="Times New Roman" w:hAnsi="Times New Roman" w:cs="Times New Roman"/>
        </w:rPr>
      </w:pPr>
      <w:proofErr w:type="spellStart"/>
      <w:r w:rsidRPr="0074312F">
        <w:rPr>
          <w:rFonts w:ascii="Times New Roman" w:hAnsi="Times New Roman" w:cs="Times New Roman"/>
        </w:rPr>
        <w:t>Identitas</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Diri</w:t>
      </w:r>
      <w:proofErr w:type="spellEnd"/>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4"/>
        <w:gridCol w:w="4737"/>
        <w:gridCol w:w="3671"/>
      </w:tblGrid>
      <w:tr w:rsidR="001D3B9E" w:rsidRPr="0074312F" w14:paraId="25EDF39A" w14:textId="77777777" w:rsidTr="000126DA">
        <w:tc>
          <w:tcPr>
            <w:tcW w:w="851" w:type="dxa"/>
          </w:tcPr>
          <w:p w14:paraId="182E0598" w14:textId="77777777" w:rsidR="001D3B9E" w:rsidRPr="0074312F" w:rsidRDefault="001D3B9E" w:rsidP="000126DA">
            <w:pPr>
              <w:pStyle w:val="ListParagraph"/>
              <w:spacing w:line="360" w:lineRule="auto"/>
              <w:ind w:left="-225"/>
              <w:jc w:val="center"/>
              <w:rPr>
                <w:rFonts w:ascii="Times New Roman" w:hAnsi="Times New Roman" w:cs="Times New Roman"/>
              </w:rPr>
            </w:pPr>
            <w:r w:rsidRPr="0074312F">
              <w:rPr>
                <w:rFonts w:ascii="Times New Roman" w:hAnsi="Times New Roman" w:cs="Times New Roman"/>
              </w:rPr>
              <w:t>1</w:t>
            </w:r>
          </w:p>
        </w:tc>
        <w:tc>
          <w:tcPr>
            <w:tcW w:w="4819" w:type="dxa"/>
          </w:tcPr>
          <w:p w14:paraId="38994A59" w14:textId="77777777" w:rsidR="001D3B9E" w:rsidRPr="0074312F" w:rsidRDefault="001D3B9E" w:rsidP="000126DA">
            <w:pPr>
              <w:pStyle w:val="ListParagraph"/>
              <w:spacing w:line="360" w:lineRule="auto"/>
              <w:ind w:left="0" w:hanging="6"/>
              <w:rPr>
                <w:rFonts w:ascii="Times New Roman" w:hAnsi="Times New Roman" w:cs="Times New Roman"/>
              </w:rPr>
            </w:pPr>
            <w:r w:rsidRPr="0074312F">
              <w:rPr>
                <w:rFonts w:ascii="Times New Roman" w:hAnsi="Times New Roman" w:cs="Times New Roman"/>
              </w:rPr>
              <w:t xml:space="preserve">Nama </w:t>
            </w:r>
            <w:proofErr w:type="spellStart"/>
            <w:r w:rsidRPr="0074312F">
              <w:rPr>
                <w:rFonts w:ascii="Times New Roman" w:hAnsi="Times New Roman" w:cs="Times New Roman"/>
              </w:rPr>
              <w:t>Lengkap</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dengan</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gelar</w:t>
            </w:r>
            <w:proofErr w:type="spellEnd"/>
            <w:r w:rsidRPr="0074312F">
              <w:rPr>
                <w:rFonts w:ascii="Times New Roman" w:hAnsi="Times New Roman" w:cs="Times New Roman"/>
              </w:rPr>
              <w:t>)</w:t>
            </w:r>
          </w:p>
        </w:tc>
        <w:tc>
          <w:tcPr>
            <w:tcW w:w="3686" w:type="dxa"/>
          </w:tcPr>
          <w:p w14:paraId="6BC5FFA9" w14:textId="77B0F6F3" w:rsidR="001D3B9E" w:rsidRPr="0074312F" w:rsidRDefault="001D3B9E" w:rsidP="000126DA">
            <w:pPr>
              <w:pStyle w:val="ListParagraph"/>
              <w:tabs>
                <w:tab w:val="left" w:pos="426"/>
              </w:tabs>
              <w:spacing w:line="360" w:lineRule="auto"/>
              <w:ind w:left="343"/>
              <w:rPr>
                <w:rFonts w:ascii="Times New Roman" w:hAnsi="Times New Roman" w:cs="Times New Roman"/>
              </w:rPr>
            </w:pPr>
            <w:proofErr w:type="spellStart"/>
            <w:r w:rsidRPr="0074312F">
              <w:rPr>
                <w:rFonts w:ascii="Times New Roman" w:hAnsi="Times New Roman" w:cs="Times New Roman"/>
              </w:rPr>
              <w:t>Mamik</w:t>
            </w:r>
            <w:proofErr w:type="spellEnd"/>
            <w:r w:rsidRPr="0074312F">
              <w:rPr>
                <w:rFonts w:ascii="Times New Roman" w:hAnsi="Times New Roman" w:cs="Times New Roman"/>
              </w:rPr>
              <w:t xml:space="preserve"> Wijaya, </w:t>
            </w:r>
            <w:proofErr w:type="spellStart"/>
            <w:r w:rsidRPr="0074312F">
              <w:rPr>
                <w:rFonts w:ascii="Times New Roman" w:hAnsi="Times New Roman" w:cs="Times New Roman"/>
              </w:rPr>
              <w:t>drg</w:t>
            </w:r>
            <w:proofErr w:type="spellEnd"/>
          </w:p>
        </w:tc>
      </w:tr>
      <w:tr w:rsidR="001D3B9E" w:rsidRPr="0074312F" w14:paraId="479CDA0D" w14:textId="77777777" w:rsidTr="000126DA">
        <w:tc>
          <w:tcPr>
            <w:tcW w:w="851" w:type="dxa"/>
          </w:tcPr>
          <w:p w14:paraId="34A72281" w14:textId="77777777" w:rsidR="001D3B9E" w:rsidRPr="0074312F" w:rsidRDefault="001D3B9E" w:rsidP="000126DA">
            <w:pPr>
              <w:pStyle w:val="ListParagraph"/>
              <w:spacing w:line="360" w:lineRule="auto"/>
              <w:ind w:left="-225"/>
              <w:jc w:val="center"/>
              <w:rPr>
                <w:rFonts w:ascii="Times New Roman" w:hAnsi="Times New Roman" w:cs="Times New Roman"/>
              </w:rPr>
            </w:pPr>
            <w:r w:rsidRPr="0074312F">
              <w:rPr>
                <w:rFonts w:ascii="Times New Roman" w:hAnsi="Times New Roman" w:cs="Times New Roman"/>
              </w:rPr>
              <w:t>2</w:t>
            </w:r>
          </w:p>
        </w:tc>
        <w:tc>
          <w:tcPr>
            <w:tcW w:w="4819" w:type="dxa"/>
          </w:tcPr>
          <w:p w14:paraId="0AE37440" w14:textId="77777777" w:rsidR="001D3B9E" w:rsidRPr="0074312F" w:rsidRDefault="001D3B9E" w:rsidP="000126DA">
            <w:pPr>
              <w:pStyle w:val="ListParagraph"/>
              <w:spacing w:line="360" w:lineRule="auto"/>
              <w:ind w:left="0" w:hanging="6"/>
              <w:rPr>
                <w:rFonts w:ascii="Times New Roman" w:hAnsi="Times New Roman" w:cs="Times New Roman"/>
              </w:rPr>
            </w:pPr>
            <w:proofErr w:type="spellStart"/>
            <w:r w:rsidRPr="0074312F">
              <w:rPr>
                <w:rFonts w:ascii="Times New Roman" w:hAnsi="Times New Roman" w:cs="Times New Roman"/>
              </w:rPr>
              <w:t>Jenis</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Kelamin</w:t>
            </w:r>
            <w:proofErr w:type="spellEnd"/>
            <w:r w:rsidRPr="0074312F">
              <w:rPr>
                <w:rFonts w:ascii="Times New Roman" w:hAnsi="Times New Roman" w:cs="Times New Roman"/>
              </w:rPr>
              <w:t xml:space="preserve"> </w:t>
            </w:r>
          </w:p>
        </w:tc>
        <w:tc>
          <w:tcPr>
            <w:tcW w:w="3686" w:type="dxa"/>
          </w:tcPr>
          <w:p w14:paraId="52EF765E" w14:textId="77777777" w:rsidR="001D3B9E" w:rsidRPr="0074312F" w:rsidRDefault="001D3B9E" w:rsidP="000126DA">
            <w:pPr>
              <w:pStyle w:val="ListParagraph"/>
              <w:tabs>
                <w:tab w:val="left" w:pos="426"/>
              </w:tabs>
              <w:spacing w:line="360" w:lineRule="auto"/>
              <w:ind w:left="343"/>
              <w:rPr>
                <w:rFonts w:ascii="Times New Roman" w:hAnsi="Times New Roman" w:cs="Times New Roman"/>
              </w:rPr>
            </w:pPr>
            <w:r w:rsidRPr="0074312F">
              <w:rPr>
                <w:rFonts w:ascii="Times New Roman" w:hAnsi="Times New Roman" w:cs="Times New Roman"/>
              </w:rPr>
              <w:t>P</w:t>
            </w:r>
          </w:p>
        </w:tc>
      </w:tr>
      <w:tr w:rsidR="001D3B9E" w:rsidRPr="0074312F" w14:paraId="4F80B7A8" w14:textId="77777777" w:rsidTr="000126DA">
        <w:tc>
          <w:tcPr>
            <w:tcW w:w="851" w:type="dxa"/>
          </w:tcPr>
          <w:p w14:paraId="6765FFC2" w14:textId="77777777" w:rsidR="001D3B9E" w:rsidRPr="0074312F" w:rsidRDefault="001D3B9E" w:rsidP="000126DA">
            <w:pPr>
              <w:pStyle w:val="ListParagraph"/>
              <w:spacing w:line="360" w:lineRule="auto"/>
              <w:ind w:left="-225"/>
              <w:jc w:val="center"/>
              <w:rPr>
                <w:rFonts w:ascii="Times New Roman" w:hAnsi="Times New Roman" w:cs="Times New Roman"/>
              </w:rPr>
            </w:pPr>
            <w:r w:rsidRPr="0074312F">
              <w:rPr>
                <w:rFonts w:ascii="Times New Roman" w:hAnsi="Times New Roman" w:cs="Times New Roman"/>
              </w:rPr>
              <w:t>3</w:t>
            </w:r>
          </w:p>
        </w:tc>
        <w:tc>
          <w:tcPr>
            <w:tcW w:w="4819" w:type="dxa"/>
          </w:tcPr>
          <w:p w14:paraId="4F11A9EA" w14:textId="77777777" w:rsidR="001D3B9E" w:rsidRPr="0074312F" w:rsidRDefault="001D3B9E" w:rsidP="000126DA">
            <w:pPr>
              <w:pStyle w:val="ListParagraph"/>
              <w:spacing w:line="360" w:lineRule="auto"/>
              <w:ind w:left="0" w:hanging="6"/>
              <w:rPr>
                <w:rFonts w:ascii="Times New Roman" w:hAnsi="Times New Roman" w:cs="Times New Roman"/>
              </w:rPr>
            </w:pPr>
            <w:proofErr w:type="spellStart"/>
            <w:r w:rsidRPr="0074312F">
              <w:rPr>
                <w:rFonts w:ascii="Times New Roman" w:hAnsi="Times New Roman" w:cs="Times New Roman"/>
              </w:rPr>
              <w:t>Jabatan</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Fungsional</w:t>
            </w:r>
            <w:proofErr w:type="spellEnd"/>
          </w:p>
        </w:tc>
        <w:tc>
          <w:tcPr>
            <w:tcW w:w="3686" w:type="dxa"/>
          </w:tcPr>
          <w:p w14:paraId="73B05A2F" w14:textId="77777777" w:rsidR="001D3B9E" w:rsidRPr="0074312F" w:rsidRDefault="001D3B9E" w:rsidP="000126DA">
            <w:pPr>
              <w:pStyle w:val="ListParagraph"/>
              <w:tabs>
                <w:tab w:val="left" w:pos="426"/>
              </w:tabs>
              <w:spacing w:line="360" w:lineRule="auto"/>
              <w:ind w:left="343"/>
              <w:rPr>
                <w:rFonts w:ascii="Times New Roman" w:hAnsi="Times New Roman" w:cs="Times New Roman"/>
              </w:rPr>
            </w:pPr>
          </w:p>
        </w:tc>
      </w:tr>
      <w:tr w:rsidR="001D3B9E" w:rsidRPr="0074312F" w14:paraId="57D74DFD" w14:textId="77777777" w:rsidTr="000126DA">
        <w:tc>
          <w:tcPr>
            <w:tcW w:w="851" w:type="dxa"/>
          </w:tcPr>
          <w:p w14:paraId="1812882B" w14:textId="77777777" w:rsidR="001D3B9E" w:rsidRPr="0074312F" w:rsidRDefault="001D3B9E" w:rsidP="000126DA">
            <w:pPr>
              <w:pStyle w:val="ListParagraph"/>
              <w:spacing w:line="360" w:lineRule="auto"/>
              <w:ind w:left="-225"/>
              <w:jc w:val="center"/>
              <w:rPr>
                <w:rFonts w:ascii="Times New Roman" w:hAnsi="Times New Roman" w:cs="Times New Roman"/>
              </w:rPr>
            </w:pPr>
            <w:r w:rsidRPr="0074312F">
              <w:rPr>
                <w:rFonts w:ascii="Times New Roman" w:hAnsi="Times New Roman" w:cs="Times New Roman"/>
              </w:rPr>
              <w:t>4</w:t>
            </w:r>
          </w:p>
        </w:tc>
        <w:tc>
          <w:tcPr>
            <w:tcW w:w="4819" w:type="dxa"/>
          </w:tcPr>
          <w:p w14:paraId="19FE8ED3" w14:textId="77777777" w:rsidR="001D3B9E" w:rsidRPr="0074312F" w:rsidRDefault="001D3B9E" w:rsidP="000126DA">
            <w:pPr>
              <w:pStyle w:val="ListParagraph"/>
              <w:spacing w:line="360" w:lineRule="auto"/>
              <w:ind w:left="0" w:hanging="6"/>
              <w:rPr>
                <w:rFonts w:ascii="Times New Roman" w:hAnsi="Times New Roman" w:cs="Times New Roman"/>
              </w:rPr>
            </w:pPr>
            <w:r w:rsidRPr="0074312F">
              <w:rPr>
                <w:rFonts w:ascii="Times New Roman" w:hAnsi="Times New Roman" w:cs="Times New Roman"/>
              </w:rPr>
              <w:t>NIP/NIK/</w:t>
            </w:r>
            <w:proofErr w:type="spellStart"/>
            <w:r w:rsidRPr="0074312F">
              <w:rPr>
                <w:rFonts w:ascii="Times New Roman" w:hAnsi="Times New Roman" w:cs="Times New Roman"/>
              </w:rPr>
              <w:t>Identitas</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Lainnya</w:t>
            </w:r>
            <w:proofErr w:type="spellEnd"/>
            <w:r w:rsidRPr="0074312F">
              <w:rPr>
                <w:rFonts w:ascii="Times New Roman" w:hAnsi="Times New Roman" w:cs="Times New Roman"/>
              </w:rPr>
              <w:t xml:space="preserve"> (NPK)</w:t>
            </w:r>
          </w:p>
        </w:tc>
        <w:tc>
          <w:tcPr>
            <w:tcW w:w="3686" w:type="dxa"/>
          </w:tcPr>
          <w:p w14:paraId="55B9E6C7" w14:textId="7A04F7F2" w:rsidR="001D3B9E" w:rsidRPr="0074312F" w:rsidRDefault="001D3B9E" w:rsidP="000126DA">
            <w:pPr>
              <w:pStyle w:val="ListParagraph"/>
              <w:tabs>
                <w:tab w:val="left" w:pos="426"/>
              </w:tabs>
              <w:spacing w:line="360" w:lineRule="auto"/>
              <w:ind w:left="343"/>
              <w:rPr>
                <w:rFonts w:ascii="Times New Roman" w:hAnsi="Times New Roman" w:cs="Times New Roman"/>
              </w:rPr>
            </w:pPr>
            <w:r w:rsidRPr="0074312F">
              <w:rPr>
                <w:rFonts w:ascii="Times New Roman" w:hAnsi="Times New Roman" w:cs="Times New Roman"/>
              </w:rPr>
              <w:t>124121001</w:t>
            </w:r>
          </w:p>
        </w:tc>
      </w:tr>
      <w:tr w:rsidR="001D3B9E" w:rsidRPr="0074312F" w14:paraId="513322FB" w14:textId="77777777" w:rsidTr="000126DA">
        <w:tc>
          <w:tcPr>
            <w:tcW w:w="851" w:type="dxa"/>
          </w:tcPr>
          <w:p w14:paraId="79D7B9C0" w14:textId="77777777" w:rsidR="001D3B9E" w:rsidRPr="0074312F" w:rsidRDefault="001D3B9E" w:rsidP="000126DA">
            <w:pPr>
              <w:pStyle w:val="ListParagraph"/>
              <w:spacing w:line="360" w:lineRule="auto"/>
              <w:ind w:left="-225"/>
              <w:jc w:val="center"/>
              <w:rPr>
                <w:rFonts w:ascii="Times New Roman" w:hAnsi="Times New Roman" w:cs="Times New Roman"/>
              </w:rPr>
            </w:pPr>
            <w:r w:rsidRPr="0074312F">
              <w:rPr>
                <w:rFonts w:ascii="Times New Roman" w:hAnsi="Times New Roman" w:cs="Times New Roman"/>
              </w:rPr>
              <w:t>5</w:t>
            </w:r>
          </w:p>
        </w:tc>
        <w:tc>
          <w:tcPr>
            <w:tcW w:w="4819" w:type="dxa"/>
          </w:tcPr>
          <w:p w14:paraId="63FDE898" w14:textId="77777777" w:rsidR="001D3B9E" w:rsidRPr="0074312F" w:rsidRDefault="001D3B9E" w:rsidP="000126DA">
            <w:pPr>
              <w:pStyle w:val="ListParagraph"/>
              <w:spacing w:line="360" w:lineRule="auto"/>
              <w:ind w:left="0" w:hanging="6"/>
              <w:rPr>
                <w:rFonts w:ascii="Times New Roman" w:hAnsi="Times New Roman" w:cs="Times New Roman"/>
              </w:rPr>
            </w:pPr>
            <w:r w:rsidRPr="0074312F">
              <w:rPr>
                <w:rFonts w:ascii="Times New Roman" w:hAnsi="Times New Roman" w:cs="Times New Roman"/>
              </w:rPr>
              <w:t>NIDN</w:t>
            </w:r>
          </w:p>
        </w:tc>
        <w:tc>
          <w:tcPr>
            <w:tcW w:w="3686" w:type="dxa"/>
          </w:tcPr>
          <w:p w14:paraId="1ED0F426" w14:textId="77777777" w:rsidR="001D3B9E" w:rsidRPr="0074312F" w:rsidRDefault="001D3B9E" w:rsidP="000126DA">
            <w:pPr>
              <w:pStyle w:val="ListParagraph"/>
              <w:tabs>
                <w:tab w:val="left" w:pos="426"/>
              </w:tabs>
              <w:spacing w:line="360" w:lineRule="auto"/>
              <w:ind w:left="343"/>
              <w:rPr>
                <w:rFonts w:ascii="Times New Roman" w:hAnsi="Times New Roman" w:cs="Times New Roman"/>
              </w:rPr>
            </w:pPr>
          </w:p>
        </w:tc>
      </w:tr>
      <w:tr w:rsidR="001D3B9E" w:rsidRPr="0074312F" w14:paraId="623B6A0B" w14:textId="77777777" w:rsidTr="000126DA">
        <w:tc>
          <w:tcPr>
            <w:tcW w:w="851" w:type="dxa"/>
          </w:tcPr>
          <w:p w14:paraId="31D1D478" w14:textId="77777777" w:rsidR="001D3B9E" w:rsidRPr="0074312F" w:rsidRDefault="001D3B9E" w:rsidP="000126DA">
            <w:pPr>
              <w:pStyle w:val="ListParagraph"/>
              <w:spacing w:line="360" w:lineRule="auto"/>
              <w:ind w:left="-225"/>
              <w:jc w:val="center"/>
              <w:rPr>
                <w:rFonts w:ascii="Times New Roman" w:hAnsi="Times New Roman" w:cs="Times New Roman"/>
              </w:rPr>
            </w:pPr>
            <w:r w:rsidRPr="0074312F">
              <w:rPr>
                <w:rFonts w:ascii="Times New Roman" w:hAnsi="Times New Roman" w:cs="Times New Roman"/>
              </w:rPr>
              <w:t>6</w:t>
            </w:r>
          </w:p>
        </w:tc>
        <w:tc>
          <w:tcPr>
            <w:tcW w:w="4819" w:type="dxa"/>
          </w:tcPr>
          <w:p w14:paraId="59D0DEE7" w14:textId="77777777" w:rsidR="001D3B9E" w:rsidRPr="0074312F" w:rsidRDefault="001D3B9E" w:rsidP="000126DA">
            <w:pPr>
              <w:pStyle w:val="ListParagraph"/>
              <w:spacing w:line="360" w:lineRule="auto"/>
              <w:ind w:left="0" w:hanging="6"/>
              <w:rPr>
                <w:rFonts w:ascii="Times New Roman" w:hAnsi="Times New Roman" w:cs="Times New Roman"/>
              </w:rPr>
            </w:pPr>
            <w:proofErr w:type="spellStart"/>
            <w:r w:rsidRPr="0074312F">
              <w:rPr>
                <w:rFonts w:ascii="Times New Roman" w:hAnsi="Times New Roman" w:cs="Times New Roman"/>
              </w:rPr>
              <w:t>Tempat</w:t>
            </w:r>
            <w:proofErr w:type="spellEnd"/>
            <w:r w:rsidRPr="0074312F">
              <w:rPr>
                <w:rFonts w:ascii="Times New Roman" w:hAnsi="Times New Roman" w:cs="Times New Roman"/>
              </w:rPr>
              <w:t xml:space="preserve"> dan </w:t>
            </w:r>
            <w:proofErr w:type="spellStart"/>
            <w:r w:rsidRPr="0074312F">
              <w:rPr>
                <w:rFonts w:ascii="Times New Roman" w:hAnsi="Times New Roman" w:cs="Times New Roman"/>
              </w:rPr>
              <w:t>Tanggal</w:t>
            </w:r>
            <w:proofErr w:type="spellEnd"/>
            <w:r w:rsidRPr="0074312F">
              <w:rPr>
                <w:rFonts w:ascii="Times New Roman" w:hAnsi="Times New Roman" w:cs="Times New Roman"/>
              </w:rPr>
              <w:t xml:space="preserve"> Lahir</w:t>
            </w:r>
          </w:p>
        </w:tc>
        <w:tc>
          <w:tcPr>
            <w:tcW w:w="3686" w:type="dxa"/>
          </w:tcPr>
          <w:p w14:paraId="3D041F8E" w14:textId="1436F105" w:rsidR="001D3B9E" w:rsidRPr="0074312F" w:rsidRDefault="007F0C1C" w:rsidP="000126DA">
            <w:pPr>
              <w:pStyle w:val="ListParagraph"/>
              <w:tabs>
                <w:tab w:val="left" w:pos="426"/>
              </w:tabs>
              <w:spacing w:line="360" w:lineRule="auto"/>
              <w:ind w:left="343"/>
              <w:rPr>
                <w:rFonts w:ascii="Times New Roman" w:hAnsi="Times New Roman" w:cs="Times New Roman"/>
              </w:rPr>
            </w:pPr>
            <w:r>
              <w:rPr>
                <w:rFonts w:ascii="Times New Roman" w:hAnsi="Times New Roman" w:cs="Times New Roman"/>
              </w:rPr>
              <w:t xml:space="preserve">Mojokerto, 2 </w:t>
            </w:r>
            <w:proofErr w:type="spellStart"/>
            <w:r>
              <w:rPr>
                <w:rFonts w:ascii="Times New Roman" w:hAnsi="Times New Roman" w:cs="Times New Roman"/>
              </w:rPr>
              <w:t>Desember</w:t>
            </w:r>
            <w:proofErr w:type="spellEnd"/>
            <w:r>
              <w:rPr>
                <w:rFonts w:ascii="Times New Roman" w:hAnsi="Times New Roman" w:cs="Times New Roman"/>
              </w:rPr>
              <w:t xml:space="preserve"> 1972</w:t>
            </w:r>
          </w:p>
        </w:tc>
      </w:tr>
      <w:tr w:rsidR="001D3B9E" w:rsidRPr="0074312F" w14:paraId="25783F5D" w14:textId="77777777" w:rsidTr="000126DA">
        <w:tc>
          <w:tcPr>
            <w:tcW w:w="851" w:type="dxa"/>
          </w:tcPr>
          <w:p w14:paraId="1C601193" w14:textId="77777777" w:rsidR="001D3B9E" w:rsidRPr="0074312F" w:rsidRDefault="001D3B9E" w:rsidP="000126DA">
            <w:pPr>
              <w:pStyle w:val="ListParagraph"/>
              <w:spacing w:line="360" w:lineRule="auto"/>
              <w:ind w:left="-225"/>
              <w:jc w:val="center"/>
              <w:rPr>
                <w:rFonts w:ascii="Times New Roman" w:hAnsi="Times New Roman" w:cs="Times New Roman"/>
              </w:rPr>
            </w:pPr>
            <w:r w:rsidRPr="0074312F">
              <w:rPr>
                <w:rFonts w:ascii="Times New Roman" w:hAnsi="Times New Roman" w:cs="Times New Roman"/>
              </w:rPr>
              <w:t>7</w:t>
            </w:r>
          </w:p>
        </w:tc>
        <w:tc>
          <w:tcPr>
            <w:tcW w:w="4819" w:type="dxa"/>
          </w:tcPr>
          <w:p w14:paraId="2C8EE542" w14:textId="77777777" w:rsidR="001D3B9E" w:rsidRPr="0074312F" w:rsidRDefault="001D3B9E" w:rsidP="000126DA">
            <w:pPr>
              <w:pStyle w:val="ListParagraph"/>
              <w:spacing w:line="360" w:lineRule="auto"/>
              <w:ind w:left="0" w:hanging="6"/>
              <w:rPr>
                <w:rFonts w:ascii="Times New Roman" w:hAnsi="Times New Roman" w:cs="Times New Roman"/>
              </w:rPr>
            </w:pPr>
            <w:r w:rsidRPr="0074312F">
              <w:rPr>
                <w:rFonts w:ascii="Times New Roman" w:hAnsi="Times New Roman" w:cs="Times New Roman"/>
              </w:rPr>
              <w:t>E-mail</w:t>
            </w:r>
          </w:p>
        </w:tc>
        <w:tc>
          <w:tcPr>
            <w:tcW w:w="3686" w:type="dxa"/>
          </w:tcPr>
          <w:p w14:paraId="00FDD8F1" w14:textId="04403AA7" w:rsidR="001D3B9E" w:rsidRPr="0074312F" w:rsidRDefault="007F0C1C" w:rsidP="000126DA">
            <w:pPr>
              <w:pStyle w:val="ListParagraph"/>
              <w:tabs>
                <w:tab w:val="left" w:pos="426"/>
              </w:tabs>
              <w:spacing w:line="360" w:lineRule="auto"/>
              <w:ind w:left="343"/>
              <w:rPr>
                <w:rFonts w:ascii="Times New Roman" w:hAnsi="Times New Roman" w:cs="Times New Roman"/>
              </w:rPr>
            </w:pPr>
            <w:r>
              <w:rPr>
                <w:rFonts w:ascii="Times New Roman" w:hAnsi="Times New Roman" w:cs="Times New Roman"/>
              </w:rPr>
              <w:t>Mamikwijaya72@gmail.com</w:t>
            </w:r>
          </w:p>
        </w:tc>
      </w:tr>
      <w:tr w:rsidR="001D3B9E" w:rsidRPr="0074312F" w14:paraId="3175B608" w14:textId="77777777" w:rsidTr="000126DA">
        <w:tc>
          <w:tcPr>
            <w:tcW w:w="851" w:type="dxa"/>
          </w:tcPr>
          <w:p w14:paraId="112393E7" w14:textId="77777777" w:rsidR="001D3B9E" w:rsidRPr="0074312F" w:rsidRDefault="001D3B9E" w:rsidP="000126DA">
            <w:pPr>
              <w:pStyle w:val="ListParagraph"/>
              <w:spacing w:line="360" w:lineRule="auto"/>
              <w:ind w:left="-225"/>
              <w:jc w:val="center"/>
              <w:rPr>
                <w:rFonts w:ascii="Times New Roman" w:hAnsi="Times New Roman" w:cs="Times New Roman"/>
              </w:rPr>
            </w:pPr>
            <w:r w:rsidRPr="0074312F">
              <w:rPr>
                <w:rFonts w:ascii="Times New Roman" w:hAnsi="Times New Roman" w:cs="Times New Roman"/>
              </w:rPr>
              <w:t>8</w:t>
            </w:r>
          </w:p>
        </w:tc>
        <w:tc>
          <w:tcPr>
            <w:tcW w:w="4819" w:type="dxa"/>
          </w:tcPr>
          <w:p w14:paraId="1CEDBDFA" w14:textId="77777777" w:rsidR="001D3B9E" w:rsidRPr="0074312F" w:rsidRDefault="001D3B9E" w:rsidP="000126DA">
            <w:pPr>
              <w:pStyle w:val="ListParagraph"/>
              <w:spacing w:line="360" w:lineRule="auto"/>
              <w:ind w:left="0" w:hanging="6"/>
              <w:rPr>
                <w:rFonts w:ascii="Times New Roman" w:hAnsi="Times New Roman" w:cs="Times New Roman"/>
              </w:rPr>
            </w:pPr>
            <w:proofErr w:type="spellStart"/>
            <w:r w:rsidRPr="0074312F">
              <w:rPr>
                <w:rFonts w:ascii="Times New Roman" w:hAnsi="Times New Roman" w:cs="Times New Roman"/>
              </w:rPr>
              <w:t>Nomor</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Telepon</w:t>
            </w:r>
            <w:proofErr w:type="spellEnd"/>
            <w:r w:rsidRPr="0074312F">
              <w:rPr>
                <w:rFonts w:ascii="Times New Roman" w:hAnsi="Times New Roman" w:cs="Times New Roman"/>
              </w:rPr>
              <w:t>/HP</w:t>
            </w:r>
          </w:p>
        </w:tc>
        <w:tc>
          <w:tcPr>
            <w:tcW w:w="3686" w:type="dxa"/>
          </w:tcPr>
          <w:p w14:paraId="679DF2BA" w14:textId="78F7F92C" w:rsidR="001D3B9E" w:rsidRPr="0074312F" w:rsidRDefault="007F0C1C" w:rsidP="000126DA">
            <w:pPr>
              <w:pStyle w:val="ListParagraph"/>
              <w:tabs>
                <w:tab w:val="left" w:pos="426"/>
              </w:tabs>
              <w:spacing w:line="360" w:lineRule="auto"/>
              <w:ind w:left="343"/>
              <w:rPr>
                <w:rFonts w:ascii="Times New Roman" w:hAnsi="Times New Roman" w:cs="Times New Roman"/>
              </w:rPr>
            </w:pPr>
            <w:r>
              <w:rPr>
                <w:rFonts w:ascii="Times New Roman" w:hAnsi="Times New Roman" w:cs="Times New Roman"/>
              </w:rPr>
              <w:t>082257223838</w:t>
            </w:r>
          </w:p>
        </w:tc>
      </w:tr>
      <w:tr w:rsidR="001D3B9E" w:rsidRPr="0074312F" w14:paraId="7D38DD83" w14:textId="77777777" w:rsidTr="000126DA">
        <w:tc>
          <w:tcPr>
            <w:tcW w:w="851" w:type="dxa"/>
          </w:tcPr>
          <w:p w14:paraId="0BD514A5" w14:textId="77777777" w:rsidR="001D3B9E" w:rsidRPr="0074312F" w:rsidRDefault="001D3B9E" w:rsidP="000126DA">
            <w:pPr>
              <w:pStyle w:val="ListParagraph"/>
              <w:spacing w:line="360" w:lineRule="auto"/>
              <w:ind w:left="-225"/>
              <w:jc w:val="center"/>
              <w:rPr>
                <w:rFonts w:ascii="Times New Roman" w:hAnsi="Times New Roman" w:cs="Times New Roman"/>
              </w:rPr>
            </w:pPr>
            <w:r w:rsidRPr="0074312F">
              <w:rPr>
                <w:rFonts w:ascii="Times New Roman" w:hAnsi="Times New Roman" w:cs="Times New Roman"/>
              </w:rPr>
              <w:t>9</w:t>
            </w:r>
          </w:p>
        </w:tc>
        <w:tc>
          <w:tcPr>
            <w:tcW w:w="4819" w:type="dxa"/>
          </w:tcPr>
          <w:p w14:paraId="0885B937" w14:textId="77777777" w:rsidR="001D3B9E" w:rsidRPr="0074312F" w:rsidRDefault="001D3B9E" w:rsidP="000126DA">
            <w:pPr>
              <w:pStyle w:val="ListParagraph"/>
              <w:spacing w:line="360" w:lineRule="auto"/>
              <w:ind w:left="0" w:hanging="6"/>
              <w:rPr>
                <w:rFonts w:ascii="Times New Roman" w:hAnsi="Times New Roman" w:cs="Times New Roman"/>
              </w:rPr>
            </w:pPr>
            <w:r w:rsidRPr="0074312F">
              <w:rPr>
                <w:rFonts w:ascii="Times New Roman" w:hAnsi="Times New Roman" w:cs="Times New Roman"/>
              </w:rPr>
              <w:t>Alamat Kantor</w:t>
            </w:r>
          </w:p>
        </w:tc>
        <w:tc>
          <w:tcPr>
            <w:tcW w:w="3686" w:type="dxa"/>
          </w:tcPr>
          <w:p w14:paraId="0D1F1A19" w14:textId="5AE78D17" w:rsidR="001D3B9E" w:rsidRPr="0074312F" w:rsidRDefault="007F0C1C" w:rsidP="000126DA">
            <w:pPr>
              <w:pStyle w:val="ListParagraph"/>
              <w:tabs>
                <w:tab w:val="left" w:pos="426"/>
              </w:tabs>
              <w:spacing w:line="360" w:lineRule="auto"/>
              <w:ind w:left="343"/>
              <w:rPr>
                <w:rFonts w:ascii="Times New Roman" w:hAnsi="Times New Roman" w:cs="Times New Roman"/>
              </w:rPr>
            </w:pPr>
            <w:proofErr w:type="spellStart"/>
            <w:proofErr w:type="gramStart"/>
            <w:r>
              <w:rPr>
                <w:rFonts w:ascii="Times New Roman" w:hAnsi="Times New Roman" w:cs="Times New Roman"/>
              </w:rPr>
              <w:t>Jl.Bancang</w:t>
            </w:r>
            <w:proofErr w:type="spellEnd"/>
            <w:proofErr w:type="gramEnd"/>
            <w:r>
              <w:rPr>
                <w:rFonts w:ascii="Times New Roman" w:hAnsi="Times New Roman" w:cs="Times New Roman"/>
              </w:rPr>
              <w:t xml:space="preserve"> Raya No.12 </w:t>
            </w:r>
            <w:proofErr w:type="spellStart"/>
            <w:r>
              <w:rPr>
                <w:rFonts w:ascii="Times New Roman" w:hAnsi="Times New Roman" w:cs="Times New Roman"/>
              </w:rPr>
              <w:t>Wates,Mojokerto</w:t>
            </w:r>
            <w:proofErr w:type="spellEnd"/>
          </w:p>
        </w:tc>
      </w:tr>
      <w:tr w:rsidR="001D3B9E" w:rsidRPr="0074312F" w14:paraId="120D5BE9" w14:textId="77777777" w:rsidTr="000126DA">
        <w:tc>
          <w:tcPr>
            <w:tcW w:w="851" w:type="dxa"/>
          </w:tcPr>
          <w:p w14:paraId="0996DFC8" w14:textId="77777777" w:rsidR="001D3B9E" w:rsidRPr="0074312F" w:rsidRDefault="001D3B9E" w:rsidP="000126DA">
            <w:pPr>
              <w:pStyle w:val="ListParagraph"/>
              <w:spacing w:line="360" w:lineRule="auto"/>
              <w:ind w:left="-225"/>
              <w:jc w:val="center"/>
              <w:rPr>
                <w:rFonts w:ascii="Times New Roman" w:hAnsi="Times New Roman" w:cs="Times New Roman"/>
              </w:rPr>
            </w:pPr>
            <w:r w:rsidRPr="0074312F">
              <w:rPr>
                <w:rFonts w:ascii="Times New Roman" w:hAnsi="Times New Roman" w:cs="Times New Roman"/>
              </w:rPr>
              <w:t>10</w:t>
            </w:r>
          </w:p>
        </w:tc>
        <w:tc>
          <w:tcPr>
            <w:tcW w:w="4819" w:type="dxa"/>
          </w:tcPr>
          <w:p w14:paraId="7C13B26D" w14:textId="77777777" w:rsidR="001D3B9E" w:rsidRPr="0074312F" w:rsidRDefault="001D3B9E" w:rsidP="000126DA">
            <w:pPr>
              <w:pStyle w:val="ListParagraph"/>
              <w:spacing w:line="360" w:lineRule="auto"/>
              <w:ind w:left="0" w:hanging="6"/>
              <w:rPr>
                <w:rFonts w:ascii="Times New Roman" w:hAnsi="Times New Roman" w:cs="Times New Roman"/>
              </w:rPr>
            </w:pPr>
            <w:proofErr w:type="spellStart"/>
            <w:r w:rsidRPr="0074312F">
              <w:rPr>
                <w:rFonts w:ascii="Times New Roman" w:hAnsi="Times New Roman" w:cs="Times New Roman"/>
              </w:rPr>
              <w:t>Nomor</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Telepon</w:t>
            </w:r>
            <w:proofErr w:type="spellEnd"/>
            <w:r w:rsidRPr="0074312F">
              <w:rPr>
                <w:rFonts w:ascii="Times New Roman" w:hAnsi="Times New Roman" w:cs="Times New Roman"/>
              </w:rPr>
              <w:t>/</w:t>
            </w:r>
            <w:proofErr w:type="spellStart"/>
            <w:r w:rsidRPr="0074312F">
              <w:rPr>
                <w:rFonts w:ascii="Times New Roman" w:hAnsi="Times New Roman" w:cs="Times New Roman"/>
              </w:rPr>
              <w:t>Faks</w:t>
            </w:r>
            <w:proofErr w:type="spellEnd"/>
          </w:p>
        </w:tc>
        <w:tc>
          <w:tcPr>
            <w:tcW w:w="3686" w:type="dxa"/>
          </w:tcPr>
          <w:p w14:paraId="1AB0F756" w14:textId="77777777" w:rsidR="001D3B9E" w:rsidRPr="0074312F" w:rsidRDefault="001D3B9E" w:rsidP="000126DA">
            <w:pPr>
              <w:pStyle w:val="ListParagraph"/>
              <w:tabs>
                <w:tab w:val="left" w:pos="426"/>
              </w:tabs>
              <w:spacing w:line="360" w:lineRule="auto"/>
              <w:ind w:left="343"/>
              <w:rPr>
                <w:rFonts w:ascii="Times New Roman" w:hAnsi="Times New Roman" w:cs="Times New Roman"/>
              </w:rPr>
            </w:pPr>
          </w:p>
        </w:tc>
      </w:tr>
      <w:tr w:rsidR="001D3B9E" w:rsidRPr="0074312F" w14:paraId="1187781A" w14:textId="77777777" w:rsidTr="000126DA">
        <w:tc>
          <w:tcPr>
            <w:tcW w:w="851" w:type="dxa"/>
          </w:tcPr>
          <w:p w14:paraId="258BBFEE" w14:textId="77777777" w:rsidR="001D3B9E" w:rsidRPr="0074312F" w:rsidRDefault="001D3B9E" w:rsidP="000126DA">
            <w:pPr>
              <w:pStyle w:val="ListParagraph"/>
              <w:spacing w:line="360" w:lineRule="auto"/>
              <w:ind w:left="-225"/>
              <w:jc w:val="center"/>
              <w:rPr>
                <w:rFonts w:ascii="Times New Roman" w:hAnsi="Times New Roman" w:cs="Times New Roman"/>
              </w:rPr>
            </w:pPr>
            <w:r w:rsidRPr="0074312F">
              <w:rPr>
                <w:rFonts w:ascii="Times New Roman" w:hAnsi="Times New Roman" w:cs="Times New Roman"/>
              </w:rPr>
              <w:t>11</w:t>
            </w:r>
          </w:p>
        </w:tc>
        <w:tc>
          <w:tcPr>
            <w:tcW w:w="4819" w:type="dxa"/>
          </w:tcPr>
          <w:p w14:paraId="7D4ECF78" w14:textId="77777777" w:rsidR="001D3B9E" w:rsidRPr="0074312F" w:rsidRDefault="001D3B9E" w:rsidP="000126DA">
            <w:pPr>
              <w:pStyle w:val="ListParagraph"/>
              <w:spacing w:line="360" w:lineRule="auto"/>
              <w:ind w:left="0" w:hanging="6"/>
              <w:rPr>
                <w:rFonts w:ascii="Times New Roman" w:hAnsi="Times New Roman" w:cs="Times New Roman"/>
              </w:rPr>
            </w:pPr>
            <w:proofErr w:type="spellStart"/>
            <w:r w:rsidRPr="0074312F">
              <w:rPr>
                <w:rFonts w:ascii="Times New Roman" w:hAnsi="Times New Roman" w:cs="Times New Roman"/>
              </w:rPr>
              <w:t>Lulusan</w:t>
            </w:r>
            <w:proofErr w:type="spellEnd"/>
            <w:r w:rsidRPr="0074312F">
              <w:rPr>
                <w:rFonts w:ascii="Times New Roman" w:hAnsi="Times New Roman" w:cs="Times New Roman"/>
              </w:rPr>
              <w:t xml:space="preserve"> Yang Telah </w:t>
            </w:r>
            <w:proofErr w:type="spellStart"/>
            <w:r w:rsidRPr="0074312F">
              <w:rPr>
                <w:rFonts w:ascii="Times New Roman" w:hAnsi="Times New Roman" w:cs="Times New Roman"/>
              </w:rPr>
              <w:t>Dihasilkan</w:t>
            </w:r>
            <w:proofErr w:type="spellEnd"/>
          </w:p>
        </w:tc>
        <w:tc>
          <w:tcPr>
            <w:tcW w:w="3686" w:type="dxa"/>
          </w:tcPr>
          <w:p w14:paraId="537A2FC5" w14:textId="77777777" w:rsidR="001D3B9E" w:rsidRPr="0074312F" w:rsidRDefault="001D3B9E" w:rsidP="000126DA">
            <w:pPr>
              <w:pStyle w:val="ListParagraph"/>
              <w:tabs>
                <w:tab w:val="left" w:pos="426"/>
              </w:tabs>
              <w:spacing w:line="360" w:lineRule="auto"/>
              <w:ind w:left="343"/>
              <w:rPr>
                <w:rFonts w:ascii="Times New Roman" w:hAnsi="Times New Roman" w:cs="Times New Roman"/>
              </w:rPr>
            </w:pPr>
          </w:p>
        </w:tc>
      </w:tr>
      <w:tr w:rsidR="001D3B9E" w:rsidRPr="0074312F" w14:paraId="27B07DA6" w14:textId="77777777" w:rsidTr="000126DA">
        <w:tc>
          <w:tcPr>
            <w:tcW w:w="851" w:type="dxa"/>
          </w:tcPr>
          <w:p w14:paraId="151747A1" w14:textId="77777777" w:rsidR="001D3B9E" w:rsidRPr="0074312F" w:rsidRDefault="001D3B9E" w:rsidP="000126DA">
            <w:pPr>
              <w:pStyle w:val="ListParagraph"/>
              <w:spacing w:line="360" w:lineRule="auto"/>
              <w:ind w:left="-225"/>
              <w:jc w:val="center"/>
              <w:rPr>
                <w:rFonts w:ascii="Times New Roman" w:hAnsi="Times New Roman" w:cs="Times New Roman"/>
              </w:rPr>
            </w:pPr>
            <w:r w:rsidRPr="0074312F">
              <w:rPr>
                <w:rFonts w:ascii="Times New Roman" w:hAnsi="Times New Roman" w:cs="Times New Roman"/>
              </w:rPr>
              <w:t>12</w:t>
            </w:r>
          </w:p>
        </w:tc>
        <w:tc>
          <w:tcPr>
            <w:tcW w:w="4819" w:type="dxa"/>
          </w:tcPr>
          <w:p w14:paraId="39239839" w14:textId="77777777" w:rsidR="001D3B9E" w:rsidRPr="0074312F" w:rsidRDefault="001D3B9E" w:rsidP="000126DA">
            <w:pPr>
              <w:pStyle w:val="ListParagraph"/>
              <w:spacing w:line="360" w:lineRule="auto"/>
              <w:ind w:left="0" w:hanging="6"/>
              <w:rPr>
                <w:rFonts w:ascii="Times New Roman" w:hAnsi="Times New Roman" w:cs="Times New Roman"/>
              </w:rPr>
            </w:pPr>
            <w:r w:rsidRPr="0074312F">
              <w:rPr>
                <w:rFonts w:ascii="Times New Roman" w:hAnsi="Times New Roman" w:cs="Times New Roman"/>
              </w:rPr>
              <w:t xml:space="preserve">Mata </w:t>
            </w:r>
            <w:proofErr w:type="spellStart"/>
            <w:r w:rsidRPr="0074312F">
              <w:rPr>
                <w:rFonts w:ascii="Times New Roman" w:hAnsi="Times New Roman" w:cs="Times New Roman"/>
              </w:rPr>
              <w:t>Kuliah</w:t>
            </w:r>
            <w:proofErr w:type="spellEnd"/>
            <w:r w:rsidRPr="0074312F">
              <w:rPr>
                <w:rFonts w:ascii="Times New Roman" w:hAnsi="Times New Roman" w:cs="Times New Roman"/>
              </w:rPr>
              <w:t xml:space="preserve"> Yang </w:t>
            </w:r>
            <w:proofErr w:type="spellStart"/>
            <w:r w:rsidRPr="0074312F">
              <w:rPr>
                <w:rFonts w:ascii="Times New Roman" w:hAnsi="Times New Roman" w:cs="Times New Roman"/>
              </w:rPr>
              <w:t>Diampu</w:t>
            </w:r>
            <w:proofErr w:type="spellEnd"/>
          </w:p>
        </w:tc>
        <w:tc>
          <w:tcPr>
            <w:tcW w:w="3686" w:type="dxa"/>
          </w:tcPr>
          <w:p w14:paraId="2593870B" w14:textId="77777777" w:rsidR="001D3B9E" w:rsidRPr="0074312F" w:rsidRDefault="001D3B9E" w:rsidP="000126DA">
            <w:pPr>
              <w:pStyle w:val="ListParagraph"/>
              <w:tabs>
                <w:tab w:val="left" w:pos="426"/>
              </w:tabs>
              <w:spacing w:line="360" w:lineRule="auto"/>
              <w:ind w:left="343"/>
              <w:rPr>
                <w:rFonts w:ascii="Times New Roman" w:hAnsi="Times New Roman" w:cs="Times New Roman"/>
              </w:rPr>
            </w:pPr>
          </w:p>
        </w:tc>
      </w:tr>
    </w:tbl>
    <w:p w14:paraId="38D11C2D" w14:textId="77777777" w:rsidR="001D3B9E" w:rsidRPr="0074312F" w:rsidRDefault="001D3B9E" w:rsidP="001D3B9E">
      <w:pPr>
        <w:pStyle w:val="ListParagraph"/>
        <w:numPr>
          <w:ilvl w:val="0"/>
          <w:numId w:val="14"/>
        </w:numPr>
        <w:tabs>
          <w:tab w:val="left" w:pos="426"/>
        </w:tabs>
        <w:spacing w:after="0" w:line="360" w:lineRule="auto"/>
        <w:ind w:left="426" w:hanging="426"/>
        <w:rPr>
          <w:rFonts w:ascii="Times New Roman" w:hAnsi="Times New Roman" w:cs="Times New Roman"/>
        </w:rPr>
      </w:pPr>
      <w:r w:rsidRPr="0074312F">
        <w:rPr>
          <w:rFonts w:ascii="Times New Roman" w:hAnsi="Times New Roman" w:cs="Times New Roman"/>
        </w:rPr>
        <w:t>Riwayat Pendidikan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3"/>
        <w:gridCol w:w="1950"/>
        <w:gridCol w:w="2046"/>
        <w:gridCol w:w="1883"/>
      </w:tblGrid>
      <w:tr w:rsidR="001D3B9E" w:rsidRPr="0074312F" w14:paraId="07C85BF7" w14:textId="77777777" w:rsidTr="000126DA">
        <w:tc>
          <w:tcPr>
            <w:tcW w:w="3402" w:type="dxa"/>
          </w:tcPr>
          <w:p w14:paraId="4932C024" w14:textId="77777777" w:rsidR="001D3B9E" w:rsidRPr="0074312F" w:rsidRDefault="001D3B9E" w:rsidP="000126DA">
            <w:pPr>
              <w:pStyle w:val="ListParagraph"/>
              <w:tabs>
                <w:tab w:val="left" w:pos="426"/>
              </w:tabs>
              <w:spacing w:line="360" w:lineRule="auto"/>
              <w:ind w:left="0"/>
              <w:rPr>
                <w:rFonts w:ascii="Times New Roman" w:hAnsi="Times New Roman" w:cs="Times New Roman"/>
              </w:rPr>
            </w:pPr>
          </w:p>
        </w:tc>
        <w:tc>
          <w:tcPr>
            <w:tcW w:w="1985" w:type="dxa"/>
          </w:tcPr>
          <w:p w14:paraId="3B01FE18" w14:textId="77777777" w:rsidR="001D3B9E" w:rsidRPr="0074312F" w:rsidRDefault="001D3B9E" w:rsidP="000126DA">
            <w:pPr>
              <w:pStyle w:val="ListParagraph"/>
              <w:tabs>
                <w:tab w:val="left" w:pos="426"/>
              </w:tabs>
              <w:spacing w:line="360" w:lineRule="auto"/>
              <w:ind w:left="0"/>
              <w:jc w:val="center"/>
              <w:rPr>
                <w:rFonts w:ascii="Times New Roman" w:hAnsi="Times New Roman" w:cs="Times New Roman"/>
              </w:rPr>
            </w:pPr>
            <w:r w:rsidRPr="0074312F">
              <w:rPr>
                <w:rFonts w:ascii="Times New Roman" w:hAnsi="Times New Roman" w:cs="Times New Roman"/>
              </w:rPr>
              <w:t>S-1</w:t>
            </w:r>
          </w:p>
        </w:tc>
        <w:tc>
          <w:tcPr>
            <w:tcW w:w="2126" w:type="dxa"/>
          </w:tcPr>
          <w:p w14:paraId="567DB077" w14:textId="77777777" w:rsidR="001D3B9E" w:rsidRPr="0074312F" w:rsidRDefault="001D3B9E" w:rsidP="000126DA">
            <w:pPr>
              <w:pStyle w:val="ListParagraph"/>
              <w:tabs>
                <w:tab w:val="left" w:pos="426"/>
              </w:tabs>
              <w:spacing w:line="360" w:lineRule="auto"/>
              <w:ind w:left="0"/>
              <w:jc w:val="center"/>
              <w:rPr>
                <w:rFonts w:ascii="Times New Roman" w:hAnsi="Times New Roman" w:cs="Times New Roman"/>
              </w:rPr>
            </w:pPr>
            <w:r w:rsidRPr="0074312F">
              <w:rPr>
                <w:rFonts w:ascii="Times New Roman" w:hAnsi="Times New Roman" w:cs="Times New Roman"/>
              </w:rPr>
              <w:t>S-2</w:t>
            </w:r>
          </w:p>
        </w:tc>
        <w:tc>
          <w:tcPr>
            <w:tcW w:w="1955" w:type="dxa"/>
          </w:tcPr>
          <w:p w14:paraId="2EE7A597" w14:textId="77777777" w:rsidR="001D3B9E" w:rsidRPr="0074312F" w:rsidRDefault="001D3B9E" w:rsidP="000126DA">
            <w:pPr>
              <w:pStyle w:val="ListParagraph"/>
              <w:tabs>
                <w:tab w:val="left" w:pos="426"/>
              </w:tabs>
              <w:spacing w:line="360" w:lineRule="auto"/>
              <w:ind w:left="0"/>
              <w:jc w:val="center"/>
              <w:rPr>
                <w:rFonts w:ascii="Times New Roman" w:hAnsi="Times New Roman" w:cs="Times New Roman"/>
              </w:rPr>
            </w:pPr>
            <w:r w:rsidRPr="0074312F">
              <w:rPr>
                <w:rFonts w:ascii="Times New Roman" w:hAnsi="Times New Roman" w:cs="Times New Roman"/>
              </w:rPr>
              <w:t>S-3</w:t>
            </w:r>
          </w:p>
        </w:tc>
      </w:tr>
      <w:tr w:rsidR="001D3B9E" w:rsidRPr="0074312F" w14:paraId="42177E84" w14:textId="77777777" w:rsidTr="000126DA">
        <w:tc>
          <w:tcPr>
            <w:tcW w:w="3402" w:type="dxa"/>
          </w:tcPr>
          <w:p w14:paraId="2C7CB87F" w14:textId="77777777" w:rsidR="001D3B9E" w:rsidRPr="0074312F" w:rsidRDefault="001D3B9E" w:rsidP="000126DA">
            <w:pPr>
              <w:pStyle w:val="ListParagraph"/>
              <w:spacing w:line="360" w:lineRule="auto"/>
              <w:ind w:left="342"/>
              <w:rPr>
                <w:rFonts w:ascii="Times New Roman" w:hAnsi="Times New Roman" w:cs="Times New Roman"/>
              </w:rPr>
            </w:pPr>
            <w:r w:rsidRPr="0074312F">
              <w:rPr>
                <w:rFonts w:ascii="Times New Roman" w:hAnsi="Times New Roman" w:cs="Times New Roman"/>
              </w:rPr>
              <w:t xml:space="preserve">Nama </w:t>
            </w:r>
            <w:proofErr w:type="spellStart"/>
            <w:r w:rsidRPr="0074312F">
              <w:rPr>
                <w:rFonts w:ascii="Times New Roman" w:hAnsi="Times New Roman" w:cs="Times New Roman"/>
              </w:rPr>
              <w:t>Perguruan</w:t>
            </w:r>
            <w:proofErr w:type="spellEnd"/>
            <w:r w:rsidRPr="0074312F">
              <w:rPr>
                <w:rFonts w:ascii="Times New Roman" w:hAnsi="Times New Roman" w:cs="Times New Roman"/>
              </w:rPr>
              <w:t xml:space="preserve"> Tinggi</w:t>
            </w:r>
          </w:p>
        </w:tc>
        <w:tc>
          <w:tcPr>
            <w:tcW w:w="1985" w:type="dxa"/>
          </w:tcPr>
          <w:p w14:paraId="47BEA898" w14:textId="6805E5DC" w:rsidR="001D3B9E" w:rsidRPr="0074312F" w:rsidRDefault="007F0C1C" w:rsidP="000126DA">
            <w:pPr>
              <w:pStyle w:val="ListParagraph"/>
              <w:spacing w:line="360" w:lineRule="auto"/>
              <w:ind w:left="0" w:hanging="20"/>
              <w:rPr>
                <w:rFonts w:ascii="Times New Roman" w:hAnsi="Times New Roman" w:cs="Times New Roman"/>
              </w:rPr>
            </w:pPr>
            <w:r>
              <w:rPr>
                <w:rFonts w:ascii="Times New Roman" w:hAnsi="Times New Roman" w:cs="Times New Roman"/>
              </w:rPr>
              <w:t xml:space="preserve">Universitas Negeri </w:t>
            </w:r>
            <w:proofErr w:type="spellStart"/>
            <w:r>
              <w:rPr>
                <w:rFonts w:ascii="Times New Roman" w:hAnsi="Times New Roman" w:cs="Times New Roman"/>
              </w:rPr>
              <w:t>Jember</w:t>
            </w:r>
            <w:proofErr w:type="spellEnd"/>
          </w:p>
        </w:tc>
        <w:tc>
          <w:tcPr>
            <w:tcW w:w="2126" w:type="dxa"/>
          </w:tcPr>
          <w:p w14:paraId="78569B7E" w14:textId="77777777" w:rsidR="001D3B9E" w:rsidRPr="0074312F" w:rsidRDefault="001D3B9E" w:rsidP="000126DA">
            <w:pPr>
              <w:pStyle w:val="ListParagraph"/>
              <w:spacing w:line="360" w:lineRule="auto"/>
              <w:ind w:left="0"/>
              <w:rPr>
                <w:rFonts w:ascii="Times New Roman" w:hAnsi="Times New Roman" w:cs="Times New Roman"/>
              </w:rPr>
            </w:pPr>
          </w:p>
        </w:tc>
        <w:tc>
          <w:tcPr>
            <w:tcW w:w="1955" w:type="dxa"/>
          </w:tcPr>
          <w:p w14:paraId="2D982D88" w14:textId="77777777" w:rsidR="001D3B9E" w:rsidRPr="0074312F" w:rsidRDefault="001D3B9E" w:rsidP="000126DA">
            <w:pPr>
              <w:pStyle w:val="ListParagraph"/>
              <w:spacing w:line="360" w:lineRule="auto"/>
              <w:ind w:left="0"/>
              <w:rPr>
                <w:rFonts w:ascii="Times New Roman" w:hAnsi="Times New Roman" w:cs="Times New Roman"/>
                <w:lang w:val="id-ID"/>
              </w:rPr>
            </w:pPr>
          </w:p>
        </w:tc>
      </w:tr>
      <w:tr w:rsidR="001D3B9E" w:rsidRPr="0074312F" w14:paraId="1C08AC8A" w14:textId="77777777" w:rsidTr="000126DA">
        <w:tc>
          <w:tcPr>
            <w:tcW w:w="3402" w:type="dxa"/>
          </w:tcPr>
          <w:p w14:paraId="1A5D6C11" w14:textId="77777777" w:rsidR="001D3B9E" w:rsidRPr="0074312F" w:rsidRDefault="001D3B9E" w:rsidP="000126DA">
            <w:pPr>
              <w:pStyle w:val="ListParagraph"/>
              <w:spacing w:line="360" w:lineRule="auto"/>
              <w:ind w:left="342"/>
              <w:rPr>
                <w:rFonts w:ascii="Times New Roman" w:hAnsi="Times New Roman" w:cs="Times New Roman"/>
              </w:rPr>
            </w:pPr>
            <w:proofErr w:type="spellStart"/>
            <w:r w:rsidRPr="0074312F">
              <w:rPr>
                <w:rFonts w:ascii="Times New Roman" w:hAnsi="Times New Roman" w:cs="Times New Roman"/>
              </w:rPr>
              <w:t>Bidang</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Ilmu</w:t>
            </w:r>
            <w:proofErr w:type="spellEnd"/>
          </w:p>
        </w:tc>
        <w:tc>
          <w:tcPr>
            <w:tcW w:w="1985" w:type="dxa"/>
          </w:tcPr>
          <w:p w14:paraId="0D07810D" w14:textId="5C431946" w:rsidR="001D3B9E" w:rsidRPr="007F0C1C" w:rsidRDefault="007F0C1C" w:rsidP="000126DA">
            <w:pPr>
              <w:pStyle w:val="ListParagraph"/>
              <w:spacing w:line="360" w:lineRule="auto"/>
              <w:ind w:left="0" w:hanging="20"/>
              <w:rPr>
                <w:rFonts w:ascii="Times New Roman" w:hAnsi="Times New Roman" w:cs="Times New Roman"/>
              </w:rPr>
            </w:pPr>
            <w:r>
              <w:rPr>
                <w:rFonts w:ascii="Times New Roman" w:hAnsi="Times New Roman" w:cs="Times New Roman"/>
              </w:rPr>
              <w:t xml:space="preserve">Pendidikan </w:t>
            </w:r>
            <w:proofErr w:type="spellStart"/>
            <w:r>
              <w:rPr>
                <w:rFonts w:ascii="Times New Roman" w:hAnsi="Times New Roman" w:cs="Times New Roman"/>
              </w:rPr>
              <w:t>Kedokteran</w:t>
            </w:r>
            <w:proofErr w:type="spellEnd"/>
            <w:r>
              <w:rPr>
                <w:rFonts w:ascii="Times New Roman" w:hAnsi="Times New Roman" w:cs="Times New Roman"/>
              </w:rPr>
              <w:t xml:space="preserve"> Gigi</w:t>
            </w:r>
          </w:p>
        </w:tc>
        <w:tc>
          <w:tcPr>
            <w:tcW w:w="2126" w:type="dxa"/>
          </w:tcPr>
          <w:p w14:paraId="73EE7E07" w14:textId="77777777" w:rsidR="001D3B9E" w:rsidRPr="0074312F" w:rsidRDefault="001D3B9E" w:rsidP="000126DA">
            <w:pPr>
              <w:pStyle w:val="ListParagraph"/>
              <w:spacing w:line="360" w:lineRule="auto"/>
              <w:ind w:left="0"/>
              <w:rPr>
                <w:rFonts w:ascii="Times New Roman" w:hAnsi="Times New Roman" w:cs="Times New Roman"/>
                <w:lang w:val="id-ID"/>
              </w:rPr>
            </w:pPr>
          </w:p>
        </w:tc>
        <w:tc>
          <w:tcPr>
            <w:tcW w:w="1955" w:type="dxa"/>
          </w:tcPr>
          <w:p w14:paraId="1F65B620" w14:textId="77777777" w:rsidR="001D3B9E" w:rsidRPr="0074312F" w:rsidRDefault="001D3B9E" w:rsidP="000126DA">
            <w:pPr>
              <w:pStyle w:val="ListParagraph"/>
              <w:spacing w:line="360" w:lineRule="auto"/>
              <w:ind w:left="0"/>
              <w:rPr>
                <w:rFonts w:ascii="Times New Roman" w:hAnsi="Times New Roman" w:cs="Times New Roman"/>
                <w:lang w:val="id-ID"/>
              </w:rPr>
            </w:pPr>
          </w:p>
        </w:tc>
      </w:tr>
      <w:tr w:rsidR="001D3B9E" w:rsidRPr="0074312F" w14:paraId="48AA54E0" w14:textId="77777777" w:rsidTr="000126DA">
        <w:tc>
          <w:tcPr>
            <w:tcW w:w="3402" w:type="dxa"/>
          </w:tcPr>
          <w:p w14:paraId="13CFE57B" w14:textId="77777777" w:rsidR="001D3B9E" w:rsidRPr="0074312F" w:rsidRDefault="001D3B9E" w:rsidP="000126DA">
            <w:pPr>
              <w:pStyle w:val="ListParagraph"/>
              <w:spacing w:line="360" w:lineRule="auto"/>
              <w:ind w:left="342"/>
              <w:rPr>
                <w:rFonts w:ascii="Times New Roman" w:hAnsi="Times New Roman" w:cs="Times New Roman"/>
              </w:rPr>
            </w:pPr>
            <w:proofErr w:type="spellStart"/>
            <w:r w:rsidRPr="0074312F">
              <w:rPr>
                <w:rFonts w:ascii="Times New Roman" w:hAnsi="Times New Roman" w:cs="Times New Roman"/>
              </w:rPr>
              <w:t>Tahun</w:t>
            </w:r>
            <w:proofErr w:type="spellEnd"/>
            <w:r w:rsidRPr="0074312F">
              <w:rPr>
                <w:rFonts w:ascii="Times New Roman" w:hAnsi="Times New Roman" w:cs="Times New Roman"/>
              </w:rPr>
              <w:t xml:space="preserve"> Masuk – Lulus</w:t>
            </w:r>
          </w:p>
        </w:tc>
        <w:tc>
          <w:tcPr>
            <w:tcW w:w="1985" w:type="dxa"/>
          </w:tcPr>
          <w:p w14:paraId="29A34DC4" w14:textId="0043F65D" w:rsidR="001D3B9E" w:rsidRPr="0074312F" w:rsidRDefault="007F0C1C" w:rsidP="000126DA">
            <w:pPr>
              <w:pStyle w:val="ListParagraph"/>
              <w:spacing w:line="360" w:lineRule="auto"/>
              <w:ind w:left="0" w:hanging="20"/>
              <w:rPr>
                <w:rFonts w:ascii="Times New Roman" w:hAnsi="Times New Roman" w:cs="Times New Roman"/>
              </w:rPr>
            </w:pPr>
            <w:r>
              <w:rPr>
                <w:rFonts w:ascii="Times New Roman" w:hAnsi="Times New Roman" w:cs="Times New Roman"/>
              </w:rPr>
              <w:t>1995-2000</w:t>
            </w:r>
          </w:p>
        </w:tc>
        <w:tc>
          <w:tcPr>
            <w:tcW w:w="2126" w:type="dxa"/>
          </w:tcPr>
          <w:p w14:paraId="78EB26E0" w14:textId="77777777" w:rsidR="001D3B9E" w:rsidRPr="0074312F" w:rsidRDefault="001D3B9E" w:rsidP="000126DA">
            <w:pPr>
              <w:pStyle w:val="ListParagraph"/>
              <w:spacing w:line="360" w:lineRule="auto"/>
              <w:ind w:left="0"/>
              <w:rPr>
                <w:rFonts w:ascii="Times New Roman" w:hAnsi="Times New Roman" w:cs="Times New Roman"/>
              </w:rPr>
            </w:pPr>
          </w:p>
        </w:tc>
        <w:tc>
          <w:tcPr>
            <w:tcW w:w="1955" w:type="dxa"/>
          </w:tcPr>
          <w:p w14:paraId="703F54EF" w14:textId="77777777" w:rsidR="001D3B9E" w:rsidRPr="0074312F" w:rsidRDefault="001D3B9E" w:rsidP="000126DA">
            <w:pPr>
              <w:pStyle w:val="ListParagraph"/>
              <w:spacing w:line="360" w:lineRule="auto"/>
              <w:ind w:left="0"/>
              <w:rPr>
                <w:rFonts w:ascii="Times New Roman" w:hAnsi="Times New Roman" w:cs="Times New Roman"/>
                <w:lang w:val="id-ID"/>
              </w:rPr>
            </w:pPr>
          </w:p>
        </w:tc>
      </w:tr>
      <w:tr w:rsidR="001D3B9E" w:rsidRPr="0074312F" w14:paraId="4114220B" w14:textId="77777777" w:rsidTr="000126DA">
        <w:tc>
          <w:tcPr>
            <w:tcW w:w="3402" w:type="dxa"/>
          </w:tcPr>
          <w:p w14:paraId="4986FF8C" w14:textId="77777777" w:rsidR="001D3B9E" w:rsidRPr="0074312F" w:rsidRDefault="001D3B9E" w:rsidP="000126DA">
            <w:pPr>
              <w:pStyle w:val="ListParagraph"/>
              <w:spacing w:line="360" w:lineRule="auto"/>
              <w:ind w:left="342"/>
              <w:rPr>
                <w:rFonts w:ascii="Times New Roman" w:hAnsi="Times New Roman" w:cs="Times New Roman"/>
              </w:rPr>
            </w:pPr>
            <w:proofErr w:type="spellStart"/>
            <w:r w:rsidRPr="0074312F">
              <w:rPr>
                <w:rFonts w:ascii="Times New Roman" w:hAnsi="Times New Roman" w:cs="Times New Roman"/>
              </w:rPr>
              <w:t>Judul</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Skripsi</w:t>
            </w:r>
            <w:proofErr w:type="spellEnd"/>
            <w:r w:rsidRPr="0074312F">
              <w:rPr>
                <w:rFonts w:ascii="Times New Roman" w:hAnsi="Times New Roman" w:cs="Times New Roman"/>
              </w:rPr>
              <w:t>/</w:t>
            </w:r>
            <w:proofErr w:type="spellStart"/>
            <w:r w:rsidRPr="0074312F">
              <w:rPr>
                <w:rFonts w:ascii="Times New Roman" w:hAnsi="Times New Roman" w:cs="Times New Roman"/>
              </w:rPr>
              <w:t>Tesis</w:t>
            </w:r>
            <w:proofErr w:type="spellEnd"/>
            <w:r w:rsidRPr="0074312F">
              <w:rPr>
                <w:rFonts w:ascii="Times New Roman" w:hAnsi="Times New Roman" w:cs="Times New Roman"/>
              </w:rPr>
              <w:t>/</w:t>
            </w:r>
            <w:proofErr w:type="spellStart"/>
            <w:r w:rsidRPr="0074312F">
              <w:rPr>
                <w:rFonts w:ascii="Times New Roman" w:hAnsi="Times New Roman" w:cs="Times New Roman"/>
              </w:rPr>
              <w:t>Disertasi</w:t>
            </w:r>
            <w:proofErr w:type="spellEnd"/>
          </w:p>
        </w:tc>
        <w:tc>
          <w:tcPr>
            <w:tcW w:w="1985" w:type="dxa"/>
          </w:tcPr>
          <w:p w14:paraId="5B068675" w14:textId="5761B3DF" w:rsidR="001D3B9E" w:rsidRPr="0074312F" w:rsidRDefault="001D3B9E" w:rsidP="000126DA">
            <w:pPr>
              <w:pStyle w:val="ListParagraph"/>
              <w:spacing w:line="360" w:lineRule="auto"/>
              <w:ind w:left="0" w:hanging="20"/>
              <w:rPr>
                <w:rFonts w:ascii="Times New Roman" w:hAnsi="Times New Roman" w:cs="Times New Roman"/>
              </w:rPr>
            </w:pPr>
          </w:p>
        </w:tc>
        <w:tc>
          <w:tcPr>
            <w:tcW w:w="2126" w:type="dxa"/>
          </w:tcPr>
          <w:p w14:paraId="24612639" w14:textId="77777777" w:rsidR="001D3B9E" w:rsidRPr="0074312F" w:rsidRDefault="001D3B9E" w:rsidP="000126DA">
            <w:pPr>
              <w:pStyle w:val="ListParagraph"/>
              <w:spacing w:line="360" w:lineRule="auto"/>
              <w:ind w:left="0"/>
              <w:rPr>
                <w:rFonts w:ascii="Times New Roman" w:hAnsi="Times New Roman" w:cs="Times New Roman"/>
              </w:rPr>
            </w:pPr>
          </w:p>
        </w:tc>
        <w:tc>
          <w:tcPr>
            <w:tcW w:w="1955" w:type="dxa"/>
          </w:tcPr>
          <w:p w14:paraId="3E042BE1" w14:textId="77777777" w:rsidR="001D3B9E" w:rsidRPr="0074312F" w:rsidRDefault="001D3B9E" w:rsidP="000126DA">
            <w:pPr>
              <w:pStyle w:val="ListParagraph"/>
              <w:spacing w:line="360" w:lineRule="auto"/>
              <w:ind w:left="0"/>
              <w:rPr>
                <w:rFonts w:ascii="Times New Roman" w:hAnsi="Times New Roman" w:cs="Times New Roman"/>
                <w:lang w:val="id-ID"/>
              </w:rPr>
            </w:pPr>
          </w:p>
        </w:tc>
      </w:tr>
      <w:tr w:rsidR="001D3B9E" w:rsidRPr="0074312F" w14:paraId="2BD2EA2C" w14:textId="77777777" w:rsidTr="000126DA">
        <w:tc>
          <w:tcPr>
            <w:tcW w:w="3402" w:type="dxa"/>
          </w:tcPr>
          <w:p w14:paraId="3C6AC887" w14:textId="77777777" w:rsidR="001D3B9E" w:rsidRPr="0074312F" w:rsidRDefault="001D3B9E" w:rsidP="000126DA">
            <w:pPr>
              <w:pStyle w:val="ListParagraph"/>
              <w:tabs>
                <w:tab w:val="left" w:pos="426"/>
              </w:tabs>
              <w:spacing w:line="360" w:lineRule="auto"/>
              <w:ind w:left="342"/>
              <w:rPr>
                <w:rFonts w:ascii="Times New Roman" w:hAnsi="Times New Roman" w:cs="Times New Roman"/>
              </w:rPr>
            </w:pPr>
            <w:r w:rsidRPr="0074312F">
              <w:rPr>
                <w:rFonts w:ascii="Times New Roman" w:hAnsi="Times New Roman" w:cs="Times New Roman"/>
              </w:rPr>
              <w:lastRenderedPageBreak/>
              <w:t xml:space="preserve">Nama </w:t>
            </w:r>
            <w:proofErr w:type="spellStart"/>
            <w:r w:rsidRPr="0074312F">
              <w:rPr>
                <w:rFonts w:ascii="Times New Roman" w:hAnsi="Times New Roman" w:cs="Times New Roman"/>
              </w:rPr>
              <w:t>Pembimbing</w:t>
            </w:r>
            <w:proofErr w:type="spellEnd"/>
            <w:r w:rsidRPr="0074312F">
              <w:rPr>
                <w:rFonts w:ascii="Times New Roman" w:hAnsi="Times New Roman" w:cs="Times New Roman"/>
              </w:rPr>
              <w:t>/Promotor</w:t>
            </w:r>
          </w:p>
        </w:tc>
        <w:tc>
          <w:tcPr>
            <w:tcW w:w="1985" w:type="dxa"/>
          </w:tcPr>
          <w:p w14:paraId="679BB649" w14:textId="39A42E40" w:rsidR="001D3B9E" w:rsidRPr="0074312F" w:rsidRDefault="001D3B9E" w:rsidP="000126DA">
            <w:pPr>
              <w:pStyle w:val="ListParagraph"/>
              <w:spacing w:line="360" w:lineRule="auto"/>
              <w:ind w:left="0" w:hanging="20"/>
              <w:rPr>
                <w:rFonts w:ascii="Times New Roman" w:hAnsi="Times New Roman" w:cs="Times New Roman"/>
              </w:rPr>
            </w:pPr>
          </w:p>
        </w:tc>
        <w:tc>
          <w:tcPr>
            <w:tcW w:w="2126" w:type="dxa"/>
          </w:tcPr>
          <w:p w14:paraId="5BAD0727" w14:textId="77777777" w:rsidR="001D3B9E" w:rsidRPr="0074312F" w:rsidRDefault="001D3B9E" w:rsidP="000126DA">
            <w:pPr>
              <w:pStyle w:val="ListParagraph"/>
              <w:spacing w:line="360" w:lineRule="auto"/>
              <w:ind w:left="0"/>
              <w:rPr>
                <w:rFonts w:ascii="Times New Roman" w:hAnsi="Times New Roman" w:cs="Times New Roman"/>
                <w:lang w:val="id-ID"/>
              </w:rPr>
            </w:pPr>
          </w:p>
        </w:tc>
        <w:tc>
          <w:tcPr>
            <w:tcW w:w="1955" w:type="dxa"/>
          </w:tcPr>
          <w:p w14:paraId="17F84DF2" w14:textId="77777777" w:rsidR="001D3B9E" w:rsidRPr="0074312F" w:rsidRDefault="001D3B9E" w:rsidP="000126DA">
            <w:pPr>
              <w:pStyle w:val="ListParagraph"/>
              <w:spacing w:line="360" w:lineRule="auto"/>
              <w:ind w:left="0"/>
              <w:rPr>
                <w:rFonts w:ascii="Times New Roman" w:hAnsi="Times New Roman" w:cs="Times New Roman"/>
                <w:lang w:val="id-ID"/>
              </w:rPr>
            </w:pPr>
          </w:p>
        </w:tc>
      </w:tr>
    </w:tbl>
    <w:p w14:paraId="556E68BC" w14:textId="77777777" w:rsidR="001D3B9E" w:rsidRPr="0074312F" w:rsidRDefault="001D3B9E" w:rsidP="001D3B9E">
      <w:pPr>
        <w:pStyle w:val="ListParagraph"/>
        <w:tabs>
          <w:tab w:val="left" w:pos="426"/>
        </w:tabs>
        <w:spacing w:line="360" w:lineRule="auto"/>
        <w:ind w:left="0"/>
        <w:rPr>
          <w:rFonts w:ascii="Times New Roman" w:hAnsi="Times New Roman" w:cs="Times New Roman"/>
        </w:rPr>
      </w:pPr>
    </w:p>
    <w:p w14:paraId="07B4CA78" w14:textId="77777777" w:rsidR="001D3B9E" w:rsidRPr="0074312F" w:rsidRDefault="001D3B9E" w:rsidP="001D3B9E">
      <w:pPr>
        <w:pStyle w:val="ListParagraph"/>
        <w:numPr>
          <w:ilvl w:val="0"/>
          <w:numId w:val="14"/>
        </w:numPr>
        <w:tabs>
          <w:tab w:val="left" w:pos="426"/>
        </w:tabs>
        <w:spacing w:after="0" w:line="360" w:lineRule="auto"/>
        <w:ind w:left="426" w:hanging="426"/>
        <w:rPr>
          <w:rFonts w:ascii="Times New Roman" w:hAnsi="Times New Roman" w:cs="Times New Roman"/>
        </w:rPr>
      </w:pPr>
      <w:proofErr w:type="spellStart"/>
      <w:r w:rsidRPr="0074312F">
        <w:rPr>
          <w:rFonts w:ascii="Times New Roman" w:hAnsi="Times New Roman" w:cs="Times New Roman"/>
        </w:rPr>
        <w:t>Pengalaman</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Penelitian</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Dalam</w:t>
      </w:r>
      <w:proofErr w:type="spellEnd"/>
      <w:r w:rsidRPr="0074312F">
        <w:rPr>
          <w:rFonts w:ascii="Times New Roman" w:hAnsi="Times New Roman" w:cs="Times New Roman"/>
        </w:rPr>
        <w:t xml:space="preserve"> 5 </w:t>
      </w:r>
      <w:proofErr w:type="spellStart"/>
      <w:r w:rsidRPr="0074312F">
        <w:rPr>
          <w:rFonts w:ascii="Times New Roman" w:hAnsi="Times New Roman" w:cs="Times New Roman"/>
        </w:rPr>
        <w:t>Tahun</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Terakhir</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Bukan</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Skripsi</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Tesis</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maupun</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Disertasi</w:t>
      </w:r>
      <w:proofErr w:type="spellEnd"/>
      <w:r w:rsidRPr="0074312F">
        <w:rPr>
          <w:rFonts w:ascii="Times New Roman" w:hAnsi="Times New Roman" w:cs="Times New Roman"/>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7"/>
        <w:gridCol w:w="1391"/>
        <w:gridCol w:w="3443"/>
        <w:gridCol w:w="1672"/>
        <w:gridCol w:w="1909"/>
      </w:tblGrid>
      <w:tr w:rsidR="001D3B9E" w:rsidRPr="0074312F" w14:paraId="6A57B0FD" w14:textId="77777777" w:rsidTr="000126DA">
        <w:tc>
          <w:tcPr>
            <w:tcW w:w="851" w:type="dxa"/>
            <w:vMerge w:val="restart"/>
          </w:tcPr>
          <w:p w14:paraId="3DC80CB9" w14:textId="77777777" w:rsidR="001D3B9E" w:rsidRPr="0074312F" w:rsidRDefault="001D3B9E" w:rsidP="000126DA">
            <w:pPr>
              <w:pStyle w:val="ListParagraph"/>
              <w:spacing w:line="360" w:lineRule="auto"/>
              <w:ind w:left="0" w:hanging="225"/>
              <w:jc w:val="center"/>
              <w:rPr>
                <w:rFonts w:ascii="Times New Roman" w:hAnsi="Times New Roman" w:cs="Times New Roman"/>
              </w:rPr>
            </w:pPr>
            <w:r w:rsidRPr="0074312F">
              <w:rPr>
                <w:rFonts w:ascii="Times New Roman" w:hAnsi="Times New Roman" w:cs="Times New Roman"/>
              </w:rPr>
              <w:t>No</w:t>
            </w:r>
          </w:p>
        </w:tc>
        <w:tc>
          <w:tcPr>
            <w:tcW w:w="1417" w:type="dxa"/>
            <w:vMerge w:val="restart"/>
          </w:tcPr>
          <w:p w14:paraId="3E9CF8B6" w14:textId="77777777" w:rsidR="001D3B9E" w:rsidRPr="0074312F" w:rsidRDefault="001D3B9E" w:rsidP="000126DA">
            <w:pPr>
              <w:pStyle w:val="ListParagraph"/>
              <w:tabs>
                <w:tab w:val="left" w:pos="426"/>
              </w:tabs>
              <w:spacing w:line="360" w:lineRule="auto"/>
              <w:ind w:left="0"/>
              <w:jc w:val="center"/>
              <w:rPr>
                <w:rFonts w:ascii="Times New Roman" w:hAnsi="Times New Roman" w:cs="Times New Roman"/>
              </w:rPr>
            </w:pPr>
            <w:proofErr w:type="spellStart"/>
            <w:r w:rsidRPr="0074312F">
              <w:rPr>
                <w:rFonts w:ascii="Times New Roman" w:hAnsi="Times New Roman" w:cs="Times New Roman"/>
              </w:rPr>
              <w:t>Tahun</w:t>
            </w:r>
            <w:proofErr w:type="spellEnd"/>
          </w:p>
        </w:tc>
        <w:tc>
          <w:tcPr>
            <w:tcW w:w="3544" w:type="dxa"/>
            <w:vMerge w:val="restart"/>
          </w:tcPr>
          <w:p w14:paraId="26FE405A" w14:textId="77777777" w:rsidR="001D3B9E" w:rsidRPr="0074312F" w:rsidRDefault="001D3B9E" w:rsidP="000126DA">
            <w:pPr>
              <w:pStyle w:val="ListParagraph"/>
              <w:tabs>
                <w:tab w:val="left" w:pos="426"/>
              </w:tabs>
              <w:spacing w:line="360" w:lineRule="auto"/>
              <w:ind w:left="0"/>
              <w:jc w:val="center"/>
              <w:rPr>
                <w:rFonts w:ascii="Times New Roman" w:hAnsi="Times New Roman" w:cs="Times New Roman"/>
              </w:rPr>
            </w:pPr>
            <w:proofErr w:type="spellStart"/>
            <w:r w:rsidRPr="0074312F">
              <w:rPr>
                <w:rFonts w:ascii="Times New Roman" w:hAnsi="Times New Roman" w:cs="Times New Roman"/>
              </w:rPr>
              <w:t>Judul</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Penelitian</w:t>
            </w:r>
            <w:proofErr w:type="spellEnd"/>
          </w:p>
        </w:tc>
        <w:tc>
          <w:tcPr>
            <w:tcW w:w="3656" w:type="dxa"/>
            <w:gridSpan w:val="2"/>
          </w:tcPr>
          <w:p w14:paraId="02F77532" w14:textId="77777777" w:rsidR="001D3B9E" w:rsidRPr="0074312F" w:rsidRDefault="001D3B9E" w:rsidP="000126DA">
            <w:pPr>
              <w:pStyle w:val="ListParagraph"/>
              <w:tabs>
                <w:tab w:val="left" w:pos="426"/>
              </w:tabs>
              <w:spacing w:line="360" w:lineRule="auto"/>
              <w:ind w:left="0"/>
              <w:jc w:val="center"/>
              <w:rPr>
                <w:rFonts w:ascii="Times New Roman" w:hAnsi="Times New Roman" w:cs="Times New Roman"/>
              </w:rPr>
            </w:pPr>
            <w:proofErr w:type="spellStart"/>
            <w:r w:rsidRPr="0074312F">
              <w:rPr>
                <w:rFonts w:ascii="Times New Roman" w:hAnsi="Times New Roman" w:cs="Times New Roman"/>
              </w:rPr>
              <w:t>Pendanaan</w:t>
            </w:r>
            <w:proofErr w:type="spellEnd"/>
          </w:p>
        </w:tc>
      </w:tr>
      <w:tr w:rsidR="001D3B9E" w:rsidRPr="0074312F" w14:paraId="2DD67D39" w14:textId="77777777" w:rsidTr="000126DA">
        <w:tc>
          <w:tcPr>
            <w:tcW w:w="851" w:type="dxa"/>
            <w:vMerge/>
          </w:tcPr>
          <w:p w14:paraId="412DD219" w14:textId="77777777" w:rsidR="001D3B9E" w:rsidRPr="0074312F" w:rsidRDefault="001D3B9E" w:rsidP="000126DA">
            <w:pPr>
              <w:pStyle w:val="ListParagraph"/>
              <w:tabs>
                <w:tab w:val="left" w:pos="426"/>
              </w:tabs>
              <w:spacing w:line="360" w:lineRule="auto"/>
              <w:ind w:left="0"/>
              <w:rPr>
                <w:rFonts w:ascii="Times New Roman" w:hAnsi="Times New Roman" w:cs="Times New Roman"/>
              </w:rPr>
            </w:pPr>
          </w:p>
        </w:tc>
        <w:tc>
          <w:tcPr>
            <w:tcW w:w="1417" w:type="dxa"/>
            <w:vMerge/>
          </w:tcPr>
          <w:p w14:paraId="15E1E10D" w14:textId="77777777" w:rsidR="001D3B9E" w:rsidRPr="0074312F" w:rsidRDefault="001D3B9E" w:rsidP="000126DA">
            <w:pPr>
              <w:pStyle w:val="ListParagraph"/>
              <w:tabs>
                <w:tab w:val="left" w:pos="426"/>
              </w:tabs>
              <w:spacing w:line="360" w:lineRule="auto"/>
              <w:ind w:left="0"/>
              <w:rPr>
                <w:rFonts w:ascii="Times New Roman" w:hAnsi="Times New Roman" w:cs="Times New Roman"/>
              </w:rPr>
            </w:pPr>
          </w:p>
        </w:tc>
        <w:tc>
          <w:tcPr>
            <w:tcW w:w="3544" w:type="dxa"/>
            <w:vMerge/>
          </w:tcPr>
          <w:p w14:paraId="15836CA4" w14:textId="77777777" w:rsidR="001D3B9E" w:rsidRPr="0074312F" w:rsidRDefault="001D3B9E" w:rsidP="000126DA">
            <w:pPr>
              <w:pStyle w:val="ListParagraph"/>
              <w:tabs>
                <w:tab w:val="left" w:pos="426"/>
              </w:tabs>
              <w:spacing w:line="360" w:lineRule="auto"/>
              <w:ind w:left="0"/>
              <w:rPr>
                <w:rFonts w:ascii="Times New Roman" w:hAnsi="Times New Roman" w:cs="Times New Roman"/>
              </w:rPr>
            </w:pPr>
          </w:p>
        </w:tc>
        <w:tc>
          <w:tcPr>
            <w:tcW w:w="1701" w:type="dxa"/>
          </w:tcPr>
          <w:p w14:paraId="6DEB9CE7" w14:textId="77777777" w:rsidR="001D3B9E" w:rsidRPr="0074312F" w:rsidRDefault="001D3B9E" w:rsidP="000126DA">
            <w:pPr>
              <w:pStyle w:val="ListParagraph"/>
              <w:tabs>
                <w:tab w:val="left" w:pos="426"/>
              </w:tabs>
              <w:spacing w:line="360" w:lineRule="auto"/>
              <w:ind w:left="0"/>
              <w:jc w:val="center"/>
              <w:rPr>
                <w:rFonts w:ascii="Times New Roman" w:hAnsi="Times New Roman" w:cs="Times New Roman"/>
              </w:rPr>
            </w:pPr>
            <w:proofErr w:type="spellStart"/>
            <w:r w:rsidRPr="0074312F">
              <w:rPr>
                <w:rFonts w:ascii="Times New Roman" w:hAnsi="Times New Roman" w:cs="Times New Roman"/>
              </w:rPr>
              <w:t>Sumber</w:t>
            </w:r>
            <w:proofErr w:type="spellEnd"/>
            <w:r w:rsidRPr="0074312F">
              <w:rPr>
                <w:rFonts w:ascii="Times New Roman" w:hAnsi="Times New Roman" w:cs="Times New Roman"/>
              </w:rPr>
              <w:t>*</w:t>
            </w:r>
          </w:p>
        </w:tc>
        <w:tc>
          <w:tcPr>
            <w:tcW w:w="1955" w:type="dxa"/>
          </w:tcPr>
          <w:p w14:paraId="02EF3525" w14:textId="77777777" w:rsidR="001D3B9E" w:rsidRPr="0074312F" w:rsidRDefault="001D3B9E" w:rsidP="000126DA">
            <w:pPr>
              <w:pStyle w:val="ListParagraph"/>
              <w:tabs>
                <w:tab w:val="left" w:pos="426"/>
              </w:tabs>
              <w:spacing w:line="360" w:lineRule="auto"/>
              <w:ind w:left="0"/>
              <w:jc w:val="center"/>
              <w:rPr>
                <w:rFonts w:ascii="Times New Roman" w:hAnsi="Times New Roman" w:cs="Times New Roman"/>
              </w:rPr>
            </w:pPr>
            <w:proofErr w:type="spellStart"/>
            <w:r w:rsidRPr="0074312F">
              <w:rPr>
                <w:rFonts w:ascii="Times New Roman" w:hAnsi="Times New Roman" w:cs="Times New Roman"/>
              </w:rPr>
              <w:t>Jumlah</w:t>
            </w:r>
            <w:proofErr w:type="spellEnd"/>
            <w:r w:rsidRPr="0074312F">
              <w:rPr>
                <w:rFonts w:ascii="Times New Roman" w:hAnsi="Times New Roman" w:cs="Times New Roman"/>
              </w:rPr>
              <w:t xml:space="preserve"> (Juta Rp)</w:t>
            </w:r>
          </w:p>
        </w:tc>
      </w:tr>
      <w:tr w:rsidR="001D3B9E" w:rsidRPr="0074312F" w14:paraId="4AC2B6EA" w14:textId="77777777" w:rsidTr="000126DA">
        <w:tc>
          <w:tcPr>
            <w:tcW w:w="851" w:type="dxa"/>
          </w:tcPr>
          <w:p w14:paraId="188EB0B4" w14:textId="77777777" w:rsidR="001D3B9E" w:rsidRPr="0074312F" w:rsidRDefault="001D3B9E" w:rsidP="000126DA">
            <w:pPr>
              <w:pStyle w:val="ListParagraph"/>
              <w:tabs>
                <w:tab w:val="left" w:pos="426"/>
              </w:tabs>
              <w:spacing w:line="360" w:lineRule="auto"/>
              <w:ind w:left="0"/>
              <w:jc w:val="center"/>
              <w:rPr>
                <w:rFonts w:ascii="Times New Roman" w:hAnsi="Times New Roman" w:cs="Times New Roman"/>
              </w:rPr>
            </w:pPr>
          </w:p>
        </w:tc>
        <w:tc>
          <w:tcPr>
            <w:tcW w:w="1417" w:type="dxa"/>
          </w:tcPr>
          <w:p w14:paraId="351DAE53" w14:textId="77777777" w:rsidR="001D3B9E" w:rsidRPr="0074312F" w:rsidRDefault="001D3B9E" w:rsidP="000126DA">
            <w:pPr>
              <w:pStyle w:val="ListParagraph"/>
              <w:spacing w:line="360" w:lineRule="auto"/>
              <w:ind w:left="0"/>
              <w:rPr>
                <w:rFonts w:ascii="Times New Roman" w:hAnsi="Times New Roman" w:cs="Times New Roman"/>
              </w:rPr>
            </w:pPr>
          </w:p>
        </w:tc>
        <w:tc>
          <w:tcPr>
            <w:tcW w:w="3544" w:type="dxa"/>
          </w:tcPr>
          <w:p w14:paraId="4EB58430" w14:textId="77777777" w:rsidR="001D3B9E" w:rsidRPr="0074312F" w:rsidRDefault="001D3B9E" w:rsidP="000126DA">
            <w:pPr>
              <w:pStyle w:val="ListParagraph"/>
              <w:tabs>
                <w:tab w:val="left" w:pos="426"/>
              </w:tabs>
              <w:spacing w:line="360" w:lineRule="auto"/>
              <w:ind w:left="0"/>
              <w:rPr>
                <w:rFonts w:ascii="Times New Roman" w:hAnsi="Times New Roman" w:cs="Times New Roman"/>
              </w:rPr>
            </w:pPr>
          </w:p>
        </w:tc>
        <w:tc>
          <w:tcPr>
            <w:tcW w:w="1701" w:type="dxa"/>
          </w:tcPr>
          <w:p w14:paraId="249CFDB4" w14:textId="77777777" w:rsidR="001D3B9E" w:rsidRPr="0074312F" w:rsidRDefault="001D3B9E" w:rsidP="000126DA">
            <w:pPr>
              <w:pStyle w:val="ListParagraph"/>
              <w:spacing w:line="360" w:lineRule="auto"/>
              <w:ind w:left="0"/>
              <w:rPr>
                <w:rFonts w:ascii="Times New Roman" w:hAnsi="Times New Roman" w:cs="Times New Roman"/>
              </w:rPr>
            </w:pPr>
          </w:p>
        </w:tc>
        <w:tc>
          <w:tcPr>
            <w:tcW w:w="1955" w:type="dxa"/>
          </w:tcPr>
          <w:p w14:paraId="35BDBB2E" w14:textId="77777777" w:rsidR="001D3B9E" w:rsidRPr="0074312F" w:rsidRDefault="001D3B9E" w:rsidP="000126DA">
            <w:pPr>
              <w:pStyle w:val="ListParagraph"/>
              <w:spacing w:line="360" w:lineRule="auto"/>
              <w:ind w:left="0"/>
              <w:rPr>
                <w:rFonts w:ascii="Times New Roman" w:hAnsi="Times New Roman" w:cs="Times New Roman"/>
                <w:lang w:val="id-ID"/>
              </w:rPr>
            </w:pPr>
          </w:p>
        </w:tc>
      </w:tr>
    </w:tbl>
    <w:p w14:paraId="2AF01BBB" w14:textId="77777777" w:rsidR="001D3B9E" w:rsidRPr="0074312F" w:rsidRDefault="001D3B9E" w:rsidP="001D3B9E">
      <w:pPr>
        <w:pStyle w:val="ListParagraph"/>
        <w:numPr>
          <w:ilvl w:val="0"/>
          <w:numId w:val="14"/>
        </w:numPr>
        <w:tabs>
          <w:tab w:val="left" w:pos="426"/>
        </w:tabs>
        <w:spacing w:after="0" w:line="360" w:lineRule="auto"/>
        <w:ind w:left="426" w:hanging="426"/>
        <w:rPr>
          <w:rFonts w:ascii="Times New Roman" w:hAnsi="Times New Roman" w:cs="Times New Roman"/>
        </w:rPr>
      </w:pPr>
      <w:proofErr w:type="spellStart"/>
      <w:r w:rsidRPr="0074312F">
        <w:rPr>
          <w:rFonts w:ascii="Times New Roman" w:hAnsi="Times New Roman" w:cs="Times New Roman"/>
        </w:rPr>
        <w:t>Pengalaman</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Pengabdian</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Kepada</w:t>
      </w:r>
      <w:proofErr w:type="spellEnd"/>
      <w:r w:rsidRPr="0074312F">
        <w:rPr>
          <w:rFonts w:ascii="Times New Roman" w:hAnsi="Times New Roman" w:cs="Times New Roman"/>
        </w:rPr>
        <w:t xml:space="preserve"> Masyarakat </w:t>
      </w:r>
      <w:proofErr w:type="spellStart"/>
      <w:r w:rsidRPr="0074312F">
        <w:rPr>
          <w:rFonts w:ascii="Times New Roman" w:hAnsi="Times New Roman" w:cs="Times New Roman"/>
        </w:rPr>
        <w:t>dalam</w:t>
      </w:r>
      <w:proofErr w:type="spellEnd"/>
      <w:r w:rsidRPr="0074312F">
        <w:rPr>
          <w:rFonts w:ascii="Times New Roman" w:hAnsi="Times New Roman" w:cs="Times New Roman"/>
        </w:rPr>
        <w:t xml:space="preserve"> 5 </w:t>
      </w:r>
      <w:proofErr w:type="spellStart"/>
      <w:r w:rsidRPr="0074312F">
        <w:rPr>
          <w:rFonts w:ascii="Times New Roman" w:hAnsi="Times New Roman" w:cs="Times New Roman"/>
        </w:rPr>
        <w:t>Tahun</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Terakhir</w:t>
      </w:r>
      <w:proofErr w:type="spellEnd"/>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4"/>
        <w:gridCol w:w="1796"/>
        <w:gridCol w:w="3171"/>
        <w:gridCol w:w="1806"/>
        <w:gridCol w:w="1635"/>
      </w:tblGrid>
      <w:tr w:rsidR="001D3B9E" w:rsidRPr="0074312F" w14:paraId="453B5E52" w14:textId="77777777" w:rsidTr="000126DA">
        <w:tc>
          <w:tcPr>
            <w:tcW w:w="851" w:type="dxa"/>
            <w:vMerge w:val="restart"/>
          </w:tcPr>
          <w:p w14:paraId="58649DEA" w14:textId="77777777" w:rsidR="001D3B9E" w:rsidRPr="0074312F" w:rsidRDefault="001D3B9E" w:rsidP="000126DA">
            <w:pPr>
              <w:pStyle w:val="ListParagraph"/>
              <w:tabs>
                <w:tab w:val="left" w:pos="426"/>
              </w:tabs>
              <w:spacing w:line="360" w:lineRule="auto"/>
              <w:ind w:left="0"/>
              <w:jc w:val="center"/>
              <w:rPr>
                <w:rFonts w:ascii="Times New Roman" w:hAnsi="Times New Roman" w:cs="Times New Roman"/>
              </w:rPr>
            </w:pPr>
            <w:r w:rsidRPr="0074312F">
              <w:rPr>
                <w:rFonts w:ascii="Times New Roman" w:hAnsi="Times New Roman" w:cs="Times New Roman"/>
              </w:rPr>
              <w:t>No</w:t>
            </w:r>
          </w:p>
        </w:tc>
        <w:tc>
          <w:tcPr>
            <w:tcW w:w="1843" w:type="dxa"/>
            <w:vMerge w:val="restart"/>
          </w:tcPr>
          <w:p w14:paraId="270AF0B4" w14:textId="77777777" w:rsidR="001D3B9E" w:rsidRPr="0074312F" w:rsidRDefault="001D3B9E" w:rsidP="000126DA">
            <w:pPr>
              <w:pStyle w:val="ListParagraph"/>
              <w:tabs>
                <w:tab w:val="left" w:pos="426"/>
              </w:tabs>
              <w:spacing w:line="360" w:lineRule="auto"/>
              <w:ind w:left="0"/>
              <w:jc w:val="center"/>
              <w:rPr>
                <w:rFonts w:ascii="Times New Roman" w:hAnsi="Times New Roman" w:cs="Times New Roman"/>
              </w:rPr>
            </w:pPr>
            <w:proofErr w:type="spellStart"/>
            <w:r w:rsidRPr="0074312F">
              <w:rPr>
                <w:rFonts w:ascii="Times New Roman" w:hAnsi="Times New Roman" w:cs="Times New Roman"/>
              </w:rPr>
              <w:t>Tahun</w:t>
            </w:r>
            <w:proofErr w:type="spellEnd"/>
          </w:p>
        </w:tc>
        <w:tc>
          <w:tcPr>
            <w:tcW w:w="3260" w:type="dxa"/>
            <w:vMerge w:val="restart"/>
          </w:tcPr>
          <w:p w14:paraId="69C0E2EF" w14:textId="77777777" w:rsidR="001D3B9E" w:rsidRPr="0074312F" w:rsidRDefault="001D3B9E" w:rsidP="000126DA">
            <w:pPr>
              <w:pStyle w:val="ListParagraph"/>
              <w:tabs>
                <w:tab w:val="left" w:pos="426"/>
              </w:tabs>
              <w:spacing w:line="360" w:lineRule="auto"/>
              <w:ind w:left="0"/>
              <w:jc w:val="center"/>
              <w:rPr>
                <w:rFonts w:ascii="Times New Roman" w:hAnsi="Times New Roman" w:cs="Times New Roman"/>
              </w:rPr>
            </w:pPr>
            <w:proofErr w:type="spellStart"/>
            <w:r w:rsidRPr="0074312F">
              <w:rPr>
                <w:rFonts w:ascii="Times New Roman" w:hAnsi="Times New Roman" w:cs="Times New Roman"/>
              </w:rPr>
              <w:t>Judul</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Pengabdian</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Kepada</w:t>
            </w:r>
            <w:proofErr w:type="spellEnd"/>
            <w:r w:rsidRPr="0074312F">
              <w:rPr>
                <w:rFonts w:ascii="Times New Roman" w:hAnsi="Times New Roman" w:cs="Times New Roman"/>
              </w:rPr>
              <w:t xml:space="preserve"> Masyarakat</w:t>
            </w:r>
          </w:p>
        </w:tc>
        <w:tc>
          <w:tcPr>
            <w:tcW w:w="3514" w:type="dxa"/>
            <w:gridSpan w:val="2"/>
          </w:tcPr>
          <w:p w14:paraId="27CED7D9" w14:textId="77777777" w:rsidR="001D3B9E" w:rsidRPr="0074312F" w:rsidRDefault="001D3B9E" w:rsidP="000126DA">
            <w:pPr>
              <w:pStyle w:val="ListParagraph"/>
              <w:tabs>
                <w:tab w:val="left" w:pos="426"/>
              </w:tabs>
              <w:spacing w:line="360" w:lineRule="auto"/>
              <w:ind w:left="0"/>
              <w:jc w:val="center"/>
              <w:rPr>
                <w:rFonts w:ascii="Times New Roman" w:hAnsi="Times New Roman" w:cs="Times New Roman"/>
              </w:rPr>
            </w:pPr>
            <w:proofErr w:type="spellStart"/>
            <w:r w:rsidRPr="0074312F">
              <w:rPr>
                <w:rFonts w:ascii="Times New Roman" w:hAnsi="Times New Roman" w:cs="Times New Roman"/>
              </w:rPr>
              <w:t>Pendanaan</w:t>
            </w:r>
            <w:proofErr w:type="spellEnd"/>
          </w:p>
        </w:tc>
      </w:tr>
      <w:tr w:rsidR="001D3B9E" w:rsidRPr="0074312F" w14:paraId="0EB629F7" w14:textId="77777777" w:rsidTr="000126DA">
        <w:tc>
          <w:tcPr>
            <w:tcW w:w="851" w:type="dxa"/>
            <w:vMerge/>
          </w:tcPr>
          <w:p w14:paraId="119E5C5D" w14:textId="77777777" w:rsidR="001D3B9E" w:rsidRPr="0074312F" w:rsidRDefault="001D3B9E" w:rsidP="000126DA">
            <w:pPr>
              <w:pStyle w:val="ListParagraph"/>
              <w:tabs>
                <w:tab w:val="left" w:pos="426"/>
              </w:tabs>
              <w:spacing w:line="360" w:lineRule="auto"/>
              <w:ind w:left="0"/>
              <w:rPr>
                <w:rFonts w:ascii="Times New Roman" w:hAnsi="Times New Roman" w:cs="Times New Roman"/>
              </w:rPr>
            </w:pPr>
          </w:p>
        </w:tc>
        <w:tc>
          <w:tcPr>
            <w:tcW w:w="1843" w:type="dxa"/>
            <w:vMerge/>
          </w:tcPr>
          <w:p w14:paraId="034A16D5" w14:textId="77777777" w:rsidR="001D3B9E" w:rsidRPr="0074312F" w:rsidRDefault="001D3B9E" w:rsidP="000126DA">
            <w:pPr>
              <w:pStyle w:val="ListParagraph"/>
              <w:tabs>
                <w:tab w:val="left" w:pos="426"/>
              </w:tabs>
              <w:spacing w:line="360" w:lineRule="auto"/>
              <w:ind w:left="0"/>
              <w:rPr>
                <w:rFonts w:ascii="Times New Roman" w:hAnsi="Times New Roman" w:cs="Times New Roman"/>
              </w:rPr>
            </w:pPr>
          </w:p>
        </w:tc>
        <w:tc>
          <w:tcPr>
            <w:tcW w:w="3260" w:type="dxa"/>
            <w:vMerge/>
          </w:tcPr>
          <w:p w14:paraId="4C5AA1F3" w14:textId="77777777" w:rsidR="001D3B9E" w:rsidRPr="0074312F" w:rsidRDefault="001D3B9E" w:rsidP="000126DA">
            <w:pPr>
              <w:pStyle w:val="ListParagraph"/>
              <w:tabs>
                <w:tab w:val="left" w:pos="426"/>
              </w:tabs>
              <w:spacing w:line="360" w:lineRule="auto"/>
              <w:ind w:left="0"/>
              <w:rPr>
                <w:rFonts w:ascii="Times New Roman" w:hAnsi="Times New Roman" w:cs="Times New Roman"/>
              </w:rPr>
            </w:pPr>
          </w:p>
        </w:tc>
        <w:tc>
          <w:tcPr>
            <w:tcW w:w="1843" w:type="dxa"/>
          </w:tcPr>
          <w:p w14:paraId="4C03C670" w14:textId="77777777" w:rsidR="001D3B9E" w:rsidRPr="0074312F" w:rsidRDefault="001D3B9E" w:rsidP="000126DA">
            <w:pPr>
              <w:pStyle w:val="ListParagraph"/>
              <w:tabs>
                <w:tab w:val="left" w:pos="426"/>
              </w:tabs>
              <w:spacing w:line="360" w:lineRule="auto"/>
              <w:ind w:left="0"/>
              <w:jc w:val="center"/>
              <w:rPr>
                <w:rFonts w:ascii="Times New Roman" w:hAnsi="Times New Roman" w:cs="Times New Roman"/>
              </w:rPr>
            </w:pPr>
            <w:proofErr w:type="spellStart"/>
            <w:r w:rsidRPr="0074312F">
              <w:rPr>
                <w:rFonts w:ascii="Times New Roman" w:hAnsi="Times New Roman" w:cs="Times New Roman"/>
              </w:rPr>
              <w:t>Sumber</w:t>
            </w:r>
            <w:proofErr w:type="spellEnd"/>
            <w:r w:rsidRPr="0074312F">
              <w:rPr>
                <w:rFonts w:ascii="Times New Roman" w:hAnsi="Times New Roman" w:cs="Times New Roman"/>
              </w:rPr>
              <w:t>*</w:t>
            </w:r>
          </w:p>
        </w:tc>
        <w:tc>
          <w:tcPr>
            <w:tcW w:w="1671" w:type="dxa"/>
          </w:tcPr>
          <w:p w14:paraId="47E09B64" w14:textId="77777777" w:rsidR="001D3B9E" w:rsidRPr="0074312F" w:rsidRDefault="001D3B9E" w:rsidP="000126DA">
            <w:pPr>
              <w:pStyle w:val="ListParagraph"/>
              <w:tabs>
                <w:tab w:val="left" w:pos="426"/>
              </w:tabs>
              <w:spacing w:line="360" w:lineRule="auto"/>
              <w:ind w:left="0"/>
              <w:rPr>
                <w:rFonts w:ascii="Times New Roman" w:hAnsi="Times New Roman" w:cs="Times New Roman"/>
              </w:rPr>
            </w:pPr>
            <w:proofErr w:type="spellStart"/>
            <w:r w:rsidRPr="0074312F">
              <w:rPr>
                <w:rFonts w:ascii="Times New Roman" w:hAnsi="Times New Roman" w:cs="Times New Roman"/>
              </w:rPr>
              <w:t>Jumlah</w:t>
            </w:r>
            <w:proofErr w:type="spellEnd"/>
            <w:r w:rsidRPr="0074312F">
              <w:rPr>
                <w:rFonts w:ascii="Times New Roman" w:hAnsi="Times New Roman" w:cs="Times New Roman"/>
              </w:rPr>
              <w:t xml:space="preserve"> (Juta Rp)</w:t>
            </w:r>
          </w:p>
        </w:tc>
      </w:tr>
      <w:tr w:rsidR="001D3B9E" w:rsidRPr="0074312F" w14:paraId="63E95D6C" w14:textId="77777777" w:rsidTr="000126DA">
        <w:tc>
          <w:tcPr>
            <w:tcW w:w="851" w:type="dxa"/>
          </w:tcPr>
          <w:p w14:paraId="7D74AC03" w14:textId="77777777" w:rsidR="001D3B9E" w:rsidRPr="0074312F" w:rsidRDefault="001D3B9E" w:rsidP="000126DA">
            <w:pPr>
              <w:pStyle w:val="ListParagraph"/>
              <w:tabs>
                <w:tab w:val="left" w:pos="426"/>
              </w:tabs>
              <w:spacing w:line="360" w:lineRule="auto"/>
              <w:ind w:left="0"/>
              <w:rPr>
                <w:rFonts w:ascii="Times New Roman" w:hAnsi="Times New Roman" w:cs="Times New Roman"/>
                <w:lang w:val="id-ID"/>
              </w:rPr>
            </w:pPr>
          </w:p>
        </w:tc>
        <w:tc>
          <w:tcPr>
            <w:tcW w:w="1843" w:type="dxa"/>
          </w:tcPr>
          <w:p w14:paraId="7FF7F3A2" w14:textId="77777777" w:rsidR="001D3B9E" w:rsidRPr="0074312F" w:rsidRDefault="001D3B9E" w:rsidP="000126DA">
            <w:pPr>
              <w:pStyle w:val="ListParagraph"/>
              <w:tabs>
                <w:tab w:val="left" w:pos="426"/>
              </w:tabs>
              <w:spacing w:line="360" w:lineRule="auto"/>
              <w:ind w:left="0"/>
              <w:rPr>
                <w:rFonts w:ascii="Times New Roman" w:hAnsi="Times New Roman" w:cs="Times New Roman"/>
              </w:rPr>
            </w:pPr>
          </w:p>
        </w:tc>
        <w:tc>
          <w:tcPr>
            <w:tcW w:w="3260" w:type="dxa"/>
          </w:tcPr>
          <w:p w14:paraId="664A9A7D" w14:textId="77777777" w:rsidR="001D3B9E" w:rsidRPr="0074312F" w:rsidRDefault="001D3B9E" w:rsidP="000126DA">
            <w:pPr>
              <w:pStyle w:val="ListParagraph"/>
              <w:tabs>
                <w:tab w:val="left" w:pos="426"/>
              </w:tabs>
              <w:spacing w:line="360" w:lineRule="auto"/>
              <w:ind w:left="0"/>
              <w:rPr>
                <w:rFonts w:ascii="Times New Roman" w:hAnsi="Times New Roman" w:cs="Times New Roman"/>
              </w:rPr>
            </w:pPr>
          </w:p>
        </w:tc>
        <w:tc>
          <w:tcPr>
            <w:tcW w:w="1843" w:type="dxa"/>
          </w:tcPr>
          <w:p w14:paraId="5715AB5D" w14:textId="77777777" w:rsidR="001D3B9E" w:rsidRPr="0074312F" w:rsidRDefault="001D3B9E" w:rsidP="000126DA">
            <w:pPr>
              <w:pStyle w:val="ListParagraph"/>
              <w:tabs>
                <w:tab w:val="left" w:pos="426"/>
              </w:tabs>
              <w:spacing w:line="360" w:lineRule="auto"/>
              <w:ind w:left="0"/>
              <w:rPr>
                <w:rFonts w:ascii="Times New Roman" w:hAnsi="Times New Roman" w:cs="Times New Roman"/>
              </w:rPr>
            </w:pPr>
          </w:p>
        </w:tc>
        <w:tc>
          <w:tcPr>
            <w:tcW w:w="1671" w:type="dxa"/>
          </w:tcPr>
          <w:p w14:paraId="755BF595" w14:textId="77777777" w:rsidR="001D3B9E" w:rsidRPr="0074312F" w:rsidRDefault="001D3B9E" w:rsidP="000126DA">
            <w:pPr>
              <w:pStyle w:val="ListParagraph"/>
              <w:tabs>
                <w:tab w:val="left" w:pos="426"/>
              </w:tabs>
              <w:spacing w:line="360" w:lineRule="auto"/>
              <w:ind w:left="0"/>
              <w:rPr>
                <w:rFonts w:ascii="Times New Roman" w:hAnsi="Times New Roman" w:cs="Times New Roman"/>
              </w:rPr>
            </w:pPr>
          </w:p>
        </w:tc>
      </w:tr>
    </w:tbl>
    <w:p w14:paraId="0AB1E1A9" w14:textId="77777777" w:rsidR="001D3B9E" w:rsidRPr="0074312F" w:rsidRDefault="001D3B9E" w:rsidP="001D3B9E">
      <w:pPr>
        <w:pStyle w:val="ListParagraph"/>
        <w:numPr>
          <w:ilvl w:val="0"/>
          <w:numId w:val="14"/>
        </w:numPr>
        <w:tabs>
          <w:tab w:val="left" w:pos="426"/>
        </w:tabs>
        <w:spacing w:after="0" w:line="360" w:lineRule="auto"/>
        <w:ind w:left="426" w:hanging="426"/>
        <w:rPr>
          <w:rFonts w:ascii="Times New Roman" w:hAnsi="Times New Roman" w:cs="Times New Roman"/>
        </w:rPr>
      </w:pPr>
      <w:proofErr w:type="spellStart"/>
      <w:r w:rsidRPr="0074312F">
        <w:rPr>
          <w:rFonts w:ascii="Times New Roman" w:hAnsi="Times New Roman" w:cs="Times New Roman"/>
        </w:rPr>
        <w:t>Publikasi</w:t>
      </w:r>
      <w:proofErr w:type="spellEnd"/>
      <w:r w:rsidRPr="0074312F">
        <w:rPr>
          <w:rFonts w:ascii="Times New Roman" w:hAnsi="Times New Roman" w:cs="Times New Roman"/>
        </w:rPr>
        <w:t xml:space="preserve"> Artikel </w:t>
      </w:r>
      <w:proofErr w:type="spellStart"/>
      <w:r w:rsidRPr="0074312F">
        <w:rPr>
          <w:rFonts w:ascii="Times New Roman" w:hAnsi="Times New Roman" w:cs="Times New Roman"/>
        </w:rPr>
        <w:t>Ilmiah</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dalam</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Jurnal</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Dalam</w:t>
      </w:r>
      <w:proofErr w:type="spellEnd"/>
      <w:r w:rsidRPr="0074312F">
        <w:rPr>
          <w:rFonts w:ascii="Times New Roman" w:hAnsi="Times New Roman" w:cs="Times New Roman"/>
        </w:rPr>
        <w:t xml:space="preserve"> 5 </w:t>
      </w:r>
      <w:proofErr w:type="spellStart"/>
      <w:r w:rsidRPr="0074312F">
        <w:rPr>
          <w:rFonts w:ascii="Times New Roman" w:hAnsi="Times New Roman" w:cs="Times New Roman"/>
        </w:rPr>
        <w:t>Tahun</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Terakhir</w:t>
      </w:r>
      <w:proofErr w:type="spellEnd"/>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1"/>
        <w:gridCol w:w="4220"/>
        <w:gridCol w:w="2011"/>
        <w:gridCol w:w="2446"/>
      </w:tblGrid>
      <w:tr w:rsidR="001D3B9E" w:rsidRPr="0074312F" w14:paraId="4941C122" w14:textId="77777777" w:rsidTr="000126DA">
        <w:tc>
          <w:tcPr>
            <w:tcW w:w="821" w:type="dxa"/>
          </w:tcPr>
          <w:p w14:paraId="652AD9AC" w14:textId="77777777" w:rsidR="001D3B9E" w:rsidRPr="0074312F" w:rsidRDefault="001D3B9E" w:rsidP="000126DA">
            <w:pPr>
              <w:pStyle w:val="ListParagraph"/>
              <w:tabs>
                <w:tab w:val="left" w:pos="426"/>
              </w:tabs>
              <w:spacing w:line="360" w:lineRule="auto"/>
              <w:ind w:left="0"/>
              <w:jc w:val="center"/>
              <w:rPr>
                <w:rFonts w:ascii="Times New Roman" w:hAnsi="Times New Roman" w:cs="Times New Roman"/>
              </w:rPr>
            </w:pPr>
            <w:r w:rsidRPr="0074312F">
              <w:rPr>
                <w:rFonts w:ascii="Times New Roman" w:hAnsi="Times New Roman" w:cs="Times New Roman"/>
              </w:rPr>
              <w:t>No</w:t>
            </w:r>
          </w:p>
        </w:tc>
        <w:tc>
          <w:tcPr>
            <w:tcW w:w="4220" w:type="dxa"/>
          </w:tcPr>
          <w:p w14:paraId="37ED8E0D" w14:textId="77777777" w:rsidR="001D3B9E" w:rsidRPr="0074312F" w:rsidRDefault="001D3B9E" w:rsidP="000126DA">
            <w:pPr>
              <w:pStyle w:val="ListParagraph"/>
              <w:tabs>
                <w:tab w:val="left" w:pos="426"/>
              </w:tabs>
              <w:spacing w:line="360" w:lineRule="auto"/>
              <w:ind w:left="0"/>
              <w:jc w:val="center"/>
              <w:rPr>
                <w:rFonts w:ascii="Times New Roman" w:hAnsi="Times New Roman" w:cs="Times New Roman"/>
              </w:rPr>
            </w:pPr>
            <w:proofErr w:type="spellStart"/>
            <w:r w:rsidRPr="0074312F">
              <w:rPr>
                <w:rFonts w:ascii="Times New Roman" w:hAnsi="Times New Roman" w:cs="Times New Roman"/>
              </w:rPr>
              <w:t>Judul</w:t>
            </w:r>
            <w:proofErr w:type="spellEnd"/>
            <w:r w:rsidRPr="0074312F">
              <w:rPr>
                <w:rFonts w:ascii="Times New Roman" w:hAnsi="Times New Roman" w:cs="Times New Roman"/>
              </w:rPr>
              <w:t xml:space="preserve"> Artikel </w:t>
            </w:r>
            <w:proofErr w:type="spellStart"/>
            <w:r w:rsidRPr="0074312F">
              <w:rPr>
                <w:rFonts w:ascii="Times New Roman" w:hAnsi="Times New Roman" w:cs="Times New Roman"/>
              </w:rPr>
              <w:t>Ilmiah</w:t>
            </w:r>
            <w:proofErr w:type="spellEnd"/>
          </w:p>
        </w:tc>
        <w:tc>
          <w:tcPr>
            <w:tcW w:w="2011" w:type="dxa"/>
          </w:tcPr>
          <w:p w14:paraId="2F6F5826" w14:textId="77777777" w:rsidR="001D3B9E" w:rsidRPr="0074312F" w:rsidRDefault="001D3B9E" w:rsidP="000126DA">
            <w:pPr>
              <w:pStyle w:val="ListParagraph"/>
              <w:tabs>
                <w:tab w:val="left" w:pos="426"/>
              </w:tabs>
              <w:spacing w:line="360" w:lineRule="auto"/>
              <w:ind w:left="0"/>
              <w:jc w:val="center"/>
              <w:rPr>
                <w:rFonts w:ascii="Times New Roman" w:hAnsi="Times New Roman" w:cs="Times New Roman"/>
              </w:rPr>
            </w:pPr>
            <w:r w:rsidRPr="0074312F">
              <w:rPr>
                <w:rFonts w:ascii="Times New Roman" w:hAnsi="Times New Roman" w:cs="Times New Roman"/>
              </w:rPr>
              <w:t xml:space="preserve">Nama </w:t>
            </w:r>
            <w:proofErr w:type="spellStart"/>
            <w:r w:rsidRPr="0074312F">
              <w:rPr>
                <w:rFonts w:ascii="Times New Roman" w:hAnsi="Times New Roman" w:cs="Times New Roman"/>
              </w:rPr>
              <w:t>Jurnal</w:t>
            </w:r>
            <w:proofErr w:type="spellEnd"/>
          </w:p>
        </w:tc>
        <w:tc>
          <w:tcPr>
            <w:tcW w:w="2446" w:type="dxa"/>
          </w:tcPr>
          <w:p w14:paraId="5D9571F6" w14:textId="77777777" w:rsidR="001D3B9E" w:rsidRPr="0074312F" w:rsidRDefault="001D3B9E" w:rsidP="000126DA">
            <w:pPr>
              <w:pStyle w:val="ListParagraph"/>
              <w:spacing w:line="360" w:lineRule="auto"/>
              <w:ind w:left="0"/>
              <w:jc w:val="center"/>
              <w:rPr>
                <w:rFonts w:ascii="Times New Roman" w:hAnsi="Times New Roman" w:cs="Times New Roman"/>
              </w:rPr>
            </w:pPr>
            <w:r w:rsidRPr="0074312F">
              <w:rPr>
                <w:rFonts w:ascii="Times New Roman" w:hAnsi="Times New Roman" w:cs="Times New Roman"/>
              </w:rPr>
              <w:t>Volume/</w:t>
            </w:r>
            <w:proofErr w:type="spellStart"/>
            <w:r w:rsidRPr="0074312F">
              <w:rPr>
                <w:rFonts w:ascii="Times New Roman" w:hAnsi="Times New Roman" w:cs="Times New Roman"/>
              </w:rPr>
              <w:t>Nomor</w:t>
            </w:r>
            <w:proofErr w:type="spellEnd"/>
            <w:r w:rsidRPr="0074312F">
              <w:rPr>
                <w:rFonts w:ascii="Times New Roman" w:hAnsi="Times New Roman" w:cs="Times New Roman"/>
              </w:rPr>
              <w:t>/</w:t>
            </w:r>
            <w:proofErr w:type="spellStart"/>
            <w:r w:rsidRPr="0074312F">
              <w:rPr>
                <w:rFonts w:ascii="Times New Roman" w:hAnsi="Times New Roman" w:cs="Times New Roman"/>
              </w:rPr>
              <w:t>Tahun</w:t>
            </w:r>
            <w:proofErr w:type="spellEnd"/>
          </w:p>
        </w:tc>
      </w:tr>
      <w:tr w:rsidR="001D3B9E" w:rsidRPr="0074312F" w14:paraId="33FACEE8" w14:textId="77777777" w:rsidTr="000126DA">
        <w:tc>
          <w:tcPr>
            <w:tcW w:w="821" w:type="dxa"/>
          </w:tcPr>
          <w:p w14:paraId="7A9B1C3A" w14:textId="77777777" w:rsidR="001D3B9E" w:rsidRPr="0074312F" w:rsidRDefault="001D3B9E" w:rsidP="000126DA">
            <w:pPr>
              <w:pStyle w:val="ListParagraph"/>
              <w:tabs>
                <w:tab w:val="left" w:pos="426"/>
              </w:tabs>
              <w:spacing w:line="360" w:lineRule="auto"/>
              <w:ind w:left="0"/>
              <w:jc w:val="center"/>
              <w:rPr>
                <w:rFonts w:ascii="Times New Roman" w:hAnsi="Times New Roman" w:cs="Times New Roman"/>
                <w:lang w:val="id-ID"/>
              </w:rPr>
            </w:pPr>
            <w:r w:rsidRPr="0074312F">
              <w:rPr>
                <w:rFonts w:ascii="Times New Roman" w:hAnsi="Times New Roman" w:cs="Times New Roman"/>
                <w:lang w:val="id-ID"/>
              </w:rPr>
              <w:t>1</w:t>
            </w:r>
          </w:p>
        </w:tc>
        <w:tc>
          <w:tcPr>
            <w:tcW w:w="4220" w:type="dxa"/>
          </w:tcPr>
          <w:p w14:paraId="2B96C5F9" w14:textId="6A8F2ECE" w:rsidR="001D3B9E" w:rsidRPr="0074312F" w:rsidRDefault="001D3B9E" w:rsidP="000126DA">
            <w:pPr>
              <w:pStyle w:val="ListParagraph"/>
              <w:tabs>
                <w:tab w:val="left" w:pos="426"/>
              </w:tabs>
              <w:spacing w:line="360" w:lineRule="auto"/>
              <w:ind w:left="0"/>
              <w:rPr>
                <w:rFonts w:ascii="Times New Roman" w:hAnsi="Times New Roman" w:cs="Times New Roman"/>
                <w:bCs/>
              </w:rPr>
            </w:pPr>
          </w:p>
        </w:tc>
        <w:tc>
          <w:tcPr>
            <w:tcW w:w="2011" w:type="dxa"/>
          </w:tcPr>
          <w:p w14:paraId="5235A052" w14:textId="120381B6" w:rsidR="001D3B9E" w:rsidRPr="0074312F" w:rsidRDefault="001D3B9E" w:rsidP="000126DA">
            <w:pPr>
              <w:pStyle w:val="ListParagraph"/>
              <w:tabs>
                <w:tab w:val="left" w:pos="426"/>
              </w:tabs>
              <w:spacing w:line="360" w:lineRule="auto"/>
              <w:ind w:left="0"/>
              <w:rPr>
                <w:rFonts w:ascii="Times New Roman" w:hAnsi="Times New Roman" w:cs="Times New Roman"/>
                <w:bCs/>
              </w:rPr>
            </w:pPr>
          </w:p>
        </w:tc>
        <w:tc>
          <w:tcPr>
            <w:tcW w:w="2446" w:type="dxa"/>
          </w:tcPr>
          <w:p w14:paraId="6E5452D6" w14:textId="2B93D3AC" w:rsidR="001D3B9E" w:rsidRPr="0074312F" w:rsidRDefault="001D3B9E" w:rsidP="000126DA">
            <w:pPr>
              <w:pStyle w:val="ListParagraph"/>
              <w:spacing w:line="360" w:lineRule="auto"/>
              <w:ind w:left="0"/>
              <w:rPr>
                <w:rFonts w:ascii="Times New Roman" w:hAnsi="Times New Roman" w:cs="Times New Roman"/>
                <w:bCs/>
              </w:rPr>
            </w:pPr>
          </w:p>
        </w:tc>
      </w:tr>
    </w:tbl>
    <w:p w14:paraId="37E07B2A" w14:textId="77777777" w:rsidR="001D3B9E" w:rsidRPr="0074312F" w:rsidRDefault="001D3B9E" w:rsidP="001D3B9E">
      <w:pPr>
        <w:pStyle w:val="ListParagraph"/>
        <w:numPr>
          <w:ilvl w:val="0"/>
          <w:numId w:val="14"/>
        </w:numPr>
        <w:tabs>
          <w:tab w:val="left" w:pos="426"/>
        </w:tabs>
        <w:spacing w:after="0" w:line="360" w:lineRule="auto"/>
        <w:ind w:left="426" w:hanging="426"/>
        <w:rPr>
          <w:rFonts w:ascii="Times New Roman" w:hAnsi="Times New Roman" w:cs="Times New Roman"/>
        </w:rPr>
      </w:pPr>
      <w:proofErr w:type="spellStart"/>
      <w:r w:rsidRPr="0074312F">
        <w:rPr>
          <w:rFonts w:ascii="Times New Roman" w:hAnsi="Times New Roman" w:cs="Times New Roman"/>
        </w:rPr>
        <w:t>Pemakalah</w:t>
      </w:r>
      <w:proofErr w:type="spellEnd"/>
      <w:r w:rsidRPr="0074312F">
        <w:rPr>
          <w:rFonts w:ascii="Times New Roman" w:hAnsi="Times New Roman" w:cs="Times New Roman"/>
        </w:rPr>
        <w:t xml:space="preserve"> Seminar </w:t>
      </w:r>
      <w:proofErr w:type="spellStart"/>
      <w:r w:rsidRPr="0074312F">
        <w:rPr>
          <w:rFonts w:ascii="Times New Roman" w:hAnsi="Times New Roman" w:cs="Times New Roman"/>
        </w:rPr>
        <w:t>Ilmiah</w:t>
      </w:r>
      <w:proofErr w:type="spellEnd"/>
      <w:r w:rsidRPr="0074312F">
        <w:rPr>
          <w:rFonts w:ascii="Times New Roman" w:hAnsi="Times New Roman" w:cs="Times New Roman"/>
        </w:rPr>
        <w:t xml:space="preserve"> (Oral presentation) </w:t>
      </w:r>
      <w:proofErr w:type="spellStart"/>
      <w:r w:rsidRPr="0074312F">
        <w:rPr>
          <w:rFonts w:ascii="Times New Roman" w:hAnsi="Times New Roman" w:cs="Times New Roman"/>
        </w:rPr>
        <w:t>Dalam</w:t>
      </w:r>
      <w:proofErr w:type="spellEnd"/>
      <w:r w:rsidRPr="0074312F">
        <w:rPr>
          <w:rFonts w:ascii="Times New Roman" w:hAnsi="Times New Roman" w:cs="Times New Roman"/>
        </w:rPr>
        <w:t xml:space="preserve"> 5 </w:t>
      </w:r>
      <w:proofErr w:type="spellStart"/>
      <w:r w:rsidRPr="0074312F">
        <w:rPr>
          <w:rFonts w:ascii="Times New Roman" w:hAnsi="Times New Roman" w:cs="Times New Roman"/>
        </w:rPr>
        <w:t>Tahun</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Terakhir</w:t>
      </w:r>
      <w:proofErr w:type="spellEnd"/>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1"/>
        <w:gridCol w:w="3857"/>
        <w:gridCol w:w="2374"/>
        <w:gridCol w:w="2446"/>
      </w:tblGrid>
      <w:tr w:rsidR="001D3B9E" w:rsidRPr="0074312F" w14:paraId="4F0CCAE9" w14:textId="77777777" w:rsidTr="000126DA">
        <w:tc>
          <w:tcPr>
            <w:tcW w:w="821" w:type="dxa"/>
          </w:tcPr>
          <w:p w14:paraId="39E1CEC7" w14:textId="77777777" w:rsidR="001D3B9E" w:rsidRPr="0074312F" w:rsidRDefault="001D3B9E" w:rsidP="000126DA">
            <w:pPr>
              <w:pStyle w:val="ListParagraph"/>
              <w:tabs>
                <w:tab w:val="left" w:pos="426"/>
              </w:tabs>
              <w:spacing w:line="360" w:lineRule="auto"/>
              <w:ind w:left="0"/>
              <w:jc w:val="center"/>
              <w:rPr>
                <w:rFonts w:ascii="Times New Roman" w:hAnsi="Times New Roman" w:cs="Times New Roman"/>
              </w:rPr>
            </w:pPr>
            <w:r w:rsidRPr="0074312F">
              <w:rPr>
                <w:rFonts w:ascii="Times New Roman" w:hAnsi="Times New Roman" w:cs="Times New Roman"/>
              </w:rPr>
              <w:t>No</w:t>
            </w:r>
          </w:p>
        </w:tc>
        <w:tc>
          <w:tcPr>
            <w:tcW w:w="3857" w:type="dxa"/>
          </w:tcPr>
          <w:p w14:paraId="26C67DF0" w14:textId="77777777" w:rsidR="001D3B9E" w:rsidRPr="0074312F" w:rsidRDefault="001D3B9E" w:rsidP="000126DA">
            <w:pPr>
              <w:pStyle w:val="ListParagraph"/>
              <w:tabs>
                <w:tab w:val="left" w:pos="426"/>
              </w:tabs>
              <w:spacing w:line="360" w:lineRule="auto"/>
              <w:ind w:left="0"/>
              <w:jc w:val="center"/>
              <w:rPr>
                <w:rFonts w:ascii="Times New Roman" w:hAnsi="Times New Roman" w:cs="Times New Roman"/>
              </w:rPr>
            </w:pPr>
            <w:r w:rsidRPr="0074312F">
              <w:rPr>
                <w:rFonts w:ascii="Times New Roman" w:hAnsi="Times New Roman" w:cs="Times New Roman"/>
              </w:rPr>
              <w:t xml:space="preserve">Nama </w:t>
            </w:r>
            <w:proofErr w:type="spellStart"/>
            <w:r w:rsidRPr="0074312F">
              <w:rPr>
                <w:rFonts w:ascii="Times New Roman" w:hAnsi="Times New Roman" w:cs="Times New Roman"/>
              </w:rPr>
              <w:t>Pertemuan</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Ilmiah</w:t>
            </w:r>
            <w:proofErr w:type="spellEnd"/>
            <w:r w:rsidRPr="0074312F">
              <w:rPr>
                <w:rFonts w:ascii="Times New Roman" w:hAnsi="Times New Roman" w:cs="Times New Roman"/>
              </w:rPr>
              <w:t>/Seminar</w:t>
            </w:r>
          </w:p>
        </w:tc>
        <w:tc>
          <w:tcPr>
            <w:tcW w:w="2374" w:type="dxa"/>
          </w:tcPr>
          <w:p w14:paraId="27DA2B44" w14:textId="77777777" w:rsidR="001D3B9E" w:rsidRPr="0074312F" w:rsidRDefault="001D3B9E" w:rsidP="000126DA">
            <w:pPr>
              <w:pStyle w:val="ListParagraph"/>
              <w:tabs>
                <w:tab w:val="left" w:pos="426"/>
              </w:tabs>
              <w:spacing w:line="360" w:lineRule="auto"/>
              <w:ind w:left="0"/>
              <w:jc w:val="center"/>
              <w:rPr>
                <w:rFonts w:ascii="Times New Roman" w:hAnsi="Times New Roman" w:cs="Times New Roman"/>
              </w:rPr>
            </w:pPr>
            <w:proofErr w:type="spellStart"/>
            <w:r w:rsidRPr="0074312F">
              <w:rPr>
                <w:rFonts w:ascii="Times New Roman" w:hAnsi="Times New Roman" w:cs="Times New Roman"/>
              </w:rPr>
              <w:t>Judul</w:t>
            </w:r>
            <w:proofErr w:type="spellEnd"/>
            <w:r w:rsidRPr="0074312F">
              <w:rPr>
                <w:rFonts w:ascii="Times New Roman" w:hAnsi="Times New Roman" w:cs="Times New Roman"/>
              </w:rPr>
              <w:t xml:space="preserve"> Artikel </w:t>
            </w:r>
            <w:proofErr w:type="spellStart"/>
            <w:r w:rsidRPr="0074312F">
              <w:rPr>
                <w:rFonts w:ascii="Times New Roman" w:hAnsi="Times New Roman" w:cs="Times New Roman"/>
              </w:rPr>
              <w:t>Ilmiah</w:t>
            </w:r>
            <w:proofErr w:type="spellEnd"/>
          </w:p>
        </w:tc>
        <w:tc>
          <w:tcPr>
            <w:tcW w:w="2446" w:type="dxa"/>
          </w:tcPr>
          <w:p w14:paraId="77BAA9B0" w14:textId="77777777" w:rsidR="001D3B9E" w:rsidRPr="0074312F" w:rsidRDefault="001D3B9E" w:rsidP="000126DA">
            <w:pPr>
              <w:pStyle w:val="ListParagraph"/>
              <w:tabs>
                <w:tab w:val="left" w:pos="426"/>
              </w:tabs>
              <w:spacing w:line="360" w:lineRule="auto"/>
              <w:ind w:left="0"/>
              <w:jc w:val="center"/>
              <w:rPr>
                <w:rFonts w:ascii="Times New Roman" w:hAnsi="Times New Roman" w:cs="Times New Roman"/>
              </w:rPr>
            </w:pPr>
            <w:r w:rsidRPr="0074312F">
              <w:rPr>
                <w:rFonts w:ascii="Times New Roman" w:hAnsi="Times New Roman" w:cs="Times New Roman"/>
              </w:rPr>
              <w:t xml:space="preserve">Waktu dan </w:t>
            </w:r>
            <w:proofErr w:type="spellStart"/>
            <w:r w:rsidRPr="0074312F">
              <w:rPr>
                <w:rFonts w:ascii="Times New Roman" w:hAnsi="Times New Roman" w:cs="Times New Roman"/>
              </w:rPr>
              <w:t>Tempat</w:t>
            </w:r>
            <w:proofErr w:type="spellEnd"/>
          </w:p>
        </w:tc>
      </w:tr>
      <w:tr w:rsidR="001D3B9E" w:rsidRPr="0074312F" w14:paraId="562F0721" w14:textId="77777777" w:rsidTr="000126DA">
        <w:tc>
          <w:tcPr>
            <w:tcW w:w="821" w:type="dxa"/>
          </w:tcPr>
          <w:p w14:paraId="38D11DCB" w14:textId="77777777" w:rsidR="001D3B9E" w:rsidRPr="0074312F" w:rsidRDefault="001D3B9E" w:rsidP="000126DA">
            <w:pPr>
              <w:pStyle w:val="ListParagraph"/>
              <w:tabs>
                <w:tab w:val="left" w:pos="426"/>
              </w:tabs>
              <w:spacing w:line="360" w:lineRule="auto"/>
              <w:ind w:left="0"/>
              <w:jc w:val="center"/>
              <w:rPr>
                <w:rFonts w:ascii="Times New Roman" w:hAnsi="Times New Roman" w:cs="Times New Roman"/>
                <w:lang w:val="id-ID"/>
              </w:rPr>
            </w:pPr>
          </w:p>
        </w:tc>
        <w:tc>
          <w:tcPr>
            <w:tcW w:w="3857" w:type="dxa"/>
          </w:tcPr>
          <w:p w14:paraId="4970C3B8" w14:textId="77777777" w:rsidR="001D3B9E" w:rsidRPr="0074312F" w:rsidRDefault="001D3B9E" w:rsidP="000126DA">
            <w:pPr>
              <w:pStyle w:val="ListParagraph"/>
              <w:tabs>
                <w:tab w:val="left" w:pos="426"/>
              </w:tabs>
              <w:spacing w:line="360" w:lineRule="auto"/>
              <w:ind w:left="0"/>
              <w:rPr>
                <w:rFonts w:ascii="Times New Roman" w:hAnsi="Times New Roman" w:cs="Times New Roman"/>
              </w:rPr>
            </w:pPr>
          </w:p>
        </w:tc>
        <w:tc>
          <w:tcPr>
            <w:tcW w:w="2374" w:type="dxa"/>
          </w:tcPr>
          <w:p w14:paraId="061154EC" w14:textId="77777777" w:rsidR="001D3B9E" w:rsidRPr="0074312F" w:rsidRDefault="001D3B9E" w:rsidP="000126DA">
            <w:pPr>
              <w:pStyle w:val="ListParagraph"/>
              <w:tabs>
                <w:tab w:val="left" w:pos="426"/>
              </w:tabs>
              <w:spacing w:line="360" w:lineRule="auto"/>
              <w:ind w:left="0"/>
              <w:rPr>
                <w:rFonts w:ascii="Times New Roman" w:hAnsi="Times New Roman" w:cs="Times New Roman"/>
                <w:lang w:val="id-ID"/>
              </w:rPr>
            </w:pPr>
          </w:p>
        </w:tc>
        <w:tc>
          <w:tcPr>
            <w:tcW w:w="2446" w:type="dxa"/>
          </w:tcPr>
          <w:p w14:paraId="61F38480" w14:textId="77777777" w:rsidR="001D3B9E" w:rsidRPr="0074312F" w:rsidRDefault="001D3B9E" w:rsidP="000126DA">
            <w:pPr>
              <w:pStyle w:val="ListParagraph"/>
              <w:tabs>
                <w:tab w:val="left" w:pos="426"/>
              </w:tabs>
              <w:spacing w:line="360" w:lineRule="auto"/>
              <w:ind w:left="0"/>
              <w:rPr>
                <w:rFonts w:ascii="Times New Roman" w:hAnsi="Times New Roman" w:cs="Times New Roman"/>
              </w:rPr>
            </w:pPr>
          </w:p>
        </w:tc>
      </w:tr>
    </w:tbl>
    <w:p w14:paraId="653154A7" w14:textId="77777777" w:rsidR="001D3B9E" w:rsidRPr="0074312F" w:rsidRDefault="001D3B9E" w:rsidP="001D3B9E">
      <w:pPr>
        <w:pStyle w:val="ListParagraph"/>
        <w:numPr>
          <w:ilvl w:val="0"/>
          <w:numId w:val="14"/>
        </w:numPr>
        <w:tabs>
          <w:tab w:val="left" w:pos="426"/>
        </w:tabs>
        <w:spacing w:after="0" w:line="360" w:lineRule="auto"/>
        <w:ind w:left="426" w:hanging="426"/>
        <w:rPr>
          <w:rFonts w:ascii="Times New Roman" w:hAnsi="Times New Roman" w:cs="Times New Roman"/>
        </w:rPr>
      </w:pPr>
      <w:proofErr w:type="spellStart"/>
      <w:r w:rsidRPr="0074312F">
        <w:rPr>
          <w:rFonts w:ascii="Times New Roman" w:hAnsi="Times New Roman" w:cs="Times New Roman"/>
        </w:rPr>
        <w:t>Karya</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Buku</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Dalam</w:t>
      </w:r>
      <w:proofErr w:type="spellEnd"/>
      <w:r w:rsidRPr="0074312F">
        <w:rPr>
          <w:rFonts w:ascii="Times New Roman" w:hAnsi="Times New Roman" w:cs="Times New Roman"/>
        </w:rPr>
        <w:t xml:space="preserve"> 5 </w:t>
      </w:r>
      <w:proofErr w:type="spellStart"/>
      <w:r w:rsidRPr="0074312F">
        <w:rPr>
          <w:rFonts w:ascii="Times New Roman" w:hAnsi="Times New Roman" w:cs="Times New Roman"/>
        </w:rPr>
        <w:t>Tahun</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Terakhir</w:t>
      </w:r>
      <w:proofErr w:type="spellEnd"/>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3"/>
        <w:gridCol w:w="4450"/>
        <w:gridCol w:w="952"/>
        <w:gridCol w:w="1763"/>
        <w:gridCol w:w="1404"/>
      </w:tblGrid>
      <w:tr w:rsidR="001D3B9E" w:rsidRPr="0074312F" w14:paraId="3F00BE49" w14:textId="77777777" w:rsidTr="000126DA">
        <w:tc>
          <w:tcPr>
            <w:tcW w:w="683" w:type="dxa"/>
          </w:tcPr>
          <w:p w14:paraId="30897870" w14:textId="77777777" w:rsidR="001D3B9E" w:rsidRPr="0074312F" w:rsidRDefault="001D3B9E" w:rsidP="000126DA">
            <w:pPr>
              <w:pStyle w:val="ListParagraph"/>
              <w:tabs>
                <w:tab w:val="left" w:pos="426"/>
              </w:tabs>
              <w:spacing w:line="360" w:lineRule="auto"/>
              <w:ind w:left="0"/>
              <w:jc w:val="center"/>
              <w:rPr>
                <w:rFonts w:ascii="Times New Roman" w:hAnsi="Times New Roman" w:cs="Times New Roman"/>
              </w:rPr>
            </w:pPr>
            <w:r w:rsidRPr="0074312F">
              <w:rPr>
                <w:rFonts w:ascii="Times New Roman" w:hAnsi="Times New Roman" w:cs="Times New Roman"/>
              </w:rPr>
              <w:t>No</w:t>
            </w:r>
          </w:p>
        </w:tc>
        <w:tc>
          <w:tcPr>
            <w:tcW w:w="4644" w:type="dxa"/>
          </w:tcPr>
          <w:p w14:paraId="24DE3E80" w14:textId="77777777" w:rsidR="001D3B9E" w:rsidRPr="0074312F" w:rsidRDefault="001D3B9E" w:rsidP="000126DA">
            <w:pPr>
              <w:pStyle w:val="ListParagraph"/>
              <w:tabs>
                <w:tab w:val="left" w:pos="426"/>
              </w:tabs>
              <w:spacing w:line="360" w:lineRule="auto"/>
              <w:ind w:left="0"/>
              <w:jc w:val="center"/>
              <w:rPr>
                <w:rFonts w:ascii="Times New Roman" w:hAnsi="Times New Roman" w:cs="Times New Roman"/>
              </w:rPr>
            </w:pPr>
            <w:proofErr w:type="spellStart"/>
            <w:r w:rsidRPr="0074312F">
              <w:rPr>
                <w:rFonts w:ascii="Times New Roman" w:hAnsi="Times New Roman" w:cs="Times New Roman"/>
              </w:rPr>
              <w:t>Judul</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Buku</w:t>
            </w:r>
            <w:proofErr w:type="spellEnd"/>
          </w:p>
        </w:tc>
        <w:tc>
          <w:tcPr>
            <w:tcW w:w="964" w:type="dxa"/>
          </w:tcPr>
          <w:p w14:paraId="7D1077DB" w14:textId="77777777" w:rsidR="001D3B9E" w:rsidRPr="0074312F" w:rsidRDefault="001D3B9E" w:rsidP="000126DA">
            <w:pPr>
              <w:pStyle w:val="ListParagraph"/>
              <w:tabs>
                <w:tab w:val="left" w:pos="426"/>
              </w:tabs>
              <w:spacing w:line="360" w:lineRule="auto"/>
              <w:ind w:left="0" w:hanging="69"/>
              <w:rPr>
                <w:rFonts w:ascii="Times New Roman" w:hAnsi="Times New Roman" w:cs="Times New Roman"/>
              </w:rPr>
            </w:pPr>
            <w:proofErr w:type="spellStart"/>
            <w:r w:rsidRPr="0074312F">
              <w:rPr>
                <w:rFonts w:ascii="Times New Roman" w:hAnsi="Times New Roman" w:cs="Times New Roman"/>
              </w:rPr>
              <w:t>Tahun</w:t>
            </w:r>
            <w:proofErr w:type="spellEnd"/>
          </w:p>
        </w:tc>
        <w:tc>
          <w:tcPr>
            <w:tcW w:w="1802" w:type="dxa"/>
          </w:tcPr>
          <w:p w14:paraId="7BD31812" w14:textId="77777777" w:rsidR="001D3B9E" w:rsidRPr="0074312F" w:rsidRDefault="001D3B9E" w:rsidP="000126DA">
            <w:pPr>
              <w:pStyle w:val="ListParagraph"/>
              <w:tabs>
                <w:tab w:val="left" w:pos="426"/>
              </w:tabs>
              <w:spacing w:line="360" w:lineRule="auto"/>
              <w:ind w:left="0" w:firstLine="12"/>
              <w:rPr>
                <w:rFonts w:ascii="Times New Roman" w:hAnsi="Times New Roman" w:cs="Times New Roman"/>
              </w:rPr>
            </w:pPr>
            <w:proofErr w:type="spellStart"/>
            <w:r w:rsidRPr="0074312F">
              <w:rPr>
                <w:rFonts w:ascii="Times New Roman" w:hAnsi="Times New Roman" w:cs="Times New Roman"/>
              </w:rPr>
              <w:t>Jumlah</w:t>
            </w:r>
            <w:proofErr w:type="spellEnd"/>
            <w:r w:rsidRPr="0074312F">
              <w:rPr>
                <w:rFonts w:ascii="Times New Roman" w:hAnsi="Times New Roman" w:cs="Times New Roman"/>
              </w:rPr>
              <w:t xml:space="preserve"> Halaman</w:t>
            </w:r>
          </w:p>
        </w:tc>
        <w:tc>
          <w:tcPr>
            <w:tcW w:w="1427" w:type="dxa"/>
          </w:tcPr>
          <w:p w14:paraId="6C4F7322" w14:textId="77777777" w:rsidR="001D3B9E" w:rsidRPr="0074312F" w:rsidRDefault="001D3B9E" w:rsidP="000126DA">
            <w:pPr>
              <w:pStyle w:val="ListParagraph"/>
              <w:tabs>
                <w:tab w:val="left" w:pos="426"/>
              </w:tabs>
              <w:spacing w:line="360" w:lineRule="auto"/>
              <w:ind w:left="0"/>
              <w:rPr>
                <w:rFonts w:ascii="Times New Roman" w:hAnsi="Times New Roman" w:cs="Times New Roman"/>
              </w:rPr>
            </w:pPr>
            <w:proofErr w:type="spellStart"/>
            <w:r w:rsidRPr="0074312F">
              <w:rPr>
                <w:rFonts w:ascii="Times New Roman" w:hAnsi="Times New Roman" w:cs="Times New Roman"/>
              </w:rPr>
              <w:t>Penerbit</w:t>
            </w:r>
            <w:proofErr w:type="spellEnd"/>
          </w:p>
        </w:tc>
      </w:tr>
      <w:tr w:rsidR="001D3B9E" w:rsidRPr="0074312F" w14:paraId="25BB3B84" w14:textId="77777777" w:rsidTr="000126DA">
        <w:tc>
          <w:tcPr>
            <w:tcW w:w="683" w:type="dxa"/>
          </w:tcPr>
          <w:p w14:paraId="1A90D5C2" w14:textId="77777777" w:rsidR="001D3B9E" w:rsidRPr="0074312F" w:rsidRDefault="001D3B9E" w:rsidP="000126DA">
            <w:pPr>
              <w:pStyle w:val="ListParagraph"/>
              <w:tabs>
                <w:tab w:val="left" w:pos="426"/>
              </w:tabs>
              <w:spacing w:line="360" w:lineRule="auto"/>
              <w:ind w:left="0"/>
              <w:jc w:val="center"/>
              <w:rPr>
                <w:rFonts w:ascii="Times New Roman" w:hAnsi="Times New Roman" w:cs="Times New Roman"/>
              </w:rPr>
            </w:pPr>
          </w:p>
        </w:tc>
        <w:tc>
          <w:tcPr>
            <w:tcW w:w="4644" w:type="dxa"/>
          </w:tcPr>
          <w:p w14:paraId="416521C8" w14:textId="77777777" w:rsidR="001D3B9E" w:rsidRPr="0074312F" w:rsidRDefault="001D3B9E" w:rsidP="000126DA">
            <w:pPr>
              <w:pStyle w:val="ListParagraph"/>
              <w:tabs>
                <w:tab w:val="left" w:pos="426"/>
              </w:tabs>
              <w:spacing w:line="360" w:lineRule="auto"/>
              <w:ind w:left="0"/>
              <w:rPr>
                <w:rFonts w:ascii="Times New Roman" w:hAnsi="Times New Roman" w:cs="Times New Roman"/>
              </w:rPr>
            </w:pPr>
          </w:p>
        </w:tc>
        <w:tc>
          <w:tcPr>
            <w:tcW w:w="964" w:type="dxa"/>
          </w:tcPr>
          <w:p w14:paraId="5FCDD93C" w14:textId="77777777" w:rsidR="001D3B9E" w:rsidRPr="0074312F" w:rsidRDefault="001D3B9E" w:rsidP="000126DA">
            <w:pPr>
              <w:pStyle w:val="ListParagraph"/>
              <w:tabs>
                <w:tab w:val="left" w:pos="426"/>
              </w:tabs>
              <w:spacing w:line="360" w:lineRule="auto"/>
              <w:ind w:left="0" w:hanging="69"/>
              <w:rPr>
                <w:rFonts w:ascii="Times New Roman" w:hAnsi="Times New Roman" w:cs="Times New Roman"/>
                <w:lang w:val="id-ID"/>
              </w:rPr>
            </w:pPr>
          </w:p>
        </w:tc>
        <w:tc>
          <w:tcPr>
            <w:tcW w:w="1802" w:type="dxa"/>
          </w:tcPr>
          <w:p w14:paraId="7713BBFE" w14:textId="77777777" w:rsidR="001D3B9E" w:rsidRPr="0074312F" w:rsidRDefault="001D3B9E" w:rsidP="000126DA">
            <w:pPr>
              <w:pStyle w:val="ListParagraph"/>
              <w:spacing w:line="360" w:lineRule="auto"/>
              <w:ind w:left="0"/>
              <w:rPr>
                <w:rFonts w:ascii="Times New Roman" w:hAnsi="Times New Roman" w:cs="Times New Roman"/>
                <w:lang w:val="id-ID"/>
              </w:rPr>
            </w:pPr>
          </w:p>
        </w:tc>
        <w:tc>
          <w:tcPr>
            <w:tcW w:w="1427" w:type="dxa"/>
          </w:tcPr>
          <w:p w14:paraId="4B200060" w14:textId="77777777" w:rsidR="001D3B9E" w:rsidRPr="0074312F" w:rsidRDefault="001D3B9E" w:rsidP="000126DA">
            <w:pPr>
              <w:pStyle w:val="ListParagraph"/>
              <w:tabs>
                <w:tab w:val="left" w:pos="426"/>
              </w:tabs>
              <w:spacing w:line="360" w:lineRule="auto"/>
              <w:ind w:left="0"/>
              <w:rPr>
                <w:rFonts w:ascii="Times New Roman" w:hAnsi="Times New Roman" w:cs="Times New Roman"/>
              </w:rPr>
            </w:pPr>
          </w:p>
        </w:tc>
      </w:tr>
    </w:tbl>
    <w:p w14:paraId="1AE70C39" w14:textId="77777777" w:rsidR="001D3B9E" w:rsidRPr="0074312F" w:rsidRDefault="001D3B9E" w:rsidP="001D3B9E">
      <w:pPr>
        <w:pStyle w:val="ListParagraph"/>
        <w:numPr>
          <w:ilvl w:val="0"/>
          <w:numId w:val="14"/>
        </w:numPr>
        <w:tabs>
          <w:tab w:val="left" w:pos="426"/>
        </w:tabs>
        <w:spacing w:after="0" w:line="360" w:lineRule="auto"/>
        <w:ind w:left="426" w:hanging="426"/>
        <w:rPr>
          <w:rFonts w:ascii="Times New Roman" w:hAnsi="Times New Roman" w:cs="Times New Roman"/>
        </w:rPr>
      </w:pPr>
      <w:proofErr w:type="spellStart"/>
      <w:r w:rsidRPr="0074312F">
        <w:rPr>
          <w:rFonts w:ascii="Times New Roman" w:hAnsi="Times New Roman" w:cs="Times New Roman"/>
        </w:rPr>
        <w:t>Perolehan</w:t>
      </w:r>
      <w:proofErr w:type="spellEnd"/>
      <w:r w:rsidRPr="0074312F">
        <w:rPr>
          <w:rFonts w:ascii="Times New Roman" w:hAnsi="Times New Roman" w:cs="Times New Roman"/>
        </w:rPr>
        <w:t xml:space="preserve"> HKI </w:t>
      </w:r>
      <w:proofErr w:type="spellStart"/>
      <w:r w:rsidRPr="0074312F">
        <w:rPr>
          <w:rFonts w:ascii="Times New Roman" w:hAnsi="Times New Roman" w:cs="Times New Roman"/>
        </w:rPr>
        <w:t>dalam</w:t>
      </w:r>
      <w:proofErr w:type="spellEnd"/>
      <w:r w:rsidRPr="0074312F">
        <w:rPr>
          <w:rFonts w:ascii="Times New Roman" w:hAnsi="Times New Roman" w:cs="Times New Roman"/>
        </w:rPr>
        <w:t xml:space="preserve"> 5 – 10 </w:t>
      </w:r>
      <w:proofErr w:type="spellStart"/>
      <w:r w:rsidRPr="0074312F">
        <w:rPr>
          <w:rFonts w:ascii="Times New Roman" w:hAnsi="Times New Roman" w:cs="Times New Roman"/>
        </w:rPr>
        <w:t>Tahun</w:t>
      </w:r>
      <w:proofErr w:type="spellEnd"/>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0"/>
        <w:gridCol w:w="5498"/>
        <w:gridCol w:w="981"/>
        <w:gridCol w:w="977"/>
        <w:gridCol w:w="1086"/>
      </w:tblGrid>
      <w:tr w:rsidR="001D3B9E" w:rsidRPr="0074312F" w14:paraId="33939264" w14:textId="77777777" w:rsidTr="000126DA">
        <w:tc>
          <w:tcPr>
            <w:tcW w:w="709" w:type="dxa"/>
          </w:tcPr>
          <w:p w14:paraId="2CCCB54F" w14:textId="77777777" w:rsidR="001D3B9E" w:rsidRPr="0074312F" w:rsidRDefault="001D3B9E" w:rsidP="000126DA">
            <w:pPr>
              <w:pStyle w:val="ListParagraph"/>
              <w:tabs>
                <w:tab w:val="left" w:pos="426"/>
              </w:tabs>
              <w:spacing w:line="360" w:lineRule="auto"/>
              <w:ind w:left="0"/>
              <w:jc w:val="center"/>
              <w:rPr>
                <w:rFonts w:ascii="Times New Roman" w:hAnsi="Times New Roman" w:cs="Times New Roman"/>
              </w:rPr>
            </w:pPr>
            <w:r w:rsidRPr="0074312F">
              <w:rPr>
                <w:rFonts w:ascii="Times New Roman" w:hAnsi="Times New Roman" w:cs="Times New Roman"/>
              </w:rPr>
              <w:t>No</w:t>
            </w:r>
          </w:p>
        </w:tc>
        <w:tc>
          <w:tcPr>
            <w:tcW w:w="5670" w:type="dxa"/>
          </w:tcPr>
          <w:p w14:paraId="44545FEE" w14:textId="77777777" w:rsidR="001D3B9E" w:rsidRPr="0074312F" w:rsidRDefault="001D3B9E" w:rsidP="000126DA">
            <w:pPr>
              <w:pStyle w:val="ListParagraph"/>
              <w:tabs>
                <w:tab w:val="left" w:pos="426"/>
              </w:tabs>
              <w:spacing w:line="360" w:lineRule="auto"/>
              <w:ind w:left="0"/>
              <w:jc w:val="center"/>
              <w:rPr>
                <w:rFonts w:ascii="Times New Roman" w:hAnsi="Times New Roman" w:cs="Times New Roman"/>
              </w:rPr>
            </w:pPr>
            <w:proofErr w:type="spellStart"/>
            <w:r w:rsidRPr="0074312F">
              <w:rPr>
                <w:rFonts w:ascii="Times New Roman" w:hAnsi="Times New Roman" w:cs="Times New Roman"/>
              </w:rPr>
              <w:t>Judul</w:t>
            </w:r>
            <w:proofErr w:type="spellEnd"/>
            <w:r w:rsidRPr="0074312F">
              <w:rPr>
                <w:rFonts w:ascii="Times New Roman" w:hAnsi="Times New Roman" w:cs="Times New Roman"/>
              </w:rPr>
              <w:t>/</w:t>
            </w:r>
            <w:proofErr w:type="spellStart"/>
            <w:r w:rsidRPr="0074312F">
              <w:rPr>
                <w:rFonts w:ascii="Times New Roman" w:hAnsi="Times New Roman" w:cs="Times New Roman"/>
              </w:rPr>
              <w:t>Tema</w:t>
            </w:r>
            <w:proofErr w:type="spellEnd"/>
            <w:r w:rsidRPr="0074312F">
              <w:rPr>
                <w:rFonts w:ascii="Times New Roman" w:hAnsi="Times New Roman" w:cs="Times New Roman"/>
              </w:rPr>
              <w:t xml:space="preserve"> HKI</w:t>
            </w:r>
          </w:p>
        </w:tc>
        <w:tc>
          <w:tcPr>
            <w:tcW w:w="992" w:type="dxa"/>
          </w:tcPr>
          <w:p w14:paraId="73F10B32" w14:textId="77777777" w:rsidR="001D3B9E" w:rsidRPr="0074312F" w:rsidRDefault="001D3B9E" w:rsidP="000126DA">
            <w:pPr>
              <w:pStyle w:val="ListParagraph"/>
              <w:tabs>
                <w:tab w:val="left" w:pos="426"/>
              </w:tabs>
              <w:spacing w:line="360" w:lineRule="auto"/>
              <w:ind w:left="0" w:hanging="69"/>
              <w:rPr>
                <w:rFonts w:ascii="Times New Roman" w:hAnsi="Times New Roman" w:cs="Times New Roman"/>
              </w:rPr>
            </w:pPr>
            <w:proofErr w:type="spellStart"/>
            <w:r w:rsidRPr="0074312F">
              <w:rPr>
                <w:rFonts w:ascii="Times New Roman" w:hAnsi="Times New Roman" w:cs="Times New Roman"/>
              </w:rPr>
              <w:t>Tahun</w:t>
            </w:r>
            <w:proofErr w:type="spellEnd"/>
          </w:p>
        </w:tc>
        <w:tc>
          <w:tcPr>
            <w:tcW w:w="993" w:type="dxa"/>
          </w:tcPr>
          <w:p w14:paraId="01475FEC" w14:textId="77777777" w:rsidR="001D3B9E" w:rsidRPr="0074312F" w:rsidRDefault="001D3B9E" w:rsidP="000126DA">
            <w:pPr>
              <w:pStyle w:val="ListParagraph"/>
              <w:tabs>
                <w:tab w:val="left" w:pos="426"/>
              </w:tabs>
              <w:spacing w:line="360" w:lineRule="auto"/>
              <w:ind w:left="0" w:hanging="69"/>
              <w:rPr>
                <w:rFonts w:ascii="Times New Roman" w:hAnsi="Times New Roman" w:cs="Times New Roman"/>
              </w:rPr>
            </w:pPr>
            <w:proofErr w:type="spellStart"/>
            <w:r w:rsidRPr="0074312F">
              <w:rPr>
                <w:rFonts w:ascii="Times New Roman" w:hAnsi="Times New Roman" w:cs="Times New Roman"/>
              </w:rPr>
              <w:t>Jenis</w:t>
            </w:r>
            <w:proofErr w:type="spellEnd"/>
          </w:p>
        </w:tc>
        <w:tc>
          <w:tcPr>
            <w:tcW w:w="1104" w:type="dxa"/>
          </w:tcPr>
          <w:p w14:paraId="2A37A3CC" w14:textId="77777777" w:rsidR="001D3B9E" w:rsidRPr="0074312F" w:rsidRDefault="001D3B9E" w:rsidP="000126DA">
            <w:pPr>
              <w:pStyle w:val="ListParagraph"/>
              <w:tabs>
                <w:tab w:val="left" w:pos="426"/>
              </w:tabs>
              <w:spacing w:line="360" w:lineRule="auto"/>
              <w:ind w:left="0" w:hanging="20"/>
              <w:rPr>
                <w:rFonts w:ascii="Times New Roman" w:hAnsi="Times New Roman" w:cs="Times New Roman"/>
              </w:rPr>
            </w:pPr>
            <w:r w:rsidRPr="0074312F">
              <w:rPr>
                <w:rFonts w:ascii="Times New Roman" w:hAnsi="Times New Roman" w:cs="Times New Roman"/>
              </w:rPr>
              <w:t>No P/ID</w:t>
            </w:r>
          </w:p>
        </w:tc>
      </w:tr>
      <w:tr w:rsidR="001D3B9E" w:rsidRPr="0074312F" w14:paraId="5CA375E0" w14:textId="77777777" w:rsidTr="000126DA">
        <w:tc>
          <w:tcPr>
            <w:tcW w:w="709" w:type="dxa"/>
          </w:tcPr>
          <w:p w14:paraId="3F63DE08" w14:textId="77777777" w:rsidR="001D3B9E" w:rsidRPr="0074312F" w:rsidRDefault="001D3B9E" w:rsidP="000126DA">
            <w:pPr>
              <w:pStyle w:val="ListParagraph"/>
              <w:tabs>
                <w:tab w:val="left" w:pos="426"/>
              </w:tabs>
              <w:spacing w:line="360" w:lineRule="auto"/>
              <w:ind w:left="0"/>
              <w:jc w:val="center"/>
              <w:rPr>
                <w:rFonts w:ascii="Times New Roman" w:hAnsi="Times New Roman" w:cs="Times New Roman"/>
                <w:lang w:val="id-ID"/>
              </w:rPr>
            </w:pPr>
          </w:p>
        </w:tc>
        <w:tc>
          <w:tcPr>
            <w:tcW w:w="5670" w:type="dxa"/>
          </w:tcPr>
          <w:p w14:paraId="7549B6FA" w14:textId="77777777" w:rsidR="001D3B9E" w:rsidRPr="0074312F" w:rsidRDefault="001D3B9E" w:rsidP="000126DA">
            <w:pPr>
              <w:pStyle w:val="ListParagraph"/>
              <w:tabs>
                <w:tab w:val="left" w:pos="426"/>
              </w:tabs>
              <w:spacing w:line="360" w:lineRule="auto"/>
              <w:ind w:left="0"/>
              <w:rPr>
                <w:rFonts w:ascii="Times New Roman" w:hAnsi="Times New Roman" w:cs="Times New Roman"/>
                <w:lang w:val="id-ID"/>
              </w:rPr>
            </w:pPr>
          </w:p>
        </w:tc>
        <w:tc>
          <w:tcPr>
            <w:tcW w:w="992" w:type="dxa"/>
          </w:tcPr>
          <w:p w14:paraId="27FD83B7" w14:textId="77777777" w:rsidR="001D3B9E" w:rsidRPr="0074312F" w:rsidRDefault="001D3B9E" w:rsidP="000126DA">
            <w:pPr>
              <w:pStyle w:val="ListParagraph"/>
              <w:tabs>
                <w:tab w:val="left" w:pos="426"/>
              </w:tabs>
              <w:spacing w:line="360" w:lineRule="auto"/>
              <w:ind w:left="0" w:hanging="54"/>
              <w:rPr>
                <w:rFonts w:ascii="Times New Roman" w:hAnsi="Times New Roman" w:cs="Times New Roman"/>
                <w:lang w:val="id-ID"/>
              </w:rPr>
            </w:pPr>
          </w:p>
        </w:tc>
        <w:tc>
          <w:tcPr>
            <w:tcW w:w="993" w:type="dxa"/>
          </w:tcPr>
          <w:p w14:paraId="43B2D6BA" w14:textId="77777777" w:rsidR="001D3B9E" w:rsidRPr="0074312F" w:rsidRDefault="001D3B9E" w:rsidP="000126DA">
            <w:pPr>
              <w:pStyle w:val="ListParagraph"/>
              <w:tabs>
                <w:tab w:val="left" w:pos="426"/>
              </w:tabs>
              <w:spacing w:line="360" w:lineRule="auto"/>
              <w:ind w:left="0" w:hanging="54"/>
              <w:rPr>
                <w:rFonts w:ascii="Times New Roman" w:hAnsi="Times New Roman" w:cs="Times New Roman"/>
                <w:lang w:val="id-ID"/>
              </w:rPr>
            </w:pPr>
          </w:p>
        </w:tc>
        <w:tc>
          <w:tcPr>
            <w:tcW w:w="1104" w:type="dxa"/>
          </w:tcPr>
          <w:p w14:paraId="3EE46FD8" w14:textId="77777777" w:rsidR="001D3B9E" w:rsidRPr="0074312F" w:rsidRDefault="001D3B9E" w:rsidP="000126DA">
            <w:pPr>
              <w:pStyle w:val="ListParagraph"/>
              <w:tabs>
                <w:tab w:val="left" w:pos="426"/>
              </w:tabs>
              <w:spacing w:line="360" w:lineRule="auto"/>
              <w:ind w:left="0" w:hanging="20"/>
              <w:rPr>
                <w:rFonts w:ascii="Times New Roman" w:hAnsi="Times New Roman" w:cs="Times New Roman"/>
                <w:lang w:val="id-ID"/>
              </w:rPr>
            </w:pPr>
          </w:p>
        </w:tc>
      </w:tr>
    </w:tbl>
    <w:p w14:paraId="05EE0C5D" w14:textId="77777777" w:rsidR="001D3B9E" w:rsidRPr="0074312F" w:rsidRDefault="001D3B9E" w:rsidP="001D3B9E">
      <w:pPr>
        <w:pStyle w:val="ListParagraph"/>
        <w:numPr>
          <w:ilvl w:val="0"/>
          <w:numId w:val="14"/>
        </w:numPr>
        <w:tabs>
          <w:tab w:val="left" w:pos="426"/>
        </w:tabs>
        <w:spacing w:after="0" w:line="360" w:lineRule="auto"/>
        <w:ind w:left="426" w:hanging="426"/>
        <w:jc w:val="both"/>
        <w:rPr>
          <w:rFonts w:ascii="Times New Roman" w:hAnsi="Times New Roman" w:cs="Times New Roman"/>
        </w:rPr>
      </w:pPr>
      <w:proofErr w:type="spellStart"/>
      <w:r w:rsidRPr="0074312F">
        <w:rPr>
          <w:rFonts w:ascii="Times New Roman" w:hAnsi="Times New Roman" w:cs="Times New Roman"/>
        </w:rPr>
        <w:t>Pengalaman</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Merumuskan</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Kebijakan</w:t>
      </w:r>
      <w:proofErr w:type="spellEnd"/>
      <w:r w:rsidRPr="0074312F">
        <w:rPr>
          <w:rFonts w:ascii="Times New Roman" w:hAnsi="Times New Roman" w:cs="Times New Roman"/>
        </w:rPr>
        <w:t xml:space="preserve"> Publik/</w:t>
      </w:r>
      <w:proofErr w:type="spellStart"/>
      <w:r w:rsidRPr="0074312F">
        <w:rPr>
          <w:rFonts w:ascii="Times New Roman" w:hAnsi="Times New Roman" w:cs="Times New Roman"/>
        </w:rPr>
        <w:t>Rekayasa</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Sosial</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Lainnya</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dalam</w:t>
      </w:r>
      <w:proofErr w:type="spellEnd"/>
      <w:r w:rsidRPr="0074312F">
        <w:rPr>
          <w:rFonts w:ascii="Times New Roman" w:hAnsi="Times New Roman" w:cs="Times New Roman"/>
        </w:rPr>
        <w:t xml:space="preserve"> 5 </w:t>
      </w:r>
      <w:proofErr w:type="spellStart"/>
      <w:r w:rsidRPr="0074312F">
        <w:rPr>
          <w:rFonts w:ascii="Times New Roman" w:hAnsi="Times New Roman" w:cs="Times New Roman"/>
        </w:rPr>
        <w:t>Tahun</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Terakhir</w:t>
      </w:r>
      <w:proofErr w:type="spellEnd"/>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6"/>
        <w:gridCol w:w="4501"/>
        <w:gridCol w:w="1113"/>
        <w:gridCol w:w="1483"/>
        <w:gridCol w:w="1449"/>
      </w:tblGrid>
      <w:tr w:rsidR="001D3B9E" w:rsidRPr="0074312F" w14:paraId="5E54CBE1" w14:textId="77777777" w:rsidTr="000126DA">
        <w:tc>
          <w:tcPr>
            <w:tcW w:w="708" w:type="dxa"/>
          </w:tcPr>
          <w:p w14:paraId="185CF42D" w14:textId="77777777" w:rsidR="001D3B9E" w:rsidRPr="0074312F" w:rsidRDefault="001D3B9E" w:rsidP="000126DA">
            <w:pPr>
              <w:pStyle w:val="ListParagraph"/>
              <w:tabs>
                <w:tab w:val="left" w:pos="426"/>
              </w:tabs>
              <w:spacing w:line="360" w:lineRule="auto"/>
              <w:ind w:left="0"/>
              <w:jc w:val="center"/>
              <w:rPr>
                <w:rFonts w:ascii="Times New Roman" w:hAnsi="Times New Roman" w:cs="Times New Roman"/>
              </w:rPr>
            </w:pPr>
            <w:r w:rsidRPr="0074312F">
              <w:rPr>
                <w:rFonts w:ascii="Times New Roman" w:hAnsi="Times New Roman" w:cs="Times New Roman"/>
              </w:rPr>
              <w:t>No</w:t>
            </w:r>
          </w:p>
        </w:tc>
        <w:tc>
          <w:tcPr>
            <w:tcW w:w="4667" w:type="dxa"/>
          </w:tcPr>
          <w:p w14:paraId="41101227" w14:textId="77777777" w:rsidR="001D3B9E" w:rsidRPr="0074312F" w:rsidRDefault="001D3B9E" w:rsidP="000126DA">
            <w:pPr>
              <w:pStyle w:val="ListParagraph"/>
              <w:tabs>
                <w:tab w:val="left" w:pos="426"/>
              </w:tabs>
              <w:spacing w:line="360" w:lineRule="auto"/>
              <w:ind w:left="0"/>
              <w:rPr>
                <w:rFonts w:ascii="Times New Roman" w:hAnsi="Times New Roman" w:cs="Times New Roman"/>
              </w:rPr>
            </w:pPr>
            <w:proofErr w:type="spellStart"/>
            <w:r w:rsidRPr="0074312F">
              <w:rPr>
                <w:rFonts w:ascii="Times New Roman" w:hAnsi="Times New Roman" w:cs="Times New Roman"/>
              </w:rPr>
              <w:t>Judul</w:t>
            </w:r>
            <w:proofErr w:type="spellEnd"/>
            <w:r w:rsidRPr="0074312F">
              <w:rPr>
                <w:rFonts w:ascii="Times New Roman" w:hAnsi="Times New Roman" w:cs="Times New Roman"/>
              </w:rPr>
              <w:t>/</w:t>
            </w:r>
            <w:proofErr w:type="spellStart"/>
            <w:r w:rsidRPr="0074312F">
              <w:rPr>
                <w:rFonts w:ascii="Times New Roman" w:hAnsi="Times New Roman" w:cs="Times New Roman"/>
              </w:rPr>
              <w:t>Tema</w:t>
            </w:r>
            <w:proofErr w:type="spellEnd"/>
            <w:r w:rsidRPr="0074312F">
              <w:rPr>
                <w:rFonts w:ascii="Times New Roman" w:hAnsi="Times New Roman" w:cs="Times New Roman"/>
              </w:rPr>
              <w:t>/</w:t>
            </w:r>
            <w:proofErr w:type="spellStart"/>
            <w:r w:rsidRPr="0074312F">
              <w:rPr>
                <w:rFonts w:ascii="Times New Roman" w:hAnsi="Times New Roman" w:cs="Times New Roman"/>
              </w:rPr>
              <w:t>Jenis</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Rekayasa</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Sosial</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Lainnya</w:t>
            </w:r>
            <w:proofErr w:type="spellEnd"/>
            <w:r w:rsidRPr="0074312F">
              <w:rPr>
                <w:rFonts w:ascii="Times New Roman" w:hAnsi="Times New Roman" w:cs="Times New Roman"/>
              </w:rPr>
              <w:t xml:space="preserve"> Yang Telah </w:t>
            </w:r>
            <w:proofErr w:type="spellStart"/>
            <w:r w:rsidRPr="0074312F">
              <w:rPr>
                <w:rFonts w:ascii="Times New Roman" w:hAnsi="Times New Roman" w:cs="Times New Roman"/>
              </w:rPr>
              <w:t>Diterapkan</w:t>
            </w:r>
            <w:proofErr w:type="spellEnd"/>
          </w:p>
        </w:tc>
        <w:tc>
          <w:tcPr>
            <w:tcW w:w="1133" w:type="dxa"/>
          </w:tcPr>
          <w:p w14:paraId="209537AA" w14:textId="77777777" w:rsidR="001D3B9E" w:rsidRPr="0074312F" w:rsidRDefault="001D3B9E" w:rsidP="000126DA">
            <w:pPr>
              <w:pStyle w:val="ListParagraph"/>
              <w:tabs>
                <w:tab w:val="left" w:pos="426"/>
              </w:tabs>
              <w:spacing w:line="360" w:lineRule="auto"/>
              <w:ind w:left="0"/>
              <w:rPr>
                <w:rFonts w:ascii="Times New Roman" w:hAnsi="Times New Roman" w:cs="Times New Roman"/>
              </w:rPr>
            </w:pPr>
            <w:proofErr w:type="spellStart"/>
            <w:r w:rsidRPr="0074312F">
              <w:rPr>
                <w:rFonts w:ascii="Times New Roman" w:hAnsi="Times New Roman" w:cs="Times New Roman"/>
              </w:rPr>
              <w:t>Tahun</w:t>
            </w:r>
            <w:proofErr w:type="spellEnd"/>
          </w:p>
        </w:tc>
        <w:tc>
          <w:tcPr>
            <w:tcW w:w="1504" w:type="dxa"/>
          </w:tcPr>
          <w:p w14:paraId="178531E7" w14:textId="77777777" w:rsidR="001D3B9E" w:rsidRPr="0074312F" w:rsidRDefault="001D3B9E" w:rsidP="000126DA">
            <w:pPr>
              <w:pStyle w:val="ListParagraph"/>
              <w:tabs>
                <w:tab w:val="left" w:pos="426"/>
              </w:tabs>
              <w:spacing w:line="360" w:lineRule="auto"/>
              <w:ind w:left="0"/>
              <w:jc w:val="center"/>
              <w:rPr>
                <w:rFonts w:ascii="Times New Roman" w:hAnsi="Times New Roman" w:cs="Times New Roman"/>
              </w:rPr>
            </w:pPr>
            <w:proofErr w:type="spellStart"/>
            <w:r w:rsidRPr="0074312F">
              <w:rPr>
                <w:rFonts w:ascii="Times New Roman" w:hAnsi="Times New Roman" w:cs="Times New Roman"/>
              </w:rPr>
              <w:t>Tempat</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Penerapan</w:t>
            </w:r>
            <w:proofErr w:type="spellEnd"/>
          </w:p>
        </w:tc>
        <w:tc>
          <w:tcPr>
            <w:tcW w:w="1456" w:type="dxa"/>
          </w:tcPr>
          <w:p w14:paraId="6BD826C9" w14:textId="77777777" w:rsidR="001D3B9E" w:rsidRPr="0074312F" w:rsidRDefault="001D3B9E" w:rsidP="000126DA">
            <w:pPr>
              <w:pStyle w:val="ListParagraph"/>
              <w:tabs>
                <w:tab w:val="left" w:pos="426"/>
              </w:tabs>
              <w:spacing w:line="360" w:lineRule="auto"/>
              <w:ind w:left="0"/>
              <w:jc w:val="center"/>
              <w:rPr>
                <w:rFonts w:ascii="Times New Roman" w:hAnsi="Times New Roman" w:cs="Times New Roman"/>
              </w:rPr>
            </w:pPr>
            <w:proofErr w:type="spellStart"/>
            <w:r w:rsidRPr="0074312F">
              <w:rPr>
                <w:rFonts w:ascii="Times New Roman" w:hAnsi="Times New Roman" w:cs="Times New Roman"/>
              </w:rPr>
              <w:t>Respon</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Masayarakat</w:t>
            </w:r>
            <w:proofErr w:type="spellEnd"/>
          </w:p>
        </w:tc>
      </w:tr>
      <w:tr w:rsidR="001D3B9E" w:rsidRPr="0074312F" w14:paraId="31CCA460" w14:textId="77777777" w:rsidTr="000126DA">
        <w:tc>
          <w:tcPr>
            <w:tcW w:w="708" w:type="dxa"/>
          </w:tcPr>
          <w:p w14:paraId="761E4F13" w14:textId="77777777" w:rsidR="001D3B9E" w:rsidRPr="0074312F" w:rsidRDefault="001D3B9E" w:rsidP="000126DA">
            <w:pPr>
              <w:pStyle w:val="ListParagraph"/>
              <w:tabs>
                <w:tab w:val="left" w:pos="426"/>
              </w:tabs>
              <w:spacing w:line="360" w:lineRule="auto"/>
              <w:ind w:left="0"/>
              <w:jc w:val="center"/>
              <w:rPr>
                <w:rFonts w:ascii="Times New Roman" w:hAnsi="Times New Roman" w:cs="Times New Roman"/>
                <w:lang w:val="id-ID"/>
              </w:rPr>
            </w:pPr>
          </w:p>
        </w:tc>
        <w:tc>
          <w:tcPr>
            <w:tcW w:w="4667" w:type="dxa"/>
          </w:tcPr>
          <w:p w14:paraId="03CC9207" w14:textId="77777777" w:rsidR="001D3B9E" w:rsidRPr="0074312F" w:rsidRDefault="001D3B9E" w:rsidP="000126DA">
            <w:pPr>
              <w:pStyle w:val="ListParagraph"/>
              <w:tabs>
                <w:tab w:val="left" w:pos="426"/>
              </w:tabs>
              <w:spacing w:line="360" w:lineRule="auto"/>
              <w:ind w:left="0"/>
              <w:rPr>
                <w:rFonts w:ascii="Times New Roman" w:hAnsi="Times New Roman" w:cs="Times New Roman"/>
              </w:rPr>
            </w:pPr>
          </w:p>
        </w:tc>
        <w:tc>
          <w:tcPr>
            <w:tcW w:w="1133" w:type="dxa"/>
          </w:tcPr>
          <w:p w14:paraId="5A0ACF6A" w14:textId="77777777" w:rsidR="001D3B9E" w:rsidRPr="0074312F" w:rsidRDefault="001D3B9E" w:rsidP="000126DA">
            <w:pPr>
              <w:pStyle w:val="ListParagraph"/>
              <w:tabs>
                <w:tab w:val="left" w:pos="426"/>
              </w:tabs>
              <w:spacing w:line="360" w:lineRule="auto"/>
              <w:ind w:left="0"/>
              <w:rPr>
                <w:rFonts w:ascii="Times New Roman" w:hAnsi="Times New Roman" w:cs="Times New Roman"/>
                <w:lang w:val="id-ID"/>
              </w:rPr>
            </w:pPr>
          </w:p>
        </w:tc>
        <w:tc>
          <w:tcPr>
            <w:tcW w:w="1504" w:type="dxa"/>
          </w:tcPr>
          <w:p w14:paraId="6BC3EA2D" w14:textId="77777777" w:rsidR="001D3B9E" w:rsidRPr="0074312F" w:rsidRDefault="001D3B9E" w:rsidP="000126DA">
            <w:pPr>
              <w:pStyle w:val="ListParagraph"/>
              <w:tabs>
                <w:tab w:val="left" w:pos="426"/>
              </w:tabs>
              <w:spacing w:line="360" w:lineRule="auto"/>
              <w:ind w:left="0"/>
              <w:rPr>
                <w:rFonts w:ascii="Times New Roman" w:hAnsi="Times New Roman" w:cs="Times New Roman"/>
              </w:rPr>
            </w:pPr>
          </w:p>
        </w:tc>
        <w:tc>
          <w:tcPr>
            <w:tcW w:w="1456" w:type="dxa"/>
          </w:tcPr>
          <w:p w14:paraId="55FBA3ED" w14:textId="77777777" w:rsidR="001D3B9E" w:rsidRPr="0074312F" w:rsidRDefault="001D3B9E" w:rsidP="000126DA">
            <w:pPr>
              <w:pStyle w:val="ListParagraph"/>
              <w:tabs>
                <w:tab w:val="left" w:pos="426"/>
              </w:tabs>
              <w:spacing w:line="360" w:lineRule="auto"/>
              <w:ind w:left="0"/>
              <w:rPr>
                <w:rFonts w:ascii="Times New Roman" w:hAnsi="Times New Roman" w:cs="Times New Roman"/>
              </w:rPr>
            </w:pPr>
          </w:p>
        </w:tc>
      </w:tr>
    </w:tbl>
    <w:p w14:paraId="12CAB239" w14:textId="77777777" w:rsidR="001D3B9E" w:rsidRPr="0074312F" w:rsidRDefault="001D3B9E" w:rsidP="001D3B9E">
      <w:pPr>
        <w:pStyle w:val="ListParagraph"/>
        <w:numPr>
          <w:ilvl w:val="0"/>
          <w:numId w:val="14"/>
        </w:numPr>
        <w:tabs>
          <w:tab w:val="left" w:pos="426"/>
        </w:tabs>
        <w:spacing w:after="0" w:line="360" w:lineRule="auto"/>
        <w:ind w:left="426" w:hanging="426"/>
        <w:rPr>
          <w:rFonts w:ascii="Times New Roman" w:hAnsi="Times New Roman" w:cs="Times New Roman"/>
        </w:rPr>
      </w:pPr>
      <w:proofErr w:type="spellStart"/>
      <w:r w:rsidRPr="0074312F">
        <w:rPr>
          <w:rFonts w:ascii="Times New Roman" w:hAnsi="Times New Roman" w:cs="Times New Roman"/>
        </w:rPr>
        <w:t>Penghargaan</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dalam</w:t>
      </w:r>
      <w:proofErr w:type="spellEnd"/>
      <w:r w:rsidRPr="0074312F">
        <w:rPr>
          <w:rFonts w:ascii="Times New Roman" w:hAnsi="Times New Roman" w:cs="Times New Roman"/>
        </w:rPr>
        <w:t xml:space="preserve"> 10 </w:t>
      </w:r>
      <w:proofErr w:type="spellStart"/>
      <w:r w:rsidRPr="0074312F">
        <w:rPr>
          <w:rFonts w:ascii="Times New Roman" w:hAnsi="Times New Roman" w:cs="Times New Roman"/>
        </w:rPr>
        <w:t>Tahun</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Terakhir</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dari</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Pemerintah</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asosiasi</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atau</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institusi</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lainnya</w:t>
      </w:r>
      <w:proofErr w:type="spellEnd"/>
      <w:r w:rsidRPr="0074312F">
        <w:rPr>
          <w:rFonts w:ascii="Times New Roman" w:hAnsi="Times New Roman" w:cs="Times New Roman"/>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5024"/>
        <w:gridCol w:w="2249"/>
        <w:gridCol w:w="1265"/>
      </w:tblGrid>
      <w:tr w:rsidR="001D3B9E" w:rsidRPr="0074312F" w14:paraId="6D333380" w14:textId="77777777" w:rsidTr="000126DA">
        <w:tc>
          <w:tcPr>
            <w:tcW w:w="709" w:type="dxa"/>
          </w:tcPr>
          <w:p w14:paraId="0523E2CB" w14:textId="77777777" w:rsidR="001D3B9E" w:rsidRPr="0074312F" w:rsidRDefault="001D3B9E" w:rsidP="000126DA">
            <w:pPr>
              <w:pStyle w:val="ListParagraph"/>
              <w:tabs>
                <w:tab w:val="left" w:pos="426"/>
              </w:tabs>
              <w:spacing w:line="360" w:lineRule="auto"/>
              <w:ind w:left="0"/>
              <w:jc w:val="center"/>
              <w:rPr>
                <w:rFonts w:ascii="Times New Roman" w:hAnsi="Times New Roman" w:cs="Times New Roman"/>
              </w:rPr>
            </w:pPr>
            <w:r w:rsidRPr="0074312F">
              <w:rPr>
                <w:rFonts w:ascii="Times New Roman" w:hAnsi="Times New Roman" w:cs="Times New Roman"/>
              </w:rPr>
              <w:t>No</w:t>
            </w:r>
          </w:p>
        </w:tc>
        <w:tc>
          <w:tcPr>
            <w:tcW w:w="5103" w:type="dxa"/>
          </w:tcPr>
          <w:p w14:paraId="4CC02E0F" w14:textId="77777777" w:rsidR="001D3B9E" w:rsidRPr="0074312F" w:rsidRDefault="001D3B9E" w:rsidP="000126DA">
            <w:pPr>
              <w:pStyle w:val="ListParagraph"/>
              <w:tabs>
                <w:tab w:val="left" w:pos="426"/>
              </w:tabs>
              <w:spacing w:line="360" w:lineRule="auto"/>
              <w:ind w:left="0"/>
              <w:jc w:val="center"/>
              <w:rPr>
                <w:rFonts w:ascii="Times New Roman" w:hAnsi="Times New Roman" w:cs="Times New Roman"/>
              </w:rPr>
            </w:pPr>
            <w:proofErr w:type="spellStart"/>
            <w:r w:rsidRPr="0074312F">
              <w:rPr>
                <w:rFonts w:ascii="Times New Roman" w:hAnsi="Times New Roman" w:cs="Times New Roman"/>
              </w:rPr>
              <w:t>Jenis</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Penghargaan</w:t>
            </w:r>
            <w:proofErr w:type="spellEnd"/>
          </w:p>
        </w:tc>
        <w:tc>
          <w:tcPr>
            <w:tcW w:w="2268" w:type="dxa"/>
          </w:tcPr>
          <w:p w14:paraId="03B3C4A7" w14:textId="77777777" w:rsidR="001D3B9E" w:rsidRPr="0074312F" w:rsidRDefault="001D3B9E" w:rsidP="000126DA">
            <w:pPr>
              <w:pStyle w:val="ListParagraph"/>
              <w:spacing w:line="360" w:lineRule="auto"/>
              <w:ind w:left="0"/>
              <w:jc w:val="center"/>
              <w:rPr>
                <w:rFonts w:ascii="Times New Roman" w:hAnsi="Times New Roman" w:cs="Times New Roman"/>
              </w:rPr>
            </w:pPr>
            <w:proofErr w:type="spellStart"/>
            <w:r w:rsidRPr="0074312F">
              <w:rPr>
                <w:rFonts w:ascii="Times New Roman" w:hAnsi="Times New Roman" w:cs="Times New Roman"/>
              </w:rPr>
              <w:t>Institusi</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Pemberi</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Penghargaan</w:t>
            </w:r>
            <w:proofErr w:type="spellEnd"/>
          </w:p>
        </w:tc>
        <w:tc>
          <w:tcPr>
            <w:tcW w:w="1276" w:type="dxa"/>
          </w:tcPr>
          <w:p w14:paraId="228BEDEC" w14:textId="77777777" w:rsidR="001D3B9E" w:rsidRPr="0074312F" w:rsidRDefault="001D3B9E" w:rsidP="000126DA">
            <w:pPr>
              <w:pStyle w:val="ListParagraph"/>
              <w:spacing w:line="360" w:lineRule="auto"/>
              <w:ind w:left="0"/>
              <w:jc w:val="center"/>
              <w:rPr>
                <w:rFonts w:ascii="Times New Roman" w:hAnsi="Times New Roman" w:cs="Times New Roman"/>
              </w:rPr>
            </w:pPr>
            <w:proofErr w:type="spellStart"/>
            <w:r w:rsidRPr="0074312F">
              <w:rPr>
                <w:rFonts w:ascii="Times New Roman" w:hAnsi="Times New Roman" w:cs="Times New Roman"/>
              </w:rPr>
              <w:t>Tahun</w:t>
            </w:r>
            <w:proofErr w:type="spellEnd"/>
          </w:p>
        </w:tc>
      </w:tr>
      <w:tr w:rsidR="001D3B9E" w:rsidRPr="0074312F" w14:paraId="078EB9CE" w14:textId="77777777" w:rsidTr="000126DA">
        <w:tc>
          <w:tcPr>
            <w:tcW w:w="709" w:type="dxa"/>
          </w:tcPr>
          <w:p w14:paraId="604B9B40" w14:textId="77777777" w:rsidR="001D3B9E" w:rsidRPr="0074312F" w:rsidRDefault="001D3B9E" w:rsidP="000126DA">
            <w:pPr>
              <w:pStyle w:val="ListParagraph"/>
              <w:tabs>
                <w:tab w:val="left" w:pos="426"/>
              </w:tabs>
              <w:spacing w:line="360" w:lineRule="auto"/>
              <w:ind w:left="0"/>
              <w:jc w:val="center"/>
              <w:rPr>
                <w:rFonts w:ascii="Times New Roman" w:hAnsi="Times New Roman" w:cs="Times New Roman"/>
              </w:rPr>
            </w:pPr>
            <w:r w:rsidRPr="0074312F">
              <w:rPr>
                <w:rFonts w:ascii="Times New Roman" w:hAnsi="Times New Roman" w:cs="Times New Roman"/>
              </w:rPr>
              <w:t>1</w:t>
            </w:r>
          </w:p>
        </w:tc>
        <w:tc>
          <w:tcPr>
            <w:tcW w:w="5103" w:type="dxa"/>
          </w:tcPr>
          <w:p w14:paraId="4F8FD9DD" w14:textId="612C3BEF" w:rsidR="001D3B9E" w:rsidRPr="0074312F" w:rsidRDefault="001D3B9E" w:rsidP="000126DA">
            <w:pPr>
              <w:pStyle w:val="ListParagraph"/>
              <w:tabs>
                <w:tab w:val="left" w:pos="426"/>
              </w:tabs>
              <w:spacing w:line="360" w:lineRule="auto"/>
              <w:ind w:left="0"/>
              <w:rPr>
                <w:rFonts w:ascii="Times New Roman" w:hAnsi="Times New Roman" w:cs="Times New Roman"/>
              </w:rPr>
            </w:pPr>
          </w:p>
        </w:tc>
        <w:tc>
          <w:tcPr>
            <w:tcW w:w="2268" w:type="dxa"/>
          </w:tcPr>
          <w:p w14:paraId="5CA5D78A" w14:textId="7904207B" w:rsidR="001D3B9E" w:rsidRPr="0074312F" w:rsidRDefault="001D3B9E" w:rsidP="000126DA">
            <w:pPr>
              <w:pStyle w:val="ListParagraph"/>
              <w:tabs>
                <w:tab w:val="left" w:pos="426"/>
              </w:tabs>
              <w:spacing w:line="360" w:lineRule="auto"/>
              <w:ind w:left="0"/>
              <w:rPr>
                <w:rFonts w:ascii="Times New Roman" w:hAnsi="Times New Roman" w:cs="Times New Roman"/>
              </w:rPr>
            </w:pPr>
          </w:p>
        </w:tc>
        <w:tc>
          <w:tcPr>
            <w:tcW w:w="1276" w:type="dxa"/>
          </w:tcPr>
          <w:p w14:paraId="614AA452" w14:textId="0BDCD97B" w:rsidR="001D3B9E" w:rsidRPr="0074312F" w:rsidRDefault="001D3B9E" w:rsidP="000126DA">
            <w:pPr>
              <w:pStyle w:val="ListParagraph"/>
              <w:tabs>
                <w:tab w:val="left" w:pos="426"/>
              </w:tabs>
              <w:spacing w:line="360" w:lineRule="auto"/>
              <w:ind w:left="0"/>
              <w:rPr>
                <w:rFonts w:ascii="Times New Roman" w:hAnsi="Times New Roman" w:cs="Times New Roman"/>
              </w:rPr>
            </w:pPr>
          </w:p>
        </w:tc>
      </w:tr>
    </w:tbl>
    <w:p w14:paraId="097AC96A" w14:textId="77777777" w:rsidR="001D3B9E" w:rsidRPr="0074312F" w:rsidRDefault="001D3B9E" w:rsidP="001D3B9E">
      <w:pPr>
        <w:pStyle w:val="ListParagraph"/>
        <w:tabs>
          <w:tab w:val="left" w:pos="426"/>
        </w:tabs>
        <w:spacing w:line="360" w:lineRule="auto"/>
        <w:ind w:left="0"/>
        <w:rPr>
          <w:rFonts w:ascii="Times New Roman" w:hAnsi="Times New Roman" w:cs="Times New Roman"/>
        </w:rPr>
      </w:pPr>
    </w:p>
    <w:p w14:paraId="468D961D" w14:textId="77777777" w:rsidR="001D3B9E" w:rsidRPr="0074312F" w:rsidRDefault="001D3B9E" w:rsidP="001D3B9E">
      <w:pPr>
        <w:jc w:val="both"/>
        <w:rPr>
          <w:rFonts w:ascii="Times New Roman" w:hAnsi="Times New Roman" w:cs="Times New Roman"/>
          <w:bCs/>
        </w:rPr>
      </w:pPr>
      <w:proofErr w:type="spellStart"/>
      <w:r w:rsidRPr="0074312F">
        <w:rPr>
          <w:rFonts w:ascii="Times New Roman" w:hAnsi="Times New Roman" w:cs="Times New Roman"/>
          <w:bCs/>
        </w:rPr>
        <w:t>Semua</w:t>
      </w:r>
      <w:proofErr w:type="spellEnd"/>
      <w:r w:rsidRPr="0074312F">
        <w:rPr>
          <w:rFonts w:ascii="Times New Roman" w:hAnsi="Times New Roman" w:cs="Times New Roman"/>
          <w:bCs/>
        </w:rPr>
        <w:t xml:space="preserve"> data yang </w:t>
      </w:r>
      <w:proofErr w:type="spellStart"/>
      <w:r w:rsidRPr="0074312F">
        <w:rPr>
          <w:rFonts w:ascii="Times New Roman" w:hAnsi="Times New Roman" w:cs="Times New Roman"/>
          <w:bCs/>
        </w:rPr>
        <w:t>saya</w:t>
      </w:r>
      <w:proofErr w:type="spellEnd"/>
      <w:r w:rsidRPr="0074312F">
        <w:rPr>
          <w:rFonts w:ascii="Times New Roman" w:hAnsi="Times New Roman" w:cs="Times New Roman"/>
          <w:bCs/>
        </w:rPr>
        <w:t xml:space="preserve"> </w:t>
      </w:r>
      <w:proofErr w:type="spellStart"/>
      <w:r w:rsidRPr="0074312F">
        <w:rPr>
          <w:rFonts w:ascii="Times New Roman" w:hAnsi="Times New Roman" w:cs="Times New Roman"/>
          <w:bCs/>
        </w:rPr>
        <w:t>isikan</w:t>
      </w:r>
      <w:proofErr w:type="spellEnd"/>
      <w:r w:rsidRPr="0074312F">
        <w:rPr>
          <w:rFonts w:ascii="Times New Roman" w:hAnsi="Times New Roman" w:cs="Times New Roman"/>
          <w:bCs/>
        </w:rPr>
        <w:t xml:space="preserve"> dan </w:t>
      </w:r>
      <w:proofErr w:type="spellStart"/>
      <w:r w:rsidRPr="0074312F">
        <w:rPr>
          <w:rFonts w:ascii="Times New Roman" w:hAnsi="Times New Roman" w:cs="Times New Roman"/>
          <w:bCs/>
        </w:rPr>
        <w:t>tercantum</w:t>
      </w:r>
      <w:proofErr w:type="spellEnd"/>
      <w:r w:rsidRPr="0074312F">
        <w:rPr>
          <w:rFonts w:ascii="Times New Roman" w:hAnsi="Times New Roman" w:cs="Times New Roman"/>
          <w:bCs/>
        </w:rPr>
        <w:t xml:space="preserve"> </w:t>
      </w:r>
      <w:proofErr w:type="spellStart"/>
      <w:r w:rsidRPr="0074312F">
        <w:rPr>
          <w:rFonts w:ascii="Times New Roman" w:hAnsi="Times New Roman" w:cs="Times New Roman"/>
          <w:bCs/>
        </w:rPr>
        <w:t>dalam</w:t>
      </w:r>
      <w:proofErr w:type="spellEnd"/>
      <w:r w:rsidRPr="0074312F">
        <w:rPr>
          <w:rFonts w:ascii="Times New Roman" w:hAnsi="Times New Roman" w:cs="Times New Roman"/>
          <w:bCs/>
        </w:rPr>
        <w:t xml:space="preserve"> biodata </w:t>
      </w:r>
      <w:proofErr w:type="spellStart"/>
      <w:r w:rsidRPr="0074312F">
        <w:rPr>
          <w:rFonts w:ascii="Times New Roman" w:hAnsi="Times New Roman" w:cs="Times New Roman"/>
          <w:bCs/>
        </w:rPr>
        <w:t>ini</w:t>
      </w:r>
      <w:proofErr w:type="spellEnd"/>
      <w:r w:rsidRPr="0074312F">
        <w:rPr>
          <w:rFonts w:ascii="Times New Roman" w:hAnsi="Times New Roman" w:cs="Times New Roman"/>
          <w:bCs/>
        </w:rPr>
        <w:t xml:space="preserve"> </w:t>
      </w:r>
      <w:proofErr w:type="spellStart"/>
      <w:r w:rsidRPr="0074312F">
        <w:rPr>
          <w:rFonts w:ascii="Times New Roman" w:hAnsi="Times New Roman" w:cs="Times New Roman"/>
          <w:bCs/>
        </w:rPr>
        <w:t>adalah</w:t>
      </w:r>
      <w:proofErr w:type="spellEnd"/>
      <w:r w:rsidRPr="0074312F">
        <w:rPr>
          <w:rFonts w:ascii="Times New Roman" w:hAnsi="Times New Roman" w:cs="Times New Roman"/>
          <w:bCs/>
        </w:rPr>
        <w:t xml:space="preserve"> </w:t>
      </w:r>
      <w:proofErr w:type="spellStart"/>
      <w:r w:rsidRPr="0074312F">
        <w:rPr>
          <w:rFonts w:ascii="Times New Roman" w:hAnsi="Times New Roman" w:cs="Times New Roman"/>
          <w:bCs/>
        </w:rPr>
        <w:t>benar</w:t>
      </w:r>
      <w:proofErr w:type="spellEnd"/>
      <w:r w:rsidRPr="0074312F">
        <w:rPr>
          <w:rFonts w:ascii="Times New Roman" w:hAnsi="Times New Roman" w:cs="Times New Roman"/>
          <w:bCs/>
        </w:rPr>
        <w:t xml:space="preserve"> dan </w:t>
      </w:r>
      <w:proofErr w:type="spellStart"/>
      <w:r w:rsidRPr="0074312F">
        <w:rPr>
          <w:rFonts w:ascii="Times New Roman" w:hAnsi="Times New Roman" w:cs="Times New Roman"/>
          <w:bCs/>
        </w:rPr>
        <w:t>dapat</w:t>
      </w:r>
      <w:proofErr w:type="spellEnd"/>
      <w:r w:rsidRPr="0074312F">
        <w:rPr>
          <w:rFonts w:ascii="Times New Roman" w:hAnsi="Times New Roman" w:cs="Times New Roman"/>
          <w:bCs/>
        </w:rPr>
        <w:t xml:space="preserve"> </w:t>
      </w:r>
      <w:proofErr w:type="spellStart"/>
      <w:r w:rsidRPr="0074312F">
        <w:rPr>
          <w:rFonts w:ascii="Times New Roman" w:hAnsi="Times New Roman" w:cs="Times New Roman"/>
          <w:bCs/>
        </w:rPr>
        <w:t>dipertanggungjawabkan</w:t>
      </w:r>
      <w:proofErr w:type="spellEnd"/>
      <w:r w:rsidRPr="0074312F">
        <w:rPr>
          <w:rFonts w:ascii="Times New Roman" w:hAnsi="Times New Roman" w:cs="Times New Roman"/>
          <w:bCs/>
        </w:rPr>
        <w:t xml:space="preserve"> </w:t>
      </w:r>
      <w:proofErr w:type="spellStart"/>
      <w:r w:rsidRPr="0074312F">
        <w:rPr>
          <w:rFonts w:ascii="Times New Roman" w:hAnsi="Times New Roman" w:cs="Times New Roman"/>
          <w:bCs/>
        </w:rPr>
        <w:t>secara</w:t>
      </w:r>
      <w:proofErr w:type="spellEnd"/>
      <w:r w:rsidRPr="0074312F">
        <w:rPr>
          <w:rFonts w:ascii="Times New Roman" w:hAnsi="Times New Roman" w:cs="Times New Roman"/>
          <w:bCs/>
        </w:rPr>
        <w:t xml:space="preserve"> </w:t>
      </w:r>
      <w:proofErr w:type="spellStart"/>
      <w:r w:rsidRPr="0074312F">
        <w:rPr>
          <w:rFonts w:ascii="Times New Roman" w:hAnsi="Times New Roman" w:cs="Times New Roman"/>
          <w:bCs/>
        </w:rPr>
        <w:t>hukum</w:t>
      </w:r>
      <w:proofErr w:type="spellEnd"/>
      <w:r w:rsidRPr="0074312F">
        <w:rPr>
          <w:rFonts w:ascii="Times New Roman" w:hAnsi="Times New Roman" w:cs="Times New Roman"/>
          <w:bCs/>
        </w:rPr>
        <w:t xml:space="preserve">. </w:t>
      </w:r>
      <w:proofErr w:type="spellStart"/>
      <w:r w:rsidRPr="0074312F">
        <w:rPr>
          <w:rFonts w:ascii="Times New Roman" w:hAnsi="Times New Roman" w:cs="Times New Roman"/>
          <w:bCs/>
        </w:rPr>
        <w:t>Apabila</w:t>
      </w:r>
      <w:proofErr w:type="spellEnd"/>
      <w:r w:rsidRPr="0074312F">
        <w:rPr>
          <w:rFonts w:ascii="Times New Roman" w:hAnsi="Times New Roman" w:cs="Times New Roman"/>
          <w:bCs/>
        </w:rPr>
        <w:t xml:space="preserve"> di </w:t>
      </w:r>
      <w:proofErr w:type="spellStart"/>
      <w:r w:rsidRPr="0074312F">
        <w:rPr>
          <w:rFonts w:ascii="Times New Roman" w:hAnsi="Times New Roman" w:cs="Times New Roman"/>
          <w:bCs/>
        </w:rPr>
        <w:t>kemudian</w:t>
      </w:r>
      <w:proofErr w:type="spellEnd"/>
      <w:r w:rsidRPr="0074312F">
        <w:rPr>
          <w:rFonts w:ascii="Times New Roman" w:hAnsi="Times New Roman" w:cs="Times New Roman"/>
          <w:bCs/>
        </w:rPr>
        <w:t xml:space="preserve"> </w:t>
      </w:r>
      <w:proofErr w:type="spellStart"/>
      <w:r w:rsidRPr="0074312F">
        <w:rPr>
          <w:rFonts w:ascii="Times New Roman" w:hAnsi="Times New Roman" w:cs="Times New Roman"/>
          <w:bCs/>
        </w:rPr>
        <w:t>hari</w:t>
      </w:r>
      <w:proofErr w:type="spellEnd"/>
      <w:r w:rsidRPr="0074312F">
        <w:rPr>
          <w:rFonts w:ascii="Times New Roman" w:hAnsi="Times New Roman" w:cs="Times New Roman"/>
          <w:bCs/>
        </w:rPr>
        <w:t xml:space="preserve"> </w:t>
      </w:r>
      <w:proofErr w:type="spellStart"/>
      <w:r w:rsidRPr="0074312F">
        <w:rPr>
          <w:rFonts w:ascii="Times New Roman" w:hAnsi="Times New Roman" w:cs="Times New Roman"/>
          <w:bCs/>
        </w:rPr>
        <w:t>ternyata</w:t>
      </w:r>
      <w:proofErr w:type="spellEnd"/>
      <w:r w:rsidRPr="0074312F">
        <w:rPr>
          <w:rFonts w:ascii="Times New Roman" w:hAnsi="Times New Roman" w:cs="Times New Roman"/>
          <w:bCs/>
        </w:rPr>
        <w:t xml:space="preserve"> </w:t>
      </w:r>
      <w:proofErr w:type="spellStart"/>
      <w:r w:rsidRPr="0074312F">
        <w:rPr>
          <w:rFonts w:ascii="Times New Roman" w:hAnsi="Times New Roman" w:cs="Times New Roman"/>
          <w:bCs/>
        </w:rPr>
        <w:t>dijumpai</w:t>
      </w:r>
      <w:proofErr w:type="spellEnd"/>
      <w:r w:rsidRPr="0074312F">
        <w:rPr>
          <w:rFonts w:ascii="Times New Roman" w:hAnsi="Times New Roman" w:cs="Times New Roman"/>
          <w:bCs/>
        </w:rPr>
        <w:t xml:space="preserve"> </w:t>
      </w:r>
      <w:proofErr w:type="spellStart"/>
      <w:r w:rsidRPr="0074312F">
        <w:rPr>
          <w:rFonts w:ascii="Times New Roman" w:hAnsi="Times New Roman" w:cs="Times New Roman"/>
          <w:bCs/>
        </w:rPr>
        <w:t>ketidaksesuaian</w:t>
      </w:r>
      <w:proofErr w:type="spellEnd"/>
      <w:r w:rsidRPr="0074312F">
        <w:rPr>
          <w:rFonts w:ascii="Times New Roman" w:hAnsi="Times New Roman" w:cs="Times New Roman"/>
          <w:bCs/>
        </w:rPr>
        <w:t xml:space="preserve"> </w:t>
      </w:r>
      <w:proofErr w:type="spellStart"/>
      <w:r w:rsidRPr="0074312F">
        <w:rPr>
          <w:rFonts w:ascii="Times New Roman" w:hAnsi="Times New Roman" w:cs="Times New Roman"/>
          <w:bCs/>
        </w:rPr>
        <w:t>dengan</w:t>
      </w:r>
      <w:proofErr w:type="spellEnd"/>
      <w:r w:rsidRPr="0074312F">
        <w:rPr>
          <w:rFonts w:ascii="Times New Roman" w:hAnsi="Times New Roman" w:cs="Times New Roman"/>
          <w:bCs/>
        </w:rPr>
        <w:t xml:space="preserve"> </w:t>
      </w:r>
      <w:proofErr w:type="spellStart"/>
      <w:r w:rsidRPr="0074312F">
        <w:rPr>
          <w:rFonts w:ascii="Times New Roman" w:hAnsi="Times New Roman" w:cs="Times New Roman"/>
          <w:bCs/>
        </w:rPr>
        <w:t>kenyataan</w:t>
      </w:r>
      <w:proofErr w:type="spellEnd"/>
      <w:r w:rsidRPr="0074312F">
        <w:rPr>
          <w:rFonts w:ascii="Times New Roman" w:hAnsi="Times New Roman" w:cs="Times New Roman"/>
          <w:bCs/>
        </w:rPr>
        <w:t xml:space="preserve">, </w:t>
      </w:r>
      <w:proofErr w:type="spellStart"/>
      <w:r w:rsidRPr="0074312F">
        <w:rPr>
          <w:rFonts w:ascii="Times New Roman" w:hAnsi="Times New Roman" w:cs="Times New Roman"/>
          <w:bCs/>
        </w:rPr>
        <w:t>saya</w:t>
      </w:r>
      <w:proofErr w:type="spellEnd"/>
      <w:r w:rsidRPr="0074312F">
        <w:rPr>
          <w:rFonts w:ascii="Times New Roman" w:hAnsi="Times New Roman" w:cs="Times New Roman"/>
          <w:bCs/>
        </w:rPr>
        <w:t xml:space="preserve"> </w:t>
      </w:r>
      <w:proofErr w:type="spellStart"/>
      <w:r w:rsidRPr="0074312F">
        <w:rPr>
          <w:rFonts w:ascii="Times New Roman" w:hAnsi="Times New Roman" w:cs="Times New Roman"/>
          <w:bCs/>
        </w:rPr>
        <w:t>sanggup</w:t>
      </w:r>
      <w:proofErr w:type="spellEnd"/>
      <w:r w:rsidRPr="0074312F">
        <w:rPr>
          <w:rFonts w:ascii="Times New Roman" w:hAnsi="Times New Roman" w:cs="Times New Roman"/>
          <w:bCs/>
        </w:rPr>
        <w:t xml:space="preserve"> </w:t>
      </w:r>
      <w:proofErr w:type="spellStart"/>
      <w:r w:rsidRPr="0074312F">
        <w:rPr>
          <w:rFonts w:ascii="Times New Roman" w:hAnsi="Times New Roman" w:cs="Times New Roman"/>
          <w:bCs/>
        </w:rPr>
        <w:t>menerima</w:t>
      </w:r>
      <w:proofErr w:type="spellEnd"/>
      <w:r w:rsidRPr="0074312F">
        <w:rPr>
          <w:rFonts w:ascii="Times New Roman" w:hAnsi="Times New Roman" w:cs="Times New Roman"/>
          <w:bCs/>
        </w:rPr>
        <w:t xml:space="preserve"> </w:t>
      </w:r>
      <w:proofErr w:type="spellStart"/>
      <w:r w:rsidRPr="0074312F">
        <w:rPr>
          <w:rFonts w:ascii="Times New Roman" w:hAnsi="Times New Roman" w:cs="Times New Roman"/>
          <w:bCs/>
        </w:rPr>
        <w:t>resikonya</w:t>
      </w:r>
      <w:proofErr w:type="spellEnd"/>
      <w:r w:rsidRPr="0074312F">
        <w:rPr>
          <w:rFonts w:ascii="Times New Roman" w:hAnsi="Times New Roman" w:cs="Times New Roman"/>
          <w:bCs/>
        </w:rPr>
        <w:t xml:space="preserve">. </w:t>
      </w:r>
    </w:p>
    <w:p w14:paraId="40C4AFA0" w14:textId="77777777" w:rsidR="001D3B9E" w:rsidRPr="0074312F" w:rsidRDefault="001D3B9E" w:rsidP="001D3B9E">
      <w:pPr>
        <w:rPr>
          <w:rFonts w:ascii="Times New Roman" w:hAnsi="Times New Roman" w:cs="Times New Roman"/>
          <w:bCs/>
        </w:rPr>
      </w:pPr>
    </w:p>
    <w:p w14:paraId="549265D7" w14:textId="76944ED5" w:rsidR="001D3B9E" w:rsidRPr="0074312F" w:rsidRDefault="001D3B9E" w:rsidP="001D3B9E">
      <w:pPr>
        <w:jc w:val="right"/>
        <w:rPr>
          <w:rFonts w:ascii="Times New Roman" w:hAnsi="Times New Roman" w:cs="Times New Roman"/>
          <w:bCs/>
        </w:rPr>
      </w:pPr>
      <w:r w:rsidRPr="0074312F">
        <w:rPr>
          <w:rFonts w:ascii="Times New Roman" w:hAnsi="Times New Roman" w:cs="Times New Roman"/>
          <w:bCs/>
        </w:rPr>
        <w:t xml:space="preserve">Surabaya, 14 </w:t>
      </w:r>
      <w:proofErr w:type="spellStart"/>
      <w:r w:rsidRPr="0074312F">
        <w:rPr>
          <w:rFonts w:ascii="Times New Roman" w:hAnsi="Times New Roman" w:cs="Times New Roman"/>
          <w:bCs/>
        </w:rPr>
        <w:t>Januari</w:t>
      </w:r>
      <w:proofErr w:type="spellEnd"/>
      <w:r w:rsidRPr="0074312F">
        <w:rPr>
          <w:rFonts w:ascii="Times New Roman" w:hAnsi="Times New Roman" w:cs="Times New Roman"/>
          <w:bCs/>
        </w:rPr>
        <w:t xml:space="preserve"> 2022</w:t>
      </w:r>
    </w:p>
    <w:p w14:paraId="0F59C558" w14:textId="77777777" w:rsidR="001D3B9E" w:rsidRPr="0074312F" w:rsidRDefault="001D3B9E" w:rsidP="001D3B9E">
      <w:pPr>
        <w:jc w:val="right"/>
        <w:rPr>
          <w:rFonts w:ascii="Times New Roman" w:hAnsi="Times New Roman" w:cs="Times New Roman"/>
          <w:bCs/>
        </w:rPr>
      </w:pPr>
      <w:proofErr w:type="spellStart"/>
      <w:r w:rsidRPr="0074312F">
        <w:rPr>
          <w:rFonts w:ascii="Times New Roman" w:hAnsi="Times New Roman" w:cs="Times New Roman"/>
          <w:bCs/>
        </w:rPr>
        <w:t>Peneliti</w:t>
      </w:r>
      <w:proofErr w:type="spellEnd"/>
      <w:r w:rsidRPr="0074312F">
        <w:rPr>
          <w:rFonts w:ascii="Times New Roman" w:hAnsi="Times New Roman" w:cs="Times New Roman"/>
          <w:bCs/>
        </w:rPr>
        <w:t>,</w:t>
      </w:r>
    </w:p>
    <w:p w14:paraId="01F48B74" w14:textId="00138034" w:rsidR="001D3B9E" w:rsidRDefault="00F95983" w:rsidP="001D3B9E">
      <w:pPr>
        <w:jc w:val="right"/>
        <w:rPr>
          <w:rFonts w:ascii="Times New Roman" w:hAnsi="Times New Roman" w:cs="Times New Roman"/>
          <w:bCs/>
        </w:rPr>
      </w:pPr>
      <w:r>
        <w:rPr>
          <w:rFonts w:ascii="Times New Roman" w:hAnsi="Times New Roman" w:cs="Times New Roman"/>
          <w:bCs/>
          <w:noProof/>
        </w:rPr>
        <w:drawing>
          <wp:anchor distT="0" distB="0" distL="114300" distR="114300" simplePos="0" relativeHeight="251663360" behindDoc="0" locked="0" layoutInCell="1" allowOverlap="1" wp14:anchorId="59E8810E" wp14:editId="3C367927">
            <wp:simplePos x="0" y="0"/>
            <wp:positionH relativeFrom="margin">
              <wp:align>right</wp:align>
            </wp:positionH>
            <wp:positionV relativeFrom="paragraph">
              <wp:posOffset>106680</wp:posOffset>
            </wp:positionV>
            <wp:extent cx="890546" cy="786291"/>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5" cstate="print">
                      <a:biLevel thresh="25000"/>
                      <a:extLst>
                        <a:ext uri="{BEBA8EAE-BF5A-486C-A8C5-ECC9F3942E4B}">
                          <a14:imgProps xmlns:a14="http://schemas.microsoft.com/office/drawing/2010/main">
                            <a14:imgLayer r:embed="rId16">
                              <a14:imgEffect>
                                <a14:artisticPhotocopy/>
                              </a14:imgEffect>
                              <a14:imgEffect>
                                <a14:brightnessContrast contrast="20000"/>
                              </a14:imgEffect>
                            </a14:imgLayer>
                          </a14:imgProps>
                        </a:ext>
                        <a:ext uri="{28A0092B-C50C-407E-A947-70E740481C1C}">
                          <a14:useLocalDpi xmlns:a14="http://schemas.microsoft.com/office/drawing/2010/main" val="0"/>
                        </a:ext>
                      </a:extLst>
                    </a:blip>
                    <a:srcRect l="14401" t="21758" r="20500"/>
                    <a:stretch/>
                  </pic:blipFill>
                  <pic:spPr bwMode="auto">
                    <a:xfrm>
                      <a:off x="0" y="0"/>
                      <a:ext cx="890546" cy="78629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8185E1F" w14:textId="6C692C14" w:rsidR="00F95983" w:rsidRDefault="00F95983" w:rsidP="001D3B9E">
      <w:pPr>
        <w:jc w:val="right"/>
        <w:rPr>
          <w:rFonts w:ascii="Times New Roman" w:hAnsi="Times New Roman" w:cs="Times New Roman"/>
          <w:bCs/>
        </w:rPr>
      </w:pPr>
    </w:p>
    <w:p w14:paraId="19CCFCF8" w14:textId="4329FCB6" w:rsidR="00F95983" w:rsidRPr="0074312F" w:rsidRDefault="00F95983" w:rsidP="001D3B9E">
      <w:pPr>
        <w:jc w:val="right"/>
        <w:rPr>
          <w:rFonts w:ascii="Times New Roman" w:hAnsi="Times New Roman" w:cs="Times New Roman"/>
          <w:bCs/>
        </w:rPr>
      </w:pPr>
    </w:p>
    <w:p w14:paraId="1D968363" w14:textId="3973CFE0" w:rsidR="001D3B9E" w:rsidRPr="0074312F" w:rsidRDefault="001D3B9E" w:rsidP="001D3B9E">
      <w:pPr>
        <w:jc w:val="right"/>
        <w:rPr>
          <w:rFonts w:ascii="Times New Roman" w:hAnsi="Times New Roman" w:cs="Times New Roman"/>
          <w:bCs/>
        </w:rPr>
      </w:pPr>
    </w:p>
    <w:p w14:paraId="323B20D2" w14:textId="77805656" w:rsidR="001D3B9E" w:rsidRPr="0074312F" w:rsidRDefault="001D3B9E" w:rsidP="001D3B9E">
      <w:pPr>
        <w:pStyle w:val="ListParagraph"/>
        <w:tabs>
          <w:tab w:val="left" w:pos="426"/>
        </w:tabs>
        <w:spacing w:line="360" w:lineRule="auto"/>
        <w:ind w:left="0"/>
        <w:jc w:val="right"/>
        <w:rPr>
          <w:rFonts w:ascii="Times New Roman" w:hAnsi="Times New Roman" w:cs="Times New Roman"/>
        </w:rPr>
      </w:pPr>
      <w:proofErr w:type="spellStart"/>
      <w:r w:rsidRPr="0074312F">
        <w:rPr>
          <w:rFonts w:ascii="Times New Roman" w:hAnsi="Times New Roman" w:cs="Times New Roman"/>
        </w:rPr>
        <w:t>Mamik</w:t>
      </w:r>
      <w:proofErr w:type="spellEnd"/>
      <w:r w:rsidRPr="0074312F">
        <w:rPr>
          <w:rFonts w:ascii="Times New Roman" w:hAnsi="Times New Roman" w:cs="Times New Roman"/>
        </w:rPr>
        <w:t xml:space="preserve"> </w:t>
      </w:r>
      <w:proofErr w:type="spellStart"/>
      <w:proofErr w:type="gramStart"/>
      <w:r w:rsidRPr="0074312F">
        <w:rPr>
          <w:rFonts w:ascii="Times New Roman" w:hAnsi="Times New Roman" w:cs="Times New Roman"/>
        </w:rPr>
        <w:t>Wijaya,drg</w:t>
      </w:r>
      <w:proofErr w:type="spellEnd"/>
      <w:proofErr w:type="gramEnd"/>
    </w:p>
    <w:p w14:paraId="7342CFA3" w14:textId="613D19CC" w:rsidR="00472DA6" w:rsidRPr="0074312F" w:rsidRDefault="00472DA6" w:rsidP="001D3B9E">
      <w:pPr>
        <w:autoSpaceDE w:val="0"/>
        <w:autoSpaceDN w:val="0"/>
        <w:adjustRightInd w:val="0"/>
        <w:spacing w:after="0" w:line="360" w:lineRule="auto"/>
        <w:rPr>
          <w:rFonts w:ascii="Times New Roman" w:hAnsi="Times New Roman" w:cs="Times New Roman"/>
          <w:b/>
          <w:bCs/>
        </w:rPr>
      </w:pPr>
    </w:p>
    <w:p w14:paraId="4811474B" w14:textId="77777777" w:rsidR="00472DA6" w:rsidRPr="0074312F" w:rsidRDefault="00472DA6" w:rsidP="0002392B">
      <w:pPr>
        <w:autoSpaceDE w:val="0"/>
        <w:autoSpaceDN w:val="0"/>
        <w:adjustRightInd w:val="0"/>
        <w:spacing w:after="0" w:line="360" w:lineRule="auto"/>
        <w:jc w:val="center"/>
        <w:rPr>
          <w:rFonts w:ascii="Times New Roman" w:hAnsi="Times New Roman" w:cs="Times New Roman"/>
          <w:b/>
          <w:bCs/>
        </w:rPr>
      </w:pPr>
    </w:p>
    <w:p w14:paraId="5478ABB5" w14:textId="77777777" w:rsidR="00472DA6" w:rsidRPr="0074312F" w:rsidRDefault="00472DA6" w:rsidP="0002392B">
      <w:pPr>
        <w:autoSpaceDE w:val="0"/>
        <w:autoSpaceDN w:val="0"/>
        <w:adjustRightInd w:val="0"/>
        <w:spacing w:after="0" w:line="360" w:lineRule="auto"/>
        <w:jc w:val="center"/>
        <w:rPr>
          <w:rFonts w:ascii="Times New Roman" w:hAnsi="Times New Roman" w:cs="Times New Roman"/>
          <w:b/>
          <w:bCs/>
        </w:rPr>
      </w:pPr>
    </w:p>
    <w:p w14:paraId="69484699" w14:textId="77777777" w:rsidR="00472DA6" w:rsidRPr="0074312F" w:rsidRDefault="00472DA6" w:rsidP="0002392B">
      <w:pPr>
        <w:autoSpaceDE w:val="0"/>
        <w:autoSpaceDN w:val="0"/>
        <w:adjustRightInd w:val="0"/>
        <w:spacing w:after="0" w:line="360" w:lineRule="auto"/>
        <w:jc w:val="center"/>
        <w:rPr>
          <w:rFonts w:ascii="Times New Roman" w:hAnsi="Times New Roman" w:cs="Times New Roman"/>
          <w:b/>
          <w:bCs/>
        </w:rPr>
      </w:pPr>
    </w:p>
    <w:p w14:paraId="0B06E8E1" w14:textId="77777777" w:rsidR="00472DA6" w:rsidRPr="0074312F" w:rsidRDefault="00472DA6" w:rsidP="0002392B">
      <w:pPr>
        <w:autoSpaceDE w:val="0"/>
        <w:autoSpaceDN w:val="0"/>
        <w:adjustRightInd w:val="0"/>
        <w:spacing w:after="0" w:line="360" w:lineRule="auto"/>
        <w:jc w:val="center"/>
        <w:rPr>
          <w:rFonts w:ascii="Times New Roman" w:hAnsi="Times New Roman" w:cs="Times New Roman"/>
          <w:b/>
          <w:bCs/>
        </w:rPr>
      </w:pPr>
    </w:p>
    <w:p w14:paraId="3651D021" w14:textId="77777777" w:rsidR="00472DA6" w:rsidRPr="0074312F" w:rsidRDefault="00472DA6" w:rsidP="0002392B">
      <w:pPr>
        <w:autoSpaceDE w:val="0"/>
        <w:autoSpaceDN w:val="0"/>
        <w:adjustRightInd w:val="0"/>
        <w:spacing w:after="0" w:line="360" w:lineRule="auto"/>
        <w:jc w:val="center"/>
        <w:rPr>
          <w:rFonts w:ascii="Times New Roman" w:hAnsi="Times New Roman" w:cs="Times New Roman"/>
          <w:b/>
          <w:bCs/>
        </w:rPr>
      </w:pPr>
    </w:p>
    <w:p w14:paraId="526EFBBB" w14:textId="0D49F943" w:rsidR="00472DA6" w:rsidRDefault="00472DA6" w:rsidP="0002392B">
      <w:pPr>
        <w:autoSpaceDE w:val="0"/>
        <w:autoSpaceDN w:val="0"/>
        <w:adjustRightInd w:val="0"/>
        <w:spacing w:after="0" w:line="360" w:lineRule="auto"/>
        <w:jc w:val="center"/>
        <w:rPr>
          <w:rFonts w:ascii="Times New Roman" w:hAnsi="Times New Roman" w:cs="Times New Roman"/>
          <w:b/>
          <w:bCs/>
        </w:rPr>
      </w:pPr>
    </w:p>
    <w:p w14:paraId="69EC2866" w14:textId="23D6BF93" w:rsidR="0074312F" w:rsidRDefault="0074312F" w:rsidP="0002392B">
      <w:pPr>
        <w:autoSpaceDE w:val="0"/>
        <w:autoSpaceDN w:val="0"/>
        <w:adjustRightInd w:val="0"/>
        <w:spacing w:after="0" w:line="360" w:lineRule="auto"/>
        <w:jc w:val="center"/>
        <w:rPr>
          <w:rFonts w:ascii="Times New Roman" w:hAnsi="Times New Roman" w:cs="Times New Roman"/>
          <w:b/>
          <w:bCs/>
        </w:rPr>
      </w:pPr>
    </w:p>
    <w:p w14:paraId="0080412C" w14:textId="5350F57F" w:rsidR="0074312F" w:rsidRDefault="0074312F" w:rsidP="0002392B">
      <w:pPr>
        <w:autoSpaceDE w:val="0"/>
        <w:autoSpaceDN w:val="0"/>
        <w:adjustRightInd w:val="0"/>
        <w:spacing w:after="0" w:line="360" w:lineRule="auto"/>
        <w:jc w:val="center"/>
        <w:rPr>
          <w:rFonts w:ascii="Times New Roman" w:hAnsi="Times New Roman" w:cs="Times New Roman"/>
          <w:b/>
          <w:bCs/>
        </w:rPr>
      </w:pPr>
    </w:p>
    <w:p w14:paraId="63E6F209" w14:textId="2DE033F7" w:rsidR="0074312F" w:rsidRDefault="0074312F" w:rsidP="0002392B">
      <w:pPr>
        <w:autoSpaceDE w:val="0"/>
        <w:autoSpaceDN w:val="0"/>
        <w:adjustRightInd w:val="0"/>
        <w:spacing w:after="0" w:line="360" w:lineRule="auto"/>
        <w:jc w:val="center"/>
        <w:rPr>
          <w:rFonts w:ascii="Times New Roman" w:hAnsi="Times New Roman" w:cs="Times New Roman"/>
          <w:b/>
          <w:bCs/>
        </w:rPr>
      </w:pPr>
    </w:p>
    <w:p w14:paraId="0D364567" w14:textId="76113C82" w:rsidR="0074312F" w:rsidRDefault="0074312F" w:rsidP="0002392B">
      <w:pPr>
        <w:autoSpaceDE w:val="0"/>
        <w:autoSpaceDN w:val="0"/>
        <w:adjustRightInd w:val="0"/>
        <w:spacing w:after="0" w:line="360" w:lineRule="auto"/>
        <w:jc w:val="center"/>
        <w:rPr>
          <w:rFonts w:ascii="Times New Roman" w:hAnsi="Times New Roman" w:cs="Times New Roman"/>
          <w:b/>
          <w:bCs/>
        </w:rPr>
      </w:pPr>
    </w:p>
    <w:p w14:paraId="0E4B3AFE" w14:textId="7722EE2C" w:rsidR="0074312F" w:rsidRDefault="0074312F" w:rsidP="0002392B">
      <w:pPr>
        <w:autoSpaceDE w:val="0"/>
        <w:autoSpaceDN w:val="0"/>
        <w:adjustRightInd w:val="0"/>
        <w:spacing w:after="0" w:line="360" w:lineRule="auto"/>
        <w:jc w:val="center"/>
        <w:rPr>
          <w:rFonts w:ascii="Times New Roman" w:hAnsi="Times New Roman" w:cs="Times New Roman"/>
          <w:b/>
          <w:bCs/>
        </w:rPr>
      </w:pPr>
    </w:p>
    <w:p w14:paraId="12180E44" w14:textId="3FE7F8FB" w:rsidR="0074312F" w:rsidRDefault="0074312F" w:rsidP="0002392B">
      <w:pPr>
        <w:autoSpaceDE w:val="0"/>
        <w:autoSpaceDN w:val="0"/>
        <w:adjustRightInd w:val="0"/>
        <w:spacing w:after="0" w:line="360" w:lineRule="auto"/>
        <w:jc w:val="center"/>
        <w:rPr>
          <w:rFonts w:ascii="Times New Roman" w:hAnsi="Times New Roman" w:cs="Times New Roman"/>
          <w:b/>
          <w:bCs/>
        </w:rPr>
      </w:pPr>
    </w:p>
    <w:p w14:paraId="7405D2C5" w14:textId="77777777" w:rsidR="0074312F" w:rsidRPr="0074312F" w:rsidRDefault="0074312F" w:rsidP="00D72EDC">
      <w:pPr>
        <w:autoSpaceDE w:val="0"/>
        <w:autoSpaceDN w:val="0"/>
        <w:adjustRightInd w:val="0"/>
        <w:spacing w:after="0" w:line="360" w:lineRule="auto"/>
        <w:rPr>
          <w:rFonts w:ascii="Times New Roman" w:hAnsi="Times New Roman" w:cs="Times New Roman"/>
          <w:b/>
          <w:bCs/>
        </w:rPr>
      </w:pPr>
    </w:p>
    <w:p w14:paraId="75F1A639" w14:textId="77777777" w:rsidR="00472DA6" w:rsidRPr="0074312F" w:rsidRDefault="00472DA6" w:rsidP="0002392B">
      <w:pPr>
        <w:autoSpaceDE w:val="0"/>
        <w:autoSpaceDN w:val="0"/>
        <w:adjustRightInd w:val="0"/>
        <w:spacing w:after="0" w:line="360" w:lineRule="auto"/>
        <w:jc w:val="center"/>
        <w:rPr>
          <w:rFonts w:ascii="Times New Roman" w:hAnsi="Times New Roman" w:cs="Times New Roman"/>
          <w:b/>
          <w:bCs/>
        </w:rPr>
      </w:pPr>
    </w:p>
    <w:p w14:paraId="137432F5" w14:textId="77777777" w:rsidR="00472DA6" w:rsidRPr="0074312F" w:rsidRDefault="00472DA6" w:rsidP="001D3B9E">
      <w:pPr>
        <w:autoSpaceDE w:val="0"/>
        <w:autoSpaceDN w:val="0"/>
        <w:adjustRightInd w:val="0"/>
        <w:spacing w:after="0" w:line="360" w:lineRule="auto"/>
        <w:rPr>
          <w:rFonts w:ascii="Times New Roman" w:hAnsi="Times New Roman" w:cs="Times New Roman"/>
          <w:b/>
          <w:bCs/>
        </w:rPr>
      </w:pPr>
    </w:p>
    <w:p w14:paraId="0292CEFC" w14:textId="77777777" w:rsidR="001D3B9E" w:rsidRPr="0074312F" w:rsidRDefault="001D3B9E" w:rsidP="001D3B9E">
      <w:pPr>
        <w:pStyle w:val="ListParagraph"/>
        <w:numPr>
          <w:ilvl w:val="0"/>
          <w:numId w:val="15"/>
        </w:numPr>
        <w:spacing w:after="0" w:line="360" w:lineRule="auto"/>
        <w:rPr>
          <w:rFonts w:ascii="Times New Roman" w:hAnsi="Times New Roman" w:cs="Times New Roman"/>
        </w:rPr>
      </w:pPr>
      <w:proofErr w:type="spellStart"/>
      <w:r w:rsidRPr="0074312F">
        <w:rPr>
          <w:rFonts w:ascii="Times New Roman" w:hAnsi="Times New Roman" w:cs="Times New Roman"/>
        </w:rPr>
        <w:t>Identitas</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Diri</w:t>
      </w:r>
      <w:proofErr w:type="spellEnd"/>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5"/>
        <w:gridCol w:w="4746"/>
        <w:gridCol w:w="3661"/>
      </w:tblGrid>
      <w:tr w:rsidR="001D3B9E" w:rsidRPr="0074312F" w14:paraId="6DBABA15" w14:textId="77777777" w:rsidTr="000126DA">
        <w:tc>
          <w:tcPr>
            <w:tcW w:w="851" w:type="dxa"/>
          </w:tcPr>
          <w:p w14:paraId="551B4EE5" w14:textId="77777777" w:rsidR="001D3B9E" w:rsidRPr="0074312F" w:rsidRDefault="001D3B9E" w:rsidP="000126DA">
            <w:pPr>
              <w:pStyle w:val="ListParagraph"/>
              <w:spacing w:line="360" w:lineRule="auto"/>
              <w:ind w:left="-225"/>
              <w:jc w:val="center"/>
              <w:rPr>
                <w:rFonts w:ascii="Times New Roman" w:hAnsi="Times New Roman" w:cs="Times New Roman"/>
              </w:rPr>
            </w:pPr>
            <w:r w:rsidRPr="0074312F">
              <w:rPr>
                <w:rFonts w:ascii="Times New Roman" w:hAnsi="Times New Roman" w:cs="Times New Roman"/>
              </w:rPr>
              <w:t>1</w:t>
            </w:r>
          </w:p>
        </w:tc>
        <w:tc>
          <w:tcPr>
            <w:tcW w:w="4819" w:type="dxa"/>
          </w:tcPr>
          <w:p w14:paraId="13AE8DA0" w14:textId="77777777" w:rsidR="001D3B9E" w:rsidRPr="0074312F" w:rsidRDefault="001D3B9E" w:rsidP="000126DA">
            <w:pPr>
              <w:pStyle w:val="ListParagraph"/>
              <w:spacing w:line="360" w:lineRule="auto"/>
              <w:ind w:left="0" w:hanging="6"/>
              <w:rPr>
                <w:rFonts w:ascii="Times New Roman" w:hAnsi="Times New Roman" w:cs="Times New Roman"/>
              </w:rPr>
            </w:pPr>
            <w:r w:rsidRPr="0074312F">
              <w:rPr>
                <w:rFonts w:ascii="Times New Roman" w:hAnsi="Times New Roman" w:cs="Times New Roman"/>
              </w:rPr>
              <w:t xml:space="preserve">Nama </w:t>
            </w:r>
            <w:proofErr w:type="spellStart"/>
            <w:r w:rsidRPr="0074312F">
              <w:rPr>
                <w:rFonts w:ascii="Times New Roman" w:hAnsi="Times New Roman" w:cs="Times New Roman"/>
              </w:rPr>
              <w:t>Lengkap</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dengan</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gelar</w:t>
            </w:r>
            <w:proofErr w:type="spellEnd"/>
            <w:r w:rsidRPr="0074312F">
              <w:rPr>
                <w:rFonts w:ascii="Times New Roman" w:hAnsi="Times New Roman" w:cs="Times New Roman"/>
              </w:rPr>
              <w:t>)</w:t>
            </w:r>
          </w:p>
        </w:tc>
        <w:tc>
          <w:tcPr>
            <w:tcW w:w="3686" w:type="dxa"/>
          </w:tcPr>
          <w:p w14:paraId="2A7BE2DB" w14:textId="3073C60A" w:rsidR="001D3B9E" w:rsidRPr="0074312F" w:rsidRDefault="001D3B9E" w:rsidP="000126DA">
            <w:pPr>
              <w:pStyle w:val="ListParagraph"/>
              <w:tabs>
                <w:tab w:val="left" w:pos="426"/>
              </w:tabs>
              <w:spacing w:line="360" w:lineRule="auto"/>
              <w:ind w:left="343"/>
              <w:rPr>
                <w:rFonts w:ascii="Times New Roman" w:hAnsi="Times New Roman" w:cs="Times New Roman"/>
              </w:rPr>
            </w:pPr>
            <w:r w:rsidRPr="0074312F">
              <w:rPr>
                <w:rFonts w:ascii="Times New Roman" w:hAnsi="Times New Roman" w:cs="Times New Roman"/>
              </w:rPr>
              <w:t xml:space="preserve">Inas Syadza </w:t>
            </w:r>
            <w:proofErr w:type="spellStart"/>
            <w:r w:rsidRPr="0074312F">
              <w:rPr>
                <w:rFonts w:ascii="Times New Roman" w:hAnsi="Times New Roman" w:cs="Times New Roman"/>
              </w:rPr>
              <w:t>Ikhsan</w:t>
            </w:r>
            <w:proofErr w:type="spellEnd"/>
            <w:r w:rsidRPr="0074312F">
              <w:rPr>
                <w:rFonts w:ascii="Times New Roman" w:hAnsi="Times New Roman" w:cs="Times New Roman"/>
              </w:rPr>
              <w:t>, S.KG</w:t>
            </w:r>
          </w:p>
        </w:tc>
      </w:tr>
      <w:tr w:rsidR="001D3B9E" w:rsidRPr="0074312F" w14:paraId="5062E225" w14:textId="77777777" w:rsidTr="000126DA">
        <w:tc>
          <w:tcPr>
            <w:tcW w:w="851" w:type="dxa"/>
          </w:tcPr>
          <w:p w14:paraId="2F819F42" w14:textId="77777777" w:rsidR="001D3B9E" w:rsidRPr="0074312F" w:rsidRDefault="001D3B9E" w:rsidP="000126DA">
            <w:pPr>
              <w:pStyle w:val="ListParagraph"/>
              <w:spacing w:line="360" w:lineRule="auto"/>
              <w:ind w:left="-225"/>
              <w:jc w:val="center"/>
              <w:rPr>
                <w:rFonts w:ascii="Times New Roman" w:hAnsi="Times New Roman" w:cs="Times New Roman"/>
              </w:rPr>
            </w:pPr>
            <w:r w:rsidRPr="0074312F">
              <w:rPr>
                <w:rFonts w:ascii="Times New Roman" w:hAnsi="Times New Roman" w:cs="Times New Roman"/>
              </w:rPr>
              <w:t>2</w:t>
            </w:r>
          </w:p>
        </w:tc>
        <w:tc>
          <w:tcPr>
            <w:tcW w:w="4819" w:type="dxa"/>
          </w:tcPr>
          <w:p w14:paraId="1AC7628C" w14:textId="77777777" w:rsidR="001D3B9E" w:rsidRPr="0074312F" w:rsidRDefault="001D3B9E" w:rsidP="000126DA">
            <w:pPr>
              <w:pStyle w:val="ListParagraph"/>
              <w:spacing w:line="360" w:lineRule="auto"/>
              <w:ind w:left="0" w:hanging="6"/>
              <w:rPr>
                <w:rFonts w:ascii="Times New Roman" w:hAnsi="Times New Roman" w:cs="Times New Roman"/>
              </w:rPr>
            </w:pPr>
            <w:proofErr w:type="spellStart"/>
            <w:r w:rsidRPr="0074312F">
              <w:rPr>
                <w:rFonts w:ascii="Times New Roman" w:hAnsi="Times New Roman" w:cs="Times New Roman"/>
              </w:rPr>
              <w:t>Jenis</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Kelamin</w:t>
            </w:r>
            <w:proofErr w:type="spellEnd"/>
            <w:r w:rsidRPr="0074312F">
              <w:rPr>
                <w:rFonts w:ascii="Times New Roman" w:hAnsi="Times New Roman" w:cs="Times New Roman"/>
              </w:rPr>
              <w:t xml:space="preserve"> </w:t>
            </w:r>
          </w:p>
        </w:tc>
        <w:tc>
          <w:tcPr>
            <w:tcW w:w="3686" w:type="dxa"/>
          </w:tcPr>
          <w:p w14:paraId="6E1C57D8" w14:textId="77777777" w:rsidR="001D3B9E" w:rsidRPr="0074312F" w:rsidRDefault="001D3B9E" w:rsidP="000126DA">
            <w:pPr>
              <w:pStyle w:val="ListParagraph"/>
              <w:tabs>
                <w:tab w:val="left" w:pos="426"/>
              </w:tabs>
              <w:spacing w:line="360" w:lineRule="auto"/>
              <w:ind w:left="343"/>
              <w:rPr>
                <w:rFonts w:ascii="Times New Roman" w:hAnsi="Times New Roman" w:cs="Times New Roman"/>
              </w:rPr>
            </w:pPr>
            <w:r w:rsidRPr="0074312F">
              <w:rPr>
                <w:rFonts w:ascii="Times New Roman" w:hAnsi="Times New Roman" w:cs="Times New Roman"/>
              </w:rPr>
              <w:t>P</w:t>
            </w:r>
          </w:p>
        </w:tc>
      </w:tr>
      <w:tr w:rsidR="001D3B9E" w:rsidRPr="0074312F" w14:paraId="211A7E76" w14:textId="77777777" w:rsidTr="000126DA">
        <w:tc>
          <w:tcPr>
            <w:tcW w:w="851" w:type="dxa"/>
          </w:tcPr>
          <w:p w14:paraId="7C8A75D6" w14:textId="77777777" w:rsidR="001D3B9E" w:rsidRPr="0074312F" w:rsidRDefault="001D3B9E" w:rsidP="000126DA">
            <w:pPr>
              <w:pStyle w:val="ListParagraph"/>
              <w:spacing w:line="360" w:lineRule="auto"/>
              <w:ind w:left="-225"/>
              <w:jc w:val="center"/>
              <w:rPr>
                <w:rFonts w:ascii="Times New Roman" w:hAnsi="Times New Roman" w:cs="Times New Roman"/>
              </w:rPr>
            </w:pPr>
            <w:r w:rsidRPr="0074312F">
              <w:rPr>
                <w:rFonts w:ascii="Times New Roman" w:hAnsi="Times New Roman" w:cs="Times New Roman"/>
              </w:rPr>
              <w:t>3</w:t>
            </w:r>
          </w:p>
        </w:tc>
        <w:tc>
          <w:tcPr>
            <w:tcW w:w="4819" w:type="dxa"/>
          </w:tcPr>
          <w:p w14:paraId="66D78F1F" w14:textId="77777777" w:rsidR="001D3B9E" w:rsidRPr="0074312F" w:rsidRDefault="001D3B9E" w:rsidP="000126DA">
            <w:pPr>
              <w:pStyle w:val="ListParagraph"/>
              <w:spacing w:line="360" w:lineRule="auto"/>
              <w:ind w:left="0" w:hanging="6"/>
              <w:rPr>
                <w:rFonts w:ascii="Times New Roman" w:hAnsi="Times New Roman" w:cs="Times New Roman"/>
              </w:rPr>
            </w:pPr>
            <w:proofErr w:type="spellStart"/>
            <w:r w:rsidRPr="0074312F">
              <w:rPr>
                <w:rFonts w:ascii="Times New Roman" w:hAnsi="Times New Roman" w:cs="Times New Roman"/>
              </w:rPr>
              <w:t>Jabatan</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Fungsional</w:t>
            </w:r>
            <w:proofErr w:type="spellEnd"/>
          </w:p>
        </w:tc>
        <w:tc>
          <w:tcPr>
            <w:tcW w:w="3686" w:type="dxa"/>
          </w:tcPr>
          <w:p w14:paraId="769A862E" w14:textId="77777777" w:rsidR="001D3B9E" w:rsidRPr="0074312F" w:rsidRDefault="001D3B9E" w:rsidP="000126DA">
            <w:pPr>
              <w:pStyle w:val="ListParagraph"/>
              <w:tabs>
                <w:tab w:val="left" w:pos="426"/>
              </w:tabs>
              <w:spacing w:line="360" w:lineRule="auto"/>
              <w:ind w:left="343"/>
              <w:rPr>
                <w:rFonts w:ascii="Times New Roman" w:hAnsi="Times New Roman" w:cs="Times New Roman"/>
              </w:rPr>
            </w:pPr>
          </w:p>
        </w:tc>
      </w:tr>
      <w:tr w:rsidR="001D3B9E" w:rsidRPr="0074312F" w14:paraId="0F755A69" w14:textId="77777777" w:rsidTr="000126DA">
        <w:tc>
          <w:tcPr>
            <w:tcW w:w="851" w:type="dxa"/>
          </w:tcPr>
          <w:p w14:paraId="10723024" w14:textId="77777777" w:rsidR="001D3B9E" w:rsidRPr="0074312F" w:rsidRDefault="001D3B9E" w:rsidP="000126DA">
            <w:pPr>
              <w:pStyle w:val="ListParagraph"/>
              <w:spacing w:line="360" w:lineRule="auto"/>
              <w:ind w:left="-225"/>
              <w:jc w:val="center"/>
              <w:rPr>
                <w:rFonts w:ascii="Times New Roman" w:hAnsi="Times New Roman" w:cs="Times New Roman"/>
              </w:rPr>
            </w:pPr>
            <w:r w:rsidRPr="0074312F">
              <w:rPr>
                <w:rFonts w:ascii="Times New Roman" w:hAnsi="Times New Roman" w:cs="Times New Roman"/>
              </w:rPr>
              <w:t>4</w:t>
            </w:r>
          </w:p>
        </w:tc>
        <w:tc>
          <w:tcPr>
            <w:tcW w:w="4819" w:type="dxa"/>
          </w:tcPr>
          <w:p w14:paraId="07AD7C32" w14:textId="77777777" w:rsidR="001D3B9E" w:rsidRPr="0074312F" w:rsidRDefault="001D3B9E" w:rsidP="000126DA">
            <w:pPr>
              <w:pStyle w:val="ListParagraph"/>
              <w:spacing w:line="360" w:lineRule="auto"/>
              <w:ind w:left="0" w:hanging="6"/>
              <w:rPr>
                <w:rFonts w:ascii="Times New Roman" w:hAnsi="Times New Roman" w:cs="Times New Roman"/>
              </w:rPr>
            </w:pPr>
            <w:r w:rsidRPr="0074312F">
              <w:rPr>
                <w:rFonts w:ascii="Times New Roman" w:hAnsi="Times New Roman" w:cs="Times New Roman"/>
              </w:rPr>
              <w:t>NIP/NIK/</w:t>
            </w:r>
            <w:proofErr w:type="spellStart"/>
            <w:r w:rsidRPr="0074312F">
              <w:rPr>
                <w:rFonts w:ascii="Times New Roman" w:hAnsi="Times New Roman" w:cs="Times New Roman"/>
              </w:rPr>
              <w:t>Identitas</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Lainnya</w:t>
            </w:r>
            <w:proofErr w:type="spellEnd"/>
            <w:r w:rsidRPr="0074312F">
              <w:rPr>
                <w:rFonts w:ascii="Times New Roman" w:hAnsi="Times New Roman" w:cs="Times New Roman"/>
              </w:rPr>
              <w:t xml:space="preserve"> (NPK)</w:t>
            </w:r>
          </w:p>
        </w:tc>
        <w:tc>
          <w:tcPr>
            <w:tcW w:w="3686" w:type="dxa"/>
          </w:tcPr>
          <w:p w14:paraId="25823699" w14:textId="6C20C2CE" w:rsidR="001D3B9E" w:rsidRPr="0074312F" w:rsidRDefault="001D3B9E" w:rsidP="000126DA">
            <w:pPr>
              <w:pStyle w:val="ListParagraph"/>
              <w:tabs>
                <w:tab w:val="left" w:pos="426"/>
              </w:tabs>
              <w:spacing w:line="360" w:lineRule="auto"/>
              <w:ind w:left="343"/>
              <w:rPr>
                <w:rFonts w:ascii="Times New Roman" w:hAnsi="Times New Roman" w:cs="Times New Roman"/>
              </w:rPr>
            </w:pPr>
            <w:r w:rsidRPr="0074312F">
              <w:rPr>
                <w:rFonts w:ascii="Times New Roman" w:hAnsi="Times New Roman" w:cs="Times New Roman"/>
              </w:rPr>
              <w:t>124121011</w:t>
            </w:r>
          </w:p>
        </w:tc>
      </w:tr>
      <w:tr w:rsidR="001D3B9E" w:rsidRPr="0074312F" w14:paraId="301EE4A1" w14:textId="77777777" w:rsidTr="000126DA">
        <w:tc>
          <w:tcPr>
            <w:tcW w:w="851" w:type="dxa"/>
          </w:tcPr>
          <w:p w14:paraId="241A24EB" w14:textId="77777777" w:rsidR="001D3B9E" w:rsidRPr="0074312F" w:rsidRDefault="001D3B9E" w:rsidP="000126DA">
            <w:pPr>
              <w:pStyle w:val="ListParagraph"/>
              <w:spacing w:line="360" w:lineRule="auto"/>
              <w:ind w:left="-225"/>
              <w:jc w:val="center"/>
              <w:rPr>
                <w:rFonts w:ascii="Times New Roman" w:hAnsi="Times New Roman" w:cs="Times New Roman"/>
              </w:rPr>
            </w:pPr>
            <w:r w:rsidRPr="0074312F">
              <w:rPr>
                <w:rFonts w:ascii="Times New Roman" w:hAnsi="Times New Roman" w:cs="Times New Roman"/>
              </w:rPr>
              <w:t>5</w:t>
            </w:r>
          </w:p>
        </w:tc>
        <w:tc>
          <w:tcPr>
            <w:tcW w:w="4819" w:type="dxa"/>
          </w:tcPr>
          <w:p w14:paraId="1A071CBF" w14:textId="77777777" w:rsidR="001D3B9E" w:rsidRPr="0074312F" w:rsidRDefault="001D3B9E" w:rsidP="000126DA">
            <w:pPr>
              <w:pStyle w:val="ListParagraph"/>
              <w:spacing w:line="360" w:lineRule="auto"/>
              <w:ind w:left="0" w:hanging="6"/>
              <w:rPr>
                <w:rFonts w:ascii="Times New Roman" w:hAnsi="Times New Roman" w:cs="Times New Roman"/>
              </w:rPr>
            </w:pPr>
            <w:r w:rsidRPr="0074312F">
              <w:rPr>
                <w:rFonts w:ascii="Times New Roman" w:hAnsi="Times New Roman" w:cs="Times New Roman"/>
              </w:rPr>
              <w:t>NIDN</w:t>
            </w:r>
          </w:p>
        </w:tc>
        <w:tc>
          <w:tcPr>
            <w:tcW w:w="3686" w:type="dxa"/>
          </w:tcPr>
          <w:p w14:paraId="1DE688E8" w14:textId="77777777" w:rsidR="001D3B9E" w:rsidRPr="0074312F" w:rsidRDefault="001D3B9E" w:rsidP="000126DA">
            <w:pPr>
              <w:pStyle w:val="ListParagraph"/>
              <w:tabs>
                <w:tab w:val="left" w:pos="426"/>
              </w:tabs>
              <w:spacing w:line="360" w:lineRule="auto"/>
              <w:ind w:left="343"/>
              <w:rPr>
                <w:rFonts w:ascii="Times New Roman" w:hAnsi="Times New Roman" w:cs="Times New Roman"/>
              </w:rPr>
            </w:pPr>
          </w:p>
        </w:tc>
      </w:tr>
      <w:tr w:rsidR="001D3B9E" w:rsidRPr="0074312F" w14:paraId="0DA6B912" w14:textId="77777777" w:rsidTr="000126DA">
        <w:tc>
          <w:tcPr>
            <w:tcW w:w="851" w:type="dxa"/>
          </w:tcPr>
          <w:p w14:paraId="2C35BEBE" w14:textId="77777777" w:rsidR="001D3B9E" w:rsidRPr="0074312F" w:rsidRDefault="001D3B9E" w:rsidP="000126DA">
            <w:pPr>
              <w:pStyle w:val="ListParagraph"/>
              <w:spacing w:line="360" w:lineRule="auto"/>
              <w:ind w:left="-225"/>
              <w:jc w:val="center"/>
              <w:rPr>
                <w:rFonts w:ascii="Times New Roman" w:hAnsi="Times New Roman" w:cs="Times New Roman"/>
              </w:rPr>
            </w:pPr>
            <w:r w:rsidRPr="0074312F">
              <w:rPr>
                <w:rFonts w:ascii="Times New Roman" w:hAnsi="Times New Roman" w:cs="Times New Roman"/>
              </w:rPr>
              <w:t>6</w:t>
            </w:r>
          </w:p>
        </w:tc>
        <w:tc>
          <w:tcPr>
            <w:tcW w:w="4819" w:type="dxa"/>
          </w:tcPr>
          <w:p w14:paraId="24E35917" w14:textId="77777777" w:rsidR="001D3B9E" w:rsidRPr="0074312F" w:rsidRDefault="001D3B9E" w:rsidP="000126DA">
            <w:pPr>
              <w:pStyle w:val="ListParagraph"/>
              <w:spacing w:line="360" w:lineRule="auto"/>
              <w:ind w:left="0" w:hanging="6"/>
              <w:rPr>
                <w:rFonts w:ascii="Times New Roman" w:hAnsi="Times New Roman" w:cs="Times New Roman"/>
              </w:rPr>
            </w:pPr>
            <w:proofErr w:type="spellStart"/>
            <w:r w:rsidRPr="0074312F">
              <w:rPr>
                <w:rFonts w:ascii="Times New Roman" w:hAnsi="Times New Roman" w:cs="Times New Roman"/>
              </w:rPr>
              <w:t>Tempat</w:t>
            </w:r>
            <w:proofErr w:type="spellEnd"/>
            <w:r w:rsidRPr="0074312F">
              <w:rPr>
                <w:rFonts w:ascii="Times New Roman" w:hAnsi="Times New Roman" w:cs="Times New Roman"/>
              </w:rPr>
              <w:t xml:space="preserve"> dan </w:t>
            </w:r>
            <w:proofErr w:type="spellStart"/>
            <w:r w:rsidRPr="0074312F">
              <w:rPr>
                <w:rFonts w:ascii="Times New Roman" w:hAnsi="Times New Roman" w:cs="Times New Roman"/>
              </w:rPr>
              <w:t>Tanggal</w:t>
            </w:r>
            <w:proofErr w:type="spellEnd"/>
            <w:r w:rsidRPr="0074312F">
              <w:rPr>
                <w:rFonts w:ascii="Times New Roman" w:hAnsi="Times New Roman" w:cs="Times New Roman"/>
              </w:rPr>
              <w:t xml:space="preserve"> Lahir</w:t>
            </w:r>
          </w:p>
        </w:tc>
        <w:tc>
          <w:tcPr>
            <w:tcW w:w="3686" w:type="dxa"/>
          </w:tcPr>
          <w:p w14:paraId="40DD8792" w14:textId="1AB8E37D" w:rsidR="001D3B9E" w:rsidRPr="0074312F" w:rsidRDefault="0074312F" w:rsidP="000126DA">
            <w:pPr>
              <w:pStyle w:val="ListParagraph"/>
              <w:tabs>
                <w:tab w:val="left" w:pos="426"/>
              </w:tabs>
              <w:spacing w:line="360" w:lineRule="auto"/>
              <w:ind w:left="343"/>
              <w:rPr>
                <w:rFonts w:ascii="Times New Roman" w:hAnsi="Times New Roman" w:cs="Times New Roman"/>
              </w:rPr>
            </w:pPr>
            <w:r w:rsidRPr="0074312F">
              <w:rPr>
                <w:rFonts w:ascii="Times New Roman" w:hAnsi="Times New Roman" w:cs="Times New Roman"/>
              </w:rPr>
              <w:t>Ternate, 24 Mei 1997</w:t>
            </w:r>
          </w:p>
        </w:tc>
      </w:tr>
      <w:tr w:rsidR="001D3B9E" w:rsidRPr="0074312F" w14:paraId="3649864B" w14:textId="77777777" w:rsidTr="000126DA">
        <w:tc>
          <w:tcPr>
            <w:tcW w:w="851" w:type="dxa"/>
          </w:tcPr>
          <w:p w14:paraId="50169086" w14:textId="77777777" w:rsidR="001D3B9E" w:rsidRPr="0074312F" w:rsidRDefault="001D3B9E" w:rsidP="000126DA">
            <w:pPr>
              <w:pStyle w:val="ListParagraph"/>
              <w:spacing w:line="360" w:lineRule="auto"/>
              <w:ind w:left="-225"/>
              <w:jc w:val="center"/>
              <w:rPr>
                <w:rFonts w:ascii="Times New Roman" w:hAnsi="Times New Roman" w:cs="Times New Roman"/>
              </w:rPr>
            </w:pPr>
            <w:r w:rsidRPr="0074312F">
              <w:rPr>
                <w:rFonts w:ascii="Times New Roman" w:hAnsi="Times New Roman" w:cs="Times New Roman"/>
              </w:rPr>
              <w:t>7</w:t>
            </w:r>
          </w:p>
        </w:tc>
        <w:tc>
          <w:tcPr>
            <w:tcW w:w="4819" w:type="dxa"/>
          </w:tcPr>
          <w:p w14:paraId="0CB34C3C" w14:textId="77777777" w:rsidR="001D3B9E" w:rsidRPr="0074312F" w:rsidRDefault="001D3B9E" w:rsidP="000126DA">
            <w:pPr>
              <w:pStyle w:val="ListParagraph"/>
              <w:spacing w:line="360" w:lineRule="auto"/>
              <w:ind w:left="0" w:hanging="6"/>
              <w:rPr>
                <w:rFonts w:ascii="Times New Roman" w:hAnsi="Times New Roman" w:cs="Times New Roman"/>
              </w:rPr>
            </w:pPr>
            <w:r w:rsidRPr="0074312F">
              <w:rPr>
                <w:rFonts w:ascii="Times New Roman" w:hAnsi="Times New Roman" w:cs="Times New Roman"/>
              </w:rPr>
              <w:t>E-mail</w:t>
            </w:r>
          </w:p>
        </w:tc>
        <w:tc>
          <w:tcPr>
            <w:tcW w:w="3686" w:type="dxa"/>
          </w:tcPr>
          <w:p w14:paraId="55804E52" w14:textId="0C606B2C" w:rsidR="001D3B9E" w:rsidRPr="0074312F" w:rsidRDefault="0074312F" w:rsidP="000126DA">
            <w:pPr>
              <w:pStyle w:val="ListParagraph"/>
              <w:tabs>
                <w:tab w:val="left" w:pos="426"/>
              </w:tabs>
              <w:spacing w:line="360" w:lineRule="auto"/>
              <w:ind w:left="343"/>
              <w:rPr>
                <w:rFonts w:ascii="Times New Roman" w:hAnsi="Times New Roman" w:cs="Times New Roman"/>
              </w:rPr>
            </w:pPr>
            <w:r w:rsidRPr="0074312F">
              <w:rPr>
                <w:rFonts w:ascii="Times New Roman" w:hAnsi="Times New Roman" w:cs="Times New Roman"/>
              </w:rPr>
              <w:t>inazsyadza@gmail.com</w:t>
            </w:r>
          </w:p>
        </w:tc>
      </w:tr>
      <w:tr w:rsidR="001D3B9E" w:rsidRPr="0074312F" w14:paraId="7F0E8F7F" w14:textId="77777777" w:rsidTr="000126DA">
        <w:tc>
          <w:tcPr>
            <w:tcW w:w="851" w:type="dxa"/>
          </w:tcPr>
          <w:p w14:paraId="3DB1B14E" w14:textId="77777777" w:rsidR="001D3B9E" w:rsidRPr="0074312F" w:rsidRDefault="001D3B9E" w:rsidP="000126DA">
            <w:pPr>
              <w:pStyle w:val="ListParagraph"/>
              <w:spacing w:line="360" w:lineRule="auto"/>
              <w:ind w:left="-225"/>
              <w:jc w:val="center"/>
              <w:rPr>
                <w:rFonts w:ascii="Times New Roman" w:hAnsi="Times New Roman" w:cs="Times New Roman"/>
              </w:rPr>
            </w:pPr>
            <w:r w:rsidRPr="0074312F">
              <w:rPr>
                <w:rFonts w:ascii="Times New Roman" w:hAnsi="Times New Roman" w:cs="Times New Roman"/>
              </w:rPr>
              <w:t>8</w:t>
            </w:r>
          </w:p>
        </w:tc>
        <w:tc>
          <w:tcPr>
            <w:tcW w:w="4819" w:type="dxa"/>
          </w:tcPr>
          <w:p w14:paraId="64EBD0CE" w14:textId="77777777" w:rsidR="001D3B9E" w:rsidRPr="0074312F" w:rsidRDefault="001D3B9E" w:rsidP="000126DA">
            <w:pPr>
              <w:pStyle w:val="ListParagraph"/>
              <w:spacing w:line="360" w:lineRule="auto"/>
              <w:ind w:left="0" w:hanging="6"/>
              <w:rPr>
                <w:rFonts w:ascii="Times New Roman" w:hAnsi="Times New Roman" w:cs="Times New Roman"/>
              </w:rPr>
            </w:pPr>
            <w:proofErr w:type="spellStart"/>
            <w:r w:rsidRPr="0074312F">
              <w:rPr>
                <w:rFonts w:ascii="Times New Roman" w:hAnsi="Times New Roman" w:cs="Times New Roman"/>
              </w:rPr>
              <w:t>Nomor</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Telepon</w:t>
            </w:r>
            <w:proofErr w:type="spellEnd"/>
            <w:r w:rsidRPr="0074312F">
              <w:rPr>
                <w:rFonts w:ascii="Times New Roman" w:hAnsi="Times New Roman" w:cs="Times New Roman"/>
              </w:rPr>
              <w:t>/HP</w:t>
            </w:r>
          </w:p>
        </w:tc>
        <w:tc>
          <w:tcPr>
            <w:tcW w:w="3686" w:type="dxa"/>
          </w:tcPr>
          <w:p w14:paraId="45B65603" w14:textId="63FDA63A" w:rsidR="001D3B9E" w:rsidRPr="0074312F" w:rsidRDefault="0074312F" w:rsidP="000126DA">
            <w:pPr>
              <w:pStyle w:val="ListParagraph"/>
              <w:tabs>
                <w:tab w:val="left" w:pos="426"/>
              </w:tabs>
              <w:spacing w:line="360" w:lineRule="auto"/>
              <w:ind w:left="343"/>
              <w:rPr>
                <w:rFonts w:ascii="Times New Roman" w:hAnsi="Times New Roman" w:cs="Times New Roman"/>
              </w:rPr>
            </w:pPr>
            <w:r w:rsidRPr="0074312F">
              <w:rPr>
                <w:rFonts w:ascii="Times New Roman" w:hAnsi="Times New Roman" w:cs="Times New Roman"/>
              </w:rPr>
              <w:t>085236360071</w:t>
            </w:r>
          </w:p>
        </w:tc>
      </w:tr>
      <w:tr w:rsidR="001D3B9E" w:rsidRPr="0074312F" w14:paraId="5C761845" w14:textId="77777777" w:rsidTr="000126DA">
        <w:tc>
          <w:tcPr>
            <w:tcW w:w="851" w:type="dxa"/>
          </w:tcPr>
          <w:p w14:paraId="6CA3F63E" w14:textId="77777777" w:rsidR="001D3B9E" w:rsidRPr="0074312F" w:rsidRDefault="001D3B9E" w:rsidP="000126DA">
            <w:pPr>
              <w:pStyle w:val="ListParagraph"/>
              <w:spacing w:line="360" w:lineRule="auto"/>
              <w:ind w:left="-225"/>
              <w:jc w:val="center"/>
              <w:rPr>
                <w:rFonts w:ascii="Times New Roman" w:hAnsi="Times New Roman" w:cs="Times New Roman"/>
              </w:rPr>
            </w:pPr>
            <w:r w:rsidRPr="0074312F">
              <w:rPr>
                <w:rFonts w:ascii="Times New Roman" w:hAnsi="Times New Roman" w:cs="Times New Roman"/>
              </w:rPr>
              <w:t>9</w:t>
            </w:r>
          </w:p>
        </w:tc>
        <w:tc>
          <w:tcPr>
            <w:tcW w:w="4819" w:type="dxa"/>
          </w:tcPr>
          <w:p w14:paraId="692A9325" w14:textId="77777777" w:rsidR="001D3B9E" w:rsidRPr="0074312F" w:rsidRDefault="001D3B9E" w:rsidP="000126DA">
            <w:pPr>
              <w:pStyle w:val="ListParagraph"/>
              <w:spacing w:line="360" w:lineRule="auto"/>
              <w:ind w:left="0" w:hanging="6"/>
              <w:rPr>
                <w:rFonts w:ascii="Times New Roman" w:hAnsi="Times New Roman" w:cs="Times New Roman"/>
              </w:rPr>
            </w:pPr>
            <w:r w:rsidRPr="0074312F">
              <w:rPr>
                <w:rFonts w:ascii="Times New Roman" w:hAnsi="Times New Roman" w:cs="Times New Roman"/>
              </w:rPr>
              <w:t>Alamat Kantor</w:t>
            </w:r>
          </w:p>
        </w:tc>
        <w:tc>
          <w:tcPr>
            <w:tcW w:w="3686" w:type="dxa"/>
          </w:tcPr>
          <w:p w14:paraId="215BDE91" w14:textId="486366C0" w:rsidR="001D3B9E" w:rsidRPr="0074312F" w:rsidRDefault="001D3B9E" w:rsidP="000126DA">
            <w:pPr>
              <w:pStyle w:val="ListParagraph"/>
              <w:tabs>
                <w:tab w:val="left" w:pos="426"/>
              </w:tabs>
              <w:spacing w:line="360" w:lineRule="auto"/>
              <w:ind w:left="343"/>
              <w:rPr>
                <w:rFonts w:ascii="Times New Roman" w:hAnsi="Times New Roman" w:cs="Times New Roman"/>
              </w:rPr>
            </w:pPr>
            <w:r w:rsidRPr="0074312F">
              <w:rPr>
                <w:rFonts w:ascii="Times New Roman" w:hAnsi="Times New Roman" w:cs="Times New Roman"/>
              </w:rPr>
              <w:t xml:space="preserve">Jl. </w:t>
            </w:r>
            <w:proofErr w:type="spellStart"/>
            <w:r w:rsidR="0074312F" w:rsidRPr="0074312F">
              <w:rPr>
                <w:rFonts w:ascii="Times New Roman" w:hAnsi="Times New Roman" w:cs="Times New Roman"/>
              </w:rPr>
              <w:t>Kebonsari</w:t>
            </w:r>
            <w:proofErr w:type="spellEnd"/>
            <w:r w:rsidR="0074312F" w:rsidRPr="0074312F">
              <w:rPr>
                <w:rFonts w:ascii="Times New Roman" w:hAnsi="Times New Roman" w:cs="Times New Roman"/>
              </w:rPr>
              <w:t xml:space="preserve"> </w:t>
            </w:r>
            <w:proofErr w:type="spellStart"/>
            <w:r w:rsidR="0074312F" w:rsidRPr="0074312F">
              <w:rPr>
                <w:rFonts w:ascii="Times New Roman" w:hAnsi="Times New Roman" w:cs="Times New Roman"/>
              </w:rPr>
              <w:t>Elveka</w:t>
            </w:r>
            <w:proofErr w:type="spellEnd"/>
            <w:r w:rsidR="0074312F" w:rsidRPr="0074312F">
              <w:rPr>
                <w:rFonts w:ascii="Times New Roman" w:hAnsi="Times New Roman" w:cs="Times New Roman"/>
              </w:rPr>
              <w:t xml:space="preserve"> V </w:t>
            </w:r>
            <w:proofErr w:type="spellStart"/>
            <w:r w:rsidR="0074312F" w:rsidRPr="0074312F">
              <w:rPr>
                <w:rFonts w:ascii="Times New Roman" w:hAnsi="Times New Roman" w:cs="Times New Roman"/>
              </w:rPr>
              <w:t>Perumahan</w:t>
            </w:r>
            <w:proofErr w:type="spellEnd"/>
            <w:r w:rsidR="0074312F" w:rsidRPr="0074312F">
              <w:rPr>
                <w:rFonts w:ascii="Times New Roman" w:hAnsi="Times New Roman" w:cs="Times New Roman"/>
              </w:rPr>
              <w:t xml:space="preserve"> </w:t>
            </w:r>
            <w:proofErr w:type="spellStart"/>
            <w:r w:rsidR="0074312F" w:rsidRPr="0074312F">
              <w:rPr>
                <w:rFonts w:ascii="Times New Roman" w:hAnsi="Times New Roman" w:cs="Times New Roman"/>
              </w:rPr>
              <w:t>Graha</w:t>
            </w:r>
            <w:proofErr w:type="spellEnd"/>
            <w:r w:rsidR="0074312F" w:rsidRPr="0074312F">
              <w:rPr>
                <w:rFonts w:ascii="Times New Roman" w:hAnsi="Times New Roman" w:cs="Times New Roman"/>
              </w:rPr>
              <w:t xml:space="preserve"> Mas </w:t>
            </w:r>
            <w:proofErr w:type="spellStart"/>
            <w:r w:rsidR="0074312F" w:rsidRPr="0074312F">
              <w:rPr>
                <w:rFonts w:ascii="Times New Roman" w:hAnsi="Times New Roman" w:cs="Times New Roman"/>
              </w:rPr>
              <w:t>Kavling</w:t>
            </w:r>
            <w:proofErr w:type="spellEnd"/>
            <w:r w:rsidR="0074312F" w:rsidRPr="0074312F">
              <w:rPr>
                <w:rFonts w:ascii="Times New Roman" w:hAnsi="Times New Roman" w:cs="Times New Roman"/>
              </w:rPr>
              <w:t xml:space="preserve"> 15, Surabaya</w:t>
            </w:r>
          </w:p>
        </w:tc>
      </w:tr>
      <w:tr w:rsidR="001D3B9E" w:rsidRPr="0074312F" w14:paraId="4BC4B8D5" w14:textId="77777777" w:rsidTr="000126DA">
        <w:tc>
          <w:tcPr>
            <w:tcW w:w="851" w:type="dxa"/>
          </w:tcPr>
          <w:p w14:paraId="398E06BA" w14:textId="77777777" w:rsidR="001D3B9E" w:rsidRPr="0074312F" w:rsidRDefault="001D3B9E" w:rsidP="000126DA">
            <w:pPr>
              <w:pStyle w:val="ListParagraph"/>
              <w:spacing w:line="360" w:lineRule="auto"/>
              <w:ind w:left="-225"/>
              <w:jc w:val="center"/>
              <w:rPr>
                <w:rFonts w:ascii="Times New Roman" w:hAnsi="Times New Roman" w:cs="Times New Roman"/>
              </w:rPr>
            </w:pPr>
            <w:r w:rsidRPr="0074312F">
              <w:rPr>
                <w:rFonts w:ascii="Times New Roman" w:hAnsi="Times New Roman" w:cs="Times New Roman"/>
              </w:rPr>
              <w:t>10</w:t>
            </w:r>
          </w:p>
        </w:tc>
        <w:tc>
          <w:tcPr>
            <w:tcW w:w="4819" w:type="dxa"/>
          </w:tcPr>
          <w:p w14:paraId="18A4EA7C" w14:textId="77777777" w:rsidR="001D3B9E" w:rsidRPr="0074312F" w:rsidRDefault="001D3B9E" w:rsidP="000126DA">
            <w:pPr>
              <w:pStyle w:val="ListParagraph"/>
              <w:spacing w:line="360" w:lineRule="auto"/>
              <w:ind w:left="0" w:hanging="6"/>
              <w:rPr>
                <w:rFonts w:ascii="Times New Roman" w:hAnsi="Times New Roman" w:cs="Times New Roman"/>
              </w:rPr>
            </w:pPr>
            <w:proofErr w:type="spellStart"/>
            <w:r w:rsidRPr="0074312F">
              <w:rPr>
                <w:rFonts w:ascii="Times New Roman" w:hAnsi="Times New Roman" w:cs="Times New Roman"/>
              </w:rPr>
              <w:t>Nomor</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Telepon</w:t>
            </w:r>
            <w:proofErr w:type="spellEnd"/>
            <w:r w:rsidRPr="0074312F">
              <w:rPr>
                <w:rFonts w:ascii="Times New Roman" w:hAnsi="Times New Roman" w:cs="Times New Roman"/>
              </w:rPr>
              <w:t>/</w:t>
            </w:r>
            <w:proofErr w:type="spellStart"/>
            <w:r w:rsidRPr="0074312F">
              <w:rPr>
                <w:rFonts w:ascii="Times New Roman" w:hAnsi="Times New Roman" w:cs="Times New Roman"/>
              </w:rPr>
              <w:t>Faks</w:t>
            </w:r>
            <w:proofErr w:type="spellEnd"/>
          </w:p>
        </w:tc>
        <w:tc>
          <w:tcPr>
            <w:tcW w:w="3686" w:type="dxa"/>
          </w:tcPr>
          <w:p w14:paraId="09C45385" w14:textId="77777777" w:rsidR="001D3B9E" w:rsidRPr="0074312F" w:rsidRDefault="001D3B9E" w:rsidP="000126DA">
            <w:pPr>
              <w:pStyle w:val="ListParagraph"/>
              <w:tabs>
                <w:tab w:val="left" w:pos="426"/>
              </w:tabs>
              <w:spacing w:line="360" w:lineRule="auto"/>
              <w:ind w:left="343"/>
              <w:rPr>
                <w:rFonts w:ascii="Times New Roman" w:hAnsi="Times New Roman" w:cs="Times New Roman"/>
              </w:rPr>
            </w:pPr>
          </w:p>
        </w:tc>
      </w:tr>
      <w:tr w:rsidR="001D3B9E" w:rsidRPr="0074312F" w14:paraId="2BD2B7D5" w14:textId="77777777" w:rsidTr="000126DA">
        <w:tc>
          <w:tcPr>
            <w:tcW w:w="851" w:type="dxa"/>
          </w:tcPr>
          <w:p w14:paraId="54F3A0F7" w14:textId="77777777" w:rsidR="001D3B9E" w:rsidRPr="0074312F" w:rsidRDefault="001D3B9E" w:rsidP="000126DA">
            <w:pPr>
              <w:pStyle w:val="ListParagraph"/>
              <w:spacing w:line="360" w:lineRule="auto"/>
              <w:ind w:left="-225"/>
              <w:jc w:val="center"/>
              <w:rPr>
                <w:rFonts w:ascii="Times New Roman" w:hAnsi="Times New Roman" w:cs="Times New Roman"/>
              </w:rPr>
            </w:pPr>
            <w:r w:rsidRPr="0074312F">
              <w:rPr>
                <w:rFonts w:ascii="Times New Roman" w:hAnsi="Times New Roman" w:cs="Times New Roman"/>
              </w:rPr>
              <w:t>11</w:t>
            </w:r>
          </w:p>
        </w:tc>
        <w:tc>
          <w:tcPr>
            <w:tcW w:w="4819" w:type="dxa"/>
          </w:tcPr>
          <w:p w14:paraId="2172F88D" w14:textId="77777777" w:rsidR="001D3B9E" w:rsidRPr="0074312F" w:rsidRDefault="001D3B9E" w:rsidP="000126DA">
            <w:pPr>
              <w:pStyle w:val="ListParagraph"/>
              <w:spacing w:line="360" w:lineRule="auto"/>
              <w:ind w:left="0" w:hanging="6"/>
              <w:rPr>
                <w:rFonts w:ascii="Times New Roman" w:hAnsi="Times New Roman" w:cs="Times New Roman"/>
              </w:rPr>
            </w:pPr>
            <w:proofErr w:type="spellStart"/>
            <w:r w:rsidRPr="0074312F">
              <w:rPr>
                <w:rFonts w:ascii="Times New Roman" w:hAnsi="Times New Roman" w:cs="Times New Roman"/>
              </w:rPr>
              <w:t>Lulusan</w:t>
            </w:r>
            <w:proofErr w:type="spellEnd"/>
            <w:r w:rsidRPr="0074312F">
              <w:rPr>
                <w:rFonts w:ascii="Times New Roman" w:hAnsi="Times New Roman" w:cs="Times New Roman"/>
              </w:rPr>
              <w:t xml:space="preserve"> Yang Telah </w:t>
            </w:r>
            <w:proofErr w:type="spellStart"/>
            <w:r w:rsidRPr="0074312F">
              <w:rPr>
                <w:rFonts w:ascii="Times New Roman" w:hAnsi="Times New Roman" w:cs="Times New Roman"/>
              </w:rPr>
              <w:t>Dihasilkan</w:t>
            </w:r>
            <w:proofErr w:type="spellEnd"/>
          </w:p>
        </w:tc>
        <w:tc>
          <w:tcPr>
            <w:tcW w:w="3686" w:type="dxa"/>
          </w:tcPr>
          <w:p w14:paraId="52B60460" w14:textId="77777777" w:rsidR="001D3B9E" w:rsidRPr="0074312F" w:rsidRDefault="001D3B9E" w:rsidP="000126DA">
            <w:pPr>
              <w:pStyle w:val="ListParagraph"/>
              <w:tabs>
                <w:tab w:val="left" w:pos="426"/>
              </w:tabs>
              <w:spacing w:line="360" w:lineRule="auto"/>
              <w:ind w:left="343"/>
              <w:rPr>
                <w:rFonts w:ascii="Times New Roman" w:hAnsi="Times New Roman" w:cs="Times New Roman"/>
              </w:rPr>
            </w:pPr>
          </w:p>
        </w:tc>
      </w:tr>
      <w:tr w:rsidR="001D3B9E" w:rsidRPr="0074312F" w14:paraId="3C802128" w14:textId="77777777" w:rsidTr="000126DA">
        <w:tc>
          <w:tcPr>
            <w:tcW w:w="851" w:type="dxa"/>
          </w:tcPr>
          <w:p w14:paraId="4DE341DE" w14:textId="77777777" w:rsidR="001D3B9E" w:rsidRPr="0074312F" w:rsidRDefault="001D3B9E" w:rsidP="000126DA">
            <w:pPr>
              <w:pStyle w:val="ListParagraph"/>
              <w:spacing w:line="360" w:lineRule="auto"/>
              <w:ind w:left="-225"/>
              <w:jc w:val="center"/>
              <w:rPr>
                <w:rFonts w:ascii="Times New Roman" w:hAnsi="Times New Roman" w:cs="Times New Roman"/>
              </w:rPr>
            </w:pPr>
            <w:r w:rsidRPr="0074312F">
              <w:rPr>
                <w:rFonts w:ascii="Times New Roman" w:hAnsi="Times New Roman" w:cs="Times New Roman"/>
              </w:rPr>
              <w:t>12</w:t>
            </w:r>
          </w:p>
        </w:tc>
        <w:tc>
          <w:tcPr>
            <w:tcW w:w="4819" w:type="dxa"/>
          </w:tcPr>
          <w:p w14:paraId="2262B32C" w14:textId="77777777" w:rsidR="001D3B9E" w:rsidRPr="0074312F" w:rsidRDefault="001D3B9E" w:rsidP="000126DA">
            <w:pPr>
              <w:pStyle w:val="ListParagraph"/>
              <w:spacing w:line="360" w:lineRule="auto"/>
              <w:ind w:left="0" w:hanging="6"/>
              <w:rPr>
                <w:rFonts w:ascii="Times New Roman" w:hAnsi="Times New Roman" w:cs="Times New Roman"/>
              </w:rPr>
            </w:pPr>
            <w:r w:rsidRPr="0074312F">
              <w:rPr>
                <w:rFonts w:ascii="Times New Roman" w:hAnsi="Times New Roman" w:cs="Times New Roman"/>
              </w:rPr>
              <w:t xml:space="preserve">Mata </w:t>
            </w:r>
            <w:proofErr w:type="spellStart"/>
            <w:r w:rsidRPr="0074312F">
              <w:rPr>
                <w:rFonts w:ascii="Times New Roman" w:hAnsi="Times New Roman" w:cs="Times New Roman"/>
              </w:rPr>
              <w:t>Kuliah</w:t>
            </w:r>
            <w:proofErr w:type="spellEnd"/>
            <w:r w:rsidRPr="0074312F">
              <w:rPr>
                <w:rFonts w:ascii="Times New Roman" w:hAnsi="Times New Roman" w:cs="Times New Roman"/>
              </w:rPr>
              <w:t xml:space="preserve"> Yang </w:t>
            </w:r>
            <w:proofErr w:type="spellStart"/>
            <w:r w:rsidRPr="0074312F">
              <w:rPr>
                <w:rFonts w:ascii="Times New Roman" w:hAnsi="Times New Roman" w:cs="Times New Roman"/>
              </w:rPr>
              <w:t>Diampu</w:t>
            </w:r>
            <w:proofErr w:type="spellEnd"/>
          </w:p>
        </w:tc>
        <w:tc>
          <w:tcPr>
            <w:tcW w:w="3686" w:type="dxa"/>
          </w:tcPr>
          <w:p w14:paraId="3F806A70" w14:textId="77777777" w:rsidR="001D3B9E" w:rsidRPr="0074312F" w:rsidRDefault="001D3B9E" w:rsidP="000126DA">
            <w:pPr>
              <w:pStyle w:val="ListParagraph"/>
              <w:tabs>
                <w:tab w:val="left" w:pos="426"/>
              </w:tabs>
              <w:spacing w:line="360" w:lineRule="auto"/>
              <w:ind w:left="343"/>
              <w:rPr>
                <w:rFonts w:ascii="Times New Roman" w:hAnsi="Times New Roman" w:cs="Times New Roman"/>
              </w:rPr>
            </w:pPr>
          </w:p>
        </w:tc>
      </w:tr>
    </w:tbl>
    <w:p w14:paraId="1A84C689" w14:textId="77777777" w:rsidR="001D3B9E" w:rsidRPr="0074312F" w:rsidRDefault="001D3B9E" w:rsidP="001D3B9E">
      <w:pPr>
        <w:pStyle w:val="ListParagraph"/>
        <w:numPr>
          <w:ilvl w:val="0"/>
          <w:numId w:val="15"/>
        </w:numPr>
        <w:tabs>
          <w:tab w:val="left" w:pos="426"/>
        </w:tabs>
        <w:spacing w:after="0" w:line="360" w:lineRule="auto"/>
        <w:ind w:left="426" w:hanging="426"/>
        <w:rPr>
          <w:rFonts w:ascii="Times New Roman" w:hAnsi="Times New Roman" w:cs="Times New Roman"/>
        </w:rPr>
      </w:pPr>
      <w:r w:rsidRPr="0074312F">
        <w:rPr>
          <w:rFonts w:ascii="Times New Roman" w:hAnsi="Times New Roman" w:cs="Times New Roman"/>
        </w:rPr>
        <w:t>Riwayat Pendidikan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6"/>
        <w:gridCol w:w="2590"/>
        <w:gridCol w:w="1682"/>
        <w:gridCol w:w="1684"/>
      </w:tblGrid>
      <w:tr w:rsidR="001D3B9E" w:rsidRPr="0074312F" w14:paraId="0BCACC3E" w14:textId="77777777" w:rsidTr="0074312F">
        <w:tc>
          <w:tcPr>
            <w:tcW w:w="3332" w:type="dxa"/>
          </w:tcPr>
          <w:p w14:paraId="72C148CA" w14:textId="77777777" w:rsidR="001D3B9E" w:rsidRPr="0074312F" w:rsidRDefault="001D3B9E" w:rsidP="000126DA">
            <w:pPr>
              <w:pStyle w:val="ListParagraph"/>
              <w:tabs>
                <w:tab w:val="left" w:pos="426"/>
              </w:tabs>
              <w:spacing w:line="360" w:lineRule="auto"/>
              <w:ind w:left="0"/>
              <w:rPr>
                <w:rFonts w:ascii="Times New Roman" w:hAnsi="Times New Roman" w:cs="Times New Roman"/>
              </w:rPr>
            </w:pPr>
          </w:p>
        </w:tc>
        <w:tc>
          <w:tcPr>
            <w:tcW w:w="2608" w:type="dxa"/>
          </w:tcPr>
          <w:p w14:paraId="7C12511C" w14:textId="77777777" w:rsidR="001D3B9E" w:rsidRPr="0074312F" w:rsidRDefault="001D3B9E" w:rsidP="000126DA">
            <w:pPr>
              <w:pStyle w:val="ListParagraph"/>
              <w:tabs>
                <w:tab w:val="left" w:pos="426"/>
              </w:tabs>
              <w:spacing w:line="360" w:lineRule="auto"/>
              <w:ind w:left="0"/>
              <w:jc w:val="center"/>
              <w:rPr>
                <w:rFonts w:ascii="Times New Roman" w:hAnsi="Times New Roman" w:cs="Times New Roman"/>
              </w:rPr>
            </w:pPr>
            <w:r w:rsidRPr="0074312F">
              <w:rPr>
                <w:rFonts w:ascii="Times New Roman" w:hAnsi="Times New Roman" w:cs="Times New Roman"/>
              </w:rPr>
              <w:t>S-1</w:t>
            </w:r>
          </w:p>
        </w:tc>
        <w:tc>
          <w:tcPr>
            <w:tcW w:w="1763" w:type="dxa"/>
          </w:tcPr>
          <w:p w14:paraId="65BE9661" w14:textId="77777777" w:rsidR="001D3B9E" w:rsidRPr="0074312F" w:rsidRDefault="001D3B9E" w:rsidP="000126DA">
            <w:pPr>
              <w:pStyle w:val="ListParagraph"/>
              <w:tabs>
                <w:tab w:val="left" w:pos="426"/>
              </w:tabs>
              <w:spacing w:line="360" w:lineRule="auto"/>
              <w:ind w:left="0"/>
              <w:jc w:val="center"/>
              <w:rPr>
                <w:rFonts w:ascii="Times New Roman" w:hAnsi="Times New Roman" w:cs="Times New Roman"/>
              </w:rPr>
            </w:pPr>
            <w:r w:rsidRPr="0074312F">
              <w:rPr>
                <w:rFonts w:ascii="Times New Roman" w:hAnsi="Times New Roman" w:cs="Times New Roman"/>
              </w:rPr>
              <w:t>S-2</w:t>
            </w:r>
          </w:p>
        </w:tc>
        <w:tc>
          <w:tcPr>
            <w:tcW w:w="1765" w:type="dxa"/>
          </w:tcPr>
          <w:p w14:paraId="5B9C0724" w14:textId="77777777" w:rsidR="001D3B9E" w:rsidRPr="0074312F" w:rsidRDefault="001D3B9E" w:rsidP="000126DA">
            <w:pPr>
              <w:pStyle w:val="ListParagraph"/>
              <w:tabs>
                <w:tab w:val="left" w:pos="426"/>
              </w:tabs>
              <w:spacing w:line="360" w:lineRule="auto"/>
              <w:ind w:left="0"/>
              <w:jc w:val="center"/>
              <w:rPr>
                <w:rFonts w:ascii="Times New Roman" w:hAnsi="Times New Roman" w:cs="Times New Roman"/>
              </w:rPr>
            </w:pPr>
            <w:r w:rsidRPr="0074312F">
              <w:rPr>
                <w:rFonts w:ascii="Times New Roman" w:hAnsi="Times New Roman" w:cs="Times New Roman"/>
              </w:rPr>
              <w:t>S-3</w:t>
            </w:r>
          </w:p>
        </w:tc>
      </w:tr>
      <w:tr w:rsidR="001D3B9E" w:rsidRPr="0074312F" w14:paraId="617D91A9" w14:textId="77777777" w:rsidTr="0074312F">
        <w:tc>
          <w:tcPr>
            <w:tcW w:w="3332" w:type="dxa"/>
          </w:tcPr>
          <w:p w14:paraId="7E0A2A08" w14:textId="77777777" w:rsidR="001D3B9E" w:rsidRPr="0074312F" w:rsidRDefault="001D3B9E" w:rsidP="000126DA">
            <w:pPr>
              <w:pStyle w:val="ListParagraph"/>
              <w:spacing w:line="360" w:lineRule="auto"/>
              <w:ind w:left="342"/>
              <w:rPr>
                <w:rFonts w:ascii="Times New Roman" w:hAnsi="Times New Roman" w:cs="Times New Roman"/>
              </w:rPr>
            </w:pPr>
            <w:r w:rsidRPr="0074312F">
              <w:rPr>
                <w:rFonts w:ascii="Times New Roman" w:hAnsi="Times New Roman" w:cs="Times New Roman"/>
              </w:rPr>
              <w:t xml:space="preserve">Nama </w:t>
            </w:r>
            <w:proofErr w:type="spellStart"/>
            <w:r w:rsidRPr="0074312F">
              <w:rPr>
                <w:rFonts w:ascii="Times New Roman" w:hAnsi="Times New Roman" w:cs="Times New Roman"/>
              </w:rPr>
              <w:t>Perguruan</w:t>
            </w:r>
            <w:proofErr w:type="spellEnd"/>
            <w:r w:rsidRPr="0074312F">
              <w:rPr>
                <w:rFonts w:ascii="Times New Roman" w:hAnsi="Times New Roman" w:cs="Times New Roman"/>
              </w:rPr>
              <w:t xml:space="preserve"> Tinggi</w:t>
            </w:r>
          </w:p>
        </w:tc>
        <w:tc>
          <w:tcPr>
            <w:tcW w:w="2608" w:type="dxa"/>
          </w:tcPr>
          <w:p w14:paraId="66FB67FE" w14:textId="56892A64" w:rsidR="001D3B9E" w:rsidRPr="0074312F" w:rsidRDefault="001D3B9E" w:rsidP="000126DA">
            <w:pPr>
              <w:pStyle w:val="ListParagraph"/>
              <w:spacing w:line="360" w:lineRule="auto"/>
              <w:ind w:left="0" w:hanging="20"/>
              <w:rPr>
                <w:rFonts w:ascii="Times New Roman" w:hAnsi="Times New Roman" w:cs="Times New Roman"/>
              </w:rPr>
            </w:pPr>
            <w:r w:rsidRPr="0074312F">
              <w:rPr>
                <w:rFonts w:ascii="Times New Roman" w:hAnsi="Times New Roman" w:cs="Times New Roman"/>
                <w:lang w:val="id-ID"/>
              </w:rPr>
              <w:t xml:space="preserve">Universitas </w:t>
            </w:r>
            <w:r w:rsidR="0074312F" w:rsidRPr="0074312F">
              <w:rPr>
                <w:rFonts w:ascii="Times New Roman" w:hAnsi="Times New Roman" w:cs="Times New Roman"/>
                <w:lang w:val="id-ID"/>
              </w:rPr>
              <w:t xml:space="preserve">Hang Tuah </w:t>
            </w:r>
          </w:p>
        </w:tc>
        <w:tc>
          <w:tcPr>
            <w:tcW w:w="1763" w:type="dxa"/>
          </w:tcPr>
          <w:p w14:paraId="55D17B7A" w14:textId="77777777" w:rsidR="001D3B9E" w:rsidRPr="0074312F" w:rsidRDefault="001D3B9E" w:rsidP="000126DA">
            <w:pPr>
              <w:pStyle w:val="ListParagraph"/>
              <w:spacing w:line="360" w:lineRule="auto"/>
              <w:ind w:left="0"/>
              <w:rPr>
                <w:rFonts w:ascii="Times New Roman" w:hAnsi="Times New Roman" w:cs="Times New Roman"/>
              </w:rPr>
            </w:pPr>
          </w:p>
        </w:tc>
        <w:tc>
          <w:tcPr>
            <w:tcW w:w="1765" w:type="dxa"/>
          </w:tcPr>
          <w:p w14:paraId="607AC8FE" w14:textId="77777777" w:rsidR="001D3B9E" w:rsidRPr="0074312F" w:rsidRDefault="001D3B9E" w:rsidP="000126DA">
            <w:pPr>
              <w:pStyle w:val="ListParagraph"/>
              <w:spacing w:line="360" w:lineRule="auto"/>
              <w:ind w:left="0"/>
              <w:rPr>
                <w:rFonts w:ascii="Times New Roman" w:hAnsi="Times New Roman" w:cs="Times New Roman"/>
                <w:lang w:val="id-ID"/>
              </w:rPr>
            </w:pPr>
          </w:p>
        </w:tc>
      </w:tr>
      <w:tr w:rsidR="001D3B9E" w:rsidRPr="0074312F" w14:paraId="5039F46A" w14:textId="77777777" w:rsidTr="0074312F">
        <w:tc>
          <w:tcPr>
            <w:tcW w:w="3332" w:type="dxa"/>
          </w:tcPr>
          <w:p w14:paraId="2949F4FC" w14:textId="77777777" w:rsidR="001D3B9E" w:rsidRPr="0074312F" w:rsidRDefault="001D3B9E" w:rsidP="000126DA">
            <w:pPr>
              <w:pStyle w:val="ListParagraph"/>
              <w:spacing w:line="360" w:lineRule="auto"/>
              <w:ind w:left="342"/>
              <w:rPr>
                <w:rFonts w:ascii="Times New Roman" w:hAnsi="Times New Roman" w:cs="Times New Roman"/>
              </w:rPr>
            </w:pPr>
            <w:proofErr w:type="spellStart"/>
            <w:r w:rsidRPr="0074312F">
              <w:rPr>
                <w:rFonts w:ascii="Times New Roman" w:hAnsi="Times New Roman" w:cs="Times New Roman"/>
              </w:rPr>
              <w:t>Bidang</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Ilmu</w:t>
            </w:r>
            <w:proofErr w:type="spellEnd"/>
          </w:p>
        </w:tc>
        <w:tc>
          <w:tcPr>
            <w:tcW w:w="2608" w:type="dxa"/>
          </w:tcPr>
          <w:p w14:paraId="1548334D" w14:textId="194C081E" w:rsidR="001D3B9E" w:rsidRPr="0074312F" w:rsidRDefault="0074312F" w:rsidP="000126DA">
            <w:pPr>
              <w:pStyle w:val="ListParagraph"/>
              <w:spacing w:line="360" w:lineRule="auto"/>
              <w:ind w:left="0" w:hanging="20"/>
              <w:rPr>
                <w:rFonts w:ascii="Times New Roman" w:hAnsi="Times New Roman" w:cs="Times New Roman"/>
              </w:rPr>
            </w:pPr>
            <w:r w:rsidRPr="0074312F">
              <w:rPr>
                <w:rFonts w:ascii="Times New Roman" w:hAnsi="Times New Roman" w:cs="Times New Roman"/>
              </w:rPr>
              <w:t xml:space="preserve">Pendidikan </w:t>
            </w:r>
            <w:proofErr w:type="spellStart"/>
            <w:r w:rsidRPr="0074312F">
              <w:rPr>
                <w:rFonts w:ascii="Times New Roman" w:hAnsi="Times New Roman" w:cs="Times New Roman"/>
              </w:rPr>
              <w:t>Kedokteran</w:t>
            </w:r>
            <w:proofErr w:type="spellEnd"/>
            <w:r w:rsidRPr="0074312F">
              <w:rPr>
                <w:rFonts w:ascii="Times New Roman" w:hAnsi="Times New Roman" w:cs="Times New Roman"/>
              </w:rPr>
              <w:t xml:space="preserve"> Gigi</w:t>
            </w:r>
          </w:p>
        </w:tc>
        <w:tc>
          <w:tcPr>
            <w:tcW w:w="1763" w:type="dxa"/>
          </w:tcPr>
          <w:p w14:paraId="0DE4DCF4" w14:textId="77777777" w:rsidR="001D3B9E" w:rsidRPr="0074312F" w:rsidRDefault="001D3B9E" w:rsidP="000126DA">
            <w:pPr>
              <w:pStyle w:val="ListParagraph"/>
              <w:spacing w:line="360" w:lineRule="auto"/>
              <w:ind w:left="0"/>
              <w:rPr>
                <w:rFonts w:ascii="Times New Roman" w:hAnsi="Times New Roman" w:cs="Times New Roman"/>
                <w:lang w:val="id-ID"/>
              </w:rPr>
            </w:pPr>
          </w:p>
        </w:tc>
        <w:tc>
          <w:tcPr>
            <w:tcW w:w="1765" w:type="dxa"/>
          </w:tcPr>
          <w:p w14:paraId="1FFD3729" w14:textId="77777777" w:rsidR="001D3B9E" w:rsidRPr="0074312F" w:rsidRDefault="001D3B9E" w:rsidP="000126DA">
            <w:pPr>
              <w:pStyle w:val="ListParagraph"/>
              <w:spacing w:line="360" w:lineRule="auto"/>
              <w:ind w:left="0"/>
              <w:rPr>
                <w:rFonts w:ascii="Times New Roman" w:hAnsi="Times New Roman" w:cs="Times New Roman"/>
                <w:lang w:val="id-ID"/>
              </w:rPr>
            </w:pPr>
          </w:p>
        </w:tc>
      </w:tr>
      <w:tr w:rsidR="001D3B9E" w:rsidRPr="0074312F" w14:paraId="1BD9A9B2" w14:textId="77777777" w:rsidTr="0074312F">
        <w:tc>
          <w:tcPr>
            <w:tcW w:w="3332" w:type="dxa"/>
          </w:tcPr>
          <w:p w14:paraId="5A625C26" w14:textId="77777777" w:rsidR="001D3B9E" w:rsidRPr="0074312F" w:rsidRDefault="001D3B9E" w:rsidP="000126DA">
            <w:pPr>
              <w:pStyle w:val="ListParagraph"/>
              <w:spacing w:line="360" w:lineRule="auto"/>
              <w:ind w:left="342"/>
              <w:rPr>
                <w:rFonts w:ascii="Times New Roman" w:hAnsi="Times New Roman" w:cs="Times New Roman"/>
              </w:rPr>
            </w:pPr>
            <w:proofErr w:type="spellStart"/>
            <w:r w:rsidRPr="0074312F">
              <w:rPr>
                <w:rFonts w:ascii="Times New Roman" w:hAnsi="Times New Roman" w:cs="Times New Roman"/>
              </w:rPr>
              <w:t>Tahun</w:t>
            </w:r>
            <w:proofErr w:type="spellEnd"/>
            <w:r w:rsidRPr="0074312F">
              <w:rPr>
                <w:rFonts w:ascii="Times New Roman" w:hAnsi="Times New Roman" w:cs="Times New Roman"/>
              </w:rPr>
              <w:t xml:space="preserve"> Masuk – Lulus</w:t>
            </w:r>
          </w:p>
        </w:tc>
        <w:tc>
          <w:tcPr>
            <w:tcW w:w="2608" w:type="dxa"/>
          </w:tcPr>
          <w:p w14:paraId="0A760F40" w14:textId="777FC297" w:rsidR="001D3B9E" w:rsidRPr="0074312F" w:rsidRDefault="001D3B9E" w:rsidP="000126DA">
            <w:pPr>
              <w:pStyle w:val="ListParagraph"/>
              <w:spacing w:line="360" w:lineRule="auto"/>
              <w:ind w:left="0" w:hanging="20"/>
              <w:rPr>
                <w:rFonts w:ascii="Times New Roman" w:hAnsi="Times New Roman" w:cs="Times New Roman"/>
              </w:rPr>
            </w:pPr>
            <w:r w:rsidRPr="0074312F">
              <w:rPr>
                <w:rFonts w:ascii="Times New Roman" w:hAnsi="Times New Roman" w:cs="Times New Roman"/>
              </w:rPr>
              <w:t>201</w:t>
            </w:r>
            <w:r w:rsidR="0074312F" w:rsidRPr="0074312F">
              <w:rPr>
                <w:rFonts w:ascii="Times New Roman" w:hAnsi="Times New Roman" w:cs="Times New Roman"/>
              </w:rPr>
              <w:t>5</w:t>
            </w:r>
            <w:r w:rsidRPr="0074312F">
              <w:rPr>
                <w:rFonts w:ascii="Times New Roman" w:hAnsi="Times New Roman" w:cs="Times New Roman"/>
              </w:rPr>
              <w:t xml:space="preserve"> - 2020</w:t>
            </w:r>
          </w:p>
        </w:tc>
        <w:tc>
          <w:tcPr>
            <w:tcW w:w="1763" w:type="dxa"/>
          </w:tcPr>
          <w:p w14:paraId="6E33BDE0" w14:textId="77777777" w:rsidR="001D3B9E" w:rsidRPr="0074312F" w:rsidRDefault="001D3B9E" w:rsidP="000126DA">
            <w:pPr>
              <w:pStyle w:val="ListParagraph"/>
              <w:spacing w:line="360" w:lineRule="auto"/>
              <w:ind w:left="0"/>
              <w:rPr>
                <w:rFonts w:ascii="Times New Roman" w:hAnsi="Times New Roman" w:cs="Times New Roman"/>
              </w:rPr>
            </w:pPr>
          </w:p>
        </w:tc>
        <w:tc>
          <w:tcPr>
            <w:tcW w:w="1765" w:type="dxa"/>
          </w:tcPr>
          <w:p w14:paraId="520819FC" w14:textId="77777777" w:rsidR="001D3B9E" w:rsidRPr="0074312F" w:rsidRDefault="001D3B9E" w:rsidP="000126DA">
            <w:pPr>
              <w:pStyle w:val="ListParagraph"/>
              <w:spacing w:line="360" w:lineRule="auto"/>
              <w:ind w:left="0"/>
              <w:rPr>
                <w:rFonts w:ascii="Times New Roman" w:hAnsi="Times New Roman" w:cs="Times New Roman"/>
                <w:lang w:val="id-ID"/>
              </w:rPr>
            </w:pPr>
          </w:p>
        </w:tc>
      </w:tr>
      <w:tr w:rsidR="001D3B9E" w:rsidRPr="0074312F" w14:paraId="18DA7D83" w14:textId="77777777" w:rsidTr="0074312F">
        <w:tc>
          <w:tcPr>
            <w:tcW w:w="3332" w:type="dxa"/>
          </w:tcPr>
          <w:p w14:paraId="084FE0A4" w14:textId="77777777" w:rsidR="001D3B9E" w:rsidRPr="0074312F" w:rsidRDefault="001D3B9E" w:rsidP="000126DA">
            <w:pPr>
              <w:pStyle w:val="ListParagraph"/>
              <w:spacing w:line="360" w:lineRule="auto"/>
              <w:ind w:left="342"/>
              <w:rPr>
                <w:rFonts w:ascii="Times New Roman" w:hAnsi="Times New Roman" w:cs="Times New Roman"/>
              </w:rPr>
            </w:pPr>
            <w:proofErr w:type="spellStart"/>
            <w:r w:rsidRPr="0074312F">
              <w:rPr>
                <w:rFonts w:ascii="Times New Roman" w:hAnsi="Times New Roman" w:cs="Times New Roman"/>
              </w:rPr>
              <w:t>Judul</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Skripsi</w:t>
            </w:r>
            <w:proofErr w:type="spellEnd"/>
            <w:r w:rsidRPr="0074312F">
              <w:rPr>
                <w:rFonts w:ascii="Times New Roman" w:hAnsi="Times New Roman" w:cs="Times New Roman"/>
              </w:rPr>
              <w:t>/</w:t>
            </w:r>
            <w:proofErr w:type="spellStart"/>
            <w:r w:rsidRPr="0074312F">
              <w:rPr>
                <w:rFonts w:ascii="Times New Roman" w:hAnsi="Times New Roman" w:cs="Times New Roman"/>
              </w:rPr>
              <w:t>Tesis</w:t>
            </w:r>
            <w:proofErr w:type="spellEnd"/>
            <w:r w:rsidRPr="0074312F">
              <w:rPr>
                <w:rFonts w:ascii="Times New Roman" w:hAnsi="Times New Roman" w:cs="Times New Roman"/>
              </w:rPr>
              <w:t>/</w:t>
            </w:r>
            <w:proofErr w:type="spellStart"/>
            <w:r w:rsidRPr="0074312F">
              <w:rPr>
                <w:rFonts w:ascii="Times New Roman" w:hAnsi="Times New Roman" w:cs="Times New Roman"/>
              </w:rPr>
              <w:t>Disertasi</w:t>
            </w:r>
            <w:proofErr w:type="spellEnd"/>
          </w:p>
        </w:tc>
        <w:tc>
          <w:tcPr>
            <w:tcW w:w="2608" w:type="dxa"/>
          </w:tcPr>
          <w:p w14:paraId="7B69B849" w14:textId="60636DF3" w:rsidR="001D3B9E" w:rsidRPr="0074312F" w:rsidRDefault="0074312F" w:rsidP="000126DA">
            <w:pPr>
              <w:pStyle w:val="ListParagraph"/>
              <w:spacing w:line="360" w:lineRule="auto"/>
              <w:ind w:left="0" w:hanging="20"/>
              <w:rPr>
                <w:rFonts w:ascii="Times New Roman" w:hAnsi="Times New Roman" w:cs="Times New Roman"/>
              </w:rPr>
            </w:pPr>
            <w:r w:rsidRPr="0074312F">
              <w:rPr>
                <w:rFonts w:ascii="Times New Roman" w:hAnsi="Times New Roman" w:cs="Times New Roman"/>
              </w:rPr>
              <w:t xml:space="preserve">Uji </w:t>
            </w:r>
            <w:proofErr w:type="spellStart"/>
            <w:r w:rsidRPr="0074312F">
              <w:rPr>
                <w:rFonts w:ascii="Times New Roman" w:hAnsi="Times New Roman" w:cs="Times New Roman"/>
              </w:rPr>
              <w:t>Praklinik</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Toksisitas</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Subkronik</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Teripang</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Emas</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i/>
                <w:iCs/>
              </w:rPr>
              <w:t>Stichopus</w:t>
            </w:r>
            <w:proofErr w:type="spellEnd"/>
            <w:r w:rsidRPr="0074312F">
              <w:rPr>
                <w:rFonts w:ascii="Times New Roman" w:hAnsi="Times New Roman" w:cs="Times New Roman"/>
                <w:i/>
                <w:iCs/>
              </w:rPr>
              <w:t xml:space="preserve"> </w:t>
            </w:r>
            <w:proofErr w:type="spellStart"/>
            <w:r w:rsidRPr="0074312F">
              <w:rPr>
                <w:rFonts w:ascii="Times New Roman" w:hAnsi="Times New Roman" w:cs="Times New Roman"/>
                <w:i/>
                <w:iCs/>
              </w:rPr>
              <w:t>hermanii</w:t>
            </w:r>
            <w:proofErr w:type="spellEnd"/>
            <w:r w:rsidRPr="0074312F">
              <w:rPr>
                <w:rFonts w:ascii="Times New Roman" w:hAnsi="Times New Roman" w:cs="Times New Roman"/>
              </w:rPr>
              <w:t xml:space="preserve">) Pada </w:t>
            </w:r>
            <w:proofErr w:type="spellStart"/>
            <w:r w:rsidRPr="0074312F">
              <w:rPr>
                <w:rFonts w:ascii="Times New Roman" w:hAnsi="Times New Roman" w:cs="Times New Roman"/>
              </w:rPr>
              <w:t>Kelinci</w:t>
            </w:r>
            <w:proofErr w:type="spellEnd"/>
            <w:r w:rsidR="001D3B9E" w:rsidRPr="0074312F">
              <w:rPr>
                <w:rFonts w:ascii="Times New Roman" w:hAnsi="Times New Roman" w:cs="Times New Roman"/>
              </w:rPr>
              <w:t xml:space="preserve"> </w:t>
            </w:r>
          </w:p>
        </w:tc>
        <w:tc>
          <w:tcPr>
            <w:tcW w:w="1763" w:type="dxa"/>
          </w:tcPr>
          <w:p w14:paraId="21CFB804" w14:textId="77777777" w:rsidR="001D3B9E" w:rsidRPr="0074312F" w:rsidRDefault="001D3B9E" w:rsidP="000126DA">
            <w:pPr>
              <w:pStyle w:val="ListParagraph"/>
              <w:spacing w:line="360" w:lineRule="auto"/>
              <w:ind w:left="0"/>
              <w:rPr>
                <w:rFonts w:ascii="Times New Roman" w:hAnsi="Times New Roman" w:cs="Times New Roman"/>
              </w:rPr>
            </w:pPr>
          </w:p>
        </w:tc>
        <w:tc>
          <w:tcPr>
            <w:tcW w:w="1765" w:type="dxa"/>
          </w:tcPr>
          <w:p w14:paraId="38D32FB8" w14:textId="77777777" w:rsidR="001D3B9E" w:rsidRPr="0074312F" w:rsidRDefault="001D3B9E" w:rsidP="000126DA">
            <w:pPr>
              <w:pStyle w:val="ListParagraph"/>
              <w:spacing w:line="360" w:lineRule="auto"/>
              <w:ind w:left="0"/>
              <w:rPr>
                <w:rFonts w:ascii="Times New Roman" w:hAnsi="Times New Roman" w:cs="Times New Roman"/>
                <w:lang w:val="id-ID"/>
              </w:rPr>
            </w:pPr>
          </w:p>
        </w:tc>
      </w:tr>
      <w:tr w:rsidR="001D3B9E" w:rsidRPr="0074312F" w14:paraId="59C519BA" w14:textId="77777777" w:rsidTr="0074312F">
        <w:tc>
          <w:tcPr>
            <w:tcW w:w="3332" w:type="dxa"/>
          </w:tcPr>
          <w:p w14:paraId="110DD200" w14:textId="77777777" w:rsidR="001D3B9E" w:rsidRPr="0074312F" w:rsidRDefault="001D3B9E" w:rsidP="000126DA">
            <w:pPr>
              <w:pStyle w:val="ListParagraph"/>
              <w:tabs>
                <w:tab w:val="left" w:pos="426"/>
              </w:tabs>
              <w:spacing w:line="360" w:lineRule="auto"/>
              <w:ind w:left="342"/>
              <w:rPr>
                <w:rFonts w:ascii="Times New Roman" w:hAnsi="Times New Roman" w:cs="Times New Roman"/>
              </w:rPr>
            </w:pPr>
            <w:r w:rsidRPr="0074312F">
              <w:rPr>
                <w:rFonts w:ascii="Times New Roman" w:hAnsi="Times New Roman" w:cs="Times New Roman"/>
              </w:rPr>
              <w:t xml:space="preserve">Nama </w:t>
            </w:r>
            <w:proofErr w:type="spellStart"/>
            <w:r w:rsidRPr="0074312F">
              <w:rPr>
                <w:rFonts w:ascii="Times New Roman" w:hAnsi="Times New Roman" w:cs="Times New Roman"/>
              </w:rPr>
              <w:t>Pembimbing</w:t>
            </w:r>
            <w:proofErr w:type="spellEnd"/>
            <w:r w:rsidRPr="0074312F">
              <w:rPr>
                <w:rFonts w:ascii="Times New Roman" w:hAnsi="Times New Roman" w:cs="Times New Roman"/>
              </w:rPr>
              <w:t>/Promotor</w:t>
            </w:r>
          </w:p>
        </w:tc>
        <w:tc>
          <w:tcPr>
            <w:tcW w:w="2608" w:type="dxa"/>
          </w:tcPr>
          <w:p w14:paraId="5A3E0172" w14:textId="174382F7" w:rsidR="001D3B9E" w:rsidRPr="0074312F" w:rsidRDefault="001D3B9E" w:rsidP="000126DA">
            <w:pPr>
              <w:pStyle w:val="ListParagraph"/>
              <w:spacing w:line="360" w:lineRule="auto"/>
              <w:ind w:left="0" w:hanging="20"/>
              <w:rPr>
                <w:rFonts w:ascii="Times New Roman" w:hAnsi="Times New Roman" w:cs="Times New Roman"/>
              </w:rPr>
            </w:pPr>
            <w:r w:rsidRPr="0074312F">
              <w:rPr>
                <w:rFonts w:ascii="Times New Roman" w:hAnsi="Times New Roman" w:cs="Times New Roman"/>
              </w:rPr>
              <w:t xml:space="preserve">Dr. </w:t>
            </w:r>
            <w:proofErr w:type="spellStart"/>
            <w:r w:rsidR="0074312F" w:rsidRPr="0074312F">
              <w:rPr>
                <w:rFonts w:ascii="Times New Roman" w:hAnsi="Times New Roman" w:cs="Times New Roman"/>
              </w:rPr>
              <w:t>Noengki</w:t>
            </w:r>
            <w:proofErr w:type="spellEnd"/>
            <w:r w:rsidR="0074312F" w:rsidRPr="0074312F">
              <w:rPr>
                <w:rFonts w:ascii="Times New Roman" w:hAnsi="Times New Roman" w:cs="Times New Roman"/>
              </w:rPr>
              <w:t xml:space="preserve"> </w:t>
            </w:r>
            <w:proofErr w:type="gramStart"/>
            <w:r w:rsidR="0074312F" w:rsidRPr="0074312F">
              <w:rPr>
                <w:rFonts w:ascii="Times New Roman" w:hAnsi="Times New Roman" w:cs="Times New Roman"/>
              </w:rPr>
              <w:t>Prameswari,</w:t>
            </w:r>
            <w:proofErr w:type="spellStart"/>
            <w:r w:rsidR="0074312F" w:rsidRPr="0074312F">
              <w:rPr>
                <w:rFonts w:ascii="Times New Roman" w:hAnsi="Times New Roman" w:cs="Times New Roman"/>
              </w:rPr>
              <w:t>drg</w:t>
            </w:r>
            <w:proofErr w:type="spellEnd"/>
            <w:proofErr w:type="gramEnd"/>
            <w:r w:rsidR="0074312F" w:rsidRPr="0074312F">
              <w:rPr>
                <w:rFonts w:ascii="Times New Roman" w:hAnsi="Times New Roman" w:cs="Times New Roman"/>
              </w:rPr>
              <w:t>.,</w:t>
            </w:r>
            <w:proofErr w:type="spellStart"/>
            <w:r w:rsidR="0074312F" w:rsidRPr="0074312F">
              <w:rPr>
                <w:rFonts w:ascii="Times New Roman" w:hAnsi="Times New Roman" w:cs="Times New Roman"/>
              </w:rPr>
              <w:t>M.Kes</w:t>
            </w:r>
            <w:proofErr w:type="spellEnd"/>
          </w:p>
        </w:tc>
        <w:tc>
          <w:tcPr>
            <w:tcW w:w="1763" w:type="dxa"/>
          </w:tcPr>
          <w:p w14:paraId="17CA5C24" w14:textId="77777777" w:rsidR="001D3B9E" w:rsidRPr="0074312F" w:rsidRDefault="001D3B9E" w:rsidP="000126DA">
            <w:pPr>
              <w:pStyle w:val="ListParagraph"/>
              <w:spacing w:line="360" w:lineRule="auto"/>
              <w:ind w:left="0"/>
              <w:rPr>
                <w:rFonts w:ascii="Times New Roman" w:hAnsi="Times New Roman" w:cs="Times New Roman"/>
                <w:lang w:val="id-ID"/>
              </w:rPr>
            </w:pPr>
          </w:p>
        </w:tc>
        <w:tc>
          <w:tcPr>
            <w:tcW w:w="1765" w:type="dxa"/>
          </w:tcPr>
          <w:p w14:paraId="493D8FDE" w14:textId="77777777" w:rsidR="001D3B9E" w:rsidRPr="0074312F" w:rsidRDefault="001D3B9E" w:rsidP="000126DA">
            <w:pPr>
              <w:pStyle w:val="ListParagraph"/>
              <w:spacing w:line="360" w:lineRule="auto"/>
              <w:ind w:left="0"/>
              <w:rPr>
                <w:rFonts w:ascii="Times New Roman" w:hAnsi="Times New Roman" w:cs="Times New Roman"/>
                <w:lang w:val="id-ID"/>
              </w:rPr>
            </w:pPr>
          </w:p>
        </w:tc>
      </w:tr>
    </w:tbl>
    <w:p w14:paraId="7978EBDA" w14:textId="77777777" w:rsidR="001D3B9E" w:rsidRPr="0074312F" w:rsidRDefault="001D3B9E" w:rsidP="001D3B9E">
      <w:pPr>
        <w:pStyle w:val="ListParagraph"/>
        <w:tabs>
          <w:tab w:val="left" w:pos="426"/>
        </w:tabs>
        <w:spacing w:line="360" w:lineRule="auto"/>
        <w:ind w:left="0"/>
        <w:rPr>
          <w:rFonts w:ascii="Times New Roman" w:hAnsi="Times New Roman" w:cs="Times New Roman"/>
        </w:rPr>
      </w:pPr>
    </w:p>
    <w:p w14:paraId="2EFD10FE" w14:textId="77777777" w:rsidR="001D3B9E" w:rsidRPr="0074312F" w:rsidRDefault="001D3B9E" w:rsidP="001D3B9E">
      <w:pPr>
        <w:pStyle w:val="ListParagraph"/>
        <w:numPr>
          <w:ilvl w:val="0"/>
          <w:numId w:val="15"/>
        </w:numPr>
        <w:tabs>
          <w:tab w:val="left" w:pos="426"/>
        </w:tabs>
        <w:spacing w:after="0" w:line="360" w:lineRule="auto"/>
        <w:ind w:left="426" w:hanging="426"/>
        <w:rPr>
          <w:rFonts w:ascii="Times New Roman" w:hAnsi="Times New Roman" w:cs="Times New Roman"/>
        </w:rPr>
      </w:pPr>
      <w:proofErr w:type="spellStart"/>
      <w:r w:rsidRPr="0074312F">
        <w:rPr>
          <w:rFonts w:ascii="Times New Roman" w:hAnsi="Times New Roman" w:cs="Times New Roman"/>
        </w:rPr>
        <w:t>Pengalaman</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Penelitian</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Dalam</w:t>
      </w:r>
      <w:proofErr w:type="spellEnd"/>
      <w:r w:rsidRPr="0074312F">
        <w:rPr>
          <w:rFonts w:ascii="Times New Roman" w:hAnsi="Times New Roman" w:cs="Times New Roman"/>
        </w:rPr>
        <w:t xml:space="preserve"> 5 </w:t>
      </w:r>
      <w:proofErr w:type="spellStart"/>
      <w:r w:rsidRPr="0074312F">
        <w:rPr>
          <w:rFonts w:ascii="Times New Roman" w:hAnsi="Times New Roman" w:cs="Times New Roman"/>
        </w:rPr>
        <w:t>Tahun</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Terakhir</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Bukan</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Skripsi</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Tesis</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maupun</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Disertasi</w:t>
      </w:r>
      <w:proofErr w:type="spellEnd"/>
      <w:r w:rsidRPr="0074312F">
        <w:rPr>
          <w:rFonts w:ascii="Times New Roman" w:hAnsi="Times New Roman" w:cs="Times New Roman"/>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7"/>
        <w:gridCol w:w="1391"/>
        <w:gridCol w:w="3443"/>
        <w:gridCol w:w="1672"/>
        <w:gridCol w:w="1909"/>
      </w:tblGrid>
      <w:tr w:rsidR="001D3B9E" w:rsidRPr="0074312F" w14:paraId="125D5493" w14:textId="77777777" w:rsidTr="000126DA">
        <w:tc>
          <w:tcPr>
            <w:tcW w:w="851" w:type="dxa"/>
            <w:vMerge w:val="restart"/>
          </w:tcPr>
          <w:p w14:paraId="3D81B16C" w14:textId="77777777" w:rsidR="001D3B9E" w:rsidRPr="0074312F" w:rsidRDefault="001D3B9E" w:rsidP="000126DA">
            <w:pPr>
              <w:pStyle w:val="ListParagraph"/>
              <w:spacing w:line="360" w:lineRule="auto"/>
              <w:ind w:left="0" w:hanging="225"/>
              <w:jc w:val="center"/>
              <w:rPr>
                <w:rFonts w:ascii="Times New Roman" w:hAnsi="Times New Roman" w:cs="Times New Roman"/>
              </w:rPr>
            </w:pPr>
            <w:r w:rsidRPr="0074312F">
              <w:rPr>
                <w:rFonts w:ascii="Times New Roman" w:hAnsi="Times New Roman" w:cs="Times New Roman"/>
              </w:rPr>
              <w:t>No</w:t>
            </w:r>
          </w:p>
        </w:tc>
        <w:tc>
          <w:tcPr>
            <w:tcW w:w="1417" w:type="dxa"/>
            <w:vMerge w:val="restart"/>
          </w:tcPr>
          <w:p w14:paraId="33804B36" w14:textId="77777777" w:rsidR="001D3B9E" w:rsidRPr="0074312F" w:rsidRDefault="001D3B9E" w:rsidP="000126DA">
            <w:pPr>
              <w:pStyle w:val="ListParagraph"/>
              <w:tabs>
                <w:tab w:val="left" w:pos="426"/>
              </w:tabs>
              <w:spacing w:line="360" w:lineRule="auto"/>
              <w:ind w:left="0"/>
              <w:jc w:val="center"/>
              <w:rPr>
                <w:rFonts w:ascii="Times New Roman" w:hAnsi="Times New Roman" w:cs="Times New Roman"/>
              </w:rPr>
            </w:pPr>
            <w:proofErr w:type="spellStart"/>
            <w:r w:rsidRPr="0074312F">
              <w:rPr>
                <w:rFonts w:ascii="Times New Roman" w:hAnsi="Times New Roman" w:cs="Times New Roman"/>
              </w:rPr>
              <w:t>Tahun</w:t>
            </w:r>
            <w:proofErr w:type="spellEnd"/>
          </w:p>
        </w:tc>
        <w:tc>
          <w:tcPr>
            <w:tcW w:w="3544" w:type="dxa"/>
            <w:vMerge w:val="restart"/>
          </w:tcPr>
          <w:p w14:paraId="5BD21B53" w14:textId="77777777" w:rsidR="001D3B9E" w:rsidRPr="0074312F" w:rsidRDefault="001D3B9E" w:rsidP="000126DA">
            <w:pPr>
              <w:pStyle w:val="ListParagraph"/>
              <w:tabs>
                <w:tab w:val="left" w:pos="426"/>
              </w:tabs>
              <w:spacing w:line="360" w:lineRule="auto"/>
              <w:ind w:left="0"/>
              <w:jc w:val="center"/>
              <w:rPr>
                <w:rFonts w:ascii="Times New Roman" w:hAnsi="Times New Roman" w:cs="Times New Roman"/>
              </w:rPr>
            </w:pPr>
            <w:proofErr w:type="spellStart"/>
            <w:r w:rsidRPr="0074312F">
              <w:rPr>
                <w:rFonts w:ascii="Times New Roman" w:hAnsi="Times New Roman" w:cs="Times New Roman"/>
              </w:rPr>
              <w:t>Judul</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Penelitian</w:t>
            </w:r>
            <w:proofErr w:type="spellEnd"/>
          </w:p>
        </w:tc>
        <w:tc>
          <w:tcPr>
            <w:tcW w:w="3656" w:type="dxa"/>
            <w:gridSpan w:val="2"/>
          </w:tcPr>
          <w:p w14:paraId="266F2EA6" w14:textId="77777777" w:rsidR="001D3B9E" w:rsidRPr="0074312F" w:rsidRDefault="001D3B9E" w:rsidP="000126DA">
            <w:pPr>
              <w:pStyle w:val="ListParagraph"/>
              <w:tabs>
                <w:tab w:val="left" w:pos="426"/>
              </w:tabs>
              <w:spacing w:line="360" w:lineRule="auto"/>
              <w:ind w:left="0"/>
              <w:jc w:val="center"/>
              <w:rPr>
                <w:rFonts w:ascii="Times New Roman" w:hAnsi="Times New Roman" w:cs="Times New Roman"/>
              </w:rPr>
            </w:pPr>
            <w:proofErr w:type="spellStart"/>
            <w:r w:rsidRPr="0074312F">
              <w:rPr>
                <w:rFonts w:ascii="Times New Roman" w:hAnsi="Times New Roman" w:cs="Times New Roman"/>
              </w:rPr>
              <w:t>Pendanaan</w:t>
            </w:r>
            <w:proofErr w:type="spellEnd"/>
          </w:p>
        </w:tc>
      </w:tr>
      <w:tr w:rsidR="001D3B9E" w:rsidRPr="0074312F" w14:paraId="3375D305" w14:textId="77777777" w:rsidTr="000126DA">
        <w:tc>
          <w:tcPr>
            <w:tcW w:w="851" w:type="dxa"/>
            <w:vMerge/>
          </w:tcPr>
          <w:p w14:paraId="21823CB5" w14:textId="77777777" w:rsidR="001D3B9E" w:rsidRPr="0074312F" w:rsidRDefault="001D3B9E" w:rsidP="000126DA">
            <w:pPr>
              <w:pStyle w:val="ListParagraph"/>
              <w:tabs>
                <w:tab w:val="left" w:pos="426"/>
              </w:tabs>
              <w:spacing w:line="360" w:lineRule="auto"/>
              <w:ind w:left="0"/>
              <w:rPr>
                <w:rFonts w:ascii="Times New Roman" w:hAnsi="Times New Roman" w:cs="Times New Roman"/>
              </w:rPr>
            </w:pPr>
          </w:p>
        </w:tc>
        <w:tc>
          <w:tcPr>
            <w:tcW w:w="1417" w:type="dxa"/>
            <w:vMerge/>
          </w:tcPr>
          <w:p w14:paraId="1C5FB32A" w14:textId="77777777" w:rsidR="001D3B9E" w:rsidRPr="0074312F" w:rsidRDefault="001D3B9E" w:rsidP="000126DA">
            <w:pPr>
              <w:pStyle w:val="ListParagraph"/>
              <w:tabs>
                <w:tab w:val="left" w:pos="426"/>
              </w:tabs>
              <w:spacing w:line="360" w:lineRule="auto"/>
              <w:ind w:left="0"/>
              <w:rPr>
                <w:rFonts w:ascii="Times New Roman" w:hAnsi="Times New Roman" w:cs="Times New Roman"/>
              </w:rPr>
            </w:pPr>
          </w:p>
        </w:tc>
        <w:tc>
          <w:tcPr>
            <w:tcW w:w="3544" w:type="dxa"/>
            <w:vMerge/>
          </w:tcPr>
          <w:p w14:paraId="1E6909B5" w14:textId="77777777" w:rsidR="001D3B9E" w:rsidRPr="0074312F" w:rsidRDefault="001D3B9E" w:rsidP="000126DA">
            <w:pPr>
              <w:pStyle w:val="ListParagraph"/>
              <w:tabs>
                <w:tab w:val="left" w:pos="426"/>
              </w:tabs>
              <w:spacing w:line="360" w:lineRule="auto"/>
              <w:ind w:left="0"/>
              <w:rPr>
                <w:rFonts w:ascii="Times New Roman" w:hAnsi="Times New Roman" w:cs="Times New Roman"/>
              </w:rPr>
            </w:pPr>
          </w:p>
        </w:tc>
        <w:tc>
          <w:tcPr>
            <w:tcW w:w="1701" w:type="dxa"/>
          </w:tcPr>
          <w:p w14:paraId="3EA6281D" w14:textId="77777777" w:rsidR="001D3B9E" w:rsidRPr="0074312F" w:rsidRDefault="001D3B9E" w:rsidP="000126DA">
            <w:pPr>
              <w:pStyle w:val="ListParagraph"/>
              <w:tabs>
                <w:tab w:val="left" w:pos="426"/>
              </w:tabs>
              <w:spacing w:line="360" w:lineRule="auto"/>
              <w:ind w:left="0"/>
              <w:jc w:val="center"/>
              <w:rPr>
                <w:rFonts w:ascii="Times New Roman" w:hAnsi="Times New Roman" w:cs="Times New Roman"/>
              </w:rPr>
            </w:pPr>
            <w:proofErr w:type="spellStart"/>
            <w:r w:rsidRPr="0074312F">
              <w:rPr>
                <w:rFonts w:ascii="Times New Roman" w:hAnsi="Times New Roman" w:cs="Times New Roman"/>
              </w:rPr>
              <w:t>Sumber</w:t>
            </w:r>
            <w:proofErr w:type="spellEnd"/>
            <w:r w:rsidRPr="0074312F">
              <w:rPr>
                <w:rFonts w:ascii="Times New Roman" w:hAnsi="Times New Roman" w:cs="Times New Roman"/>
              </w:rPr>
              <w:t>*</w:t>
            </w:r>
          </w:p>
        </w:tc>
        <w:tc>
          <w:tcPr>
            <w:tcW w:w="1955" w:type="dxa"/>
          </w:tcPr>
          <w:p w14:paraId="075DC5B1" w14:textId="77777777" w:rsidR="001D3B9E" w:rsidRPr="0074312F" w:rsidRDefault="001D3B9E" w:rsidP="000126DA">
            <w:pPr>
              <w:pStyle w:val="ListParagraph"/>
              <w:tabs>
                <w:tab w:val="left" w:pos="426"/>
              </w:tabs>
              <w:spacing w:line="360" w:lineRule="auto"/>
              <w:ind w:left="0"/>
              <w:jc w:val="center"/>
              <w:rPr>
                <w:rFonts w:ascii="Times New Roman" w:hAnsi="Times New Roman" w:cs="Times New Roman"/>
              </w:rPr>
            </w:pPr>
            <w:proofErr w:type="spellStart"/>
            <w:r w:rsidRPr="0074312F">
              <w:rPr>
                <w:rFonts w:ascii="Times New Roman" w:hAnsi="Times New Roman" w:cs="Times New Roman"/>
              </w:rPr>
              <w:t>Jumlah</w:t>
            </w:r>
            <w:proofErr w:type="spellEnd"/>
            <w:r w:rsidRPr="0074312F">
              <w:rPr>
                <w:rFonts w:ascii="Times New Roman" w:hAnsi="Times New Roman" w:cs="Times New Roman"/>
              </w:rPr>
              <w:t xml:space="preserve"> (Juta Rp)</w:t>
            </w:r>
          </w:p>
        </w:tc>
      </w:tr>
      <w:tr w:rsidR="001D3B9E" w:rsidRPr="0074312F" w14:paraId="376316AC" w14:textId="77777777" w:rsidTr="000126DA">
        <w:tc>
          <w:tcPr>
            <w:tcW w:w="851" w:type="dxa"/>
          </w:tcPr>
          <w:p w14:paraId="4A2D37BD" w14:textId="77777777" w:rsidR="001D3B9E" w:rsidRPr="0074312F" w:rsidRDefault="001D3B9E" w:rsidP="000126DA">
            <w:pPr>
              <w:pStyle w:val="ListParagraph"/>
              <w:tabs>
                <w:tab w:val="left" w:pos="426"/>
              </w:tabs>
              <w:spacing w:line="360" w:lineRule="auto"/>
              <w:ind w:left="0"/>
              <w:jc w:val="center"/>
              <w:rPr>
                <w:rFonts w:ascii="Times New Roman" w:hAnsi="Times New Roman" w:cs="Times New Roman"/>
              </w:rPr>
            </w:pPr>
          </w:p>
        </w:tc>
        <w:tc>
          <w:tcPr>
            <w:tcW w:w="1417" w:type="dxa"/>
          </w:tcPr>
          <w:p w14:paraId="43C02E18" w14:textId="77777777" w:rsidR="001D3B9E" w:rsidRPr="0074312F" w:rsidRDefault="001D3B9E" w:rsidP="000126DA">
            <w:pPr>
              <w:pStyle w:val="ListParagraph"/>
              <w:spacing w:line="360" w:lineRule="auto"/>
              <w:ind w:left="0"/>
              <w:rPr>
                <w:rFonts w:ascii="Times New Roman" w:hAnsi="Times New Roman" w:cs="Times New Roman"/>
              </w:rPr>
            </w:pPr>
          </w:p>
        </w:tc>
        <w:tc>
          <w:tcPr>
            <w:tcW w:w="3544" w:type="dxa"/>
          </w:tcPr>
          <w:p w14:paraId="3EB51FCB" w14:textId="77777777" w:rsidR="001D3B9E" w:rsidRPr="0074312F" w:rsidRDefault="001D3B9E" w:rsidP="000126DA">
            <w:pPr>
              <w:pStyle w:val="ListParagraph"/>
              <w:tabs>
                <w:tab w:val="left" w:pos="426"/>
              </w:tabs>
              <w:spacing w:line="360" w:lineRule="auto"/>
              <w:ind w:left="0"/>
              <w:rPr>
                <w:rFonts w:ascii="Times New Roman" w:hAnsi="Times New Roman" w:cs="Times New Roman"/>
              </w:rPr>
            </w:pPr>
          </w:p>
        </w:tc>
        <w:tc>
          <w:tcPr>
            <w:tcW w:w="1701" w:type="dxa"/>
          </w:tcPr>
          <w:p w14:paraId="459176C1" w14:textId="77777777" w:rsidR="001D3B9E" w:rsidRPr="0074312F" w:rsidRDefault="001D3B9E" w:rsidP="000126DA">
            <w:pPr>
              <w:pStyle w:val="ListParagraph"/>
              <w:spacing w:line="360" w:lineRule="auto"/>
              <w:ind w:left="0"/>
              <w:rPr>
                <w:rFonts w:ascii="Times New Roman" w:hAnsi="Times New Roman" w:cs="Times New Roman"/>
              </w:rPr>
            </w:pPr>
          </w:p>
        </w:tc>
        <w:tc>
          <w:tcPr>
            <w:tcW w:w="1955" w:type="dxa"/>
          </w:tcPr>
          <w:p w14:paraId="788592F1" w14:textId="77777777" w:rsidR="001D3B9E" w:rsidRPr="0074312F" w:rsidRDefault="001D3B9E" w:rsidP="000126DA">
            <w:pPr>
              <w:pStyle w:val="ListParagraph"/>
              <w:spacing w:line="360" w:lineRule="auto"/>
              <w:ind w:left="0"/>
              <w:rPr>
                <w:rFonts w:ascii="Times New Roman" w:hAnsi="Times New Roman" w:cs="Times New Roman"/>
                <w:lang w:val="id-ID"/>
              </w:rPr>
            </w:pPr>
          </w:p>
        </w:tc>
      </w:tr>
    </w:tbl>
    <w:p w14:paraId="6F698658" w14:textId="77777777" w:rsidR="001D3B9E" w:rsidRPr="0074312F" w:rsidRDefault="001D3B9E" w:rsidP="001D3B9E">
      <w:pPr>
        <w:pStyle w:val="ListParagraph"/>
        <w:numPr>
          <w:ilvl w:val="0"/>
          <w:numId w:val="15"/>
        </w:numPr>
        <w:tabs>
          <w:tab w:val="left" w:pos="426"/>
        </w:tabs>
        <w:spacing w:after="0" w:line="360" w:lineRule="auto"/>
        <w:ind w:left="426" w:hanging="426"/>
        <w:rPr>
          <w:rFonts w:ascii="Times New Roman" w:hAnsi="Times New Roman" w:cs="Times New Roman"/>
        </w:rPr>
      </w:pPr>
      <w:proofErr w:type="spellStart"/>
      <w:r w:rsidRPr="0074312F">
        <w:rPr>
          <w:rFonts w:ascii="Times New Roman" w:hAnsi="Times New Roman" w:cs="Times New Roman"/>
        </w:rPr>
        <w:t>Pengalaman</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Pengabdian</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Kepada</w:t>
      </w:r>
      <w:proofErr w:type="spellEnd"/>
      <w:r w:rsidRPr="0074312F">
        <w:rPr>
          <w:rFonts w:ascii="Times New Roman" w:hAnsi="Times New Roman" w:cs="Times New Roman"/>
        </w:rPr>
        <w:t xml:space="preserve"> Masyarakat </w:t>
      </w:r>
      <w:proofErr w:type="spellStart"/>
      <w:r w:rsidRPr="0074312F">
        <w:rPr>
          <w:rFonts w:ascii="Times New Roman" w:hAnsi="Times New Roman" w:cs="Times New Roman"/>
        </w:rPr>
        <w:t>dalam</w:t>
      </w:r>
      <w:proofErr w:type="spellEnd"/>
      <w:r w:rsidRPr="0074312F">
        <w:rPr>
          <w:rFonts w:ascii="Times New Roman" w:hAnsi="Times New Roman" w:cs="Times New Roman"/>
        </w:rPr>
        <w:t xml:space="preserve"> 5 </w:t>
      </w:r>
      <w:proofErr w:type="spellStart"/>
      <w:r w:rsidRPr="0074312F">
        <w:rPr>
          <w:rFonts w:ascii="Times New Roman" w:hAnsi="Times New Roman" w:cs="Times New Roman"/>
        </w:rPr>
        <w:t>Tahun</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Terakhir</w:t>
      </w:r>
      <w:proofErr w:type="spellEnd"/>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4"/>
        <w:gridCol w:w="1796"/>
        <w:gridCol w:w="3171"/>
        <w:gridCol w:w="1806"/>
        <w:gridCol w:w="1635"/>
      </w:tblGrid>
      <w:tr w:rsidR="001D3B9E" w:rsidRPr="0074312F" w14:paraId="48977A30" w14:textId="77777777" w:rsidTr="000126DA">
        <w:tc>
          <w:tcPr>
            <w:tcW w:w="851" w:type="dxa"/>
            <w:vMerge w:val="restart"/>
          </w:tcPr>
          <w:p w14:paraId="3E53D135" w14:textId="77777777" w:rsidR="001D3B9E" w:rsidRPr="0074312F" w:rsidRDefault="001D3B9E" w:rsidP="000126DA">
            <w:pPr>
              <w:pStyle w:val="ListParagraph"/>
              <w:tabs>
                <w:tab w:val="left" w:pos="426"/>
              </w:tabs>
              <w:spacing w:line="360" w:lineRule="auto"/>
              <w:ind w:left="0"/>
              <w:jc w:val="center"/>
              <w:rPr>
                <w:rFonts w:ascii="Times New Roman" w:hAnsi="Times New Roman" w:cs="Times New Roman"/>
              </w:rPr>
            </w:pPr>
            <w:r w:rsidRPr="0074312F">
              <w:rPr>
                <w:rFonts w:ascii="Times New Roman" w:hAnsi="Times New Roman" w:cs="Times New Roman"/>
              </w:rPr>
              <w:t>No</w:t>
            </w:r>
          </w:p>
        </w:tc>
        <w:tc>
          <w:tcPr>
            <w:tcW w:w="1843" w:type="dxa"/>
            <w:vMerge w:val="restart"/>
          </w:tcPr>
          <w:p w14:paraId="308DC62E" w14:textId="77777777" w:rsidR="001D3B9E" w:rsidRPr="0074312F" w:rsidRDefault="001D3B9E" w:rsidP="000126DA">
            <w:pPr>
              <w:pStyle w:val="ListParagraph"/>
              <w:tabs>
                <w:tab w:val="left" w:pos="426"/>
              </w:tabs>
              <w:spacing w:line="360" w:lineRule="auto"/>
              <w:ind w:left="0"/>
              <w:jc w:val="center"/>
              <w:rPr>
                <w:rFonts w:ascii="Times New Roman" w:hAnsi="Times New Roman" w:cs="Times New Roman"/>
              </w:rPr>
            </w:pPr>
            <w:proofErr w:type="spellStart"/>
            <w:r w:rsidRPr="0074312F">
              <w:rPr>
                <w:rFonts w:ascii="Times New Roman" w:hAnsi="Times New Roman" w:cs="Times New Roman"/>
              </w:rPr>
              <w:t>Tahun</w:t>
            </w:r>
            <w:proofErr w:type="spellEnd"/>
          </w:p>
        </w:tc>
        <w:tc>
          <w:tcPr>
            <w:tcW w:w="3260" w:type="dxa"/>
            <w:vMerge w:val="restart"/>
          </w:tcPr>
          <w:p w14:paraId="49F8AA14" w14:textId="77777777" w:rsidR="001D3B9E" w:rsidRPr="0074312F" w:rsidRDefault="001D3B9E" w:rsidP="000126DA">
            <w:pPr>
              <w:pStyle w:val="ListParagraph"/>
              <w:tabs>
                <w:tab w:val="left" w:pos="426"/>
              </w:tabs>
              <w:spacing w:line="360" w:lineRule="auto"/>
              <w:ind w:left="0"/>
              <w:jc w:val="center"/>
              <w:rPr>
                <w:rFonts w:ascii="Times New Roman" w:hAnsi="Times New Roman" w:cs="Times New Roman"/>
              </w:rPr>
            </w:pPr>
            <w:proofErr w:type="spellStart"/>
            <w:r w:rsidRPr="0074312F">
              <w:rPr>
                <w:rFonts w:ascii="Times New Roman" w:hAnsi="Times New Roman" w:cs="Times New Roman"/>
              </w:rPr>
              <w:t>Judul</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Pengabdian</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Kepada</w:t>
            </w:r>
            <w:proofErr w:type="spellEnd"/>
            <w:r w:rsidRPr="0074312F">
              <w:rPr>
                <w:rFonts w:ascii="Times New Roman" w:hAnsi="Times New Roman" w:cs="Times New Roman"/>
              </w:rPr>
              <w:t xml:space="preserve"> Masyarakat</w:t>
            </w:r>
          </w:p>
        </w:tc>
        <w:tc>
          <w:tcPr>
            <w:tcW w:w="3514" w:type="dxa"/>
            <w:gridSpan w:val="2"/>
          </w:tcPr>
          <w:p w14:paraId="63A19329" w14:textId="77777777" w:rsidR="001D3B9E" w:rsidRPr="0074312F" w:rsidRDefault="001D3B9E" w:rsidP="000126DA">
            <w:pPr>
              <w:pStyle w:val="ListParagraph"/>
              <w:tabs>
                <w:tab w:val="left" w:pos="426"/>
              </w:tabs>
              <w:spacing w:line="360" w:lineRule="auto"/>
              <w:ind w:left="0"/>
              <w:jc w:val="center"/>
              <w:rPr>
                <w:rFonts w:ascii="Times New Roman" w:hAnsi="Times New Roman" w:cs="Times New Roman"/>
              </w:rPr>
            </w:pPr>
            <w:proofErr w:type="spellStart"/>
            <w:r w:rsidRPr="0074312F">
              <w:rPr>
                <w:rFonts w:ascii="Times New Roman" w:hAnsi="Times New Roman" w:cs="Times New Roman"/>
              </w:rPr>
              <w:t>Pendanaan</w:t>
            </w:r>
            <w:proofErr w:type="spellEnd"/>
          </w:p>
        </w:tc>
      </w:tr>
      <w:tr w:rsidR="001D3B9E" w:rsidRPr="0074312F" w14:paraId="37AA422E" w14:textId="77777777" w:rsidTr="000126DA">
        <w:tc>
          <w:tcPr>
            <w:tcW w:w="851" w:type="dxa"/>
            <w:vMerge/>
          </w:tcPr>
          <w:p w14:paraId="76376BA9" w14:textId="77777777" w:rsidR="001D3B9E" w:rsidRPr="0074312F" w:rsidRDefault="001D3B9E" w:rsidP="000126DA">
            <w:pPr>
              <w:pStyle w:val="ListParagraph"/>
              <w:tabs>
                <w:tab w:val="left" w:pos="426"/>
              </w:tabs>
              <w:spacing w:line="360" w:lineRule="auto"/>
              <w:ind w:left="0"/>
              <w:rPr>
                <w:rFonts w:ascii="Times New Roman" w:hAnsi="Times New Roman" w:cs="Times New Roman"/>
              </w:rPr>
            </w:pPr>
          </w:p>
        </w:tc>
        <w:tc>
          <w:tcPr>
            <w:tcW w:w="1843" w:type="dxa"/>
            <w:vMerge/>
          </w:tcPr>
          <w:p w14:paraId="472A25A2" w14:textId="77777777" w:rsidR="001D3B9E" w:rsidRPr="0074312F" w:rsidRDefault="001D3B9E" w:rsidP="000126DA">
            <w:pPr>
              <w:pStyle w:val="ListParagraph"/>
              <w:tabs>
                <w:tab w:val="left" w:pos="426"/>
              </w:tabs>
              <w:spacing w:line="360" w:lineRule="auto"/>
              <w:ind w:left="0"/>
              <w:rPr>
                <w:rFonts w:ascii="Times New Roman" w:hAnsi="Times New Roman" w:cs="Times New Roman"/>
              </w:rPr>
            </w:pPr>
          </w:p>
        </w:tc>
        <w:tc>
          <w:tcPr>
            <w:tcW w:w="3260" w:type="dxa"/>
            <w:vMerge/>
          </w:tcPr>
          <w:p w14:paraId="36F29FC7" w14:textId="77777777" w:rsidR="001D3B9E" w:rsidRPr="0074312F" w:rsidRDefault="001D3B9E" w:rsidP="000126DA">
            <w:pPr>
              <w:pStyle w:val="ListParagraph"/>
              <w:tabs>
                <w:tab w:val="left" w:pos="426"/>
              </w:tabs>
              <w:spacing w:line="360" w:lineRule="auto"/>
              <w:ind w:left="0"/>
              <w:rPr>
                <w:rFonts w:ascii="Times New Roman" w:hAnsi="Times New Roman" w:cs="Times New Roman"/>
              </w:rPr>
            </w:pPr>
          </w:p>
        </w:tc>
        <w:tc>
          <w:tcPr>
            <w:tcW w:w="1843" w:type="dxa"/>
          </w:tcPr>
          <w:p w14:paraId="14E86CAA" w14:textId="77777777" w:rsidR="001D3B9E" w:rsidRPr="0074312F" w:rsidRDefault="001D3B9E" w:rsidP="000126DA">
            <w:pPr>
              <w:pStyle w:val="ListParagraph"/>
              <w:tabs>
                <w:tab w:val="left" w:pos="426"/>
              </w:tabs>
              <w:spacing w:line="360" w:lineRule="auto"/>
              <w:ind w:left="0"/>
              <w:jc w:val="center"/>
              <w:rPr>
                <w:rFonts w:ascii="Times New Roman" w:hAnsi="Times New Roman" w:cs="Times New Roman"/>
              </w:rPr>
            </w:pPr>
            <w:proofErr w:type="spellStart"/>
            <w:r w:rsidRPr="0074312F">
              <w:rPr>
                <w:rFonts w:ascii="Times New Roman" w:hAnsi="Times New Roman" w:cs="Times New Roman"/>
              </w:rPr>
              <w:t>Sumber</w:t>
            </w:r>
            <w:proofErr w:type="spellEnd"/>
            <w:r w:rsidRPr="0074312F">
              <w:rPr>
                <w:rFonts w:ascii="Times New Roman" w:hAnsi="Times New Roman" w:cs="Times New Roman"/>
              </w:rPr>
              <w:t>*</w:t>
            </w:r>
          </w:p>
        </w:tc>
        <w:tc>
          <w:tcPr>
            <w:tcW w:w="1671" w:type="dxa"/>
          </w:tcPr>
          <w:p w14:paraId="339D614B" w14:textId="77777777" w:rsidR="001D3B9E" w:rsidRPr="0074312F" w:rsidRDefault="001D3B9E" w:rsidP="000126DA">
            <w:pPr>
              <w:pStyle w:val="ListParagraph"/>
              <w:tabs>
                <w:tab w:val="left" w:pos="426"/>
              </w:tabs>
              <w:spacing w:line="360" w:lineRule="auto"/>
              <w:ind w:left="0"/>
              <w:rPr>
                <w:rFonts w:ascii="Times New Roman" w:hAnsi="Times New Roman" w:cs="Times New Roman"/>
              </w:rPr>
            </w:pPr>
            <w:proofErr w:type="spellStart"/>
            <w:r w:rsidRPr="0074312F">
              <w:rPr>
                <w:rFonts w:ascii="Times New Roman" w:hAnsi="Times New Roman" w:cs="Times New Roman"/>
              </w:rPr>
              <w:t>Jumlah</w:t>
            </w:r>
            <w:proofErr w:type="spellEnd"/>
            <w:r w:rsidRPr="0074312F">
              <w:rPr>
                <w:rFonts w:ascii="Times New Roman" w:hAnsi="Times New Roman" w:cs="Times New Roman"/>
              </w:rPr>
              <w:t xml:space="preserve"> (Juta Rp)</w:t>
            </w:r>
          </w:p>
        </w:tc>
      </w:tr>
      <w:tr w:rsidR="001D3B9E" w:rsidRPr="0074312F" w14:paraId="508D85B1" w14:textId="77777777" w:rsidTr="000126DA">
        <w:tc>
          <w:tcPr>
            <w:tcW w:w="851" w:type="dxa"/>
          </w:tcPr>
          <w:p w14:paraId="19B9A093" w14:textId="77777777" w:rsidR="001D3B9E" w:rsidRPr="0074312F" w:rsidRDefault="001D3B9E" w:rsidP="000126DA">
            <w:pPr>
              <w:pStyle w:val="ListParagraph"/>
              <w:tabs>
                <w:tab w:val="left" w:pos="426"/>
              </w:tabs>
              <w:spacing w:line="360" w:lineRule="auto"/>
              <w:ind w:left="0"/>
              <w:rPr>
                <w:rFonts w:ascii="Times New Roman" w:hAnsi="Times New Roman" w:cs="Times New Roman"/>
                <w:lang w:val="id-ID"/>
              </w:rPr>
            </w:pPr>
          </w:p>
        </w:tc>
        <w:tc>
          <w:tcPr>
            <w:tcW w:w="1843" w:type="dxa"/>
          </w:tcPr>
          <w:p w14:paraId="0151F448" w14:textId="77777777" w:rsidR="001D3B9E" w:rsidRPr="0074312F" w:rsidRDefault="001D3B9E" w:rsidP="000126DA">
            <w:pPr>
              <w:pStyle w:val="ListParagraph"/>
              <w:tabs>
                <w:tab w:val="left" w:pos="426"/>
              </w:tabs>
              <w:spacing w:line="360" w:lineRule="auto"/>
              <w:ind w:left="0"/>
              <w:rPr>
                <w:rFonts w:ascii="Times New Roman" w:hAnsi="Times New Roman" w:cs="Times New Roman"/>
              </w:rPr>
            </w:pPr>
          </w:p>
        </w:tc>
        <w:tc>
          <w:tcPr>
            <w:tcW w:w="3260" w:type="dxa"/>
          </w:tcPr>
          <w:p w14:paraId="40152F92" w14:textId="77777777" w:rsidR="001D3B9E" w:rsidRPr="0074312F" w:rsidRDefault="001D3B9E" w:rsidP="000126DA">
            <w:pPr>
              <w:pStyle w:val="ListParagraph"/>
              <w:tabs>
                <w:tab w:val="left" w:pos="426"/>
              </w:tabs>
              <w:spacing w:line="360" w:lineRule="auto"/>
              <w:ind w:left="0"/>
              <w:rPr>
                <w:rFonts w:ascii="Times New Roman" w:hAnsi="Times New Roman" w:cs="Times New Roman"/>
              </w:rPr>
            </w:pPr>
          </w:p>
        </w:tc>
        <w:tc>
          <w:tcPr>
            <w:tcW w:w="1843" w:type="dxa"/>
          </w:tcPr>
          <w:p w14:paraId="07CEBD79" w14:textId="77777777" w:rsidR="001D3B9E" w:rsidRPr="0074312F" w:rsidRDefault="001D3B9E" w:rsidP="000126DA">
            <w:pPr>
              <w:pStyle w:val="ListParagraph"/>
              <w:tabs>
                <w:tab w:val="left" w:pos="426"/>
              </w:tabs>
              <w:spacing w:line="360" w:lineRule="auto"/>
              <w:ind w:left="0"/>
              <w:rPr>
                <w:rFonts w:ascii="Times New Roman" w:hAnsi="Times New Roman" w:cs="Times New Roman"/>
              </w:rPr>
            </w:pPr>
          </w:p>
        </w:tc>
        <w:tc>
          <w:tcPr>
            <w:tcW w:w="1671" w:type="dxa"/>
          </w:tcPr>
          <w:p w14:paraId="21478A33" w14:textId="77777777" w:rsidR="001D3B9E" w:rsidRPr="0074312F" w:rsidRDefault="001D3B9E" w:rsidP="000126DA">
            <w:pPr>
              <w:pStyle w:val="ListParagraph"/>
              <w:tabs>
                <w:tab w:val="left" w:pos="426"/>
              </w:tabs>
              <w:spacing w:line="360" w:lineRule="auto"/>
              <w:ind w:left="0"/>
              <w:rPr>
                <w:rFonts w:ascii="Times New Roman" w:hAnsi="Times New Roman" w:cs="Times New Roman"/>
              </w:rPr>
            </w:pPr>
          </w:p>
        </w:tc>
      </w:tr>
    </w:tbl>
    <w:p w14:paraId="604EB5DC" w14:textId="77777777" w:rsidR="001D3B9E" w:rsidRPr="0074312F" w:rsidRDefault="001D3B9E" w:rsidP="001D3B9E">
      <w:pPr>
        <w:pStyle w:val="ListParagraph"/>
        <w:numPr>
          <w:ilvl w:val="0"/>
          <w:numId w:val="15"/>
        </w:numPr>
        <w:tabs>
          <w:tab w:val="left" w:pos="426"/>
        </w:tabs>
        <w:spacing w:after="0" w:line="360" w:lineRule="auto"/>
        <w:ind w:left="426" w:hanging="426"/>
        <w:rPr>
          <w:rFonts w:ascii="Times New Roman" w:hAnsi="Times New Roman" w:cs="Times New Roman"/>
        </w:rPr>
      </w:pPr>
      <w:proofErr w:type="spellStart"/>
      <w:r w:rsidRPr="0074312F">
        <w:rPr>
          <w:rFonts w:ascii="Times New Roman" w:hAnsi="Times New Roman" w:cs="Times New Roman"/>
        </w:rPr>
        <w:t>Publikasi</w:t>
      </w:r>
      <w:proofErr w:type="spellEnd"/>
      <w:r w:rsidRPr="0074312F">
        <w:rPr>
          <w:rFonts w:ascii="Times New Roman" w:hAnsi="Times New Roman" w:cs="Times New Roman"/>
        </w:rPr>
        <w:t xml:space="preserve"> Artikel </w:t>
      </w:r>
      <w:proofErr w:type="spellStart"/>
      <w:r w:rsidRPr="0074312F">
        <w:rPr>
          <w:rFonts w:ascii="Times New Roman" w:hAnsi="Times New Roman" w:cs="Times New Roman"/>
        </w:rPr>
        <w:t>Ilmiah</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dalam</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Jurnal</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Dalam</w:t>
      </w:r>
      <w:proofErr w:type="spellEnd"/>
      <w:r w:rsidRPr="0074312F">
        <w:rPr>
          <w:rFonts w:ascii="Times New Roman" w:hAnsi="Times New Roman" w:cs="Times New Roman"/>
        </w:rPr>
        <w:t xml:space="preserve"> 5 </w:t>
      </w:r>
      <w:proofErr w:type="spellStart"/>
      <w:r w:rsidRPr="0074312F">
        <w:rPr>
          <w:rFonts w:ascii="Times New Roman" w:hAnsi="Times New Roman" w:cs="Times New Roman"/>
        </w:rPr>
        <w:t>Tahun</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Terakhir</w:t>
      </w:r>
      <w:proofErr w:type="spellEnd"/>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1"/>
        <w:gridCol w:w="4220"/>
        <w:gridCol w:w="2011"/>
        <w:gridCol w:w="2446"/>
      </w:tblGrid>
      <w:tr w:rsidR="001D3B9E" w:rsidRPr="0074312F" w14:paraId="2BEEDA71" w14:textId="77777777" w:rsidTr="000126DA">
        <w:tc>
          <w:tcPr>
            <w:tcW w:w="821" w:type="dxa"/>
          </w:tcPr>
          <w:p w14:paraId="46A39B9A" w14:textId="77777777" w:rsidR="001D3B9E" w:rsidRPr="0074312F" w:rsidRDefault="001D3B9E" w:rsidP="000126DA">
            <w:pPr>
              <w:pStyle w:val="ListParagraph"/>
              <w:tabs>
                <w:tab w:val="left" w:pos="426"/>
              </w:tabs>
              <w:spacing w:line="360" w:lineRule="auto"/>
              <w:ind w:left="0"/>
              <w:jc w:val="center"/>
              <w:rPr>
                <w:rFonts w:ascii="Times New Roman" w:hAnsi="Times New Roman" w:cs="Times New Roman"/>
              </w:rPr>
            </w:pPr>
            <w:r w:rsidRPr="0074312F">
              <w:rPr>
                <w:rFonts w:ascii="Times New Roman" w:hAnsi="Times New Roman" w:cs="Times New Roman"/>
              </w:rPr>
              <w:t>No</w:t>
            </w:r>
          </w:p>
        </w:tc>
        <w:tc>
          <w:tcPr>
            <w:tcW w:w="4220" w:type="dxa"/>
          </w:tcPr>
          <w:p w14:paraId="0D954541" w14:textId="77777777" w:rsidR="001D3B9E" w:rsidRPr="0074312F" w:rsidRDefault="001D3B9E" w:rsidP="000126DA">
            <w:pPr>
              <w:pStyle w:val="ListParagraph"/>
              <w:tabs>
                <w:tab w:val="left" w:pos="426"/>
              </w:tabs>
              <w:spacing w:line="360" w:lineRule="auto"/>
              <w:ind w:left="0"/>
              <w:jc w:val="center"/>
              <w:rPr>
                <w:rFonts w:ascii="Times New Roman" w:hAnsi="Times New Roman" w:cs="Times New Roman"/>
              </w:rPr>
            </w:pPr>
            <w:proofErr w:type="spellStart"/>
            <w:r w:rsidRPr="0074312F">
              <w:rPr>
                <w:rFonts w:ascii="Times New Roman" w:hAnsi="Times New Roman" w:cs="Times New Roman"/>
              </w:rPr>
              <w:t>Judul</w:t>
            </w:r>
            <w:proofErr w:type="spellEnd"/>
            <w:r w:rsidRPr="0074312F">
              <w:rPr>
                <w:rFonts w:ascii="Times New Roman" w:hAnsi="Times New Roman" w:cs="Times New Roman"/>
              </w:rPr>
              <w:t xml:space="preserve"> Artikel </w:t>
            </w:r>
            <w:proofErr w:type="spellStart"/>
            <w:r w:rsidRPr="0074312F">
              <w:rPr>
                <w:rFonts w:ascii="Times New Roman" w:hAnsi="Times New Roman" w:cs="Times New Roman"/>
              </w:rPr>
              <w:t>Ilmiah</w:t>
            </w:r>
            <w:proofErr w:type="spellEnd"/>
          </w:p>
        </w:tc>
        <w:tc>
          <w:tcPr>
            <w:tcW w:w="2011" w:type="dxa"/>
          </w:tcPr>
          <w:p w14:paraId="328E8E14" w14:textId="77777777" w:rsidR="001D3B9E" w:rsidRPr="0074312F" w:rsidRDefault="001D3B9E" w:rsidP="000126DA">
            <w:pPr>
              <w:pStyle w:val="ListParagraph"/>
              <w:tabs>
                <w:tab w:val="left" w:pos="426"/>
              </w:tabs>
              <w:spacing w:line="360" w:lineRule="auto"/>
              <w:ind w:left="0"/>
              <w:jc w:val="center"/>
              <w:rPr>
                <w:rFonts w:ascii="Times New Roman" w:hAnsi="Times New Roman" w:cs="Times New Roman"/>
              </w:rPr>
            </w:pPr>
            <w:r w:rsidRPr="0074312F">
              <w:rPr>
                <w:rFonts w:ascii="Times New Roman" w:hAnsi="Times New Roman" w:cs="Times New Roman"/>
              </w:rPr>
              <w:t xml:space="preserve">Nama </w:t>
            </w:r>
            <w:proofErr w:type="spellStart"/>
            <w:r w:rsidRPr="0074312F">
              <w:rPr>
                <w:rFonts w:ascii="Times New Roman" w:hAnsi="Times New Roman" w:cs="Times New Roman"/>
              </w:rPr>
              <w:t>Jurnal</w:t>
            </w:r>
            <w:proofErr w:type="spellEnd"/>
          </w:p>
        </w:tc>
        <w:tc>
          <w:tcPr>
            <w:tcW w:w="2446" w:type="dxa"/>
          </w:tcPr>
          <w:p w14:paraId="21ED6956" w14:textId="77777777" w:rsidR="001D3B9E" w:rsidRPr="0074312F" w:rsidRDefault="001D3B9E" w:rsidP="000126DA">
            <w:pPr>
              <w:pStyle w:val="ListParagraph"/>
              <w:spacing w:line="360" w:lineRule="auto"/>
              <w:ind w:left="0"/>
              <w:jc w:val="center"/>
              <w:rPr>
                <w:rFonts w:ascii="Times New Roman" w:hAnsi="Times New Roman" w:cs="Times New Roman"/>
              </w:rPr>
            </w:pPr>
            <w:r w:rsidRPr="0074312F">
              <w:rPr>
                <w:rFonts w:ascii="Times New Roman" w:hAnsi="Times New Roman" w:cs="Times New Roman"/>
              </w:rPr>
              <w:t>Volume/</w:t>
            </w:r>
            <w:proofErr w:type="spellStart"/>
            <w:r w:rsidRPr="0074312F">
              <w:rPr>
                <w:rFonts w:ascii="Times New Roman" w:hAnsi="Times New Roman" w:cs="Times New Roman"/>
              </w:rPr>
              <w:t>Nomor</w:t>
            </w:r>
            <w:proofErr w:type="spellEnd"/>
            <w:r w:rsidRPr="0074312F">
              <w:rPr>
                <w:rFonts w:ascii="Times New Roman" w:hAnsi="Times New Roman" w:cs="Times New Roman"/>
              </w:rPr>
              <w:t>/</w:t>
            </w:r>
            <w:proofErr w:type="spellStart"/>
            <w:r w:rsidRPr="0074312F">
              <w:rPr>
                <w:rFonts w:ascii="Times New Roman" w:hAnsi="Times New Roman" w:cs="Times New Roman"/>
              </w:rPr>
              <w:t>Tahun</w:t>
            </w:r>
            <w:proofErr w:type="spellEnd"/>
          </w:p>
        </w:tc>
      </w:tr>
      <w:tr w:rsidR="001D3B9E" w:rsidRPr="0074312F" w14:paraId="1E1205FE" w14:textId="77777777" w:rsidTr="000126DA">
        <w:tc>
          <w:tcPr>
            <w:tcW w:w="821" w:type="dxa"/>
          </w:tcPr>
          <w:p w14:paraId="053EDE7F" w14:textId="77777777" w:rsidR="001D3B9E" w:rsidRPr="0074312F" w:rsidRDefault="001D3B9E" w:rsidP="000126DA">
            <w:pPr>
              <w:pStyle w:val="ListParagraph"/>
              <w:tabs>
                <w:tab w:val="left" w:pos="426"/>
              </w:tabs>
              <w:spacing w:line="360" w:lineRule="auto"/>
              <w:ind w:left="0"/>
              <w:jc w:val="center"/>
              <w:rPr>
                <w:rFonts w:ascii="Times New Roman" w:hAnsi="Times New Roman" w:cs="Times New Roman"/>
                <w:lang w:val="id-ID"/>
              </w:rPr>
            </w:pPr>
            <w:r w:rsidRPr="0074312F">
              <w:rPr>
                <w:rFonts w:ascii="Times New Roman" w:hAnsi="Times New Roman" w:cs="Times New Roman"/>
                <w:lang w:val="id-ID"/>
              </w:rPr>
              <w:t>1</w:t>
            </w:r>
          </w:p>
        </w:tc>
        <w:tc>
          <w:tcPr>
            <w:tcW w:w="4220" w:type="dxa"/>
          </w:tcPr>
          <w:p w14:paraId="57EA5F83" w14:textId="2A870388" w:rsidR="001D3B9E" w:rsidRPr="0074312F" w:rsidRDefault="001D3B9E" w:rsidP="000126DA">
            <w:pPr>
              <w:pStyle w:val="ListParagraph"/>
              <w:tabs>
                <w:tab w:val="left" w:pos="426"/>
              </w:tabs>
              <w:spacing w:line="360" w:lineRule="auto"/>
              <w:ind w:left="0"/>
              <w:rPr>
                <w:rFonts w:ascii="Times New Roman" w:hAnsi="Times New Roman" w:cs="Times New Roman"/>
                <w:bCs/>
              </w:rPr>
            </w:pPr>
          </w:p>
        </w:tc>
        <w:tc>
          <w:tcPr>
            <w:tcW w:w="2011" w:type="dxa"/>
          </w:tcPr>
          <w:p w14:paraId="555F1954" w14:textId="026A248A" w:rsidR="001D3B9E" w:rsidRPr="0074312F" w:rsidRDefault="001D3B9E" w:rsidP="000126DA">
            <w:pPr>
              <w:pStyle w:val="ListParagraph"/>
              <w:tabs>
                <w:tab w:val="left" w:pos="426"/>
              </w:tabs>
              <w:spacing w:line="360" w:lineRule="auto"/>
              <w:ind w:left="0"/>
              <w:rPr>
                <w:rFonts w:ascii="Times New Roman" w:hAnsi="Times New Roman" w:cs="Times New Roman"/>
                <w:bCs/>
              </w:rPr>
            </w:pPr>
          </w:p>
        </w:tc>
        <w:tc>
          <w:tcPr>
            <w:tcW w:w="2446" w:type="dxa"/>
          </w:tcPr>
          <w:p w14:paraId="3C5B8535" w14:textId="3D0882A6" w:rsidR="001D3B9E" w:rsidRPr="0074312F" w:rsidRDefault="001D3B9E" w:rsidP="000126DA">
            <w:pPr>
              <w:pStyle w:val="ListParagraph"/>
              <w:spacing w:line="360" w:lineRule="auto"/>
              <w:ind w:left="0"/>
              <w:rPr>
                <w:rFonts w:ascii="Times New Roman" w:hAnsi="Times New Roman" w:cs="Times New Roman"/>
                <w:bCs/>
              </w:rPr>
            </w:pPr>
          </w:p>
        </w:tc>
      </w:tr>
    </w:tbl>
    <w:p w14:paraId="347C9C8B" w14:textId="77777777" w:rsidR="001D3B9E" w:rsidRPr="0074312F" w:rsidRDefault="001D3B9E" w:rsidP="001D3B9E">
      <w:pPr>
        <w:pStyle w:val="ListParagraph"/>
        <w:numPr>
          <w:ilvl w:val="0"/>
          <w:numId w:val="15"/>
        </w:numPr>
        <w:tabs>
          <w:tab w:val="left" w:pos="426"/>
        </w:tabs>
        <w:spacing w:after="0" w:line="360" w:lineRule="auto"/>
        <w:ind w:left="426" w:hanging="426"/>
        <w:rPr>
          <w:rFonts w:ascii="Times New Roman" w:hAnsi="Times New Roman" w:cs="Times New Roman"/>
        </w:rPr>
      </w:pPr>
      <w:proofErr w:type="spellStart"/>
      <w:r w:rsidRPr="0074312F">
        <w:rPr>
          <w:rFonts w:ascii="Times New Roman" w:hAnsi="Times New Roman" w:cs="Times New Roman"/>
        </w:rPr>
        <w:t>Pemakalah</w:t>
      </w:r>
      <w:proofErr w:type="spellEnd"/>
      <w:r w:rsidRPr="0074312F">
        <w:rPr>
          <w:rFonts w:ascii="Times New Roman" w:hAnsi="Times New Roman" w:cs="Times New Roman"/>
        </w:rPr>
        <w:t xml:space="preserve"> Seminar </w:t>
      </w:r>
      <w:proofErr w:type="spellStart"/>
      <w:r w:rsidRPr="0074312F">
        <w:rPr>
          <w:rFonts w:ascii="Times New Roman" w:hAnsi="Times New Roman" w:cs="Times New Roman"/>
        </w:rPr>
        <w:t>Ilmiah</w:t>
      </w:r>
      <w:proofErr w:type="spellEnd"/>
      <w:r w:rsidRPr="0074312F">
        <w:rPr>
          <w:rFonts w:ascii="Times New Roman" w:hAnsi="Times New Roman" w:cs="Times New Roman"/>
        </w:rPr>
        <w:t xml:space="preserve"> (Oral presentation) </w:t>
      </w:r>
      <w:proofErr w:type="spellStart"/>
      <w:r w:rsidRPr="0074312F">
        <w:rPr>
          <w:rFonts w:ascii="Times New Roman" w:hAnsi="Times New Roman" w:cs="Times New Roman"/>
        </w:rPr>
        <w:t>Dalam</w:t>
      </w:r>
      <w:proofErr w:type="spellEnd"/>
      <w:r w:rsidRPr="0074312F">
        <w:rPr>
          <w:rFonts w:ascii="Times New Roman" w:hAnsi="Times New Roman" w:cs="Times New Roman"/>
        </w:rPr>
        <w:t xml:space="preserve"> 5 </w:t>
      </w:r>
      <w:proofErr w:type="spellStart"/>
      <w:r w:rsidRPr="0074312F">
        <w:rPr>
          <w:rFonts w:ascii="Times New Roman" w:hAnsi="Times New Roman" w:cs="Times New Roman"/>
        </w:rPr>
        <w:t>Tahun</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Terakhir</w:t>
      </w:r>
      <w:proofErr w:type="spellEnd"/>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1"/>
        <w:gridCol w:w="3857"/>
        <w:gridCol w:w="2374"/>
        <w:gridCol w:w="2446"/>
      </w:tblGrid>
      <w:tr w:rsidR="001D3B9E" w:rsidRPr="0074312F" w14:paraId="35F9D907" w14:textId="77777777" w:rsidTr="000126DA">
        <w:tc>
          <w:tcPr>
            <w:tcW w:w="821" w:type="dxa"/>
          </w:tcPr>
          <w:p w14:paraId="2B8E4DF9" w14:textId="77777777" w:rsidR="001D3B9E" w:rsidRPr="0074312F" w:rsidRDefault="001D3B9E" w:rsidP="000126DA">
            <w:pPr>
              <w:pStyle w:val="ListParagraph"/>
              <w:tabs>
                <w:tab w:val="left" w:pos="426"/>
              </w:tabs>
              <w:spacing w:line="360" w:lineRule="auto"/>
              <w:ind w:left="0"/>
              <w:jc w:val="center"/>
              <w:rPr>
                <w:rFonts w:ascii="Times New Roman" w:hAnsi="Times New Roman" w:cs="Times New Roman"/>
              </w:rPr>
            </w:pPr>
            <w:r w:rsidRPr="0074312F">
              <w:rPr>
                <w:rFonts w:ascii="Times New Roman" w:hAnsi="Times New Roman" w:cs="Times New Roman"/>
              </w:rPr>
              <w:t>No</w:t>
            </w:r>
          </w:p>
        </w:tc>
        <w:tc>
          <w:tcPr>
            <w:tcW w:w="3857" w:type="dxa"/>
          </w:tcPr>
          <w:p w14:paraId="0D521C42" w14:textId="77777777" w:rsidR="001D3B9E" w:rsidRPr="0074312F" w:rsidRDefault="001D3B9E" w:rsidP="000126DA">
            <w:pPr>
              <w:pStyle w:val="ListParagraph"/>
              <w:tabs>
                <w:tab w:val="left" w:pos="426"/>
              </w:tabs>
              <w:spacing w:line="360" w:lineRule="auto"/>
              <w:ind w:left="0"/>
              <w:jc w:val="center"/>
              <w:rPr>
                <w:rFonts w:ascii="Times New Roman" w:hAnsi="Times New Roman" w:cs="Times New Roman"/>
              </w:rPr>
            </w:pPr>
            <w:r w:rsidRPr="0074312F">
              <w:rPr>
                <w:rFonts w:ascii="Times New Roman" w:hAnsi="Times New Roman" w:cs="Times New Roman"/>
              </w:rPr>
              <w:t xml:space="preserve">Nama </w:t>
            </w:r>
            <w:proofErr w:type="spellStart"/>
            <w:r w:rsidRPr="0074312F">
              <w:rPr>
                <w:rFonts w:ascii="Times New Roman" w:hAnsi="Times New Roman" w:cs="Times New Roman"/>
              </w:rPr>
              <w:t>Pertemuan</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Ilmiah</w:t>
            </w:r>
            <w:proofErr w:type="spellEnd"/>
            <w:r w:rsidRPr="0074312F">
              <w:rPr>
                <w:rFonts w:ascii="Times New Roman" w:hAnsi="Times New Roman" w:cs="Times New Roman"/>
              </w:rPr>
              <w:t>/Seminar</w:t>
            </w:r>
          </w:p>
        </w:tc>
        <w:tc>
          <w:tcPr>
            <w:tcW w:w="2374" w:type="dxa"/>
          </w:tcPr>
          <w:p w14:paraId="2212B871" w14:textId="77777777" w:rsidR="001D3B9E" w:rsidRPr="0074312F" w:rsidRDefault="001D3B9E" w:rsidP="000126DA">
            <w:pPr>
              <w:pStyle w:val="ListParagraph"/>
              <w:tabs>
                <w:tab w:val="left" w:pos="426"/>
              </w:tabs>
              <w:spacing w:line="360" w:lineRule="auto"/>
              <w:ind w:left="0"/>
              <w:jc w:val="center"/>
              <w:rPr>
                <w:rFonts w:ascii="Times New Roman" w:hAnsi="Times New Roman" w:cs="Times New Roman"/>
              </w:rPr>
            </w:pPr>
            <w:proofErr w:type="spellStart"/>
            <w:r w:rsidRPr="0074312F">
              <w:rPr>
                <w:rFonts w:ascii="Times New Roman" w:hAnsi="Times New Roman" w:cs="Times New Roman"/>
              </w:rPr>
              <w:t>Judul</w:t>
            </w:r>
            <w:proofErr w:type="spellEnd"/>
            <w:r w:rsidRPr="0074312F">
              <w:rPr>
                <w:rFonts w:ascii="Times New Roman" w:hAnsi="Times New Roman" w:cs="Times New Roman"/>
              </w:rPr>
              <w:t xml:space="preserve"> Artikel </w:t>
            </w:r>
            <w:proofErr w:type="spellStart"/>
            <w:r w:rsidRPr="0074312F">
              <w:rPr>
                <w:rFonts w:ascii="Times New Roman" w:hAnsi="Times New Roman" w:cs="Times New Roman"/>
              </w:rPr>
              <w:t>Ilmiah</w:t>
            </w:r>
            <w:proofErr w:type="spellEnd"/>
          </w:p>
        </w:tc>
        <w:tc>
          <w:tcPr>
            <w:tcW w:w="2446" w:type="dxa"/>
          </w:tcPr>
          <w:p w14:paraId="433A7DD3" w14:textId="77777777" w:rsidR="001D3B9E" w:rsidRPr="0074312F" w:rsidRDefault="001D3B9E" w:rsidP="000126DA">
            <w:pPr>
              <w:pStyle w:val="ListParagraph"/>
              <w:tabs>
                <w:tab w:val="left" w:pos="426"/>
              </w:tabs>
              <w:spacing w:line="360" w:lineRule="auto"/>
              <w:ind w:left="0"/>
              <w:jc w:val="center"/>
              <w:rPr>
                <w:rFonts w:ascii="Times New Roman" w:hAnsi="Times New Roman" w:cs="Times New Roman"/>
              </w:rPr>
            </w:pPr>
            <w:r w:rsidRPr="0074312F">
              <w:rPr>
                <w:rFonts w:ascii="Times New Roman" w:hAnsi="Times New Roman" w:cs="Times New Roman"/>
              </w:rPr>
              <w:t xml:space="preserve">Waktu dan </w:t>
            </w:r>
            <w:proofErr w:type="spellStart"/>
            <w:r w:rsidRPr="0074312F">
              <w:rPr>
                <w:rFonts w:ascii="Times New Roman" w:hAnsi="Times New Roman" w:cs="Times New Roman"/>
              </w:rPr>
              <w:t>Tempat</w:t>
            </w:r>
            <w:proofErr w:type="spellEnd"/>
          </w:p>
        </w:tc>
      </w:tr>
      <w:tr w:rsidR="001D3B9E" w:rsidRPr="0074312F" w14:paraId="23CAB63A" w14:textId="77777777" w:rsidTr="000126DA">
        <w:tc>
          <w:tcPr>
            <w:tcW w:w="821" w:type="dxa"/>
          </w:tcPr>
          <w:p w14:paraId="4D079F0F" w14:textId="77777777" w:rsidR="001D3B9E" w:rsidRPr="0074312F" w:rsidRDefault="001D3B9E" w:rsidP="000126DA">
            <w:pPr>
              <w:pStyle w:val="ListParagraph"/>
              <w:tabs>
                <w:tab w:val="left" w:pos="426"/>
              </w:tabs>
              <w:spacing w:line="360" w:lineRule="auto"/>
              <w:ind w:left="0"/>
              <w:jc w:val="center"/>
              <w:rPr>
                <w:rFonts w:ascii="Times New Roman" w:hAnsi="Times New Roman" w:cs="Times New Roman"/>
                <w:lang w:val="id-ID"/>
              </w:rPr>
            </w:pPr>
          </w:p>
        </w:tc>
        <w:tc>
          <w:tcPr>
            <w:tcW w:w="3857" w:type="dxa"/>
          </w:tcPr>
          <w:p w14:paraId="386DE129" w14:textId="77777777" w:rsidR="001D3B9E" w:rsidRPr="0074312F" w:rsidRDefault="001D3B9E" w:rsidP="000126DA">
            <w:pPr>
              <w:pStyle w:val="ListParagraph"/>
              <w:tabs>
                <w:tab w:val="left" w:pos="426"/>
              </w:tabs>
              <w:spacing w:line="360" w:lineRule="auto"/>
              <w:ind w:left="0"/>
              <w:rPr>
                <w:rFonts w:ascii="Times New Roman" w:hAnsi="Times New Roman" w:cs="Times New Roman"/>
              </w:rPr>
            </w:pPr>
          </w:p>
        </w:tc>
        <w:tc>
          <w:tcPr>
            <w:tcW w:w="2374" w:type="dxa"/>
          </w:tcPr>
          <w:p w14:paraId="6A63AC25" w14:textId="77777777" w:rsidR="001D3B9E" w:rsidRPr="0074312F" w:rsidRDefault="001D3B9E" w:rsidP="000126DA">
            <w:pPr>
              <w:pStyle w:val="ListParagraph"/>
              <w:tabs>
                <w:tab w:val="left" w:pos="426"/>
              </w:tabs>
              <w:spacing w:line="360" w:lineRule="auto"/>
              <w:ind w:left="0"/>
              <w:rPr>
                <w:rFonts w:ascii="Times New Roman" w:hAnsi="Times New Roman" w:cs="Times New Roman"/>
                <w:lang w:val="id-ID"/>
              </w:rPr>
            </w:pPr>
          </w:p>
        </w:tc>
        <w:tc>
          <w:tcPr>
            <w:tcW w:w="2446" w:type="dxa"/>
          </w:tcPr>
          <w:p w14:paraId="0CD007DF" w14:textId="77777777" w:rsidR="001D3B9E" w:rsidRPr="0074312F" w:rsidRDefault="001D3B9E" w:rsidP="000126DA">
            <w:pPr>
              <w:pStyle w:val="ListParagraph"/>
              <w:tabs>
                <w:tab w:val="left" w:pos="426"/>
              </w:tabs>
              <w:spacing w:line="360" w:lineRule="auto"/>
              <w:ind w:left="0"/>
              <w:rPr>
                <w:rFonts w:ascii="Times New Roman" w:hAnsi="Times New Roman" w:cs="Times New Roman"/>
              </w:rPr>
            </w:pPr>
          </w:p>
        </w:tc>
      </w:tr>
    </w:tbl>
    <w:p w14:paraId="32BD9C19" w14:textId="77777777" w:rsidR="001D3B9E" w:rsidRPr="0074312F" w:rsidRDefault="001D3B9E" w:rsidP="001D3B9E">
      <w:pPr>
        <w:pStyle w:val="ListParagraph"/>
        <w:numPr>
          <w:ilvl w:val="0"/>
          <w:numId w:val="15"/>
        </w:numPr>
        <w:tabs>
          <w:tab w:val="left" w:pos="426"/>
        </w:tabs>
        <w:spacing w:after="0" w:line="360" w:lineRule="auto"/>
        <w:ind w:left="426" w:hanging="426"/>
        <w:rPr>
          <w:rFonts w:ascii="Times New Roman" w:hAnsi="Times New Roman" w:cs="Times New Roman"/>
        </w:rPr>
      </w:pPr>
      <w:proofErr w:type="spellStart"/>
      <w:r w:rsidRPr="0074312F">
        <w:rPr>
          <w:rFonts w:ascii="Times New Roman" w:hAnsi="Times New Roman" w:cs="Times New Roman"/>
        </w:rPr>
        <w:t>Karya</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Buku</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Dalam</w:t>
      </w:r>
      <w:proofErr w:type="spellEnd"/>
      <w:r w:rsidRPr="0074312F">
        <w:rPr>
          <w:rFonts w:ascii="Times New Roman" w:hAnsi="Times New Roman" w:cs="Times New Roman"/>
        </w:rPr>
        <w:t xml:space="preserve"> 5 </w:t>
      </w:r>
      <w:proofErr w:type="spellStart"/>
      <w:r w:rsidRPr="0074312F">
        <w:rPr>
          <w:rFonts w:ascii="Times New Roman" w:hAnsi="Times New Roman" w:cs="Times New Roman"/>
        </w:rPr>
        <w:t>Tahun</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Terakhir</w:t>
      </w:r>
      <w:proofErr w:type="spellEnd"/>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3"/>
        <w:gridCol w:w="4450"/>
        <w:gridCol w:w="952"/>
        <w:gridCol w:w="1763"/>
        <w:gridCol w:w="1404"/>
      </w:tblGrid>
      <w:tr w:rsidR="001D3B9E" w:rsidRPr="0074312F" w14:paraId="6FC67C96" w14:textId="77777777" w:rsidTr="000126DA">
        <w:tc>
          <w:tcPr>
            <w:tcW w:w="683" w:type="dxa"/>
          </w:tcPr>
          <w:p w14:paraId="2F1A3A6F" w14:textId="77777777" w:rsidR="001D3B9E" w:rsidRPr="0074312F" w:rsidRDefault="001D3B9E" w:rsidP="000126DA">
            <w:pPr>
              <w:pStyle w:val="ListParagraph"/>
              <w:tabs>
                <w:tab w:val="left" w:pos="426"/>
              </w:tabs>
              <w:spacing w:line="360" w:lineRule="auto"/>
              <w:ind w:left="0"/>
              <w:jc w:val="center"/>
              <w:rPr>
                <w:rFonts w:ascii="Times New Roman" w:hAnsi="Times New Roman" w:cs="Times New Roman"/>
              </w:rPr>
            </w:pPr>
            <w:r w:rsidRPr="0074312F">
              <w:rPr>
                <w:rFonts w:ascii="Times New Roman" w:hAnsi="Times New Roman" w:cs="Times New Roman"/>
              </w:rPr>
              <w:t>No</w:t>
            </w:r>
          </w:p>
        </w:tc>
        <w:tc>
          <w:tcPr>
            <w:tcW w:w="4644" w:type="dxa"/>
          </w:tcPr>
          <w:p w14:paraId="1C407584" w14:textId="77777777" w:rsidR="001D3B9E" w:rsidRPr="0074312F" w:rsidRDefault="001D3B9E" w:rsidP="000126DA">
            <w:pPr>
              <w:pStyle w:val="ListParagraph"/>
              <w:tabs>
                <w:tab w:val="left" w:pos="426"/>
              </w:tabs>
              <w:spacing w:line="360" w:lineRule="auto"/>
              <w:ind w:left="0"/>
              <w:jc w:val="center"/>
              <w:rPr>
                <w:rFonts w:ascii="Times New Roman" w:hAnsi="Times New Roman" w:cs="Times New Roman"/>
              </w:rPr>
            </w:pPr>
            <w:proofErr w:type="spellStart"/>
            <w:r w:rsidRPr="0074312F">
              <w:rPr>
                <w:rFonts w:ascii="Times New Roman" w:hAnsi="Times New Roman" w:cs="Times New Roman"/>
              </w:rPr>
              <w:t>Judul</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Buku</w:t>
            </w:r>
            <w:proofErr w:type="spellEnd"/>
          </w:p>
        </w:tc>
        <w:tc>
          <w:tcPr>
            <w:tcW w:w="964" w:type="dxa"/>
          </w:tcPr>
          <w:p w14:paraId="6FE8FD7A" w14:textId="77777777" w:rsidR="001D3B9E" w:rsidRPr="0074312F" w:rsidRDefault="001D3B9E" w:rsidP="000126DA">
            <w:pPr>
              <w:pStyle w:val="ListParagraph"/>
              <w:tabs>
                <w:tab w:val="left" w:pos="426"/>
              </w:tabs>
              <w:spacing w:line="360" w:lineRule="auto"/>
              <w:ind w:left="0" w:hanging="69"/>
              <w:rPr>
                <w:rFonts w:ascii="Times New Roman" w:hAnsi="Times New Roman" w:cs="Times New Roman"/>
              </w:rPr>
            </w:pPr>
            <w:proofErr w:type="spellStart"/>
            <w:r w:rsidRPr="0074312F">
              <w:rPr>
                <w:rFonts w:ascii="Times New Roman" w:hAnsi="Times New Roman" w:cs="Times New Roman"/>
              </w:rPr>
              <w:t>Tahun</w:t>
            </w:r>
            <w:proofErr w:type="spellEnd"/>
          </w:p>
        </w:tc>
        <w:tc>
          <w:tcPr>
            <w:tcW w:w="1802" w:type="dxa"/>
          </w:tcPr>
          <w:p w14:paraId="585117D2" w14:textId="77777777" w:rsidR="001D3B9E" w:rsidRPr="0074312F" w:rsidRDefault="001D3B9E" w:rsidP="000126DA">
            <w:pPr>
              <w:pStyle w:val="ListParagraph"/>
              <w:tabs>
                <w:tab w:val="left" w:pos="426"/>
              </w:tabs>
              <w:spacing w:line="360" w:lineRule="auto"/>
              <w:ind w:left="0" w:firstLine="12"/>
              <w:rPr>
                <w:rFonts w:ascii="Times New Roman" w:hAnsi="Times New Roman" w:cs="Times New Roman"/>
              </w:rPr>
            </w:pPr>
            <w:proofErr w:type="spellStart"/>
            <w:r w:rsidRPr="0074312F">
              <w:rPr>
                <w:rFonts w:ascii="Times New Roman" w:hAnsi="Times New Roman" w:cs="Times New Roman"/>
              </w:rPr>
              <w:t>Jumlah</w:t>
            </w:r>
            <w:proofErr w:type="spellEnd"/>
            <w:r w:rsidRPr="0074312F">
              <w:rPr>
                <w:rFonts w:ascii="Times New Roman" w:hAnsi="Times New Roman" w:cs="Times New Roman"/>
              </w:rPr>
              <w:t xml:space="preserve"> Halaman</w:t>
            </w:r>
          </w:p>
        </w:tc>
        <w:tc>
          <w:tcPr>
            <w:tcW w:w="1427" w:type="dxa"/>
          </w:tcPr>
          <w:p w14:paraId="3A0BBFB6" w14:textId="77777777" w:rsidR="001D3B9E" w:rsidRPr="0074312F" w:rsidRDefault="001D3B9E" w:rsidP="000126DA">
            <w:pPr>
              <w:pStyle w:val="ListParagraph"/>
              <w:tabs>
                <w:tab w:val="left" w:pos="426"/>
              </w:tabs>
              <w:spacing w:line="360" w:lineRule="auto"/>
              <w:ind w:left="0"/>
              <w:rPr>
                <w:rFonts w:ascii="Times New Roman" w:hAnsi="Times New Roman" w:cs="Times New Roman"/>
              </w:rPr>
            </w:pPr>
            <w:proofErr w:type="spellStart"/>
            <w:r w:rsidRPr="0074312F">
              <w:rPr>
                <w:rFonts w:ascii="Times New Roman" w:hAnsi="Times New Roman" w:cs="Times New Roman"/>
              </w:rPr>
              <w:t>Penerbit</w:t>
            </w:r>
            <w:proofErr w:type="spellEnd"/>
          </w:p>
        </w:tc>
      </w:tr>
      <w:tr w:rsidR="001D3B9E" w:rsidRPr="0074312F" w14:paraId="4EA5CC48" w14:textId="77777777" w:rsidTr="000126DA">
        <w:tc>
          <w:tcPr>
            <w:tcW w:w="683" w:type="dxa"/>
          </w:tcPr>
          <w:p w14:paraId="2CA66DAC" w14:textId="77777777" w:rsidR="001D3B9E" w:rsidRPr="0074312F" w:rsidRDefault="001D3B9E" w:rsidP="000126DA">
            <w:pPr>
              <w:pStyle w:val="ListParagraph"/>
              <w:tabs>
                <w:tab w:val="left" w:pos="426"/>
              </w:tabs>
              <w:spacing w:line="360" w:lineRule="auto"/>
              <w:ind w:left="0"/>
              <w:jc w:val="center"/>
              <w:rPr>
                <w:rFonts w:ascii="Times New Roman" w:hAnsi="Times New Roman" w:cs="Times New Roman"/>
              </w:rPr>
            </w:pPr>
          </w:p>
        </w:tc>
        <w:tc>
          <w:tcPr>
            <w:tcW w:w="4644" w:type="dxa"/>
          </w:tcPr>
          <w:p w14:paraId="07CA179C" w14:textId="77777777" w:rsidR="001D3B9E" w:rsidRPr="0074312F" w:rsidRDefault="001D3B9E" w:rsidP="000126DA">
            <w:pPr>
              <w:pStyle w:val="ListParagraph"/>
              <w:tabs>
                <w:tab w:val="left" w:pos="426"/>
              </w:tabs>
              <w:spacing w:line="360" w:lineRule="auto"/>
              <w:ind w:left="0"/>
              <w:rPr>
                <w:rFonts w:ascii="Times New Roman" w:hAnsi="Times New Roman" w:cs="Times New Roman"/>
              </w:rPr>
            </w:pPr>
          </w:p>
        </w:tc>
        <w:tc>
          <w:tcPr>
            <w:tcW w:w="964" w:type="dxa"/>
          </w:tcPr>
          <w:p w14:paraId="6EF87105" w14:textId="77777777" w:rsidR="001D3B9E" w:rsidRPr="0074312F" w:rsidRDefault="001D3B9E" w:rsidP="000126DA">
            <w:pPr>
              <w:pStyle w:val="ListParagraph"/>
              <w:tabs>
                <w:tab w:val="left" w:pos="426"/>
              </w:tabs>
              <w:spacing w:line="360" w:lineRule="auto"/>
              <w:ind w:left="0" w:hanging="69"/>
              <w:rPr>
                <w:rFonts w:ascii="Times New Roman" w:hAnsi="Times New Roman" w:cs="Times New Roman"/>
                <w:lang w:val="id-ID"/>
              </w:rPr>
            </w:pPr>
          </w:p>
        </w:tc>
        <w:tc>
          <w:tcPr>
            <w:tcW w:w="1802" w:type="dxa"/>
          </w:tcPr>
          <w:p w14:paraId="4C14B33E" w14:textId="77777777" w:rsidR="001D3B9E" w:rsidRPr="0074312F" w:rsidRDefault="001D3B9E" w:rsidP="000126DA">
            <w:pPr>
              <w:pStyle w:val="ListParagraph"/>
              <w:spacing w:line="360" w:lineRule="auto"/>
              <w:ind w:left="0"/>
              <w:rPr>
                <w:rFonts w:ascii="Times New Roman" w:hAnsi="Times New Roman" w:cs="Times New Roman"/>
                <w:lang w:val="id-ID"/>
              </w:rPr>
            </w:pPr>
          </w:p>
        </w:tc>
        <w:tc>
          <w:tcPr>
            <w:tcW w:w="1427" w:type="dxa"/>
          </w:tcPr>
          <w:p w14:paraId="512D370D" w14:textId="77777777" w:rsidR="001D3B9E" w:rsidRPr="0074312F" w:rsidRDefault="001D3B9E" w:rsidP="000126DA">
            <w:pPr>
              <w:pStyle w:val="ListParagraph"/>
              <w:tabs>
                <w:tab w:val="left" w:pos="426"/>
              </w:tabs>
              <w:spacing w:line="360" w:lineRule="auto"/>
              <w:ind w:left="0"/>
              <w:rPr>
                <w:rFonts w:ascii="Times New Roman" w:hAnsi="Times New Roman" w:cs="Times New Roman"/>
              </w:rPr>
            </w:pPr>
          </w:p>
        </w:tc>
      </w:tr>
    </w:tbl>
    <w:p w14:paraId="499AC8D6" w14:textId="77777777" w:rsidR="001D3B9E" w:rsidRPr="0074312F" w:rsidRDefault="001D3B9E" w:rsidP="001D3B9E">
      <w:pPr>
        <w:pStyle w:val="ListParagraph"/>
        <w:numPr>
          <w:ilvl w:val="0"/>
          <w:numId w:val="15"/>
        </w:numPr>
        <w:tabs>
          <w:tab w:val="left" w:pos="426"/>
        </w:tabs>
        <w:spacing w:after="0" w:line="360" w:lineRule="auto"/>
        <w:ind w:left="426" w:hanging="426"/>
        <w:rPr>
          <w:rFonts w:ascii="Times New Roman" w:hAnsi="Times New Roman" w:cs="Times New Roman"/>
        </w:rPr>
      </w:pPr>
      <w:proofErr w:type="spellStart"/>
      <w:r w:rsidRPr="0074312F">
        <w:rPr>
          <w:rFonts w:ascii="Times New Roman" w:hAnsi="Times New Roman" w:cs="Times New Roman"/>
        </w:rPr>
        <w:t>Perolehan</w:t>
      </w:r>
      <w:proofErr w:type="spellEnd"/>
      <w:r w:rsidRPr="0074312F">
        <w:rPr>
          <w:rFonts w:ascii="Times New Roman" w:hAnsi="Times New Roman" w:cs="Times New Roman"/>
        </w:rPr>
        <w:t xml:space="preserve"> HKI </w:t>
      </w:r>
      <w:proofErr w:type="spellStart"/>
      <w:r w:rsidRPr="0074312F">
        <w:rPr>
          <w:rFonts w:ascii="Times New Roman" w:hAnsi="Times New Roman" w:cs="Times New Roman"/>
        </w:rPr>
        <w:t>dalam</w:t>
      </w:r>
      <w:proofErr w:type="spellEnd"/>
      <w:r w:rsidRPr="0074312F">
        <w:rPr>
          <w:rFonts w:ascii="Times New Roman" w:hAnsi="Times New Roman" w:cs="Times New Roman"/>
        </w:rPr>
        <w:t xml:space="preserve"> 5 – 10 </w:t>
      </w:r>
      <w:proofErr w:type="spellStart"/>
      <w:r w:rsidRPr="0074312F">
        <w:rPr>
          <w:rFonts w:ascii="Times New Roman" w:hAnsi="Times New Roman" w:cs="Times New Roman"/>
        </w:rPr>
        <w:t>Tahun</w:t>
      </w:r>
      <w:proofErr w:type="spellEnd"/>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0"/>
        <w:gridCol w:w="5498"/>
        <w:gridCol w:w="981"/>
        <w:gridCol w:w="977"/>
        <w:gridCol w:w="1086"/>
      </w:tblGrid>
      <w:tr w:rsidR="001D3B9E" w:rsidRPr="0074312F" w14:paraId="23875E4F" w14:textId="77777777" w:rsidTr="000126DA">
        <w:tc>
          <w:tcPr>
            <w:tcW w:w="709" w:type="dxa"/>
          </w:tcPr>
          <w:p w14:paraId="52179C0C" w14:textId="77777777" w:rsidR="001D3B9E" w:rsidRPr="0074312F" w:rsidRDefault="001D3B9E" w:rsidP="000126DA">
            <w:pPr>
              <w:pStyle w:val="ListParagraph"/>
              <w:tabs>
                <w:tab w:val="left" w:pos="426"/>
              </w:tabs>
              <w:spacing w:line="360" w:lineRule="auto"/>
              <w:ind w:left="0"/>
              <w:jc w:val="center"/>
              <w:rPr>
                <w:rFonts w:ascii="Times New Roman" w:hAnsi="Times New Roman" w:cs="Times New Roman"/>
              </w:rPr>
            </w:pPr>
            <w:r w:rsidRPr="0074312F">
              <w:rPr>
                <w:rFonts w:ascii="Times New Roman" w:hAnsi="Times New Roman" w:cs="Times New Roman"/>
              </w:rPr>
              <w:t>No</w:t>
            </w:r>
          </w:p>
        </w:tc>
        <w:tc>
          <w:tcPr>
            <w:tcW w:w="5670" w:type="dxa"/>
          </w:tcPr>
          <w:p w14:paraId="6ECA5E2F" w14:textId="77777777" w:rsidR="001D3B9E" w:rsidRPr="0074312F" w:rsidRDefault="001D3B9E" w:rsidP="000126DA">
            <w:pPr>
              <w:pStyle w:val="ListParagraph"/>
              <w:tabs>
                <w:tab w:val="left" w:pos="426"/>
              </w:tabs>
              <w:spacing w:line="360" w:lineRule="auto"/>
              <w:ind w:left="0"/>
              <w:jc w:val="center"/>
              <w:rPr>
                <w:rFonts w:ascii="Times New Roman" w:hAnsi="Times New Roman" w:cs="Times New Roman"/>
              </w:rPr>
            </w:pPr>
            <w:proofErr w:type="spellStart"/>
            <w:r w:rsidRPr="0074312F">
              <w:rPr>
                <w:rFonts w:ascii="Times New Roman" w:hAnsi="Times New Roman" w:cs="Times New Roman"/>
              </w:rPr>
              <w:t>Judul</w:t>
            </w:r>
            <w:proofErr w:type="spellEnd"/>
            <w:r w:rsidRPr="0074312F">
              <w:rPr>
                <w:rFonts w:ascii="Times New Roman" w:hAnsi="Times New Roman" w:cs="Times New Roman"/>
              </w:rPr>
              <w:t>/</w:t>
            </w:r>
            <w:proofErr w:type="spellStart"/>
            <w:r w:rsidRPr="0074312F">
              <w:rPr>
                <w:rFonts w:ascii="Times New Roman" w:hAnsi="Times New Roman" w:cs="Times New Roman"/>
              </w:rPr>
              <w:t>Tema</w:t>
            </w:r>
            <w:proofErr w:type="spellEnd"/>
            <w:r w:rsidRPr="0074312F">
              <w:rPr>
                <w:rFonts w:ascii="Times New Roman" w:hAnsi="Times New Roman" w:cs="Times New Roman"/>
              </w:rPr>
              <w:t xml:space="preserve"> HKI</w:t>
            </w:r>
          </w:p>
        </w:tc>
        <w:tc>
          <w:tcPr>
            <w:tcW w:w="992" w:type="dxa"/>
          </w:tcPr>
          <w:p w14:paraId="648C2B81" w14:textId="77777777" w:rsidR="001D3B9E" w:rsidRPr="0074312F" w:rsidRDefault="001D3B9E" w:rsidP="000126DA">
            <w:pPr>
              <w:pStyle w:val="ListParagraph"/>
              <w:tabs>
                <w:tab w:val="left" w:pos="426"/>
              </w:tabs>
              <w:spacing w:line="360" w:lineRule="auto"/>
              <w:ind w:left="0" w:hanging="69"/>
              <w:rPr>
                <w:rFonts w:ascii="Times New Roman" w:hAnsi="Times New Roman" w:cs="Times New Roman"/>
              </w:rPr>
            </w:pPr>
            <w:proofErr w:type="spellStart"/>
            <w:r w:rsidRPr="0074312F">
              <w:rPr>
                <w:rFonts w:ascii="Times New Roman" w:hAnsi="Times New Roman" w:cs="Times New Roman"/>
              </w:rPr>
              <w:t>Tahun</w:t>
            </w:r>
            <w:proofErr w:type="spellEnd"/>
          </w:p>
        </w:tc>
        <w:tc>
          <w:tcPr>
            <w:tcW w:w="993" w:type="dxa"/>
          </w:tcPr>
          <w:p w14:paraId="706DEC92" w14:textId="77777777" w:rsidR="001D3B9E" w:rsidRPr="0074312F" w:rsidRDefault="001D3B9E" w:rsidP="000126DA">
            <w:pPr>
              <w:pStyle w:val="ListParagraph"/>
              <w:tabs>
                <w:tab w:val="left" w:pos="426"/>
              </w:tabs>
              <w:spacing w:line="360" w:lineRule="auto"/>
              <w:ind w:left="0" w:hanging="69"/>
              <w:rPr>
                <w:rFonts w:ascii="Times New Roman" w:hAnsi="Times New Roman" w:cs="Times New Roman"/>
              </w:rPr>
            </w:pPr>
            <w:proofErr w:type="spellStart"/>
            <w:r w:rsidRPr="0074312F">
              <w:rPr>
                <w:rFonts w:ascii="Times New Roman" w:hAnsi="Times New Roman" w:cs="Times New Roman"/>
              </w:rPr>
              <w:t>Jenis</w:t>
            </w:r>
            <w:proofErr w:type="spellEnd"/>
          </w:p>
        </w:tc>
        <w:tc>
          <w:tcPr>
            <w:tcW w:w="1104" w:type="dxa"/>
          </w:tcPr>
          <w:p w14:paraId="44198EC8" w14:textId="77777777" w:rsidR="001D3B9E" w:rsidRPr="0074312F" w:rsidRDefault="001D3B9E" w:rsidP="000126DA">
            <w:pPr>
              <w:pStyle w:val="ListParagraph"/>
              <w:tabs>
                <w:tab w:val="left" w:pos="426"/>
              </w:tabs>
              <w:spacing w:line="360" w:lineRule="auto"/>
              <w:ind w:left="0" w:hanging="20"/>
              <w:rPr>
                <w:rFonts w:ascii="Times New Roman" w:hAnsi="Times New Roman" w:cs="Times New Roman"/>
              </w:rPr>
            </w:pPr>
            <w:r w:rsidRPr="0074312F">
              <w:rPr>
                <w:rFonts w:ascii="Times New Roman" w:hAnsi="Times New Roman" w:cs="Times New Roman"/>
              </w:rPr>
              <w:t>No P/ID</w:t>
            </w:r>
          </w:p>
        </w:tc>
      </w:tr>
      <w:tr w:rsidR="001D3B9E" w:rsidRPr="0074312F" w14:paraId="43E857A4" w14:textId="77777777" w:rsidTr="000126DA">
        <w:tc>
          <w:tcPr>
            <w:tcW w:w="709" w:type="dxa"/>
          </w:tcPr>
          <w:p w14:paraId="1B39B366" w14:textId="77777777" w:rsidR="001D3B9E" w:rsidRPr="0074312F" w:rsidRDefault="001D3B9E" w:rsidP="000126DA">
            <w:pPr>
              <w:pStyle w:val="ListParagraph"/>
              <w:tabs>
                <w:tab w:val="left" w:pos="426"/>
              </w:tabs>
              <w:spacing w:line="360" w:lineRule="auto"/>
              <w:ind w:left="0"/>
              <w:jc w:val="center"/>
              <w:rPr>
                <w:rFonts w:ascii="Times New Roman" w:hAnsi="Times New Roman" w:cs="Times New Roman"/>
                <w:lang w:val="id-ID"/>
              </w:rPr>
            </w:pPr>
          </w:p>
        </w:tc>
        <w:tc>
          <w:tcPr>
            <w:tcW w:w="5670" w:type="dxa"/>
          </w:tcPr>
          <w:p w14:paraId="0FA41A76" w14:textId="77777777" w:rsidR="001D3B9E" w:rsidRPr="0074312F" w:rsidRDefault="001D3B9E" w:rsidP="000126DA">
            <w:pPr>
              <w:pStyle w:val="ListParagraph"/>
              <w:tabs>
                <w:tab w:val="left" w:pos="426"/>
              </w:tabs>
              <w:spacing w:line="360" w:lineRule="auto"/>
              <w:ind w:left="0"/>
              <w:rPr>
                <w:rFonts w:ascii="Times New Roman" w:hAnsi="Times New Roman" w:cs="Times New Roman"/>
                <w:lang w:val="id-ID"/>
              </w:rPr>
            </w:pPr>
          </w:p>
        </w:tc>
        <w:tc>
          <w:tcPr>
            <w:tcW w:w="992" w:type="dxa"/>
          </w:tcPr>
          <w:p w14:paraId="2597E282" w14:textId="77777777" w:rsidR="001D3B9E" w:rsidRPr="0074312F" w:rsidRDefault="001D3B9E" w:rsidP="000126DA">
            <w:pPr>
              <w:pStyle w:val="ListParagraph"/>
              <w:tabs>
                <w:tab w:val="left" w:pos="426"/>
              </w:tabs>
              <w:spacing w:line="360" w:lineRule="auto"/>
              <w:ind w:left="0" w:hanging="54"/>
              <w:rPr>
                <w:rFonts w:ascii="Times New Roman" w:hAnsi="Times New Roman" w:cs="Times New Roman"/>
                <w:lang w:val="id-ID"/>
              </w:rPr>
            </w:pPr>
          </w:p>
        </w:tc>
        <w:tc>
          <w:tcPr>
            <w:tcW w:w="993" w:type="dxa"/>
          </w:tcPr>
          <w:p w14:paraId="4ED94D33" w14:textId="77777777" w:rsidR="001D3B9E" w:rsidRPr="0074312F" w:rsidRDefault="001D3B9E" w:rsidP="000126DA">
            <w:pPr>
              <w:pStyle w:val="ListParagraph"/>
              <w:tabs>
                <w:tab w:val="left" w:pos="426"/>
              </w:tabs>
              <w:spacing w:line="360" w:lineRule="auto"/>
              <w:ind w:left="0" w:hanging="54"/>
              <w:rPr>
                <w:rFonts w:ascii="Times New Roman" w:hAnsi="Times New Roman" w:cs="Times New Roman"/>
                <w:lang w:val="id-ID"/>
              </w:rPr>
            </w:pPr>
          </w:p>
        </w:tc>
        <w:tc>
          <w:tcPr>
            <w:tcW w:w="1104" w:type="dxa"/>
          </w:tcPr>
          <w:p w14:paraId="01736B4F" w14:textId="77777777" w:rsidR="001D3B9E" w:rsidRPr="0074312F" w:rsidRDefault="001D3B9E" w:rsidP="000126DA">
            <w:pPr>
              <w:pStyle w:val="ListParagraph"/>
              <w:tabs>
                <w:tab w:val="left" w:pos="426"/>
              </w:tabs>
              <w:spacing w:line="360" w:lineRule="auto"/>
              <w:ind w:left="0" w:hanging="20"/>
              <w:rPr>
                <w:rFonts w:ascii="Times New Roman" w:hAnsi="Times New Roman" w:cs="Times New Roman"/>
                <w:lang w:val="id-ID"/>
              </w:rPr>
            </w:pPr>
          </w:p>
        </w:tc>
      </w:tr>
    </w:tbl>
    <w:p w14:paraId="43771348" w14:textId="77777777" w:rsidR="001D3B9E" w:rsidRPr="0074312F" w:rsidRDefault="001D3B9E" w:rsidP="001D3B9E">
      <w:pPr>
        <w:pStyle w:val="ListParagraph"/>
        <w:numPr>
          <w:ilvl w:val="0"/>
          <w:numId w:val="15"/>
        </w:numPr>
        <w:tabs>
          <w:tab w:val="left" w:pos="426"/>
        </w:tabs>
        <w:spacing w:after="0" w:line="360" w:lineRule="auto"/>
        <w:ind w:left="426" w:hanging="426"/>
        <w:jc w:val="both"/>
        <w:rPr>
          <w:rFonts w:ascii="Times New Roman" w:hAnsi="Times New Roman" w:cs="Times New Roman"/>
        </w:rPr>
      </w:pPr>
      <w:proofErr w:type="spellStart"/>
      <w:r w:rsidRPr="0074312F">
        <w:rPr>
          <w:rFonts w:ascii="Times New Roman" w:hAnsi="Times New Roman" w:cs="Times New Roman"/>
        </w:rPr>
        <w:t>Pengalaman</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Merumuskan</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Kebijakan</w:t>
      </w:r>
      <w:proofErr w:type="spellEnd"/>
      <w:r w:rsidRPr="0074312F">
        <w:rPr>
          <w:rFonts w:ascii="Times New Roman" w:hAnsi="Times New Roman" w:cs="Times New Roman"/>
        </w:rPr>
        <w:t xml:space="preserve"> Publik/</w:t>
      </w:r>
      <w:proofErr w:type="spellStart"/>
      <w:r w:rsidRPr="0074312F">
        <w:rPr>
          <w:rFonts w:ascii="Times New Roman" w:hAnsi="Times New Roman" w:cs="Times New Roman"/>
        </w:rPr>
        <w:t>Rekayasa</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Sosial</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Lainnya</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dalam</w:t>
      </w:r>
      <w:proofErr w:type="spellEnd"/>
      <w:r w:rsidRPr="0074312F">
        <w:rPr>
          <w:rFonts w:ascii="Times New Roman" w:hAnsi="Times New Roman" w:cs="Times New Roman"/>
        </w:rPr>
        <w:t xml:space="preserve"> 5 </w:t>
      </w:r>
      <w:proofErr w:type="spellStart"/>
      <w:r w:rsidRPr="0074312F">
        <w:rPr>
          <w:rFonts w:ascii="Times New Roman" w:hAnsi="Times New Roman" w:cs="Times New Roman"/>
        </w:rPr>
        <w:t>Tahun</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Terakhir</w:t>
      </w:r>
      <w:proofErr w:type="spellEnd"/>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6"/>
        <w:gridCol w:w="4501"/>
        <w:gridCol w:w="1113"/>
        <w:gridCol w:w="1483"/>
        <w:gridCol w:w="1449"/>
      </w:tblGrid>
      <w:tr w:rsidR="001D3B9E" w:rsidRPr="0074312F" w14:paraId="18BF9DC7" w14:textId="77777777" w:rsidTr="000126DA">
        <w:tc>
          <w:tcPr>
            <w:tcW w:w="708" w:type="dxa"/>
          </w:tcPr>
          <w:p w14:paraId="4A2B9B41" w14:textId="77777777" w:rsidR="001D3B9E" w:rsidRPr="0074312F" w:rsidRDefault="001D3B9E" w:rsidP="000126DA">
            <w:pPr>
              <w:pStyle w:val="ListParagraph"/>
              <w:tabs>
                <w:tab w:val="left" w:pos="426"/>
              </w:tabs>
              <w:spacing w:line="360" w:lineRule="auto"/>
              <w:ind w:left="0"/>
              <w:jc w:val="center"/>
              <w:rPr>
                <w:rFonts w:ascii="Times New Roman" w:hAnsi="Times New Roman" w:cs="Times New Roman"/>
              </w:rPr>
            </w:pPr>
            <w:r w:rsidRPr="0074312F">
              <w:rPr>
                <w:rFonts w:ascii="Times New Roman" w:hAnsi="Times New Roman" w:cs="Times New Roman"/>
              </w:rPr>
              <w:t>No</w:t>
            </w:r>
          </w:p>
        </w:tc>
        <w:tc>
          <w:tcPr>
            <w:tcW w:w="4667" w:type="dxa"/>
          </w:tcPr>
          <w:p w14:paraId="05EFEE40" w14:textId="77777777" w:rsidR="001D3B9E" w:rsidRPr="0074312F" w:rsidRDefault="001D3B9E" w:rsidP="000126DA">
            <w:pPr>
              <w:pStyle w:val="ListParagraph"/>
              <w:tabs>
                <w:tab w:val="left" w:pos="426"/>
              </w:tabs>
              <w:spacing w:line="360" w:lineRule="auto"/>
              <w:ind w:left="0"/>
              <w:rPr>
                <w:rFonts w:ascii="Times New Roman" w:hAnsi="Times New Roman" w:cs="Times New Roman"/>
              </w:rPr>
            </w:pPr>
            <w:proofErr w:type="spellStart"/>
            <w:r w:rsidRPr="0074312F">
              <w:rPr>
                <w:rFonts w:ascii="Times New Roman" w:hAnsi="Times New Roman" w:cs="Times New Roman"/>
              </w:rPr>
              <w:t>Judul</w:t>
            </w:r>
            <w:proofErr w:type="spellEnd"/>
            <w:r w:rsidRPr="0074312F">
              <w:rPr>
                <w:rFonts w:ascii="Times New Roman" w:hAnsi="Times New Roman" w:cs="Times New Roman"/>
              </w:rPr>
              <w:t>/</w:t>
            </w:r>
            <w:proofErr w:type="spellStart"/>
            <w:r w:rsidRPr="0074312F">
              <w:rPr>
                <w:rFonts w:ascii="Times New Roman" w:hAnsi="Times New Roman" w:cs="Times New Roman"/>
              </w:rPr>
              <w:t>Tema</w:t>
            </w:r>
            <w:proofErr w:type="spellEnd"/>
            <w:r w:rsidRPr="0074312F">
              <w:rPr>
                <w:rFonts w:ascii="Times New Roman" w:hAnsi="Times New Roman" w:cs="Times New Roman"/>
              </w:rPr>
              <w:t>/</w:t>
            </w:r>
            <w:proofErr w:type="spellStart"/>
            <w:r w:rsidRPr="0074312F">
              <w:rPr>
                <w:rFonts w:ascii="Times New Roman" w:hAnsi="Times New Roman" w:cs="Times New Roman"/>
              </w:rPr>
              <w:t>Jenis</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Rekayasa</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Sosial</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Lainnya</w:t>
            </w:r>
            <w:proofErr w:type="spellEnd"/>
            <w:r w:rsidRPr="0074312F">
              <w:rPr>
                <w:rFonts w:ascii="Times New Roman" w:hAnsi="Times New Roman" w:cs="Times New Roman"/>
              </w:rPr>
              <w:t xml:space="preserve"> Yang Telah </w:t>
            </w:r>
            <w:proofErr w:type="spellStart"/>
            <w:r w:rsidRPr="0074312F">
              <w:rPr>
                <w:rFonts w:ascii="Times New Roman" w:hAnsi="Times New Roman" w:cs="Times New Roman"/>
              </w:rPr>
              <w:t>Diterapkan</w:t>
            </w:r>
            <w:proofErr w:type="spellEnd"/>
          </w:p>
        </w:tc>
        <w:tc>
          <w:tcPr>
            <w:tcW w:w="1133" w:type="dxa"/>
          </w:tcPr>
          <w:p w14:paraId="6093B45C" w14:textId="77777777" w:rsidR="001D3B9E" w:rsidRPr="0074312F" w:rsidRDefault="001D3B9E" w:rsidP="000126DA">
            <w:pPr>
              <w:pStyle w:val="ListParagraph"/>
              <w:tabs>
                <w:tab w:val="left" w:pos="426"/>
              </w:tabs>
              <w:spacing w:line="360" w:lineRule="auto"/>
              <w:ind w:left="0"/>
              <w:rPr>
                <w:rFonts w:ascii="Times New Roman" w:hAnsi="Times New Roman" w:cs="Times New Roman"/>
              </w:rPr>
            </w:pPr>
            <w:proofErr w:type="spellStart"/>
            <w:r w:rsidRPr="0074312F">
              <w:rPr>
                <w:rFonts w:ascii="Times New Roman" w:hAnsi="Times New Roman" w:cs="Times New Roman"/>
              </w:rPr>
              <w:t>Tahun</w:t>
            </w:r>
            <w:proofErr w:type="spellEnd"/>
          </w:p>
        </w:tc>
        <w:tc>
          <w:tcPr>
            <w:tcW w:w="1504" w:type="dxa"/>
          </w:tcPr>
          <w:p w14:paraId="1D7B2695" w14:textId="77777777" w:rsidR="001D3B9E" w:rsidRPr="0074312F" w:rsidRDefault="001D3B9E" w:rsidP="000126DA">
            <w:pPr>
              <w:pStyle w:val="ListParagraph"/>
              <w:tabs>
                <w:tab w:val="left" w:pos="426"/>
              </w:tabs>
              <w:spacing w:line="360" w:lineRule="auto"/>
              <w:ind w:left="0"/>
              <w:jc w:val="center"/>
              <w:rPr>
                <w:rFonts w:ascii="Times New Roman" w:hAnsi="Times New Roman" w:cs="Times New Roman"/>
              </w:rPr>
            </w:pPr>
            <w:proofErr w:type="spellStart"/>
            <w:r w:rsidRPr="0074312F">
              <w:rPr>
                <w:rFonts w:ascii="Times New Roman" w:hAnsi="Times New Roman" w:cs="Times New Roman"/>
              </w:rPr>
              <w:t>Tempat</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Penerapan</w:t>
            </w:r>
            <w:proofErr w:type="spellEnd"/>
          </w:p>
        </w:tc>
        <w:tc>
          <w:tcPr>
            <w:tcW w:w="1456" w:type="dxa"/>
          </w:tcPr>
          <w:p w14:paraId="1883F0F5" w14:textId="77777777" w:rsidR="001D3B9E" w:rsidRPr="0074312F" w:rsidRDefault="001D3B9E" w:rsidP="000126DA">
            <w:pPr>
              <w:pStyle w:val="ListParagraph"/>
              <w:tabs>
                <w:tab w:val="left" w:pos="426"/>
              </w:tabs>
              <w:spacing w:line="360" w:lineRule="auto"/>
              <w:ind w:left="0"/>
              <w:jc w:val="center"/>
              <w:rPr>
                <w:rFonts w:ascii="Times New Roman" w:hAnsi="Times New Roman" w:cs="Times New Roman"/>
              </w:rPr>
            </w:pPr>
            <w:proofErr w:type="spellStart"/>
            <w:r w:rsidRPr="0074312F">
              <w:rPr>
                <w:rFonts w:ascii="Times New Roman" w:hAnsi="Times New Roman" w:cs="Times New Roman"/>
              </w:rPr>
              <w:t>Respon</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Masayarakat</w:t>
            </w:r>
            <w:proofErr w:type="spellEnd"/>
          </w:p>
        </w:tc>
      </w:tr>
      <w:tr w:rsidR="001D3B9E" w:rsidRPr="0074312F" w14:paraId="3185150E" w14:textId="77777777" w:rsidTr="000126DA">
        <w:tc>
          <w:tcPr>
            <w:tcW w:w="708" w:type="dxa"/>
          </w:tcPr>
          <w:p w14:paraId="0A14ACAB" w14:textId="77777777" w:rsidR="001D3B9E" w:rsidRPr="0074312F" w:rsidRDefault="001D3B9E" w:rsidP="000126DA">
            <w:pPr>
              <w:pStyle w:val="ListParagraph"/>
              <w:tabs>
                <w:tab w:val="left" w:pos="426"/>
              </w:tabs>
              <w:spacing w:line="360" w:lineRule="auto"/>
              <w:ind w:left="0"/>
              <w:jc w:val="center"/>
              <w:rPr>
                <w:rFonts w:ascii="Times New Roman" w:hAnsi="Times New Roman" w:cs="Times New Roman"/>
                <w:lang w:val="id-ID"/>
              </w:rPr>
            </w:pPr>
          </w:p>
        </w:tc>
        <w:tc>
          <w:tcPr>
            <w:tcW w:w="4667" w:type="dxa"/>
          </w:tcPr>
          <w:p w14:paraId="5630D9A3" w14:textId="77777777" w:rsidR="001D3B9E" w:rsidRPr="0074312F" w:rsidRDefault="001D3B9E" w:rsidP="000126DA">
            <w:pPr>
              <w:pStyle w:val="ListParagraph"/>
              <w:tabs>
                <w:tab w:val="left" w:pos="426"/>
              </w:tabs>
              <w:spacing w:line="360" w:lineRule="auto"/>
              <w:ind w:left="0"/>
              <w:rPr>
                <w:rFonts w:ascii="Times New Roman" w:hAnsi="Times New Roman" w:cs="Times New Roman"/>
              </w:rPr>
            </w:pPr>
          </w:p>
        </w:tc>
        <w:tc>
          <w:tcPr>
            <w:tcW w:w="1133" w:type="dxa"/>
          </w:tcPr>
          <w:p w14:paraId="2B1A20ED" w14:textId="77777777" w:rsidR="001D3B9E" w:rsidRPr="0074312F" w:rsidRDefault="001D3B9E" w:rsidP="000126DA">
            <w:pPr>
              <w:pStyle w:val="ListParagraph"/>
              <w:tabs>
                <w:tab w:val="left" w:pos="426"/>
              </w:tabs>
              <w:spacing w:line="360" w:lineRule="auto"/>
              <w:ind w:left="0"/>
              <w:rPr>
                <w:rFonts w:ascii="Times New Roman" w:hAnsi="Times New Roman" w:cs="Times New Roman"/>
                <w:lang w:val="id-ID"/>
              </w:rPr>
            </w:pPr>
          </w:p>
        </w:tc>
        <w:tc>
          <w:tcPr>
            <w:tcW w:w="1504" w:type="dxa"/>
          </w:tcPr>
          <w:p w14:paraId="246DEE5B" w14:textId="77777777" w:rsidR="001D3B9E" w:rsidRPr="0074312F" w:rsidRDefault="001D3B9E" w:rsidP="000126DA">
            <w:pPr>
              <w:pStyle w:val="ListParagraph"/>
              <w:tabs>
                <w:tab w:val="left" w:pos="426"/>
              </w:tabs>
              <w:spacing w:line="360" w:lineRule="auto"/>
              <w:ind w:left="0"/>
              <w:rPr>
                <w:rFonts w:ascii="Times New Roman" w:hAnsi="Times New Roman" w:cs="Times New Roman"/>
              </w:rPr>
            </w:pPr>
          </w:p>
        </w:tc>
        <w:tc>
          <w:tcPr>
            <w:tcW w:w="1456" w:type="dxa"/>
          </w:tcPr>
          <w:p w14:paraId="285DCCC3" w14:textId="77777777" w:rsidR="001D3B9E" w:rsidRPr="0074312F" w:rsidRDefault="001D3B9E" w:rsidP="000126DA">
            <w:pPr>
              <w:pStyle w:val="ListParagraph"/>
              <w:tabs>
                <w:tab w:val="left" w:pos="426"/>
              </w:tabs>
              <w:spacing w:line="360" w:lineRule="auto"/>
              <w:ind w:left="0"/>
              <w:rPr>
                <w:rFonts w:ascii="Times New Roman" w:hAnsi="Times New Roman" w:cs="Times New Roman"/>
              </w:rPr>
            </w:pPr>
          </w:p>
        </w:tc>
      </w:tr>
    </w:tbl>
    <w:p w14:paraId="5985871C" w14:textId="77777777" w:rsidR="001D3B9E" w:rsidRPr="0074312F" w:rsidRDefault="001D3B9E" w:rsidP="001D3B9E">
      <w:pPr>
        <w:pStyle w:val="ListParagraph"/>
        <w:numPr>
          <w:ilvl w:val="0"/>
          <w:numId w:val="15"/>
        </w:numPr>
        <w:tabs>
          <w:tab w:val="left" w:pos="426"/>
        </w:tabs>
        <w:spacing w:after="0" w:line="360" w:lineRule="auto"/>
        <w:ind w:left="426" w:hanging="426"/>
        <w:rPr>
          <w:rFonts w:ascii="Times New Roman" w:hAnsi="Times New Roman" w:cs="Times New Roman"/>
        </w:rPr>
      </w:pPr>
      <w:proofErr w:type="spellStart"/>
      <w:r w:rsidRPr="0074312F">
        <w:rPr>
          <w:rFonts w:ascii="Times New Roman" w:hAnsi="Times New Roman" w:cs="Times New Roman"/>
        </w:rPr>
        <w:t>Penghargaan</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dalam</w:t>
      </w:r>
      <w:proofErr w:type="spellEnd"/>
      <w:r w:rsidRPr="0074312F">
        <w:rPr>
          <w:rFonts w:ascii="Times New Roman" w:hAnsi="Times New Roman" w:cs="Times New Roman"/>
        </w:rPr>
        <w:t xml:space="preserve"> 10 </w:t>
      </w:r>
      <w:proofErr w:type="spellStart"/>
      <w:r w:rsidRPr="0074312F">
        <w:rPr>
          <w:rFonts w:ascii="Times New Roman" w:hAnsi="Times New Roman" w:cs="Times New Roman"/>
        </w:rPr>
        <w:t>Tahun</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Terakhir</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dari</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Pemerintah</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asosiasi</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atau</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institusi</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lainnya</w:t>
      </w:r>
      <w:proofErr w:type="spellEnd"/>
      <w:r w:rsidRPr="0074312F">
        <w:rPr>
          <w:rFonts w:ascii="Times New Roman" w:hAnsi="Times New Roman" w:cs="Times New Roman"/>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5024"/>
        <w:gridCol w:w="2249"/>
        <w:gridCol w:w="1265"/>
      </w:tblGrid>
      <w:tr w:rsidR="001D3B9E" w:rsidRPr="0074312F" w14:paraId="0EFC1633" w14:textId="77777777" w:rsidTr="000126DA">
        <w:tc>
          <w:tcPr>
            <w:tcW w:w="709" w:type="dxa"/>
          </w:tcPr>
          <w:p w14:paraId="729D32E2" w14:textId="77777777" w:rsidR="001D3B9E" w:rsidRPr="0074312F" w:rsidRDefault="001D3B9E" w:rsidP="000126DA">
            <w:pPr>
              <w:pStyle w:val="ListParagraph"/>
              <w:tabs>
                <w:tab w:val="left" w:pos="426"/>
              </w:tabs>
              <w:spacing w:line="360" w:lineRule="auto"/>
              <w:ind w:left="0"/>
              <w:jc w:val="center"/>
              <w:rPr>
                <w:rFonts w:ascii="Times New Roman" w:hAnsi="Times New Roman" w:cs="Times New Roman"/>
              </w:rPr>
            </w:pPr>
            <w:r w:rsidRPr="0074312F">
              <w:rPr>
                <w:rFonts w:ascii="Times New Roman" w:hAnsi="Times New Roman" w:cs="Times New Roman"/>
              </w:rPr>
              <w:lastRenderedPageBreak/>
              <w:t>No</w:t>
            </w:r>
          </w:p>
        </w:tc>
        <w:tc>
          <w:tcPr>
            <w:tcW w:w="5103" w:type="dxa"/>
          </w:tcPr>
          <w:p w14:paraId="13B5EFA8" w14:textId="77777777" w:rsidR="001D3B9E" w:rsidRPr="0074312F" w:rsidRDefault="001D3B9E" w:rsidP="000126DA">
            <w:pPr>
              <w:pStyle w:val="ListParagraph"/>
              <w:tabs>
                <w:tab w:val="left" w:pos="426"/>
              </w:tabs>
              <w:spacing w:line="360" w:lineRule="auto"/>
              <w:ind w:left="0"/>
              <w:jc w:val="center"/>
              <w:rPr>
                <w:rFonts w:ascii="Times New Roman" w:hAnsi="Times New Roman" w:cs="Times New Roman"/>
              </w:rPr>
            </w:pPr>
            <w:proofErr w:type="spellStart"/>
            <w:r w:rsidRPr="0074312F">
              <w:rPr>
                <w:rFonts w:ascii="Times New Roman" w:hAnsi="Times New Roman" w:cs="Times New Roman"/>
              </w:rPr>
              <w:t>Jenis</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Penghargaan</w:t>
            </w:r>
            <w:proofErr w:type="spellEnd"/>
          </w:p>
        </w:tc>
        <w:tc>
          <w:tcPr>
            <w:tcW w:w="2268" w:type="dxa"/>
          </w:tcPr>
          <w:p w14:paraId="45B7B4B5" w14:textId="77777777" w:rsidR="001D3B9E" w:rsidRPr="0074312F" w:rsidRDefault="001D3B9E" w:rsidP="000126DA">
            <w:pPr>
              <w:pStyle w:val="ListParagraph"/>
              <w:spacing w:line="360" w:lineRule="auto"/>
              <w:ind w:left="0"/>
              <w:jc w:val="center"/>
              <w:rPr>
                <w:rFonts w:ascii="Times New Roman" w:hAnsi="Times New Roman" w:cs="Times New Roman"/>
              </w:rPr>
            </w:pPr>
            <w:proofErr w:type="spellStart"/>
            <w:r w:rsidRPr="0074312F">
              <w:rPr>
                <w:rFonts w:ascii="Times New Roman" w:hAnsi="Times New Roman" w:cs="Times New Roman"/>
              </w:rPr>
              <w:t>Institusi</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Pemberi</w:t>
            </w:r>
            <w:proofErr w:type="spellEnd"/>
            <w:r w:rsidRPr="0074312F">
              <w:rPr>
                <w:rFonts w:ascii="Times New Roman" w:hAnsi="Times New Roman" w:cs="Times New Roman"/>
              </w:rPr>
              <w:t xml:space="preserve"> </w:t>
            </w:r>
            <w:proofErr w:type="spellStart"/>
            <w:r w:rsidRPr="0074312F">
              <w:rPr>
                <w:rFonts w:ascii="Times New Roman" w:hAnsi="Times New Roman" w:cs="Times New Roman"/>
              </w:rPr>
              <w:t>Penghargaan</w:t>
            </w:r>
            <w:proofErr w:type="spellEnd"/>
          </w:p>
        </w:tc>
        <w:tc>
          <w:tcPr>
            <w:tcW w:w="1276" w:type="dxa"/>
          </w:tcPr>
          <w:p w14:paraId="339C51D5" w14:textId="77777777" w:rsidR="001D3B9E" w:rsidRPr="0074312F" w:rsidRDefault="001D3B9E" w:rsidP="000126DA">
            <w:pPr>
              <w:pStyle w:val="ListParagraph"/>
              <w:spacing w:line="360" w:lineRule="auto"/>
              <w:ind w:left="0"/>
              <w:jc w:val="center"/>
              <w:rPr>
                <w:rFonts w:ascii="Times New Roman" w:hAnsi="Times New Roman" w:cs="Times New Roman"/>
              </w:rPr>
            </w:pPr>
            <w:proofErr w:type="spellStart"/>
            <w:r w:rsidRPr="0074312F">
              <w:rPr>
                <w:rFonts w:ascii="Times New Roman" w:hAnsi="Times New Roman" w:cs="Times New Roman"/>
              </w:rPr>
              <w:t>Tahun</w:t>
            </w:r>
            <w:proofErr w:type="spellEnd"/>
          </w:p>
        </w:tc>
      </w:tr>
      <w:tr w:rsidR="001D3B9E" w:rsidRPr="0074312F" w14:paraId="74A83DBA" w14:textId="77777777" w:rsidTr="000126DA">
        <w:tc>
          <w:tcPr>
            <w:tcW w:w="709" w:type="dxa"/>
          </w:tcPr>
          <w:p w14:paraId="77EC5061" w14:textId="77777777" w:rsidR="001D3B9E" w:rsidRPr="0074312F" w:rsidRDefault="001D3B9E" w:rsidP="000126DA">
            <w:pPr>
              <w:pStyle w:val="ListParagraph"/>
              <w:tabs>
                <w:tab w:val="left" w:pos="426"/>
              </w:tabs>
              <w:spacing w:line="360" w:lineRule="auto"/>
              <w:ind w:left="0"/>
              <w:jc w:val="center"/>
              <w:rPr>
                <w:rFonts w:ascii="Times New Roman" w:hAnsi="Times New Roman" w:cs="Times New Roman"/>
              </w:rPr>
            </w:pPr>
            <w:r w:rsidRPr="0074312F">
              <w:rPr>
                <w:rFonts w:ascii="Times New Roman" w:hAnsi="Times New Roman" w:cs="Times New Roman"/>
              </w:rPr>
              <w:t>1</w:t>
            </w:r>
          </w:p>
        </w:tc>
        <w:tc>
          <w:tcPr>
            <w:tcW w:w="5103" w:type="dxa"/>
          </w:tcPr>
          <w:p w14:paraId="3FD49FBC" w14:textId="0A88DCD9" w:rsidR="001D3B9E" w:rsidRPr="0074312F" w:rsidRDefault="001D3B9E" w:rsidP="000126DA">
            <w:pPr>
              <w:pStyle w:val="ListParagraph"/>
              <w:tabs>
                <w:tab w:val="left" w:pos="426"/>
              </w:tabs>
              <w:spacing w:line="360" w:lineRule="auto"/>
              <w:ind w:left="0"/>
              <w:rPr>
                <w:rFonts w:ascii="Times New Roman" w:hAnsi="Times New Roman" w:cs="Times New Roman"/>
              </w:rPr>
            </w:pPr>
          </w:p>
        </w:tc>
        <w:tc>
          <w:tcPr>
            <w:tcW w:w="2268" w:type="dxa"/>
          </w:tcPr>
          <w:p w14:paraId="5B00CAEF" w14:textId="3F8D2056" w:rsidR="001D3B9E" w:rsidRPr="0074312F" w:rsidRDefault="001D3B9E" w:rsidP="000126DA">
            <w:pPr>
              <w:pStyle w:val="ListParagraph"/>
              <w:tabs>
                <w:tab w:val="left" w:pos="426"/>
              </w:tabs>
              <w:spacing w:line="360" w:lineRule="auto"/>
              <w:ind w:left="0"/>
              <w:rPr>
                <w:rFonts w:ascii="Times New Roman" w:hAnsi="Times New Roman" w:cs="Times New Roman"/>
              </w:rPr>
            </w:pPr>
          </w:p>
        </w:tc>
        <w:tc>
          <w:tcPr>
            <w:tcW w:w="1276" w:type="dxa"/>
          </w:tcPr>
          <w:p w14:paraId="48761248" w14:textId="063E25A4" w:rsidR="001D3B9E" w:rsidRPr="0074312F" w:rsidRDefault="001D3B9E" w:rsidP="000126DA">
            <w:pPr>
              <w:pStyle w:val="ListParagraph"/>
              <w:tabs>
                <w:tab w:val="left" w:pos="426"/>
              </w:tabs>
              <w:spacing w:line="360" w:lineRule="auto"/>
              <w:ind w:left="0"/>
              <w:rPr>
                <w:rFonts w:ascii="Times New Roman" w:hAnsi="Times New Roman" w:cs="Times New Roman"/>
              </w:rPr>
            </w:pPr>
          </w:p>
        </w:tc>
      </w:tr>
    </w:tbl>
    <w:p w14:paraId="75550626" w14:textId="77777777" w:rsidR="001D3B9E" w:rsidRPr="0074312F" w:rsidRDefault="001D3B9E" w:rsidP="001D3B9E">
      <w:pPr>
        <w:pStyle w:val="ListParagraph"/>
        <w:tabs>
          <w:tab w:val="left" w:pos="426"/>
        </w:tabs>
        <w:spacing w:line="360" w:lineRule="auto"/>
        <w:ind w:left="0"/>
        <w:rPr>
          <w:rFonts w:ascii="Times New Roman" w:hAnsi="Times New Roman" w:cs="Times New Roman"/>
        </w:rPr>
      </w:pPr>
    </w:p>
    <w:p w14:paraId="59D9CA20" w14:textId="77777777" w:rsidR="001D3B9E" w:rsidRPr="0074312F" w:rsidRDefault="001D3B9E" w:rsidP="001D3B9E">
      <w:pPr>
        <w:jc w:val="both"/>
        <w:rPr>
          <w:rFonts w:ascii="Times New Roman" w:hAnsi="Times New Roman" w:cs="Times New Roman"/>
          <w:bCs/>
        </w:rPr>
      </w:pPr>
      <w:proofErr w:type="spellStart"/>
      <w:r w:rsidRPr="0074312F">
        <w:rPr>
          <w:rFonts w:ascii="Times New Roman" w:hAnsi="Times New Roman" w:cs="Times New Roman"/>
          <w:bCs/>
        </w:rPr>
        <w:t>Semua</w:t>
      </w:r>
      <w:proofErr w:type="spellEnd"/>
      <w:r w:rsidRPr="0074312F">
        <w:rPr>
          <w:rFonts w:ascii="Times New Roman" w:hAnsi="Times New Roman" w:cs="Times New Roman"/>
          <w:bCs/>
        </w:rPr>
        <w:t xml:space="preserve"> data yang </w:t>
      </w:r>
      <w:proofErr w:type="spellStart"/>
      <w:r w:rsidRPr="0074312F">
        <w:rPr>
          <w:rFonts w:ascii="Times New Roman" w:hAnsi="Times New Roman" w:cs="Times New Roman"/>
          <w:bCs/>
        </w:rPr>
        <w:t>saya</w:t>
      </w:r>
      <w:proofErr w:type="spellEnd"/>
      <w:r w:rsidRPr="0074312F">
        <w:rPr>
          <w:rFonts w:ascii="Times New Roman" w:hAnsi="Times New Roman" w:cs="Times New Roman"/>
          <w:bCs/>
        </w:rPr>
        <w:t xml:space="preserve"> </w:t>
      </w:r>
      <w:proofErr w:type="spellStart"/>
      <w:r w:rsidRPr="0074312F">
        <w:rPr>
          <w:rFonts w:ascii="Times New Roman" w:hAnsi="Times New Roman" w:cs="Times New Roman"/>
          <w:bCs/>
        </w:rPr>
        <w:t>isikan</w:t>
      </w:r>
      <w:proofErr w:type="spellEnd"/>
      <w:r w:rsidRPr="0074312F">
        <w:rPr>
          <w:rFonts w:ascii="Times New Roman" w:hAnsi="Times New Roman" w:cs="Times New Roman"/>
          <w:bCs/>
        </w:rPr>
        <w:t xml:space="preserve"> dan </w:t>
      </w:r>
      <w:proofErr w:type="spellStart"/>
      <w:r w:rsidRPr="0074312F">
        <w:rPr>
          <w:rFonts w:ascii="Times New Roman" w:hAnsi="Times New Roman" w:cs="Times New Roman"/>
          <w:bCs/>
        </w:rPr>
        <w:t>tercantum</w:t>
      </w:r>
      <w:proofErr w:type="spellEnd"/>
      <w:r w:rsidRPr="0074312F">
        <w:rPr>
          <w:rFonts w:ascii="Times New Roman" w:hAnsi="Times New Roman" w:cs="Times New Roman"/>
          <w:bCs/>
        </w:rPr>
        <w:t xml:space="preserve"> </w:t>
      </w:r>
      <w:proofErr w:type="spellStart"/>
      <w:r w:rsidRPr="0074312F">
        <w:rPr>
          <w:rFonts w:ascii="Times New Roman" w:hAnsi="Times New Roman" w:cs="Times New Roman"/>
          <w:bCs/>
        </w:rPr>
        <w:t>dalam</w:t>
      </w:r>
      <w:proofErr w:type="spellEnd"/>
      <w:r w:rsidRPr="0074312F">
        <w:rPr>
          <w:rFonts w:ascii="Times New Roman" w:hAnsi="Times New Roman" w:cs="Times New Roman"/>
          <w:bCs/>
        </w:rPr>
        <w:t xml:space="preserve"> biodata </w:t>
      </w:r>
      <w:proofErr w:type="spellStart"/>
      <w:r w:rsidRPr="0074312F">
        <w:rPr>
          <w:rFonts w:ascii="Times New Roman" w:hAnsi="Times New Roman" w:cs="Times New Roman"/>
          <w:bCs/>
        </w:rPr>
        <w:t>ini</w:t>
      </w:r>
      <w:proofErr w:type="spellEnd"/>
      <w:r w:rsidRPr="0074312F">
        <w:rPr>
          <w:rFonts w:ascii="Times New Roman" w:hAnsi="Times New Roman" w:cs="Times New Roman"/>
          <w:bCs/>
        </w:rPr>
        <w:t xml:space="preserve"> </w:t>
      </w:r>
      <w:proofErr w:type="spellStart"/>
      <w:r w:rsidRPr="0074312F">
        <w:rPr>
          <w:rFonts w:ascii="Times New Roman" w:hAnsi="Times New Roman" w:cs="Times New Roman"/>
          <w:bCs/>
        </w:rPr>
        <w:t>adalah</w:t>
      </w:r>
      <w:proofErr w:type="spellEnd"/>
      <w:r w:rsidRPr="0074312F">
        <w:rPr>
          <w:rFonts w:ascii="Times New Roman" w:hAnsi="Times New Roman" w:cs="Times New Roman"/>
          <w:bCs/>
        </w:rPr>
        <w:t xml:space="preserve"> </w:t>
      </w:r>
      <w:proofErr w:type="spellStart"/>
      <w:r w:rsidRPr="0074312F">
        <w:rPr>
          <w:rFonts w:ascii="Times New Roman" w:hAnsi="Times New Roman" w:cs="Times New Roman"/>
          <w:bCs/>
        </w:rPr>
        <w:t>benar</w:t>
      </w:r>
      <w:proofErr w:type="spellEnd"/>
      <w:r w:rsidRPr="0074312F">
        <w:rPr>
          <w:rFonts w:ascii="Times New Roman" w:hAnsi="Times New Roman" w:cs="Times New Roman"/>
          <w:bCs/>
        </w:rPr>
        <w:t xml:space="preserve"> dan </w:t>
      </w:r>
      <w:proofErr w:type="spellStart"/>
      <w:r w:rsidRPr="0074312F">
        <w:rPr>
          <w:rFonts w:ascii="Times New Roman" w:hAnsi="Times New Roman" w:cs="Times New Roman"/>
          <w:bCs/>
        </w:rPr>
        <w:t>dapat</w:t>
      </w:r>
      <w:proofErr w:type="spellEnd"/>
      <w:r w:rsidRPr="0074312F">
        <w:rPr>
          <w:rFonts w:ascii="Times New Roman" w:hAnsi="Times New Roman" w:cs="Times New Roman"/>
          <w:bCs/>
        </w:rPr>
        <w:t xml:space="preserve"> </w:t>
      </w:r>
      <w:proofErr w:type="spellStart"/>
      <w:r w:rsidRPr="0074312F">
        <w:rPr>
          <w:rFonts w:ascii="Times New Roman" w:hAnsi="Times New Roman" w:cs="Times New Roman"/>
          <w:bCs/>
        </w:rPr>
        <w:t>dipertanggungjawabkan</w:t>
      </w:r>
      <w:proofErr w:type="spellEnd"/>
      <w:r w:rsidRPr="0074312F">
        <w:rPr>
          <w:rFonts w:ascii="Times New Roman" w:hAnsi="Times New Roman" w:cs="Times New Roman"/>
          <w:bCs/>
        </w:rPr>
        <w:t xml:space="preserve"> </w:t>
      </w:r>
      <w:proofErr w:type="spellStart"/>
      <w:r w:rsidRPr="0074312F">
        <w:rPr>
          <w:rFonts w:ascii="Times New Roman" w:hAnsi="Times New Roman" w:cs="Times New Roman"/>
          <w:bCs/>
        </w:rPr>
        <w:t>secara</w:t>
      </w:r>
      <w:proofErr w:type="spellEnd"/>
      <w:r w:rsidRPr="0074312F">
        <w:rPr>
          <w:rFonts w:ascii="Times New Roman" w:hAnsi="Times New Roman" w:cs="Times New Roman"/>
          <w:bCs/>
        </w:rPr>
        <w:t xml:space="preserve"> </w:t>
      </w:r>
      <w:proofErr w:type="spellStart"/>
      <w:r w:rsidRPr="0074312F">
        <w:rPr>
          <w:rFonts w:ascii="Times New Roman" w:hAnsi="Times New Roman" w:cs="Times New Roman"/>
          <w:bCs/>
        </w:rPr>
        <w:t>hukum</w:t>
      </w:r>
      <w:proofErr w:type="spellEnd"/>
      <w:r w:rsidRPr="0074312F">
        <w:rPr>
          <w:rFonts w:ascii="Times New Roman" w:hAnsi="Times New Roman" w:cs="Times New Roman"/>
          <w:bCs/>
        </w:rPr>
        <w:t xml:space="preserve">. </w:t>
      </w:r>
      <w:proofErr w:type="spellStart"/>
      <w:r w:rsidRPr="0074312F">
        <w:rPr>
          <w:rFonts w:ascii="Times New Roman" w:hAnsi="Times New Roman" w:cs="Times New Roman"/>
          <w:bCs/>
        </w:rPr>
        <w:t>Apabila</w:t>
      </w:r>
      <w:proofErr w:type="spellEnd"/>
      <w:r w:rsidRPr="0074312F">
        <w:rPr>
          <w:rFonts w:ascii="Times New Roman" w:hAnsi="Times New Roman" w:cs="Times New Roman"/>
          <w:bCs/>
        </w:rPr>
        <w:t xml:space="preserve"> di </w:t>
      </w:r>
      <w:proofErr w:type="spellStart"/>
      <w:r w:rsidRPr="0074312F">
        <w:rPr>
          <w:rFonts w:ascii="Times New Roman" w:hAnsi="Times New Roman" w:cs="Times New Roman"/>
          <w:bCs/>
        </w:rPr>
        <w:t>kemudian</w:t>
      </w:r>
      <w:proofErr w:type="spellEnd"/>
      <w:r w:rsidRPr="0074312F">
        <w:rPr>
          <w:rFonts w:ascii="Times New Roman" w:hAnsi="Times New Roman" w:cs="Times New Roman"/>
          <w:bCs/>
        </w:rPr>
        <w:t xml:space="preserve"> </w:t>
      </w:r>
      <w:proofErr w:type="spellStart"/>
      <w:r w:rsidRPr="0074312F">
        <w:rPr>
          <w:rFonts w:ascii="Times New Roman" w:hAnsi="Times New Roman" w:cs="Times New Roman"/>
          <w:bCs/>
        </w:rPr>
        <w:t>hari</w:t>
      </w:r>
      <w:proofErr w:type="spellEnd"/>
      <w:r w:rsidRPr="0074312F">
        <w:rPr>
          <w:rFonts w:ascii="Times New Roman" w:hAnsi="Times New Roman" w:cs="Times New Roman"/>
          <w:bCs/>
        </w:rPr>
        <w:t xml:space="preserve"> </w:t>
      </w:r>
      <w:proofErr w:type="spellStart"/>
      <w:r w:rsidRPr="0074312F">
        <w:rPr>
          <w:rFonts w:ascii="Times New Roman" w:hAnsi="Times New Roman" w:cs="Times New Roman"/>
          <w:bCs/>
        </w:rPr>
        <w:t>ternyata</w:t>
      </w:r>
      <w:proofErr w:type="spellEnd"/>
      <w:r w:rsidRPr="0074312F">
        <w:rPr>
          <w:rFonts w:ascii="Times New Roman" w:hAnsi="Times New Roman" w:cs="Times New Roman"/>
          <w:bCs/>
        </w:rPr>
        <w:t xml:space="preserve"> </w:t>
      </w:r>
      <w:proofErr w:type="spellStart"/>
      <w:r w:rsidRPr="0074312F">
        <w:rPr>
          <w:rFonts w:ascii="Times New Roman" w:hAnsi="Times New Roman" w:cs="Times New Roman"/>
          <w:bCs/>
        </w:rPr>
        <w:t>dijumpai</w:t>
      </w:r>
      <w:proofErr w:type="spellEnd"/>
      <w:r w:rsidRPr="0074312F">
        <w:rPr>
          <w:rFonts w:ascii="Times New Roman" w:hAnsi="Times New Roman" w:cs="Times New Roman"/>
          <w:bCs/>
        </w:rPr>
        <w:t xml:space="preserve"> </w:t>
      </w:r>
      <w:proofErr w:type="spellStart"/>
      <w:r w:rsidRPr="0074312F">
        <w:rPr>
          <w:rFonts w:ascii="Times New Roman" w:hAnsi="Times New Roman" w:cs="Times New Roman"/>
          <w:bCs/>
        </w:rPr>
        <w:t>ketidaksesuaian</w:t>
      </w:r>
      <w:proofErr w:type="spellEnd"/>
      <w:r w:rsidRPr="0074312F">
        <w:rPr>
          <w:rFonts w:ascii="Times New Roman" w:hAnsi="Times New Roman" w:cs="Times New Roman"/>
          <w:bCs/>
        </w:rPr>
        <w:t xml:space="preserve"> </w:t>
      </w:r>
      <w:proofErr w:type="spellStart"/>
      <w:r w:rsidRPr="0074312F">
        <w:rPr>
          <w:rFonts w:ascii="Times New Roman" w:hAnsi="Times New Roman" w:cs="Times New Roman"/>
          <w:bCs/>
        </w:rPr>
        <w:t>dengan</w:t>
      </w:r>
      <w:proofErr w:type="spellEnd"/>
      <w:r w:rsidRPr="0074312F">
        <w:rPr>
          <w:rFonts w:ascii="Times New Roman" w:hAnsi="Times New Roman" w:cs="Times New Roman"/>
          <w:bCs/>
        </w:rPr>
        <w:t xml:space="preserve"> </w:t>
      </w:r>
      <w:proofErr w:type="spellStart"/>
      <w:r w:rsidRPr="0074312F">
        <w:rPr>
          <w:rFonts w:ascii="Times New Roman" w:hAnsi="Times New Roman" w:cs="Times New Roman"/>
          <w:bCs/>
        </w:rPr>
        <w:t>kenyataan</w:t>
      </w:r>
      <w:proofErr w:type="spellEnd"/>
      <w:r w:rsidRPr="0074312F">
        <w:rPr>
          <w:rFonts w:ascii="Times New Roman" w:hAnsi="Times New Roman" w:cs="Times New Roman"/>
          <w:bCs/>
        </w:rPr>
        <w:t xml:space="preserve">, </w:t>
      </w:r>
      <w:proofErr w:type="spellStart"/>
      <w:r w:rsidRPr="0074312F">
        <w:rPr>
          <w:rFonts w:ascii="Times New Roman" w:hAnsi="Times New Roman" w:cs="Times New Roman"/>
          <w:bCs/>
        </w:rPr>
        <w:t>saya</w:t>
      </w:r>
      <w:proofErr w:type="spellEnd"/>
      <w:r w:rsidRPr="0074312F">
        <w:rPr>
          <w:rFonts w:ascii="Times New Roman" w:hAnsi="Times New Roman" w:cs="Times New Roman"/>
          <w:bCs/>
        </w:rPr>
        <w:t xml:space="preserve"> </w:t>
      </w:r>
      <w:proofErr w:type="spellStart"/>
      <w:r w:rsidRPr="0074312F">
        <w:rPr>
          <w:rFonts w:ascii="Times New Roman" w:hAnsi="Times New Roman" w:cs="Times New Roman"/>
          <w:bCs/>
        </w:rPr>
        <w:t>sanggup</w:t>
      </w:r>
      <w:proofErr w:type="spellEnd"/>
      <w:r w:rsidRPr="0074312F">
        <w:rPr>
          <w:rFonts w:ascii="Times New Roman" w:hAnsi="Times New Roman" w:cs="Times New Roman"/>
          <w:bCs/>
        </w:rPr>
        <w:t xml:space="preserve"> </w:t>
      </w:r>
      <w:proofErr w:type="spellStart"/>
      <w:r w:rsidRPr="0074312F">
        <w:rPr>
          <w:rFonts w:ascii="Times New Roman" w:hAnsi="Times New Roman" w:cs="Times New Roman"/>
          <w:bCs/>
        </w:rPr>
        <w:t>menerima</w:t>
      </w:r>
      <w:proofErr w:type="spellEnd"/>
      <w:r w:rsidRPr="0074312F">
        <w:rPr>
          <w:rFonts w:ascii="Times New Roman" w:hAnsi="Times New Roman" w:cs="Times New Roman"/>
          <w:bCs/>
        </w:rPr>
        <w:t xml:space="preserve"> </w:t>
      </w:r>
      <w:proofErr w:type="spellStart"/>
      <w:r w:rsidRPr="0074312F">
        <w:rPr>
          <w:rFonts w:ascii="Times New Roman" w:hAnsi="Times New Roman" w:cs="Times New Roman"/>
          <w:bCs/>
        </w:rPr>
        <w:t>resikonya</w:t>
      </w:r>
      <w:proofErr w:type="spellEnd"/>
      <w:r w:rsidRPr="0074312F">
        <w:rPr>
          <w:rFonts w:ascii="Times New Roman" w:hAnsi="Times New Roman" w:cs="Times New Roman"/>
          <w:bCs/>
        </w:rPr>
        <w:t xml:space="preserve">. </w:t>
      </w:r>
    </w:p>
    <w:p w14:paraId="132C243D" w14:textId="77777777" w:rsidR="001D3B9E" w:rsidRPr="0074312F" w:rsidRDefault="001D3B9E" w:rsidP="001D3B9E">
      <w:pPr>
        <w:rPr>
          <w:rFonts w:ascii="Times New Roman" w:hAnsi="Times New Roman" w:cs="Times New Roman"/>
          <w:bCs/>
        </w:rPr>
      </w:pPr>
    </w:p>
    <w:p w14:paraId="1F77003E" w14:textId="28BA6B1B" w:rsidR="001D3B9E" w:rsidRPr="0074312F" w:rsidRDefault="001D3B9E" w:rsidP="001D3B9E">
      <w:pPr>
        <w:jc w:val="right"/>
        <w:rPr>
          <w:rFonts w:ascii="Times New Roman" w:hAnsi="Times New Roman" w:cs="Times New Roman"/>
          <w:bCs/>
        </w:rPr>
      </w:pPr>
      <w:r w:rsidRPr="0074312F">
        <w:rPr>
          <w:rFonts w:ascii="Times New Roman" w:hAnsi="Times New Roman" w:cs="Times New Roman"/>
          <w:bCs/>
        </w:rPr>
        <w:t xml:space="preserve">Surabaya, </w:t>
      </w:r>
      <w:r w:rsidR="0074312F" w:rsidRPr="0074312F">
        <w:rPr>
          <w:rFonts w:ascii="Times New Roman" w:hAnsi="Times New Roman" w:cs="Times New Roman"/>
          <w:bCs/>
        </w:rPr>
        <w:t>1</w:t>
      </w:r>
      <w:r w:rsidRPr="0074312F">
        <w:rPr>
          <w:rFonts w:ascii="Times New Roman" w:hAnsi="Times New Roman" w:cs="Times New Roman"/>
          <w:bCs/>
        </w:rPr>
        <w:t xml:space="preserve">4 </w:t>
      </w:r>
      <w:proofErr w:type="spellStart"/>
      <w:r w:rsidR="0074312F" w:rsidRPr="0074312F">
        <w:rPr>
          <w:rFonts w:ascii="Times New Roman" w:hAnsi="Times New Roman" w:cs="Times New Roman"/>
          <w:bCs/>
        </w:rPr>
        <w:t>Januari</w:t>
      </w:r>
      <w:proofErr w:type="spellEnd"/>
      <w:r w:rsidRPr="0074312F">
        <w:rPr>
          <w:rFonts w:ascii="Times New Roman" w:hAnsi="Times New Roman" w:cs="Times New Roman"/>
          <w:bCs/>
        </w:rPr>
        <w:t xml:space="preserve"> 202</w:t>
      </w:r>
      <w:r w:rsidR="0074312F" w:rsidRPr="0074312F">
        <w:rPr>
          <w:rFonts w:ascii="Times New Roman" w:hAnsi="Times New Roman" w:cs="Times New Roman"/>
          <w:bCs/>
        </w:rPr>
        <w:t>2</w:t>
      </w:r>
    </w:p>
    <w:p w14:paraId="33511A53" w14:textId="77777777" w:rsidR="001D3B9E" w:rsidRPr="0074312F" w:rsidRDefault="001D3B9E" w:rsidP="001D3B9E">
      <w:pPr>
        <w:jc w:val="right"/>
        <w:rPr>
          <w:rFonts w:ascii="Times New Roman" w:hAnsi="Times New Roman" w:cs="Times New Roman"/>
          <w:bCs/>
        </w:rPr>
      </w:pPr>
      <w:proofErr w:type="spellStart"/>
      <w:r w:rsidRPr="0074312F">
        <w:rPr>
          <w:rFonts w:ascii="Times New Roman" w:hAnsi="Times New Roman" w:cs="Times New Roman"/>
          <w:bCs/>
        </w:rPr>
        <w:t>Peneliti</w:t>
      </w:r>
      <w:proofErr w:type="spellEnd"/>
      <w:r w:rsidRPr="0074312F">
        <w:rPr>
          <w:rFonts w:ascii="Times New Roman" w:hAnsi="Times New Roman" w:cs="Times New Roman"/>
          <w:bCs/>
        </w:rPr>
        <w:t>,</w:t>
      </w:r>
    </w:p>
    <w:p w14:paraId="496BA6C9" w14:textId="71F0D20E" w:rsidR="001D3B9E" w:rsidRPr="0074312F" w:rsidRDefault="00E6425D" w:rsidP="001D3B9E">
      <w:pPr>
        <w:jc w:val="right"/>
        <w:rPr>
          <w:rFonts w:ascii="Times New Roman" w:hAnsi="Times New Roman" w:cs="Times New Roman"/>
          <w:bCs/>
        </w:rPr>
      </w:pPr>
      <w:r>
        <w:rPr>
          <w:rFonts w:ascii="Times New Roman" w:hAnsi="Times New Roman" w:cs="Times New Roman"/>
          <w:bCs/>
          <w:noProof/>
        </w:rPr>
        <w:drawing>
          <wp:anchor distT="0" distB="0" distL="114300" distR="114300" simplePos="0" relativeHeight="251662336" behindDoc="0" locked="0" layoutInCell="1" allowOverlap="1" wp14:anchorId="6C3FD288" wp14:editId="774356A2">
            <wp:simplePos x="0" y="0"/>
            <wp:positionH relativeFrom="margin">
              <wp:posOffset>4902395</wp:posOffset>
            </wp:positionH>
            <wp:positionV relativeFrom="paragraph">
              <wp:posOffset>74784</wp:posOffset>
            </wp:positionV>
            <wp:extent cx="997585" cy="700403"/>
            <wp:effectExtent l="0" t="0" r="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17" cstate="print">
                      <a:biLevel thresh="25000"/>
                      <a:extLst>
                        <a:ext uri="{BEBA8EAE-BF5A-486C-A8C5-ECC9F3942E4B}">
                          <a14:imgProps xmlns:a14="http://schemas.microsoft.com/office/drawing/2010/main">
                            <a14:imgLayer r:embed="rId18">
                              <a14:imgEffect>
                                <a14:artisticPhotocopy/>
                              </a14:imgEffect>
                              <a14:imgEffect>
                                <a14:brightnessContrast contrast="40000"/>
                              </a14:imgEffect>
                            </a14:imgLayer>
                          </a14:imgProps>
                        </a:ext>
                        <a:ext uri="{28A0092B-C50C-407E-A947-70E740481C1C}">
                          <a14:useLocalDpi xmlns:a14="http://schemas.microsoft.com/office/drawing/2010/main" val="0"/>
                        </a:ext>
                      </a:extLst>
                    </a:blip>
                    <a:srcRect l="11554" t="26564" r="18459" b="14396"/>
                    <a:stretch/>
                  </pic:blipFill>
                  <pic:spPr bwMode="auto">
                    <a:xfrm>
                      <a:off x="0" y="0"/>
                      <a:ext cx="997585" cy="70040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1EA558B" w14:textId="1168B247" w:rsidR="001D3B9E" w:rsidRDefault="001D3B9E" w:rsidP="001D3B9E">
      <w:pPr>
        <w:jc w:val="right"/>
        <w:rPr>
          <w:rFonts w:ascii="Times New Roman" w:hAnsi="Times New Roman" w:cs="Times New Roman"/>
          <w:bCs/>
        </w:rPr>
      </w:pPr>
    </w:p>
    <w:p w14:paraId="7C00F01B" w14:textId="068B2D7E" w:rsidR="00734162" w:rsidRPr="0074312F" w:rsidRDefault="00734162" w:rsidP="001D3B9E">
      <w:pPr>
        <w:jc w:val="right"/>
        <w:rPr>
          <w:rFonts w:ascii="Times New Roman" w:hAnsi="Times New Roman" w:cs="Times New Roman"/>
          <w:bCs/>
        </w:rPr>
      </w:pPr>
    </w:p>
    <w:p w14:paraId="55E09E3F" w14:textId="49919AEA" w:rsidR="001D3B9E" w:rsidRPr="0074312F" w:rsidRDefault="0074312F" w:rsidP="001D3B9E">
      <w:pPr>
        <w:pStyle w:val="ListParagraph"/>
        <w:tabs>
          <w:tab w:val="left" w:pos="426"/>
        </w:tabs>
        <w:spacing w:line="360" w:lineRule="auto"/>
        <w:ind w:left="0"/>
        <w:jc w:val="right"/>
        <w:rPr>
          <w:rFonts w:ascii="Times New Roman" w:hAnsi="Times New Roman" w:cs="Times New Roman"/>
        </w:rPr>
      </w:pPr>
      <w:r w:rsidRPr="0074312F">
        <w:rPr>
          <w:rFonts w:ascii="Times New Roman" w:hAnsi="Times New Roman" w:cs="Times New Roman"/>
        </w:rPr>
        <w:t xml:space="preserve">Inas Syadza </w:t>
      </w:r>
      <w:proofErr w:type="spellStart"/>
      <w:proofErr w:type="gramStart"/>
      <w:r w:rsidRPr="0074312F">
        <w:rPr>
          <w:rFonts w:ascii="Times New Roman" w:hAnsi="Times New Roman" w:cs="Times New Roman"/>
        </w:rPr>
        <w:t>Ikhsan,S</w:t>
      </w:r>
      <w:proofErr w:type="gramEnd"/>
      <w:r w:rsidRPr="0074312F">
        <w:rPr>
          <w:rFonts w:ascii="Times New Roman" w:hAnsi="Times New Roman" w:cs="Times New Roman"/>
        </w:rPr>
        <w:t>.KG</w:t>
      </w:r>
      <w:proofErr w:type="spellEnd"/>
    </w:p>
    <w:p w14:paraId="3173F91E" w14:textId="34C80DCB" w:rsidR="00472DA6" w:rsidRDefault="00472DA6" w:rsidP="00472DA6">
      <w:pPr>
        <w:autoSpaceDE w:val="0"/>
        <w:autoSpaceDN w:val="0"/>
        <w:adjustRightInd w:val="0"/>
        <w:spacing w:after="0" w:line="360" w:lineRule="auto"/>
        <w:rPr>
          <w:rFonts w:ascii="Times New Roman" w:hAnsi="Times New Roman" w:cs="Times New Roman"/>
          <w:b/>
          <w:bCs/>
          <w:sz w:val="24"/>
          <w:szCs w:val="24"/>
        </w:rPr>
      </w:pPr>
    </w:p>
    <w:p w14:paraId="79C605DA" w14:textId="6440B77E" w:rsidR="00472DA6" w:rsidRDefault="00472DA6" w:rsidP="00472DA6">
      <w:pPr>
        <w:autoSpaceDE w:val="0"/>
        <w:autoSpaceDN w:val="0"/>
        <w:adjustRightInd w:val="0"/>
        <w:spacing w:after="0" w:line="360" w:lineRule="auto"/>
        <w:rPr>
          <w:rFonts w:ascii="Times New Roman" w:hAnsi="Times New Roman" w:cs="Times New Roman"/>
          <w:b/>
          <w:bCs/>
          <w:sz w:val="24"/>
          <w:szCs w:val="24"/>
        </w:rPr>
      </w:pPr>
    </w:p>
    <w:p w14:paraId="47D64E1E" w14:textId="7B4379A6" w:rsidR="00472DA6" w:rsidRDefault="00472DA6" w:rsidP="00472DA6">
      <w:pPr>
        <w:autoSpaceDE w:val="0"/>
        <w:autoSpaceDN w:val="0"/>
        <w:adjustRightInd w:val="0"/>
        <w:spacing w:after="0" w:line="360" w:lineRule="auto"/>
        <w:rPr>
          <w:rFonts w:ascii="Times New Roman" w:hAnsi="Times New Roman" w:cs="Times New Roman"/>
          <w:b/>
          <w:bCs/>
          <w:sz w:val="24"/>
          <w:szCs w:val="24"/>
        </w:rPr>
      </w:pPr>
    </w:p>
    <w:p w14:paraId="535F85D7" w14:textId="3EDEAD03" w:rsidR="00472DA6" w:rsidRDefault="00472DA6" w:rsidP="00472DA6">
      <w:pPr>
        <w:autoSpaceDE w:val="0"/>
        <w:autoSpaceDN w:val="0"/>
        <w:adjustRightInd w:val="0"/>
        <w:spacing w:after="0" w:line="360" w:lineRule="auto"/>
        <w:rPr>
          <w:rFonts w:ascii="Times New Roman" w:hAnsi="Times New Roman" w:cs="Times New Roman"/>
          <w:b/>
          <w:bCs/>
          <w:sz w:val="24"/>
          <w:szCs w:val="24"/>
        </w:rPr>
      </w:pPr>
    </w:p>
    <w:p w14:paraId="646E6B3E" w14:textId="6FE47C17" w:rsidR="00472DA6" w:rsidRDefault="00472DA6" w:rsidP="00472DA6">
      <w:pPr>
        <w:autoSpaceDE w:val="0"/>
        <w:autoSpaceDN w:val="0"/>
        <w:adjustRightInd w:val="0"/>
        <w:spacing w:after="0" w:line="360" w:lineRule="auto"/>
        <w:rPr>
          <w:rFonts w:ascii="Times New Roman" w:hAnsi="Times New Roman" w:cs="Times New Roman"/>
          <w:b/>
          <w:bCs/>
          <w:sz w:val="24"/>
          <w:szCs w:val="24"/>
        </w:rPr>
      </w:pPr>
    </w:p>
    <w:p w14:paraId="74CC434D" w14:textId="6A36C39D" w:rsidR="00472DA6" w:rsidRDefault="00472DA6" w:rsidP="00472DA6">
      <w:pPr>
        <w:autoSpaceDE w:val="0"/>
        <w:autoSpaceDN w:val="0"/>
        <w:adjustRightInd w:val="0"/>
        <w:spacing w:after="0" w:line="360" w:lineRule="auto"/>
        <w:rPr>
          <w:rFonts w:ascii="Times New Roman" w:hAnsi="Times New Roman" w:cs="Times New Roman"/>
          <w:b/>
          <w:bCs/>
          <w:sz w:val="24"/>
          <w:szCs w:val="24"/>
        </w:rPr>
      </w:pPr>
    </w:p>
    <w:p w14:paraId="156597B4" w14:textId="7579870A" w:rsidR="00472DA6" w:rsidRDefault="00472DA6" w:rsidP="00472DA6">
      <w:pPr>
        <w:autoSpaceDE w:val="0"/>
        <w:autoSpaceDN w:val="0"/>
        <w:adjustRightInd w:val="0"/>
        <w:spacing w:after="0" w:line="360" w:lineRule="auto"/>
        <w:rPr>
          <w:rFonts w:ascii="Times New Roman" w:hAnsi="Times New Roman" w:cs="Times New Roman"/>
          <w:b/>
          <w:bCs/>
          <w:sz w:val="24"/>
          <w:szCs w:val="24"/>
        </w:rPr>
      </w:pPr>
    </w:p>
    <w:p w14:paraId="523E82BE" w14:textId="432A9375" w:rsidR="00472DA6" w:rsidRDefault="00472DA6" w:rsidP="00472DA6">
      <w:pPr>
        <w:autoSpaceDE w:val="0"/>
        <w:autoSpaceDN w:val="0"/>
        <w:adjustRightInd w:val="0"/>
        <w:spacing w:after="0" w:line="360" w:lineRule="auto"/>
        <w:rPr>
          <w:rFonts w:ascii="Times New Roman" w:hAnsi="Times New Roman" w:cs="Times New Roman"/>
          <w:b/>
          <w:bCs/>
          <w:sz w:val="24"/>
          <w:szCs w:val="24"/>
        </w:rPr>
      </w:pPr>
    </w:p>
    <w:p w14:paraId="5367C093" w14:textId="4E53B5C5" w:rsidR="00472DA6" w:rsidRDefault="00472DA6" w:rsidP="00472DA6">
      <w:pPr>
        <w:autoSpaceDE w:val="0"/>
        <w:autoSpaceDN w:val="0"/>
        <w:adjustRightInd w:val="0"/>
        <w:spacing w:after="0" w:line="360" w:lineRule="auto"/>
        <w:rPr>
          <w:rFonts w:ascii="Times New Roman" w:hAnsi="Times New Roman" w:cs="Times New Roman"/>
          <w:b/>
          <w:bCs/>
          <w:sz w:val="24"/>
          <w:szCs w:val="24"/>
        </w:rPr>
      </w:pPr>
    </w:p>
    <w:p w14:paraId="7C7135C2" w14:textId="1E284299" w:rsidR="00472DA6" w:rsidRDefault="00472DA6" w:rsidP="00472DA6">
      <w:pPr>
        <w:autoSpaceDE w:val="0"/>
        <w:autoSpaceDN w:val="0"/>
        <w:adjustRightInd w:val="0"/>
        <w:spacing w:after="0" w:line="360" w:lineRule="auto"/>
        <w:rPr>
          <w:rFonts w:ascii="Times New Roman" w:hAnsi="Times New Roman" w:cs="Times New Roman"/>
          <w:b/>
          <w:bCs/>
          <w:sz w:val="24"/>
          <w:szCs w:val="24"/>
        </w:rPr>
      </w:pPr>
    </w:p>
    <w:p w14:paraId="098FA973" w14:textId="6764474A" w:rsidR="00472DA6" w:rsidRDefault="00472DA6" w:rsidP="00472DA6">
      <w:pPr>
        <w:autoSpaceDE w:val="0"/>
        <w:autoSpaceDN w:val="0"/>
        <w:adjustRightInd w:val="0"/>
        <w:spacing w:after="0" w:line="360" w:lineRule="auto"/>
        <w:rPr>
          <w:rFonts w:ascii="Times New Roman" w:hAnsi="Times New Roman" w:cs="Times New Roman"/>
          <w:b/>
          <w:bCs/>
          <w:sz w:val="24"/>
          <w:szCs w:val="24"/>
        </w:rPr>
      </w:pPr>
    </w:p>
    <w:p w14:paraId="772275EA" w14:textId="77777777" w:rsidR="00472DA6" w:rsidRDefault="00472DA6" w:rsidP="00472DA6">
      <w:pPr>
        <w:autoSpaceDE w:val="0"/>
        <w:autoSpaceDN w:val="0"/>
        <w:adjustRightInd w:val="0"/>
        <w:spacing w:after="0" w:line="360" w:lineRule="auto"/>
        <w:rPr>
          <w:rFonts w:ascii="Times New Roman" w:hAnsi="Times New Roman" w:cs="Times New Roman"/>
          <w:b/>
          <w:bCs/>
          <w:sz w:val="24"/>
          <w:szCs w:val="24"/>
        </w:rPr>
      </w:pPr>
    </w:p>
    <w:p w14:paraId="7A1ED551" w14:textId="7A455974" w:rsidR="0002392B" w:rsidRPr="001F48B6" w:rsidRDefault="0002392B" w:rsidP="0002392B">
      <w:pPr>
        <w:autoSpaceDE w:val="0"/>
        <w:autoSpaceDN w:val="0"/>
        <w:adjustRightInd w:val="0"/>
        <w:spacing w:after="0" w:line="360" w:lineRule="auto"/>
        <w:jc w:val="center"/>
        <w:rPr>
          <w:rFonts w:ascii="Times New Roman" w:hAnsi="Times New Roman" w:cs="Times New Roman"/>
          <w:b/>
          <w:bCs/>
          <w:sz w:val="24"/>
          <w:szCs w:val="24"/>
        </w:rPr>
      </w:pPr>
      <w:r w:rsidRPr="001F48B6">
        <w:rPr>
          <w:rFonts w:ascii="Times New Roman" w:hAnsi="Times New Roman" w:cs="Times New Roman"/>
          <w:b/>
          <w:bCs/>
          <w:sz w:val="24"/>
          <w:szCs w:val="24"/>
        </w:rPr>
        <w:t>(KOP)</w:t>
      </w:r>
    </w:p>
    <w:p w14:paraId="0BEA72B9" w14:textId="77777777" w:rsidR="0002392B" w:rsidRDefault="0002392B" w:rsidP="0002392B">
      <w:pPr>
        <w:autoSpaceDE w:val="0"/>
        <w:autoSpaceDN w:val="0"/>
        <w:adjustRightInd w:val="0"/>
        <w:spacing w:after="0" w:line="360" w:lineRule="auto"/>
        <w:jc w:val="center"/>
        <w:rPr>
          <w:rFonts w:ascii="Times New Roman" w:hAnsi="Times New Roman" w:cs="Times New Roman"/>
          <w:b/>
          <w:bCs/>
          <w:sz w:val="24"/>
          <w:szCs w:val="24"/>
        </w:rPr>
      </w:pPr>
      <w:r w:rsidRPr="001F48B6">
        <w:rPr>
          <w:rFonts w:ascii="Times New Roman" w:hAnsi="Times New Roman" w:cs="Times New Roman"/>
          <w:b/>
          <w:bCs/>
          <w:sz w:val="24"/>
          <w:szCs w:val="24"/>
        </w:rPr>
        <w:t>SURAT PERNYATAAN KETUA PENELITI</w:t>
      </w:r>
    </w:p>
    <w:p w14:paraId="3C3FE512" w14:textId="77777777" w:rsidR="0002392B" w:rsidRPr="001F48B6" w:rsidRDefault="0002392B" w:rsidP="0002392B">
      <w:pPr>
        <w:autoSpaceDE w:val="0"/>
        <w:autoSpaceDN w:val="0"/>
        <w:adjustRightInd w:val="0"/>
        <w:spacing w:after="0" w:line="360" w:lineRule="auto"/>
        <w:jc w:val="center"/>
        <w:rPr>
          <w:rFonts w:ascii="Times New Roman" w:hAnsi="Times New Roman" w:cs="Times New Roman"/>
          <w:sz w:val="24"/>
          <w:szCs w:val="24"/>
        </w:rPr>
      </w:pPr>
    </w:p>
    <w:p w14:paraId="7A43B06A" w14:textId="77777777" w:rsidR="0002392B" w:rsidRDefault="0002392B" w:rsidP="0002392B">
      <w:pPr>
        <w:autoSpaceDE w:val="0"/>
        <w:autoSpaceDN w:val="0"/>
        <w:adjustRightInd w:val="0"/>
        <w:spacing w:after="0" w:line="360" w:lineRule="auto"/>
        <w:rPr>
          <w:rFonts w:ascii="Times New Roman" w:hAnsi="Times New Roman" w:cs="Times New Roman"/>
          <w:sz w:val="24"/>
          <w:szCs w:val="24"/>
        </w:rPr>
      </w:pPr>
      <w:r w:rsidRPr="001F48B6">
        <w:rPr>
          <w:rFonts w:ascii="Times New Roman" w:hAnsi="Times New Roman" w:cs="Times New Roman"/>
          <w:sz w:val="24"/>
          <w:szCs w:val="24"/>
        </w:rPr>
        <w:t xml:space="preserve">Yang </w:t>
      </w:r>
      <w:proofErr w:type="spellStart"/>
      <w:r w:rsidRPr="001F48B6">
        <w:rPr>
          <w:rFonts w:ascii="Times New Roman" w:hAnsi="Times New Roman" w:cs="Times New Roman"/>
          <w:sz w:val="24"/>
          <w:szCs w:val="24"/>
        </w:rPr>
        <w:t>bertanda</w:t>
      </w:r>
      <w:proofErr w:type="spellEnd"/>
      <w:r w:rsidRPr="001F48B6">
        <w:rPr>
          <w:rFonts w:ascii="Times New Roman" w:hAnsi="Times New Roman" w:cs="Times New Roman"/>
          <w:sz w:val="24"/>
          <w:szCs w:val="24"/>
        </w:rPr>
        <w:t xml:space="preserve"> </w:t>
      </w:r>
      <w:proofErr w:type="spellStart"/>
      <w:r w:rsidRPr="001F48B6">
        <w:rPr>
          <w:rFonts w:ascii="Times New Roman" w:hAnsi="Times New Roman" w:cs="Times New Roman"/>
          <w:sz w:val="24"/>
          <w:szCs w:val="24"/>
        </w:rPr>
        <w:t>tangan</w:t>
      </w:r>
      <w:proofErr w:type="spellEnd"/>
      <w:r w:rsidRPr="001F48B6">
        <w:rPr>
          <w:rFonts w:ascii="Times New Roman" w:hAnsi="Times New Roman" w:cs="Times New Roman"/>
          <w:sz w:val="24"/>
          <w:szCs w:val="24"/>
        </w:rPr>
        <w:t xml:space="preserve"> di </w:t>
      </w:r>
      <w:proofErr w:type="spellStart"/>
      <w:r w:rsidRPr="001F48B6">
        <w:rPr>
          <w:rFonts w:ascii="Times New Roman" w:hAnsi="Times New Roman" w:cs="Times New Roman"/>
          <w:sz w:val="24"/>
          <w:szCs w:val="24"/>
        </w:rPr>
        <w:t>bawah</w:t>
      </w:r>
      <w:proofErr w:type="spellEnd"/>
      <w:r w:rsidRPr="001F48B6">
        <w:rPr>
          <w:rFonts w:ascii="Times New Roman" w:hAnsi="Times New Roman" w:cs="Times New Roman"/>
          <w:sz w:val="24"/>
          <w:szCs w:val="24"/>
        </w:rPr>
        <w:t xml:space="preserve"> </w:t>
      </w:r>
      <w:proofErr w:type="spellStart"/>
      <w:r w:rsidRPr="001F48B6">
        <w:rPr>
          <w:rFonts w:ascii="Times New Roman" w:hAnsi="Times New Roman" w:cs="Times New Roman"/>
          <w:sz w:val="24"/>
          <w:szCs w:val="24"/>
        </w:rPr>
        <w:t>ini</w:t>
      </w:r>
      <w:proofErr w:type="spellEnd"/>
      <w:r w:rsidRPr="001F48B6">
        <w:rPr>
          <w:rFonts w:ascii="Times New Roman" w:hAnsi="Times New Roman" w:cs="Times New Roman"/>
          <w:sz w:val="24"/>
          <w:szCs w:val="24"/>
        </w:rPr>
        <w:t>:</w:t>
      </w:r>
    </w:p>
    <w:p w14:paraId="11D3BA49" w14:textId="5DDA03EE" w:rsidR="0002392B" w:rsidRDefault="0002392B" w:rsidP="0002392B">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Nama           </w:t>
      </w:r>
      <w:proofErr w:type="gramStart"/>
      <w:r>
        <w:rPr>
          <w:rFonts w:ascii="Times New Roman" w:hAnsi="Times New Roman" w:cs="Times New Roman"/>
          <w:sz w:val="24"/>
          <w:szCs w:val="24"/>
        </w:rPr>
        <w:t xml:space="preserve">  :</w:t>
      </w:r>
      <w:proofErr w:type="gramEnd"/>
      <w:r w:rsidRPr="001F48B6">
        <w:rPr>
          <w:rFonts w:ascii="Times New Roman" w:hAnsi="Times New Roman" w:cs="Times New Roman"/>
          <w:sz w:val="24"/>
          <w:szCs w:val="24"/>
        </w:rPr>
        <w:t xml:space="preserve">                                                                                                                                                      </w:t>
      </w:r>
      <w:r>
        <w:rPr>
          <w:rFonts w:ascii="Times New Roman" w:hAnsi="Times New Roman" w:cs="Times New Roman"/>
          <w:sz w:val="24"/>
          <w:szCs w:val="24"/>
        </w:rPr>
        <w:t xml:space="preserve">NPK               :     </w:t>
      </w:r>
    </w:p>
    <w:p w14:paraId="029E4C07" w14:textId="77777777" w:rsidR="0002392B" w:rsidRDefault="0002392B" w:rsidP="0002392B">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Unit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14:paraId="0DD7634A" w14:textId="77777777" w:rsidR="0002392B" w:rsidRDefault="0002392B" w:rsidP="0002392B">
      <w:pPr>
        <w:autoSpaceDE w:val="0"/>
        <w:autoSpaceDN w:val="0"/>
        <w:adjustRightInd w:val="0"/>
        <w:spacing w:after="0" w:line="360" w:lineRule="auto"/>
        <w:rPr>
          <w:rFonts w:ascii="Times New Roman" w:hAnsi="Times New Roman" w:cs="Times New Roman"/>
          <w:sz w:val="24"/>
          <w:szCs w:val="24"/>
        </w:rPr>
      </w:pPr>
    </w:p>
    <w:p w14:paraId="1B08D0F3" w14:textId="77777777" w:rsidR="0002392B" w:rsidRDefault="0002392B" w:rsidP="0002392B">
      <w:pPr>
        <w:autoSpaceDE w:val="0"/>
        <w:autoSpaceDN w:val="0"/>
        <w:adjustRightInd w:val="0"/>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proposal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judul</w:t>
      </w:r>
      <w:proofErr w:type="spellEnd"/>
      <w:r>
        <w:rPr>
          <w:rFonts w:ascii="Times New Roman" w:hAnsi="Times New Roman" w:cs="Times New Roman"/>
          <w:sz w:val="24"/>
          <w:szCs w:val="24"/>
        </w:rPr>
        <w:t xml:space="preserve"> :</w:t>
      </w:r>
      <w:proofErr w:type="gramEnd"/>
    </w:p>
    <w:p w14:paraId="3C44B433" w14:textId="77777777" w:rsidR="0002392B" w:rsidRDefault="0002392B" w:rsidP="0002392B">
      <w:pPr>
        <w:pStyle w:val="Heading2"/>
        <w:spacing w:before="0" w:line="360" w:lineRule="auto"/>
        <w:ind w:left="464"/>
        <w:rPr>
          <w:color w:val="000000" w:themeColor="text1"/>
          <w:lang w:val="en-US"/>
        </w:rPr>
      </w:pPr>
      <w:proofErr w:type="spellStart"/>
      <w:r w:rsidRPr="001F48B6">
        <w:rPr>
          <w:color w:val="000000" w:themeColor="text1"/>
          <w:lang w:val="en-US"/>
        </w:rPr>
        <w:t>P</w:t>
      </w:r>
      <w:r>
        <w:rPr>
          <w:color w:val="000000" w:themeColor="text1"/>
          <w:lang w:val="en-US"/>
        </w:rPr>
        <w:t>ertangunggjawaban</w:t>
      </w:r>
      <w:proofErr w:type="spellEnd"/>
      <w:r w:rsidRPr="001F48B6">
        <w:rPr>
          <w:color w:val="000000" w:themeColor="text1"/>
          <w:lang w:val="en-US"/>
        </w:rPr>
        <w:t xml:space="preserve"> </w:t>
      </w:r>
      <w:proofErr w:type="spellStart"/>
      <w:r w:rsidRPr="001F48B6">
        <w:rPr>
          <w:color w:val="000000" w:themeColor="text1"/>
          <w:lang w:val="en-US"/>
        </w:rPr>
        <w:t>P</w:t>
      </w:r>
      <w:r>
        <w:rPr>
          <w:color w:val="000000" w:themeColor="text1"/>
          <w:lang w:val="en-US"/>
        </w:rPr>
        <w:t>idana</w:t>
      </w:r>
      <w:proofErr w:type="spellEnd"/>
      <w:r w:rsidRPr="001F48B6">
        <w:rPr>
          <w:color w:val="000000" w:themeColor="text1"/>
          <w:lang w:val="en-US"/>
        </w:rPr>
        <w:t xml:space="preserve"> </w:t>
      </w:r>
      <w:proofErr w:type="spellStart"/>
      <w:proofErr w:type="gramStart"/>
      <w:r w:rsidRPr="001F48B6">
        <w:rPr>
          <w:color w:val="000000" w:themeColor="text1"/>
          <w:lang w:val="en-US"/>
        </w:rPr>
        <w:t>R</w:t>
      </w:r>
      <w:r>
        <w:rPr>
          <w:color w:val="000000" w:themeColor="text1"/>
          <w:lang w:val="en-US"/>
        </w:rPr>
        <w:t>umah</w:t>
      </w:r>
      <w:proofErr w:type="spellEnd"/>
      <w:r>
        <w:rPr>
          <w:color w:val="000000" w:themeColor="text1"/>
          <w:lang w:val="en-US"/>
        </w:rPr>
        <w:t xml:space="preserve"> </w:t>
      </w:r>
      <w:r w:rsidRPr="001F48B6">
        <w:rPr>
          <w:color w:val="000000" w:themeColor="text1"/>
          <w:lang w:val="en-US"/>
        </w:rPr>
        <w:t xml:space="preserve"> </w:t>
      </w:r>
      <w:proofErr w:type="spellStart"/>
      <w:r w:rsidRPr="001F48B6">
        <w:rPr>
          <w:color w:val="000000" w:themeColor="text1"/>
          <w:lang w:val="en-US"/>
        </w:rPr>
        <w:t>S</w:t>
      </w:r>
      <w:r>
        <w:rPr>
          <w:color w:val="000000" w:themeColor="text1"/>
          <w:lang w:val="en-US"/>
        </w:rPr>
        <w:t>akit</w:t>
      </w:r>
      <w:proofErr w:type="spellEnd"/>
      <w:proofErr w:type="gramEnd"/>
      <w:r w:rsidRPr="001F48B6">
        <w:rPr>
          <w:color w:val="000000" w:themeColor="text1"/>
          <w:lang w:val="en-US"/>
        </w:rPr>
        <w:t xml:space="preserve"> A</w:t>
      </w:r>
      <w:r>
        <w:rPr>
          <w:color w:val="000000" w:themeColor="text1"/>
          <w:lang w:val="en-US"/>
        </w:rPr>
        <w:t>tas</w:t>
      </w:r>
      <w:r w:rsidRPr="001F48B6">
        <w:rPr>
          <w:color w:val="000000" w:themeColor="text1"/>
          <w:lang w:val="en-US"/>
        </w:rPr>
        <w:t xml:space="preserve"> T</w:t>
      </w:r>
      <w:r>
        <w:rPr>
          <w:color w:val="000000" w:themeColor="text1"/>
          <w:lang w:val="en-US"/>
        </w:rPr>
        <w:t>indakan</w:t>
      </w:r>
      <w:r w:rsidRPr="001F48B6">
        <w:rPr>
          <w:color w:val="000000" w:themeColor="text1"/>
          <w:lang w:val="en-US"/>
        </w:rPr>
        <w:t xml:space="preserve"> </w:t>
      </w:r>
      <w:proofErr w:type="spellStart"/>
      <w:r w:rsidRPr="001F48B6">
        <w:rPr>
          <w:color w:val="000000" w:themeColor="text1"/>
          <w:lang w:val="en-US"/>
        </w:rPr>
        <w:t>M</w:t>
      </w:r>
      <w:r>
        <w:rPr>
          <w:color w:val="000000" w:themeColor="text1"/>
          <w:lang w:val="en-US"/>
        </w:rPr>
        <w:t>edis</w:t>
      </w:r>
      <w:proofErr w:type="spellEnd"/>
      <w:r w:rsidRPr="001F48B6">
        <w:rPr>
          <w:color w:val="000000" w:themeColor="text1"/>
          <w:lang w:val="en-US"/>
        </w:rPr>
        <w:t xml:space="preserve"> </w:t>
      </w:r>
      <w:proofErr w:type="spellStart"/>
      <w:r w:rsidRPr="001F48B6">
        <w:rPr>
          <w:color w:val="000000" w:themeColor="text1"/>
          <w:lang w:val="en-US"/>
        </w:rPr>
        <w:t>D</w:t>
      </w:r>
      <w:r>
        <w:rPr>
          <w:color w:val="000000" w:themeColor="text1"/>
          <w:lang w:val="en-US"/>
        </w:rPr>
        <w:t>okter</w:t>
      </w:r>
      <w:proofErr w:type="spellEnd"/>
      <w:r w:rsidRPr="001F48B6">
        <w:rPr>
          <w:color w:val="000000" w:themeColor="text1"/>
          <w:lang w:val="en-US"/>
        </w:rPr>
        <w:t xml:space="preserve"> </w:t>
      </w:r>
      <w:proofErr w:type="spellStart"/>
      <w:r w:rsidRPr="001F48B6">
        <w:rPr>
          <w:color w:val="000000" w:themeColor="text1"/>
          <w:lang w:val="en-US"/>
        </w:rPr>
        <w:t>D</w:t>
      </w:r>
      <w:r>
        <w:rPr>
          <w:color w:val="000000" w:themeColor="text1"/>
          <w:lang w:val="en-US"/>
        </w:rPr>
        <w:t>iluar</w:t>
      </w:r>
      <w:proofErr w:type="spellEnd"/>
      <w:r w:rsidRPr="001F48B6">
        <w:rPr>
          <w:color w:val="000000" w:themeColor="text1"/>
          <w:lang w:val="en-US"/>
        </w:rPr>
        <w:t xml:space="preserve"> </w:t>
      </w:r>
      <w:proofErr w:type="spellStart"/>
      <w:r w:rsidRPr="001F48B6">
        <w:rPr>
          <w:color w:val="000000" w:themeColor="text1"/>
          <w:lang w:val="en-US"/>
        </w:rPr>
        <w:t>P</w:t>
      </w:r>
      <w:r>
        <w:rPr>
          <w:color w:val="000000" w:themeColor="text1"/>
          <w:lang w:val="en-US"/>
        </w:rPr>
        <w:t>ersetujuan</w:t>
      </w:r>
      <w:proofErr w:type="spellEnd"/>
      <w:r w:rsidRPr="001F48B6">
        <w:rPr>
          <w:color w:val="000000" w:themeColor="text1"/>
          <w:lang w:val="en-US"/>
        </w:rPr>
        <w:t xml:space="preserve"> </w:t>
      </w:r>
      <w:proofErr w:type="spellStart"/>
      <w:r w:rsidRPr="001F48B6">
        <w:rPr>
          <w:color w:val="000000" w:themeColor="text1"/>
          <w:lang w:val="en-US"/>
        </w:rPr>
        <w:t>P</w:t>
      </w:r>
      <w:r>
        <w:rPr>
          <w:color w:val="000000" w:themeColor="text1"/>
          <w:lang w:val="en-US"/>
        </w:rPr>
        <w:t>asien</w:t>
      </w:r>
      <w:proofErr w:type="spellEnd"/>
    </w:p>
    <w:p w14:paraId="32C1CBAA" w14:textId="77777777" w:rsidR="0002392B" w:rsidRPr="000C21E7" w:rsidRDefault="0002392B" w:rsidP="0002392B">
      <w:pPr>
        <w:pStyle w:val="Heading2"/>
        <w:spacing w:before="0" w:line="360" w:lineRule="auto"/>
        <w:ind w:left="0"/>
        <w:jc w:val="left"/>
        <w:rPr>
          <w:color w:val="000000" w:themeColor="text1"/>
          <w:lang w:val="en-US"/>
        </w:rPr>
      </w:pPr>
      <w:r w:rsidRPr="001F48B6">
        <w:rPr>
          <w:b w:val="0"/>
          <w:bCs w:val="0"/>
          <w:color w:val="000000" w:themeColor="text1"/>
          <w:lang w:val="en-US"/>
        </w:rPr>
        <w:t xml:space="preserve">Yang </w:t>
      </w:r>
      <w:proofErr w:type="spellStart"/>
      <w:r w:rsidRPr="001F48B6">
        <w:rPr>
          <w:b w:val="0"/>
          <w:bCs w:val="0"/>
          <w:color w:val="000000" w:themeColor="text1"/>
          <w:lang w:val="en-US"/>
        </w:rPr>
        <w:t>diusulkan</w:t>
      </w:r>
      <w:proofErr w:type="spellEnd"/>
      <w:r w:rsidRPr="001F48B6">
        <w:rPr>
          <w:b w:val="0"/>
          <w:bCs w:val="0"/>
          <w:color w:val="000000" w:themeColor="text1"/>
          <w:lang w:val="en-US"/>
        </w:rPr>
        <w:t xml:space="preserve"> </w:t>
      </w:r>
      <w:proofErr w:type="spellStart"/>
      <w:r w:rsidRPr="001F48B6">
        <w:rPr>
          <w:b w:val="0"/>
          <w:bCs w:val="0"/>
          <w:color w:val="000000" w:themeColor="text1"/>
          <w:lang w:val="en-US"/>
        </w:rPr>
        <w:t>untuk</w:t>
      </w:r>
      <w:proofErr w:type="spellEnd"/>
      <w:r w:rsidRPr="001F48B6">
        <w:rPr>
          <w:b w:val="0"/>
          <w:bCs w:val="0"/>
          <w:color w:val="000000" w:themeColor="text1"/>
          <w:lang w:val="en-US"/>
        </w:rPr>
        <w:t xml:space="preserve"> </w:t>
      </w:r>
      <w:proofErr w:type="spellStart"/>
      <w:r w:rsidRPr="001F48B6">
        <w:rPr>
          <w:b w:val="0"/>
          <w:bCs w:val="0"/>
          <w:color w:val="000000" w:themeColor="text1"/>
          <w:lang w:val="en-US"/>
        </w:rPr>
        <w:t>tahun</w:t>
      </w:r>
      <w:proofErr w:type="spellEnd"/>
      <w:r w:rsidRPr="001F48B6">
        <w:rPr>
          <w:b w:val="0"/>
          <w:bCs w:val="0"/>
          <w:color w:val="000000" w:themeColor="text1"/>
          <w:lang w:val="en-US"/>
        </w:rPr>
        <w:t xml:space="preserve"> </w:t>
      </w:r>
      <w:proofErr w:type="spellStart"/>
      <w:r w:rsidRPr="001F48B6">
        <w:rPr>
          <w:b w:val="0"/>
          <w:bCs w:val="0"/>
          <w:color w:val="000000" w:themeColor="text1"/>
          <w:lang w:val="en-US"/>
        </w:rPr>
        <w:t>anggaran</w:t>
      </w:r>
      <w:proofErr w:type="spellEnd"/>
      <w:r w:rsidRPr="001F48B6">
        <w:rPr>
          <w:b w:val="0"/>
          <w:bCs w:val="0"/>
          <w:color w:val="000000" w:themeColor="text1"/>
          <w:lang w:val="en-US"/>
        </w:rPr>
        <w:t xml:space="preserve"> 202</w:t>
      </w:r>
      <w:r>
        <w:rPr>
          <w:b w:val="0"/>
          <w:bCs w:val="0"/>
          <w:color w:val="000000" w:themeColor="text1"/>
          <w:lang w:val="en-US"/>
        </w:rPr>
        <w:t xml:space="preserve">2 </w:t>
      </w:r>
      <w:proofErr w:type="spellStart"/>
      <w:r w:rsidRPr="000C21E7">
        <w:rPr>
          <w:color w:val="000000" w:themeColor="text1"/>
          <w:lang w:val="en-US"/>
        </w:rPr>
        <w:t>bersifat</w:t>
      </w:r>
      <w:proofErr w:type="spellEnd"/>
      <w:r w:rsidRPr="000C21E7">
        <w:rPr>
          <w:color w:val="000000" w:themeColor="text1"/>
          <w:lang w:val="en-US"/>
        </w:rPr>
        <w:t xml:space="preserve"> </w:t>
      </w:r>
      <w:proofErr w:type="spellStart"/>
      <w:r w:rsidRPr="000C21E7">
        <w:rPr>
          <w:color w:val="000000" w:themeColor="text1"/>
          <w:lang w:val="en-US"/>
        </w:rPr>
        <w:t>orisinil</w:t>
      </w:r>
      <w:proofErr w:type="spellEnd"/>
      <w:r w:rsidRPr="000C21E7">
        <w:rPr>
          <w:color w:val="000000" w:themeColor="text1"/>
          <w:lang w:val="en-US"/>
        </w:rPr>
        <w:t xml:space="preserve"> dan </w:t>
      </w:r>
      <w:proofErr w:type="spellStart"/>
      <w:r w:rsidRPr="000C21E7">
        <w:rPr>
          <w:color w:val="000000" w:themeColor="text1"/>
          <w:lang w:val="en-US"/>
        </w:rPr>
        <w:t>belum</w:t>
      </w:r>
      <w:proofErr w:type="spellEnd"/>
      <w:r w:rsidRPr="000C21E7">
        <w:rPr>
          <w:color w:val="000000" w:themeColor="text1"/>
          <w:lang w:val="en-US"/>
        </w:rPr>
        <w:t xml:space="preserve"> </w:t>
      </w:r>
      <w:proofErr w:type="spellStart"/>
      <w:r w:rsidRPr="000C21E7">
        <w:rPr>
          <w:color w:val="000000" w:themeColor="text1"/>
          <w:lang w:val="en-US"/>
        </w:rPr>
        <w:t>pernah</w:t>
      </w:r>
      <w:proofErr w:type="spellEnd"/>
      <w:r w:rsidRPr="000C21E7">
        <w:rPr>
          <w:color w:val="000000" w:themeColor="text1"/>
          <w:lang w:val="en-US"/>
        </w:rPr>
        <w:t xml:space="preserve"> </w:t>
      </w:r>
      <w:proofErr w:type="spellStart"/>
      <w:r w:rsidRPr="000C21E7">
        <w:rPr>
          <w:color w:val="000000" w:themeColor="text1"/>
          <w:lang w:val="en-US"/>
        </w:rPr>
        <w:t>dibiayai</w:t>
      </w:r>
      <w:proofErr w:type="spellEnd"/>
      <w:r w:rsidRPr="000C21E7">
        <w:rPr>
          <w:color w:val="000000" w:themeColor="text1"/>
          <w:lang w:val="en-US"/>
        </w:rPr>
        <w:t xml:space="preserve"> oleh Lembaga/</w:t>
      </w:r>
      <w:proofErr w:type="spellStart"/>
      <w:r w:rsidRPr="000C21E7">
        <w:rPr>
          <w:color w:val="000000" w:themeColor="text1"/>
          <w:lang w:val="en-US"/>
        </w:rPr>
        <w:t>sumber</w:t>
      </w:r>
      <w:proofErr w:type="spellEnd"/>
      <w:r w:rsidRPr="000C21E7">
        <w:rPr>
          <w:color w:val="000000" w:themeColor="text1"/>
          <w:lang w:val="en-US"/>
        </w:rPr>
        <w:t xml:space="preserve"> dana lain.</w:t>
      </w:r>
    </w:p>
    <w:p w14:paraId="4FAF0901" w14:textId="77777777" w:rsidR="0002392B" w:rsidRDefault="0002392B" w:rsidP="0002392B">
      <w:pPr>
        <w:autoSpaceDE w:val="0"/>
        <w:autoSpaceDN w:val="0"/>
        <w:adjustRightInd w:val="0"/>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Bilamana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kemudian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ditemukan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ketidaksesuaian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pernyataan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bersedia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dituntut</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diproses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ketentuan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berlaku</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mengembalikasn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seluruh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Kas Universitas Surabaya.</w:t>
      </w:r>
    </w:p>
    <w:p w14:paraId="08F959D0" w14:textId="77777777" w:rsidR="0002392B" w:rsidRDefault="0002392B" w:rsidP="0002392B">
      <w:pPr>
        <w:autoSpaceDE w:val="0"/>
        <w:autoSpaceDN w:val="0"/>
        <w:adjustRightInd w:val="0"/>
        <w:spacing w:after="0" w:line="360" w:lineRule="auto"/>
        <w:rPr>
          <w:rFonts w:ascii="Times New Roman" w:hAnsi="Times New Roman" w:cs="Times New Roman"/>
          <w:sz w:val="24"/>
          <w:szCs w:val="24"/>
        </w:rPr>
      </w:pPr>
    </w:p>
    <w:p w14:paraId="60F729FF" w14:textId="77777777" w:rsidR="0002392B" w:rsidRDefault="0002392B" w:rsidP="0002392B">
      <w:pPr>
        <w:autoSpaceDE w:val="0"/>
        <w:autoSpaceDN w:val="0"/>
        <w:adjustRightInd w:val="0"/>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Demikian</w:t>
      </w:r>
      <w:proofErr w:type="spellEnd"/>
      <w:r>
        <w:rPr>
          <w:rFonts w:ascii="Times New Roman" w:hAnsi="Times New Roman" w:cs="Times New Roman"/>
          <w:sz w:val="24"/>
          <w:szCs w:val="24"/>
        </w:rPr>
        <w:t xml:space="preserve"> Surat </w:t>
      </w:r>
      <w:proofErr w:type="spellStart"/>
      <w:r>
        <w:rPr>
          <w:rFonts w:ascii="Times New Roman" w:hAnsi="Times New Roman" w:cs="Times New Roman"/>
          <w:sz w:val="24"/>
          <w:szCs w:val="24"/>
        </w:rPr>
        <w:t>Pernyataan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sesungguhnya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sebenar-benarnya</w:t>
      </w:r>
      <w:proofErr w:type="spellEnd"/>
      <w:r>
        <w:rPr>
          <w:rFonts w:ascii="Times New Roman" w:hAnsi="Times New Roman" w:cs="Times New Roman"/>
          <w:sz w:val="24"/>
          <w:szCs w:val="24"/>
        </w:rPr>
        <w:t>.</w:t>
      </w:r>
    </w:p>
    <w:p w14:paraId="051306A3" w14:textId="77777777" w:rsidR="0002392B" w:rsidRDefault="0002392B" w:rsidP="0002392B">
      <w:pPr>
        <w:autoSpaceDE w:val="0"/>
        <w:autoSpaceDN w:val="0"/>
        <w:adjustRightInd w:val="0"/>
        <w:spacing w:after="0" w:line="360" w:lineRule="auto"/>
        <w:rPr>
          <w:rFonts w:ascii="Times New Roman" w:hAnsi="Times New Roman" w:cs="Times New Roman"/>
          <w:sz w:val="24"/>
          <w:szCs w:val="24"/>
        </w:rPr>
      </w:pPr>
    </w:p>
    <w:p w14:paraId="45F25D60" w14:textId="77777777" w:rsidR="0002392B" w:rsidRDefault="0002392B" w:rsidP="0002392B">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Surabaya,14 </w:t>
      </w:r>
      <w:proofErr w:type="spellStart"/>
      <w:r>
        <w:rPr>
          <w:rFonts w:ascii="Times New Roman" w:hAnsi="Times New Roman" w:cs="Times New Roman"/>
          <w:sz w:val="24"/>
          <w:szCs w:val="24"/>
        </w:rPr>
        <w:t>Januari</w:t>
      </w:r>
      <w:proofErr w:type="spellEnd"/>
      <w:r>
        <w:rPr>
          <w:rFonts w:ascii="Times New Roman" w:hAnsi="Times New Roman" w:cs="Times New Roman"/>
          <w:sz w:val="24"/>
          <w:szCs w:val="24"/>
        </w:rPr>
        <w:t xml:space="preserve"> 2022</w:t>
      </w:r>
    </w:p>
    <w:p w14:paraId="7DF5149F" w14:textId="77777777" w:rsidR="0002392B" w:rsidRPr="00E87F8B" w:rsidRDefault="0002392B" w:rsidP="0002392B">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Dekan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Hukum Universitas Surabaya                                        Yang </w:t>
      </w:r>
      <w:proofErr w:type="spellStart"/>
      <w:r>
        <w:rPr>
          <w:rFonts w:ascii="Times New Roman" w:hAnsi="Times New Roman" w:cs="Times New Roman"/>
          <w:sz w:val="24"/>
          <w:szCs w:val="24"/>
        </w:rPr>
        <w:t>Menyatakan</w:t>
      </w:r>
      <w:proofErr w:type="spellEnd"/>
    </w:p>
    <w:p w14:paraId="3E25156B" w14:textId="77777777" w:rsidR="0002392B" w:rsidRDefault="0002392B" w:rsidP="0002392B">
      <w:pPr>
        <w:autoSpaceDE w:val="0"/>
        <w:autoSpaceDN w:val="0"/>
        <w:adjustRightInd w:val="0"/>
        <w:spacing w:after="0" w:line="240" w:lineRule="auto"/>
        <w:rPr>
          <w:rFonts w:ascii="Times New Roman" w:hAnsi="Times New Roman" w:cs="Times New Roman"/>
          <w:sz w:val="24"/>
          <w:szCs w:val="24"/>
        </w:rPr>
      </w:pPr>
    </w:p>
    <w:p w14:paraId="2FB374E0" w14:textId="77777777" w:rsidR="0002392B" w:rsidRDefault="0002392B" w:rsidP="0002392B">
      <w:pPr>
        <w:autoSpaceDE w:val="0"/>
        <w:autoSpaceDN w:val="0"/>
        <w:adjustRightInd w:val="0"/>
        <w:spacing w:after="0" w:line="240" w:lineRule="auto"/>
        <w:rPr>
          <w:rFonts w:ascii="Times New Roman" w:hAnsi="Times New Roman" w:cs="Times New Roman"/>
          <w:sz w:val="24"/>
          <w:szCs w:val="24"/>
        </w:rPr>
      </w:pPr>
    </w:p>
    <w:p w14:paraId="12978866" w14:textId="2ABDFD42" w:rsidR="0002392B" w:rsidRDefault="0002392B" w:rsidP="0002392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5A586E6B" w14:textId="0E0E1E35" w:rsidR="0002392B" w:rsidRDefault="0002392B" w:rsidP="0002392B">
      <w:pPr>
        <w:autoSpaceDE w:val="0"/>
        <w:autoSpaceDN w:val="0"/>
        <w:adjustRightInd w:val="0"/>
        <w:spacing w:after="0" w:line="240" w:lineRule="auto"/>
        <w:rPr>
          <w:rFonts w:ascii="Times New Roman" w:hAnsi="Times New Roman" w:cs="Times New Roman"/>
          <w:sz w:val="24"/>
          <w:szCs w:val="24"/>
        </w:rPr>
      </w:pPr>
    </w:p>
    <w:p w14:paraId="4EA990E0" w14:textId="77777777" w:rsidR="00E02142" w:rsidRDefault="00E02142" w:rsidP="0002392B">
      <w:pPr>
        <w:autoSpaceDE w:val="0"/>
        <w:autoSpaceDN w:val="0"/>
        <w:adjustRightInd w:val="0"/>
        <w:spacing w:after="0" w:line="240" w:lineRule="auto"/>
        <w:rPr>
          <w:rFonts w:ascii="Times New Roman" w:hAnsi="Times New Roman" w:cs="Times New Roman"/>
          <w:sz w:val="24"/>
          <w:szCs w:val="24"/>
        </w:rPr>
      </w:pPr>
    </w:p>
    <w:p w14:paraId="0D90F603" w14:textId="77777777" w:rsidR="0002392B" w:rsidRDefault="0002392B" w:rsidP="0002392B">
      <w:pPr>
        <w:autoSpaceDE w:val="0"/>
        <w:autoSpaceDN w:val="0"/>
        <w:adjustRightInd w:val="0"/>
        <w:spacing w:after="0" w:line="240" w:lineRule="auto"/>
        <w:rPr>
          <w:rFonts w:ascii="Times New Roman" w:hAnsi="Times New Roman" w:cs="Times New Roman"/>
          <w:sz w:val="24"/>
          <w:szCs w:val="24"/>
        </w:rPr>
      </w:pPr>
    </w:p>
    <w:p w14:paraId="0D3A7D3A" w14:textId="00084D2B" w:rsidR="0002392B" w:rsidRPr="004D065C" w:rsidRDefault="0002392B" w:rsidP="0002392B">
      <w:pPr>
        <w:autoSpaceDE w:val="0"/>
        <w:autoSpaceDN w:val="0"/>
        <w:adjustRightInd w:val="0"/>
        <w:spacing w:after="0" w:line="240" w:lineRule="auto"/>
        <w:rPr>
          <w:rFonts w:ascii="Times New Roman" w:hAnsi="Times New Roman" w:cs="Times New Roman"/>
          <w:b/>
          <w:bCs/>
          <w:sz w:val="24"/>
          <w:szCs w:val="24"/>
        </w:rPr>
      </w:pPr>
      <w:proofErr w:type="spellStart"/>
      <w:proofErr w:type="gramStart"/>
      <w:r w:rsidRPr="004D065C">
        <w:rPr>
          <w:rFonts w:ascii="Times New Roman" w:hAnsi="Times New Roman" w:cs="Times New Roman"/>
          <w:b/>
          <w:bCs/>
          <w:sz w:val="24"/>
          <w:szCs w:val="24"/>
        </w:rPr>
        <w:t>Dr.Yoan</w:t>
      </w:r>
      <w:proofErr w:type="spellEnd"/>
      <w:proofErr w:type="gramEnd"/>
      <w:r w:rsidRPr="004D065C">
        <w:rPr>
          <w:rFonts w:ascii="Times New Roman" w:hAnsi="Times New Roman" w:cs="Times New Roman"/>
          <w:b/>
          <w:bCs/>
          <w:sz w:val="24"/>
          <w:szCs w:val="24"/>
        </w:rPr>
        <w:t xml:space="preserve"> Nursari Simanjuntak,S.H.,M.Hum.</w:t>
      </w:r>
      <w:r>
        <w:rPr>
          <w:rFonts w:ascii="Times New Roman" w:hAnsi="Times New Roman" w:cs="Times New Roman"/>
          <w:b/>
          <w:bCs/>
          <w:sz w:val="24"/>
          <w:szCs w:val="24"/>
        </w:rPr>
        <w:t xml:space="preserve">                     </w:t>
      </w:r>
      <w:r w:rsidRPr="004D065C">
        <w:rPr>
          <w:rFonts w:ascii="Times New Roman" w:hAnsi="Times New Roman" w:cs="Times New Roman"/>
          <w:b/>
          <w:bCs/>
          <w:sz w:val="24"/>
          <w:szCs w:val="24"/>
        </w:rPr>
        <w:t xml:space="preserve">                                                                                                                                                     </w:t>
      </w:r>
    </w:p>
    <w:p w14:paraId="17E2CD06" w14:textId="1596E825" w:rsidR="0002392B" w:rsidRPr="004D065C" w:rsidRDefault="0002392B" w:rsidP="0002392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         </w:t>
      </w:r>
      <w:r w:rsidRPr="00E87F8B">
        <w:rPr>
          <w:rFonts w:ascii="Times New Roman" w:hAnsi="Times New Roman" w:cs="Times New Roman"/>
          <w:sz w:val="24"/>
          <w:szCs w:val="24"/>
        </w:rPr>
        <w:t>NPK</w:t>
      </w:r>
      <w:r>
        <w:rPr>
          <w:rFonts w:ascii="Times New Roman" w:hAnsi="Times New Roman" w:cs="Times New Roman"/>
          <w:sz w:val="24"/>
          <w:szCs w:val="24"/>
        </w:rPr>
        <w:t xml:space="preserve">   :196008/0706066901                                                   </w:t>
      </w:r>
    </w:p>
    <w:p w14:paraId="72E0266F" w14:textId="77777777" w:rsidR="0002392B" w:rsidRPr="00BB1010" w:rsidRDefault="0002392B" w:rsidP="0002392B">
      <w:pPr>
        <w:rPr>
          <w:rFonts w:ascii="Times New Roman" w:hAnsi="Times New Roman" w:cs="Times New Roman"/>
          <w:sz w:val="24"/>
          <w:szCs w:val="24"/>
        </w:rPr>
      </w:pPr>
      <w:r>
        <w:rPr>
          <w:rFonts w:ascii="Times New Roman" w:hAnsi="Times New Roman" w:cs="Times New Roman"/>
          <w:sz w:val="24"/>
          <w:szCs w:val="24"/>
        </w:rPr>
        <w:t xml:space="preserve">            </w:t>
      </w:r>
    </w:p>
    <w:p w14:paraId="1C2F6690" w14:textId="77777777" w:rsidR="0002392B" w:rsidRPr="001F48B6" w:rsidRDefault="0002392B" w:rsidP="0002392B">
      <w:pPr>
        <w:autoSpaceDE w:val="0"/>
        <w:autoSpaceDN w:val="0"/>
        <w:adjustRightInd w:val="0"/>
        <w:spacing w:after="0" w:line="360" w:lineRule="auto"/>
        <w:rPr>
          <w:rFonts w:ascii="Times New Roman" w:hAnsi="Times New Roman" w:cs="Times New Roman"/>
          <w:sz w:val="24"/>
          <w:szCs w:val="24"/>
        </w:rPr>
      </w:pPr>
    </w:p>
    <w:p w14:paraId="617E6E10" w14:textId="77777777" w:rsidR="0002392B" w:rsidRDefault="0002392B" w:rsidP="0002392B">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
    <w:p w14:paraId="4A514E27" w14:textId="77777777" w:rsidR="0002392B" w:rsidRPr="001F48B6" w:rsidRDefault="0002392B" w:rsidP="0002392B">
      <w:pPr>
        <w:autoSpaceDE w:val="0"/>
        <w:autoSpaceDN w:val="0"/>
        <w:adjustRightInd w:val="0"/>
        <w:spacing w:after="0" w:line="360" w:lineRule="auto"/>
        <w:rPr>
          <w:rFonts w:ascii="Times New Roman" w:hAnsi="Times New Roman" w:cs="Times New Roman"/>
          <w:sz w:val="24"/>
          <w:szCs w:val="24"/>
        </w:rPr>
      </w:pPr>
    </w:p>
    <w:p w14:paraId="0F1D825D" w14:textId="77777777" w:rsidR="0002392B" w:rsidRDefault="0002392B" w:rsidP="00FD1A96">
      <w:pPr>
        <w:jc w:val="both"/>
      </w:pPr>
    </w:p>
    <w:sectPr w:rsidR="0002392B" w:rsidSect="00DE1B1D">
      <w:type w:val="continuous"/>
      <w:pgSz w:w="12240" w:h="15840"/>
      <w:pgMar w:top="1440" w:right="1440" w:bottom="1440" w:left="1440" w:header="720" w:footer="720" w:gutter="0"/>
      <w:pgNumType w:start="1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4F7BE" w14:textId="77777777" w:rsidR="00CC349D" w:rsidRDefault="00CC349D" w:rsidP="00E16395">
      <w:pPr>
        <w:spacing w:after="0" w:line="240" w:lineRule="auto"/>
      </w:pPr>
      <w:r>
        <w:separator/>
      </w:r>
    </w:p>
  </w:endnote>
  <w:endnote w:type="continuationSeparator" w:id="0">
    <w:p w14:paraId="0E8C6396" w14:textId="77777777" w:rsidR="00CC349D" w:rsidRDefault="00CC349D" w:rsidP="00E16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M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8BAC9" w14:textId="2852287E" w:rsidR="004A4DD6" w:rsidRDefault="004A4DD6" w:rsidP="004A4DD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4A9E1" w14:textId="65AE0A2D" w:rsidR="00334CCC" w:rsidRDefault="00334CCC">
    <w:pPr>
      <w:pStyle w:val="Footer"/>
      <w:jc w:val="center"/>
    </w:pPr>
  </w:p>
  <w:p w14:paraId="376DFB1F" w14:textId="4924AED9" w:rsidR="004A4DD6" w:rsidRDefault="004A4D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0721919"/>
      <w:docPartObj>
        <w:docPartGallery w:val="Page Numbers (Bottom of Page)"/>
        <w:docPartUnique/>
      </w:docPartObj>
    </w:sdtPr>
    <w:sdtEndPr>
      <w:rPr>
        <w:noProof/>
      </w:rPr>
    </w:sdtEndPr>
    <w:sdtContent>
      <w:p w14:paraId="558426A0" w14:textId="7D1ED920" w:rsidR="00997B12" w:rsidRDefault="00997B1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E25DE6" w14:textId="1FAAD159" w:rsidR="004A4DD6" w:rsidRDefault="004A4DD6" w:rsidP="00F01DD8">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8176299"/>
      <w:docPartObj>
        <w:docPartGallery w:val="Page Numbers (Bottom of Page)"/>
        <w:docPartUnique/>
      </w:docPartObj>
    </w:sdtPr>
    <w:sdtEndPr>
      <w:rPr>
        <w:noProof/>
      </w:rPr>
    </w:sdtEndPr>
    <w:sdtContent>
      <w:p w14:paraId="02380CA4" w14:textId="147C90B1" w:rsidR="00DE1B1D" w:rsidRDefault="00DE1B1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C38FAF" w14:textId="77777777" w:rsidR="00C21F89" w:rsidRDefault="00C21F89" w:rsidP="00F01DD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FC763" w14:textId="77777777" w:rsidR="00CC349D" w:rsidRDefault="00CC349D" w:rsidP="00E16395">
      <w:pPr>
        <w:spacing w:after="0" w:line="240" w:lineRule="auto"/>
      </w:pPr>
      <w:r>
        <w:separator/>
      </w:r>
    </w:p>
  </w:footnote>
  <w:footnote w:type="continuationSeparator" w:id="0">
    <w:p w14:paraId="7322930F" w14:textId="77777777" w:rsidR="00CC349D" w:rsidRDefault="00CC349D" w:rsidP="00E16395">
      <w:pPr>
        <w:spacing w:after="0" w:line="240" w:lineRule="auto"/>
      </w:pPr>
      <w:r>
        <w:continuationSeparator/>
      </w:r>
    </w:p>
  </w:footnote>
  <w:footnote w:id="1">
    <w:p w14:paraId="2FDA9CD7" w14:textId="551AE880" w:rsidR="00AD4B73" w:rsidRPr="007D756D" w:rsidRDefault="00AD4B73" w:rsidP="007D756D">
      <w:pPr>
        <w:pStyle w:val="FootnoteText"/>
        <w:jc w:val="both"/>
        <w:rPr>
          <w:rFonts w:ascii="Times New Roman" w:hAnsi="Times New Roman" w:cs="Times New Roman"/>
        </w:rPr>
      </w:pPr>
      <w:r w:rsidRPr="007D756D">
        <w:rPr>
          <w:rStyle w:val="FootnoteReference"/>
          <w:rFonts w:ascii="Times New Roman" w:hAnsi="Times New Roman" w:cs="Times New Roman"/>
        </w:rPr>
        <w:footnoteRef/>
      </w:r>
      <w:r w:rsidRPr="007D756D">
        <w:rPr>
          <w:rFonts w:ascii="Times New Roman" w:hAnsi="Times New Roman" w:cs="Times New Roman"/>
        </w:rPr>
        <w:t xml:space="preserve"> Yurika Fauzia Wardhani &amp; Astridya Paramita.</w:t>
      </w:r>
      <w:r w:rsidR="004F3171" w:rsidRPr="007D756D">
        <w:rPr>
          <w:rFonts w:ascii="Times New Roman" w:hAnsi="Times New Roman" w:cs="Times New Roman"/>
        </w:rPr>
        <w:t xml:space="preserve"> </w:t>
      </w:r>
      <w:r w:rsidR="004F3171" w:rsidRPr="007D756D">
        <w:rPr>
          <w:rFonts w:ascii="Times New Roman" w:hAnsi="Times New Roman" w:cs="Times New Roman"/>
          <w:i/>
          <w:iCs/>
        </w:rPr>
        <w:t>Pelayanan Kesehatan Mental dalam Hubungannya dengan Disabilitas dan Gaya Hidup</w:t>
      </w:r>
      <w:r w:rsidR="004F3171" w:rsidRPr="007D756D">
        <w:rPr>
          <w:rFonts w:ascii="Times New Roman" w:hAnsi="Times New Roman" w:cs="Times New Roman"/>
        </w:rPr>
        <w:t>. Buletin Penelitian Sistem Kesehatan – Vol. 19 No. 1 Januari 2016.hal 100</w:t>
      </w:r>
    </w:p>
  </w:footnote>
  <w:footnote w:id="2">
    <w:p w14:paraId="62AB4A21" w14:textId="2733566E" w:rsidR="00191724" w:rsidRPr="007D756D" w:rsidRDefault="00191724" w:rsidP="007D756D">
      <w:pPr>
        <w:pStyle w:val="FootnoteText"/>
        <w:jc w:val="both"/>
        <w:rPr>
          <w:rFonts w:ascii="Times New Roman" w:hAnsi="Times New Roman" w:cs="Times New Roman"/>
        </w:rPr>
      </w:pPr>
      <w:r w:rsidRPr="007D756D">
        <w:rPr>
          <w:rStyle w:val="FootnoteReference"/>
          <w:rFonts w:ascii="Times New Roman" w:hAnsi="Times New Roman" w:cs="Times New Roman"/>
        </w:rPr>
        <w:footnoteRef/>
      </w:r>
      <w:r w:rsidRPr="007D756D">
        <w:rPr>
          <w:rFonts w:ascii="Times New Roman" w:hAnsi="Times New Roman" w:cs="Times New Roman"/>
        </w:rPr>
        <w:t xml:space="preserve"> </w:t>
      </w:r>
      <w:r w:rsidR="009C1F1F" w:rsidRPr="007D756D">
        <w:rPr>
          <w:rFonts w:ascii="Times New Roman" w:hAnsi="Times New Roman" w:cs="Times New Roman"/>
        </w:rPr>
        <w:t>Junimantua Siallagan</w:t>
      </w:r>
      <w:r w:rsidR="00E26582" w:rsidRPr="007D756D">
        <w:rPr>
          <w:rFonts w:ascii="Times New Roman" w:hAnsi="Times New Roman" w:cs="Times New Roman"/>
        </w:rPr>
        <w:t xml:space="preserve">. </w:t>
      </w:r>
      <w:r w:rsidR="00E26582" w:rsidRPr="007D756D">
        <w:rPr>
          <w:rFonts w:ascii="Times New Roman" w:hAnsi="Times New Roman" w:cs="Times New Roman"/>
          <w:i/>
          <w:iCs/>
        </w:rPr>
        <w:t>Pertanggungjawaban Pidana Terhadap Pencemaran Lingkungan Akibat Limbah Bahan Berbahaya dan Beracun B3 Rumah Sakit</w:t>
      </w:r>
      <w:r w:rsidR="00E26582" w:rsidRPr="007D756D">
        <w:rPr>
          <w:rFonts w:ascii="Times New Roman" w:hAnsi="Times New Roman" w:cs="Times New Roman"/>
        </w:rPr>
        <w:t>. urnal Hukum dan Kemasyarakatan Al-Hikmah Vol. 1 No. 1, September 2020.hal144</w:t>
      </w:r>
    </w:p>
  </w:footnote>
  <w:footnote w:id="3">
    <w:p w14:paraId="496B68CD" w14:textId="08CBF892" w:rsidR="00F31B84" w:rsidRPr="007D756D" w:rsidRDefault="00F31B84" w:rsidP="007D756D">
      <w:pPr>
        <w:pStyle w:val="FootnoteText"/>
        <w:jc w:val="both"/>
        <w:rPr>
          <w:rFonts w:ascii="Times New Roman" w:hAnsi="Times New Roman" w:cs="Times New Roman"/>
        </w:rPr>
      </w:pPr>
      <w:r w:rsidRPr="007D756D">
        <w:rPr>
          <w:rStyle w:val="FootnoteReference"/>
          <w:rFonts w:ascii="Times New Roman" w:hAnsi="Times New Roman" w:cs="Times New Roman"/>
        </w:rPr>
        <w:footnoteRef/>
      </w:r>
      <w:r w:rsidRPr="007D756D">
        <w:rPr>
          <w:rFonts w:ascii="Times New Roman" w:hAnsi="Times New Roman" w:cs="Times New Roman"/>
        </w:rPr>
        <w:t xml:space="preserve"> I Nyoman Agus Adi Priantara &amp; A.A Ngurah Oka Yudistira Darmadi. </w:t>
      </w:r>
      <w:r w:rsidR="007F68C9" w:rsidRPr="007D756D">
        <w:rPr>
          <w:rFonts w:ascii="Times New Roman" w:hAnsi="Times New Roman" w:cs="Times New Roman"/>
          <w:i/>
          <w:iCs/>
        </w:rPr>
        <w:t>Pertanggungjawaban</w:t>
      </w:r>
      <w:r w:rsidRPr="007D756D">
        <w:rPr>
          <w:rFonts w:ascii="Times New Roman" w:hAnsi="Times New Roman" w:cs="Times New Roman"/>
          <w:i/>
          <w:iCs/>
        </w:rPr>
        <w:t xml:space="preserve"> P</w:t>
      </w:r>
      <w:r w:rsidR="007F68C9" w:rsidRPr="007D756D">
        <w:rPr>
          <w:rFonts w:ascii="Times New Roman" w:hAnsi="Times New Roman" w:cs="Times New Roman"/>
          <w:i/>
          <w:iCs/>
        </w:rPr>
        <w:t>idana</w:t>
      </w:r>
      <w:r w:rsidRPr="007D756D">
        <w:rPr>
          <w:rFonts w:ascii="Times New Roman" w:hAnsi="Times New Roman" w:cs="Times New Roman"/>
          <w:i/>
          <w:iCs/>
        </w:rPr>
        <w:t xml:space="preserve"> R</w:t>
      </w:r>
      <w:r w:rsidR="007F68C9" w:rsidRPr="007D756D">
        <w:rPr>
          <w:rFonts w:ascii="Times New Roman" w:hAnsi="Times New Roman" w:cs="Times New Roman"/>
          <w:i/>
          <w:iCs/>
        </w:rPr>
        <w:t>umah</w:t>
      </w:r>
      <w:r w:rsidRPr="007D756D">
        <w:rPr>
          <w:rFonts w:ascii="Times New Roman" w:hAnsi="Times New Roman" w:cs="Times New Roman"/>
          <w:i/>
          <w:iCs/>
        </w:rPr>
        <w:t xml:space="preserve"> S</w:t>
      </w:r>
      <w:r w:rsidR="007F68C9" w:rsidRPr="007D756D">
        <w:rPr>
          <w:rFonts w:ascii="Times New Roman" w:hAnsi="Times New Roman" w:cs="Times New Roman"/>
          <w:i/>
          <w:iCs/>
        </w:rPr>
        <w:t>akit</w:t>
      </w:r>
      <w:r w:rsidRPr="007D756D">
        <w:rPr>
          <w:rFonts w:ascii="Times New Roman" w:hAnsi="Times New Roman" w:cs="Times New Roman"/>
          <w:i/>
          <w:iCs/>
        </w:rPr>
        <w:t xml:space="preserve"> B</w:t>
      </w:r>
      <w:r w:rsidR="007F68C9" w:rsidRPr="007D756D">
        <w:rPr>
          <w:rFonts w:ascii="Times New Roman" w:hAnsi="Times New Roman" w:cs="Times New Roman"/>
          <w:i/>
          <w:iCs/>
        </w:rPr>
        <w:t xml:space="preserve">agi </w:t>
      </w:r>
      <w:r w:rsidRPr="007D756D">
        <w:rPr>
          <w:rFonts w:ascii="Times New Roman" w:hAnsi="Times New Roman" w:cs="Times New Roman"/>
          <w:i/>
          <w:iCs/>
        </w:rPr>
        <w:t xml:space="preserve"> D</w:t>
      </w:r>
      <w:r w:rsidR="007F68C9" w:rsidRPr="007D756D">
        <w:rPr>
          <w:rFonts w:ascii="Times New Roman" w:hAnsi="Times New Roman" w:cs="Times New Roman"/>
          <w:i/>
          <w:iCs/>
        </w:rPr>
        <w:t>okter</w:t>
      </w:r>
      <w:r w:rsidRPr="007D756D">
        <w:rPr>
          <w:rFonts w:ascii="Times New Roman" w:hAnsi="Times New Roman" w:cs="Times New Roman"/>
          <w:i/>
          <w:iCs/>
        </w:rPr>
        <w:t xml:space="preserve"> </w:t>
      </w:r>
      <w:r w:rsidR="007F68C9" w:rsidRPr="007D756D">
        <w:rPr>
          <w:rFonts w:ascii="Times New Roman" w:hAnsi="Times New Roman" w:cs="Times New Roman"/>
          <w:i/>
          <w:iCs/>
        </w:rPr>
        <w:t>Atau</w:t>
      </w:r>
      <w:r w:rsidRPr="007D756D">
        <w:rPr>
          <w:rFonts w:ascii="Times New Roman" w:hAnsi="Times New Roman" w:cs="Times New Roman"/>
          <w:i/>
          <w:iCs/>
        </w:rPr>
        <w:t xml:space="preserve"> T</w:t>
      </w:r>
      <w:r w:rsidR="007F68C9" w:rsidRPr="007D756D">
        <w:rPr>
          <w:rFonts w:ascii="Times New Roman" w:hAnsi="Times New Roman" w:cs="Times New Roman"/>
          <w:i/>
          <w:iCs/>
        </w:rPr>
        <w:t>enaga</w:t>
      </w:r>
      <w:r w:rsidRPr="007D756D">
        <w:rPr>
          <w:rFonts w:ascii="Times New Roman" w:hAnsi="Times New Roman" w:cs="Times New Roman"/>
          <w:i/>
          <w:iCs/>
        </w:rPr>
        <w:t xml:space="preserve"> K</w:t>
      </w:r>
      <w:r w:rsidR="007F68C9" w:rsidRPr="007D756D">
        <w:rPr>
          <w:rFonts w:ascii="Times New Roman" w:hAnsi="Times New Roman" w:cs="Times New Roman"/>
          <w:i/>
          <w:iCs/>
        </w:rPr>
        <w:t>esehatannya</w:t>
      </w:r>
      <w:r w:rsidRPr="007D756D">
        <w:rPr>
          <w:rFonts w:ascii="Times New Roman" w:hAnsi="Times New Roman" w:cs="Times New Roman"/>
          <w:i/>
          <w:iCs/>
        </w:rPr>
        <w:t xml:space="preserve"> M</w:t>
      </w:r>
      <w:r w:rsidR="007F68C9" w:rsidRPr="007D756D">
        <w:rPr>
          <w:rFonts w:ascii="Times New Roman" w:hAnsi="Times New Roman" w:cs="Times New Roman"/>
          <w:i/>
          <w:iCs/>
        </w:rPr>
        <w:t>elakukan</w:t>
      </w:r>
      <w:r w:rsidRPr="007D756D">
        <w:rPr>
          <w:rFonts w:ascii="Times New Roman" w:hAnsi="Times New Roman" w:cs="Times New Roman"/>
          <w:i/>
          <w:iCs/>
        </w:rPr>
        <w:t xml:space="preserve"> M</w:t>
      </w:r>
      <w:r w:rsidR="007F68C9" w:rsidRPr="007D756D">
        <w:rPr>
          <w:rFonts w:ascii="Times New Roman" w:hAnsi="Times New Roman" w:cs="Times New Roman"/>
          <w:i/>
          <w:iCs/>
        </w:rPr>
        <w:t>alpraktik</w:t>
      </w:r>
      <w:r w:rsidR="007F68C9" w:rsidRPr="007D756D">
        <w:rPr>
          <w:rFonts w:ascii="Times New Roman" w:hAnsi="Times New Roman" w:cs="Times New Roman"/>
        </w:rPr>
        <w:t xml:space="preserve">. Jurnal Kertha Wicara Vol. 9 No. 12 Tahun 2020, hl. </w:t>
      </w:r>
      <w:r w:rsidR="009600DE" w:rsidRPr="007D756D">
        <w:rPr>
          <w:rFonts w:ascii="Times New Roman" w:hAnsi="Times New Roman" w:cs="Times New Roman"/>
        </w:rPr>
        <w:t>6-7</w:t>
      </w:r>
    </w:p>
  </w:footnote>
  <w:footnote w:id="4">
    <w:p w14:paraId="0FD64603" w14:textId="713006F3" w:rsidR="009600DE" w:rsidRPr="007D756D" w:rsidRDefault="009600DE" w:rsidP="007D756D">
      <w:pPr>
        <w:pStyle w:val="FootnoteText"/>
        <w:jc w:val="both"/>
        <w:rPr>
          <w:rFonts w:ascii="Times New Roman" w:hAnsi="Times New Roman" w:cs="Times New Roman"/>
        </w:rPr>
      </w:pPr>
      <w:r w:rsidRPr="007D756D">
        <w:rPr>
          <w:rStyle w:val="FootnoteReference"/>
          <w:rFonts w:ascii="Times New Roman" w:hAnsi="Times New Roman" w:cs="Times New Roman"/>
        </w:rPr>
        <w:footnoteRef/>
      </w:r>
      <w:r w:rsidRPr="007D756D">
        <w:rPr>
          <w:rFonts w:ascii="Times New Roman" w:hAnsi="Times New Roman" w:cs="Times New Roman"/>
        </w:rPr>
        <w:t xml:space="preserve"> Panji Maulana. </w:t>
      </w:r>
      <w:r w:rsidRPr="007D756D">
        <w:rPr>
          <w:rFonts w:ascii="Times New Roman" w:hAnsi="Times New Roman" w:cs="Times New Roman"/>
          <w:i/>
          <w:iCs/>
        </w:rPr>
        <w:t>Pertanggungjawaban Pidana Rumah Sakit Akibat Kelalaian Pelayanan Medis</w:t>
      </w:r>
      <w:r w:rsidR="002B3557" w:rsidRPr="007D756D">
        <w:rPr>
          <w:rFonts w:ascii="Times New Roman" w:hAnsi="Times New Roman" w:cs="Times New Roman"/>
        </w:rPr>
        <w:t>. Syiah Kuala Law Journal : Vol. 3(3) Desember 2019.hal 418-419</w:t>
      </w:r>
    </w:p>
  </w:footnote>
  <w:footnote w:id="5">
    <w:p w14:paraId="7EEB689C" w14:textId="0C35790E" w:rsidR="00721646" w:rsidRPr="007D756D" w:rsidRDefault="00721646" w:rsidP="007D756D">
      <w:pPr>
        <w:pStyle w:val="FootnoteText"/>
        <w:jc w:val="both"/>
        <w:rPr>
          <w:rFonts w:ascii="Times New Roman" w:hAnsi="Times New Roman" w:cs="Times New Roman"/>
        </w:rPr>
      </w:pPr>
      <w:r w:rsidRPr="007D756D">
        <w:rPr>
          <w:rStyle w:val="FootnoteReference"/>
          <w:rFonts w:ascii="Times New Roman" w:hAnsi="Times New Roman" w:cs="Times New Roman"/>
        </w:rPr>
        <w:footnoteRef/>
      </w:r>
      <w:r w:rsidRPr="007D756D">
        <w:rPr>
          <w:rFonts w:ascii="Times New Roman" w:hAnsi="Times New Roman" w:cs="Times New Roman"/>
        </w:rPr>
        <w:t xml:space="preserve"> </w:t>
      </w:r>
      <w:r w:rsidRPr="007D756D">
        <w:rPr>
          <w:rFonts w:ascii="Times New Roman" w:hAnsi="Times New Roman" w:cs="Times New Roman"/>
          <w:i/>
          <w:iCs/>
        </w:rPr>
        <w:t>Ibid</w:t>
      </w:r>
      <w:r w:rsidRPr="007D756D">
        <w:rPr>
          <w:rFonts w:ascii="Times New Roman" w:hAnsi="Times New Roman" w:cs="Times New Roman"/>
        </w:rPr>
        <w:t xml:space="preserve"> hal 424</w:t>
      </w:r>
    </w:p>
  </w:footnote>
  <w:footnote w:id="6">
    <w:p w14:paraId="754C8778" w14:textId="3811A47C" w:rsidR="007009CC" w:rsidRPr="007D756D" w:rsidRDefault="007009CC" w:rsidP="007D756D">
      <w:pPr>
        <w:pStyle w:val="FootnoteText"/>
        <w:jc w:val="both"/>
        <w:rPr>
          <w:rFonts w:ascii="Times New Roman" w:hAnsi="Times New Roman" w:cs="Times New Roman"/>
        </w:rPr>
      </w:pPr>
      <w:r w:rsidRPr="007D756D">
        <w:rPr>
          <w:rStyle w:val="FootnoteReference"/>
          <w:rFonts w:ascii="Times New Roman" w:hAnsi="Times New Roman" w:cs="Times New Roman"/>
        </w:rPr>
        <w:footnoteRef/>
      </w:r>
      <w:r w:rsidRPr="007D756D">
        <w:rPr>
          <w:rFonts w:ascii="Times New Roman" w:hAnsi="Times New Roman" w:cs="Times New Roman"/>
        </w:rPr>
        <w:t xml:space="preserve"> </w:t>
      </w:r>
      <w:r w:rsidR="0021559E" w:rsidRPr="007D756D">
        <w:rPr>
          <w:rFonts w:ascii="Times New Roman" w:hAnsi="Times New Roman" w:cs="Times New Roman"/>
        </w:rPr>
        <w:t>Nurhasannah Op.Cit, hal 3</w:t>
      </w:r>
    </w:p>
  </w:footnote>
  <w:footnote w:id="7">
    <w:p w14:paraId="6B1E18D3" w14:textId="102D6344" w:rsidR="0021559E" w:rsidRPr="007D756D" w:rsidRDefault="0021559E" w:rsidP="007D756D">
      <w:pPr>
        <w:pStyle w:val="FootnoteText"/>
        <w:jc w:val="both"/>
        <w:rPr>
          <w:rFonts w:ascii="Times New Roman" w:hAnsi="Times New Roman" w:cs="Times New Roman"/>
        </w:rPr>
      </w:pPr>
      <w:r w:rsidRPr="007D756D">
        <w:rPr>
          <w:rStyle w:val="FootnoteReference"/>
          <w:rFonts w:ascii="Times New Roman" w:hAnsi="Times New Roman" w:cs="Times New Roman"/>
        </w:rPr>
        <w:footnoteRef/>
      </w:r>
      <w:r w:rsidRPr="007D756D">
        <w:rPr>
          <w:rFonts w:ascii="Times New Roman" w:hAnsi="Times New Roman" w:cs="Times New Roman"/>
        </w:rPr>
        <w:t xml:space="preserve"> Muntaha, Hukum Pidana Malapraktik “Pertanggungjawaban dan Penghapusan pidana”, Sinar Grafika, Jakarta: 2017, hal.23.</w:t>
      </w:r>
    </w:p>
  </w:footnote>
  <w:footnote w:id="8">
    <w:p w14:paraId="4557C0C9" w14:textId="07FD1FD1" w:rsidR="00B345ED" w:rsidRPr="007D756D" w:rsidRDefault="00B345ED" w:rsidP="007D756D">
      <w:pPr>
        <w:pStyle w:val="FootnoteText"/>
        <w:jc w:val="both"/>
        <w:rPr>
          <w:rFonts w:ascii="Times New Roman" w:hAnsi="Times New Roman" w:cs="Times New Roman"/>
        </w:rPr>
      </w:pPr>
      <w:r w:rsidRPr="007D756D">
        <w:rPr>
          <w:rStyle w:val="FootnoteReference"/>
          <w:rFonts w:ascii="Times New Roman" w:hAnsi="Times New Roman" w:cs="Times New Roman"/>
        </w:rPr>
        <w:footnoteRef/>
      </w:r>
      <w:r w:rsidRPr="007D756D">
        <w:rPr>
          <w:rFonts w:ascii="Times New Roman" w:hAnsi="Times New Roman" w:cs="Times New Roman"/>
        </w:rPr>
        <w:t xml:space="preserve"> Dian Anditya Mutiara.</w:t>
      </w:r>
      <w:r w:rsidRPr="007D756D">
        <w:rPr>
          <w:rFonts w:ascii="Times New Roman" w:hAnsi="Times New Roman" w:cs="Times New Roman"/>
          <w:i/>
          <w:iCs/>
        </w:rPr>
        <w:t>Hotman Paris Ditantang Pihak RS Graha Kedoya di Pengadilan Soal Dugaan Malpraktik</w:t>
      </w:r>
      <w:r w:rsidRPr="007D756D">
        <w:rPr>
          <w:rFonts w:ascii="Times New Roman" w:hAnsi="Times New Roman" w:cs="Times New Roman"/>
        </w:rPr>
        <w:t xml:space="preserve">. </w:t>
      </w:r>
      <w:hyperlink r:id="rId1" w:history="1">
        <w:r w:rsidRPr="007D756D">
          <w:rPr>
            <w:rStyle w:val="Hyperlink"/>
            <w:rFonts w:ascii="Times New Roman" w:hAnsi="Times New Roman" w:cs="Times New Roman"/>
          </w:rPr>
          <w:t>https://wartakota.tribunnews.com/2018/07/10/soal-dugaan-malapraktik-rs-grha-kedoya-salahkan-dokter-dan-tantang-hotman-paris-di-pengadilan?page=all</w:t>
        </w:r>
      </w:hyperlink>
      <w:r w:rsidRPr="007D756D">
        <w:rPr>
          <w:rFonts w:ascii="Times New Roman" w:hAnsi="Times New Roman" w:cs="Times New Roman"/>
        </w:rPr>
        <w:t xml:space="preserve"> Diakses pada tanggal 5 Januari 2022</w:t>
      </w:r>
    </w:p>
  </w:footnote>
  <w:footnote w:id="9">
    <w:p w14:paraId="75FCE0BC" w14:textId="77597FF7" w:rsidR="00FC40C8" w:rsidRPr="007D756D" w:rsidRDefault="00AA0F2E" w:rsidP="007D756D">
      <w:pPr>
        <w:pStyle w:val="Heading1"/>
        <w:shd w:val="clear" w:color="auto" w:fill="FFFFFF"/>
        <w:spacing w:before="195" w:after="210"/>
        <w:jc w:val="both"/>
        <w:rPr>
          <w:rFonts w:ascii="Times New Roman" w:hAnsi="Times New Roman" w:cs="Times New Roman"/>
          <w:color w:val="000000" w:themeColor="text1"/>
          <w:sz w:val="20"/>
          <w:szCs w:val="20"/>
        </w:rPr>
      </w:pPr>
      <w:r w:rsidRPr="007D756D">
        <w:rPr>
          <w:rStyle w:val="FootnoteReference"/>
          <w:rFonts w:ascii="Times New Roman" w:hAnsi="Times New Roman" w:cs="Times New Roman"/>
          <w:color w:val="000000" w:themeColor="text1"/>
        </w:rPr>
        <w:footnoteRef/>
      </w:r>
      <w:r w:rsidRPr="007D756D">
        <w:rPr>
          <w:rFonts w:ascii="Times New Roman" w:hAnsi="Times New Roman" w:cs="Times New Roman"/>
        </w:rPr>
        <w:t xml:space="preserve"> </w:t>
      </w:r>
      <w:r w:rsidR="00FC40C8" w:rsidRPr="007D756D">
        <w:rPr>
          <w:rFonts w:ascii="Times New Roman" w:hAnsi="Times New Roman" w:cs="Times New Roman"/>
          <w:color w:val="000000" w:themeColor="text1"/>
          <w:sz w:val="20"/>
          <w:szCs w:val="20"/>
        </w:rPr>
        <w:t xml:space="preserve">Liputan 6. </w:t>
      </w:r>
      <w:r w:rsidR="00FC40C8" w:rsidRPr="007D756D">
        <w:rPr>
          <w:rFonts w:ascii="Times New Roman" w:hAnsi="Times New Roman" w:cs="Times New Roman"/>
          <w:i/>
          <w:iCs/>
          <w:color w:val="000000" w:themeColor="text1"/>
          <w:sz w:val="20"/>
          <w:szCs w:val="20"/>
        </w:rPr>
        <w:t>Kronologi Kasus Raihan, Bocah yang Lumpuh dan Buta Usai Operasi</w:t>
      </w:r>
      <w:r w:rsidR="00FC40C8" w:rsidRPr="007D756D">
        <w:rPr>
          <w:rFonts w:ascii="Times New Roman" w:hAnsi="Times New Roman" w:cs="Times New Roman"/>
          <w:color w:val="000000" w:themeColor="text1"/>
          <w:sz w:val="20"/>
          <w:szCs w:val="20"/>
        </w:rPr>
        <w:t>.</w:t>
      </w:r>
      <w:r w:rsidR="00FC40C8" w:rsidRPr="007D756D">
        <w:rPr>
          <w:rFonts w:ascii="Times New Roman" w:hAnsi="Times New Roman" w:cs="Times New Roman"/>
        </w:rPr>
        <w:t xml:space="preserve"> </w:t>
      </w:r>
      <w:hyperlink r:id="rId2" w:history="1">
        <w:r w:rsidR="00FC40C8" w:rsidRPr="007D756D">
          <w:rPr>
            <w:rStyle w:val="Hyperlink"/>
            <w:rFonts w:ascii="Times New Roman" w:hAnsi="Times New Roman" w:cs="Times New Roman"/>
            <w:sz w:val="20"/>
            <w:szCs w:val="20"/>
          </w:rPr>
          <w:t>https://www.liputan6.com/health/read/483738/kronologi-kasus-raihan-bocah-yang-lumpuh-dan-buta-usai-operasi</w:t>
        </w:r>
      </w:hyperlink>
      <w:r w:rsidR="00FC40C8" w:rsidRPr="007D756D">
        <w:rPr>
          <w:rFonts w:ascii="Times New Roman" w:hAnsi="Times New Roman" w:cs="Times New Roman"/>
          <w:color w:val="000000" w:themeColor="text1"/>
          <w:sz w:val="20"/>
          <w:szCs w:val="20"/>
        </w:rPr>
        <w:t xml:space="preserve"> Diakses pada tanggal 5 Januari 2022</w:t>
      </w:r>
    </w:p>
    <w:p w14:paraId="41A6DCEC" w14:textId="01468024" w:rsidR="00AA0F2E" w:rsidRPr="007D756D" w:rsidRDefault="00AA0F2E" w:rsidP="007D756D">
      <w:pPr>
        <w:pStyle w:val="FootnoteText"/>
        <w:jc w:val="both"/>
        <w:rPr>
          <w:rFonts w:ascii="Times New Roman" w:hAnsi="Times New Roman" w:cs="Times New Roman"/>
        </w:rPr>
      </w:pPr>
    </w:p>
  </w:footnote>
  <w:footnote w:id="10">
    <w:p w14:paraId="20E36BDF" w14:textId="12F25DC2" w:rsidR="00B56304" w:rsidRPr="007D756D" w:rsidRDefault="00B56304" w:rsidP="007D756D">
      <w:pPr>
        <w:pStyle w:val="FootnoteText"/>
        <w:jc w:val="both"/>
        <w:rPr>
          <w:rFonts w:ascii="Times New Roman" w:hAnsi="Times New Roman" w:cs="Times New Roman"/>
        </w:rPr>
      </w:pPr>
      <w:r w:rsidRPr="007D756D">
        <w:rPr>
          <w:rStyle w:val="FootnoteReference"/>
          <w:rFonts w:ascii="Times New Roman" w:hAnsi="Times New Roman" w:cs="Times New Roman"/>
        </w:rPr>
        <w:footnoteRef/>
      </w:r>
      <w:r w:rsidRPr="007D756D">
        <w:rPr>
          <w:rFonts w:ascii="Times New Roman" w:hAnsi="Times New Roman" w:cs="Times New Roman"/>
        </w:rPr>
        <w:t xml:space="preserve"> Mei Amelia.</w:t>
      </w:r>
      <w:r w:rsidRPr="007D756D">
        <w:rPr>
          <w:rFonts w:ascii="Times New Roman" w:hAnsi="Times New Roman" w:cs="Times New Roman"/>
          <w:color w:val="000000"/>
          <w:shd w:val="clear" w:color="auto" w:fill="FFFFFF"/>
        </w:rPr>
        <w:t xml:space="preserve"> </w:t>
      </w:r>
      <w:r w:rsidRPr="007D756D">
        <w:rPr>
          <w:rFonts w:ascii="Times New Roman" w:hAnsi="Times New Roman" w:cs="Times New Roman"/>
          <w:i/>
          <w:iCs/>
          <w:color w:val="000000"/>
          <w:shd w:val="clear" w:color="auto" w:fill="FFFFFF"/>
        </w:rPr>
        <w:t>Kasus Tewasnya Bayi Falya di RS di Bekasi Masuk ke Polisi</w:t>
      </w:r>
      <w:r w:rsidRPr="007D756D">
        <w:rPr>
          <w:rFonts w:ascii="Times New Roman" w:hAnsi="Times New Roman" w:cs="Times New Roman"/>
          <w:color w:val="000000"/>
          <w:shd w:val="clear" w:color="auto" w:fill="FFFFFF"/>
        </w:rPr>
        <w:t>.</w:t>
      </w:r>
      <w:r w:rsidRPr="007D756D">
        <w:rPr>
          <w:rFonts w:ascii="Times New Roman" w:hAnsi="Times New Roman" w:cs="Times New Roman"/>
        </w:rPr>
        <w:t xml:space="preserve"> </w:t>
      </w:r>
      <w:hyperlink r:id="rId3" w:history="1">
        <w:r w:rsidRPr="007D756D">
          <w:rPr>
            <w:rStyle w:val="Hyperlink"/>
            <w:rFonts w:ascii="Times New Roman" w:hAnsi="Times New Roman" w:cs="Times New Roman"/>
            <w:shd w:val="clear" w:color="auto" w:fill="FFFFFF"/>
          </w:rPr>
          <w:t>https://news.detik.com/berita/d-3069670/kasus-tewasnya-bayi-falya-di-rs-di-bekasi-masuk-ke-polisi</w:t>
        </w:r>
      </w:hyperlink>
      <w:r w:rsidRPr="007D756D">
        <w:rPr>
          <w:rFonts w:ascii="Times New Roman" w:hAnsi="Times New Roman" w:cs="Times New Roman"/>
          <w:color w:val="000000"/>
          <w:shd w:val="clear" w:color="auto" w:fill="FFFFFF"/>
        </w:rPr>
        <w:t xml:space="preserve"> Diakses Pada Tanggal 5 Januari 2022</w:t>
      </w:r>
      <w:r w:rsidRPr="007D756D">
        <w:rPr>
          <w:rFonts w:ascii="Times New Roman" w:hAnsi="Times New Roman" w:cs="Times New Roman"/>
          <w:color w:val="000000"/>
        </w:rPr>
        <w:br/>
      </w:r>
    </w:p>
  </w:footnote>
  <w:footnote w:id="11">
    <w:p w14:paraId="25C5E678" w14:textId="5F2E178B" w:rsidR="00895163" w:rsidRPr="007D756D" w:rsidRDefault="00895163" w:rsidP="007D756D">
      <w:pPr>
        <w:spacing w:after="0" w:line="360" w:lineRule="auto"/>
        <w:jc w:val="both"/>
        <w:rPr>
          <w:rFonts w:ascii="Times New Roman" w:hAnsi="Times New Roman" w:cs="Times New Roman"/>
          <w:sz w:val="20"/>
          <w:szCs w:val="20"/>
        </w:rPr>
      </w:pPr>
      <w:r w:rsidRPr="007D756D">
        <w:rPr>
          <w:rStyle w:val="FootnoteReference"/>
          <w:rFonts w:ascii="Times New Roman" w:hAnsi="Times New Roman" w:cs="Times New Roman"/>
        </w:rPr>
        <w:footnoteRef/>
      </w:r>
      <w:r w:rsidRPr="007D756D">
        <w:rPr>
          <w:rFonts w:ascii="Times New Roman" w:hAnsi="Times New Roman" w:cs="Times New Roman"/>
        </w:rPr>
        <w:t xml:space="preserve"> </w:t>
      </w:r>
      <w:r w:rsidRPr="007D756D">
        <w:rPr>
          <w:rFonts w:ascii="Times New Roman" w:hAnsi="Times New Roman" w:cs="Times New Roman"/>
          <w:sz w:val="20"/>
          <w:szCs w:val="20"/>
        </w:rPr>
        <w:t xml:space="preserve">Anny Isfandyarie. </w:t>
      </w:r>
      <w:r w:rsidRPr="007D756D">
        <w:rPr>
          <w:rFonts w:ascii="Times New Roman" w:hAnsi="Times New Roman" w:cs="Times New Roman"/>
          <w:i/>
          <w:iCs/>
          <w:sz w:val="20"/>
          <w:szCs w:val="20"/>
        </w:rPr>
        <w:t>Tanggung Jawab Hukum Dan Sanksi Bagi Dokter Buku</w:t>
      </w:r>
      <w:r w:rsidRPr="007D756D">
        <w:rPr>
          <w:rFonts w:ascii="Times New Roman" w:hAnsi="Times New Roman" w:cs="Times New Roman"/>
          <w:sz w:val="20"/>
          <w:szCs w:val="20"/>
        </w:rPr>
        <w:t xml:space="preserve"> , </w:t>
      </w:r>
      <w:r w:rsidR="0033243F" w:rsidRPr="007D756D">
        <w:rPr>
          <w:rFonts w:ascii="Times New Roman" w:hAnsi="Times New Roman" w:cs="Times New Roman"/>
          <w:sz w:val="20"/>
          <w:szCs w:val="20"/>
        </w:rPr>
        <w:t>2006.</w:t>
      </w:r>
      <w:r w:rsidRPr="007D756D">
        <w:rPr>
          <w:rFonts w:ascii="Times New Roman" w:hAnsi="Times New Roman" w:cs="Times New Roman"/>
          <w:sz w:val="20"/>
          <w:szCs w:val="20"/>
        </w:rPr>
        <w:t>h</w:t>
      </w:r>
      <w:r w:rsidR="0033243F" w:rsidRPr="007D756D">
        <w:rPr>
          <w:rFonts w:ascii="Times New Roman" w:hAnsi="Times New Roman" w:cs="Times New Roman"/>
          <w:sz w:val="20"/>
          <w:szCs w:val="20"/>
        </w:rPr>
        <w:t>al</w:t>
      </w:r>
      <w:r w:rsidRPr="007D756D">
        <w:rPr>
          <w:rFonts w:ascii="Times New Roman" w:hAnsi="Times New Roman" w:cs="Times New Roman"/>
          <w:sz w:val="20"/>
          <w:szCs w:val="20"/>
        </w:rPr>
        <w:t xml:space="preserve"> 126</w:t>
      </w:r>
    </w:p>
  </w:footnote>
  <w:footnote w:id="12">
    <w:p w14:paraId="26B80AE8" w14:textId="7FDC5C36" w:rsidR="0033243F" w:rsidRPr="007D756D" w:rsidRDefault="0033243F" w:rsidP="007D756D">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id-ID"/>
        </w:rPr>
      </w:pPr>
      <w:r w:rsidRPr="007D756D">
        <w:rPr>
          <w:rStyle w:val="FootnoteReference"/>
          <w:rFonts w:ascii="Times New Roman" w:hAnsi="Times New Roman" w:cs="Times New Roman"/>
        </w:rPr>
        <w:footnoteRef/>
      </w:r>
      <w:r w:rsidRPr="007D756D">
        <w:rPr>
          <w:rFonts w:ascii="Times New Roman" w:hAnsi="Times New Roman" w:cs="Times New Roman"/>
        </w:rPr>
        <w:t xml:space="preserve"> </w:t>
      </w:r>
      <w:r w:rsidRPr="007D756D">
        <w:rPr>
          <w:rFonts w:ascii="Times New Roman" w:eastAsia="Times New Roman" w:hAnsi="Times New Roman" w:cs="Times New Roman"/>
          <w:color w:val="000000" w:themeColor="text1"/>
          <w:sz w:val="20"/>
          <w:szCs w:val="20"/>
          <w:lang w:eastAsia="id-ID"/>
        </w:rPr>
        <w:t xml:space="preserve">Chrisdiono M. Achadiat. </w:t>
      </w:r>
      <w:r w:rsidRPr="007D756D">
        <w:rPr>
          <w:rFonts w:ascii="Times New Roman" w:eastAsia="Times New Roman" w:hAnsi="Times New Roman" w:cs="Times New Roman"/>
          <w:i/>
          <w:iCs/>
          <w:color w:val="000000" w:themeColor="text1"/>
          <w:sz w:val="20"/>
          <w:szCs w:val="20"/>
          <w:lang w:eastAsia="id-ID"/>
        </w:rPr>
        <w:t>Dinamika Etika &amp; hukum Kedokteran Dalam Tantangan Zaman</w:t>
      </w:r>
      <w:r w:rsidRPr="007D756D">
        <w:rPr>
          <w:rFonts w:ascii="Times New Roman" w:eastAsia="Times New Roman" w:hAnsi="Times New Roman" w:cs="Times New Roman"/>
          <w:color w:val="000000" w:themeColor="text1"/>
          <w:sz w:val="20"/>
          <w:szCs w:val="20"/>
          <w:lang w:eastAsia="id-ID"/>
        </w:rPr>
        <w:t>, (Jakarta, Penerbit Buku Kedokteran EGC, ), 2007.hal 74.</w:t>
      </w:r>
    </w:p>
  </w:footnote>
  <w:footnote w:id="13">
    <w:p w14:paraId="37C45AFF" w14:textId="23AE5009" w:rsidR="00DF5129" w:rsidRPr="007D756D" w:rsidRDefault="00DF5129" w:rsidP="007D756D">
      <w:pPr>
        <w:pStyle w:val="FootnoteText"/>
        <w:jc w:val="both"/>
        <w:rPr>
          <w:rFonts w:ascii="Times New Roman" w:hAnsi="Times New Roman" w:cs="Times New Roman"/>
        </w:rPr>
      </w:pPr>
      <w:r w:rsidRPr="007D756D">
        <w:rPr>
          <w:rStyle w:val="FootnoteReference"/>
          <w:rFonts w:ascii="Times New Roman" w:hAnsi="Times New Roman" w:cs="Times New Roman"/>
        </w:rPr>
        <w:footnoteRef/>
      </w:r>
      <w:r w:rsidRPr="007D756D">
        <w:rPr>
          <w:rFonts w:ascii="Times New Roman" w:hAnsi="Times New Roman" w:cs="Times New Roman"/>
        </w:rPr>
        <w:t xml:space="preserve"> </w:t>
      </w:r>
      <w:r w:rsidRPr="007D756D">
        <w:rPr>
          <w:rFonts w:ascii="Times New Roman" w:hAnsi="Times New Roman" w:cs="Times New Roman"/>
          <w:noProof/>
        </w:rPr>
        <w:t xml:space="preserve">Mayasari, D. E. </w:t>
      </w:r>
      <w:r w:rsidRPr="007D756D">
        <w:rPr>
          <w:rFonts w:ascii="Times New Roman" w:hAnsi="Times New Roman" w:cs="Times New Roman"/>
          <w:i/>
          <w:iCs/>
          <w:noProof/>
        </w:rPr>
        <w:t xml:space="preserve">Tinjauan Yuridis Tentang </w:t>
      </w:r>
      <w:r w:rsidR="007D756D" w:rsidRPr="007D756D">
        <w:rPr>
          <w:rFonts w:ascii="Times New Roman" w:hAnsi="Times New Roman" w:cs="Times New Roman"/>
          <w:i/>
          <w:iCs/>
          <w:noProof/>
        </w:rPr>
        <w:t>Informed Consent</w:t>
      </w:r>
      <w:r w:rsidRPr="007D756D">
        <w:rPr>
          <w:rFonts w:ascii="Times New Roman" w:hAnsi="Times New Roman" w:cs="Times New Roman"/>
          <w:i/>
          <w:iCs/>
          <w:noProof/>
        </w:rPr>
        <w:t xml:space="preserve"> Sebagai Ha</w:t>
      </w:r>
      <w:r w:rsidRPr="007D756D">
        <w:rPr>
          <w:rFonts w:ascii="Times New Roman" w:hAnsi="Times New Roman" w:cs="Times New Roman"/>
          <w:noProof/>
        </w:rPr>
        <w:t>k. Jurnal Hukum Vol 13 No. 2.2017</w:t>
      </w:r>
    </w:p>
  </w:footnote>
  <w:footnote w:id="14">
    <w:p w14:paraId="2C3CD7BD" w14:textId="4E7D1604" w:rsidR="00DF5129" w:rsidRPr="007D756D" w:rsidRDefault="00DF5129" w:rsidP="007D756D">
      <w:pPr>
        <w:autoSpaceDE w:val="0"/>
        <w:autoSpaceDN w:val="0"/>
        <w:adjustRightInd w:val="0"/>
        <w:spacing w:after="0" w:line="360" w:lineRule="auto"/>
        <w:jc w:val="both"/>
        <w:rPr>
          <w:rFonts w:ascii="Times New Roman" w:hAnsi="Times New Roman" w:cs="Times New Roman"/>
          <w:sz w:val="20"/>
          <w:szCs w:val="20"/>
        </w:rPr>
      </w:pPr>
      <w:r w:rsidRPr="007D756D">
        <w:rPr>
          <w:rStyle w:val="FootnoteReference"/>
          <w:rFonts w:ascii="Times New Roman" w:hAnsi="Times New Roman" w:cs="Times New Roman"/>
        </w:rPr>
        <w:footnoteRef/>
      </w:r>
      <w:r w:rsidRPr="007D756D">
        <w:rPr>
          <w:rFonts w:ascii="Times New Roman" w:hAnsi="Times New Roman" w:cs="Times New Roman"/>
        </w:rPr>
        <w:t xml:space="preserve"> </w:t>
      </w:r>
      <w:r w:rsidRPr="007D756D">
        <w:rPr>
          <w:rFonts w:ascii="Times New Roman" w:hAnsi="Times New Roman" w:cs="Times New Roman"/>
          <w:sz w:val="20"/>
          <w:szCs w:val="20"/>
        </w:rPr>
        <w:t>Syahrul Machmud.</w:t>
      </w:r>
      <w:r w:rsidRPr="007D756D">
        <w:rPr>
          <w:rFonts w:ascii="Times New Roman" w:hAnsi="Times New Roman" w:cs="Times New Roman"/>
          <w:i/>
          <w:iCs/>
          <w:sz w:val="20"/>
          <w:szCs w:val="20"/>
        </w:rPr>
        <w:t>Penegakan Hukum dan Perlindungan</w:t>
      </w:r>
      <w:r w:rsidRPr="007D756D">
        <w:rPr>
          <w:rFonts w:ascii="Times New Roman" w:hAnsi="Times New Roman" w:cs="Times New Roman"/>
          <w:sz w:val="20"/>
          <w:szCs w:val="20"/>
        </w:rPr>
        <w:t xml:space="preserve"> </w:t>
      </w:r>
      <w:r w:rsidRPr="007D756D">
        <w:rPr>
          <w:rFonts w:ascii="Times New Roman" w:hAnsi="Times New Roman" w:cs="Times New Roman"/>
          <w:i/>
          <w:iCs/>
          <w:sz w:val="20"/>
          <w:szCs w:val="20"/>
        </w:rPr>
        <w:t>HukumBagi</w:t>
      </w:r>
      <w:r w:rsidRPr="007D756D">
        <w:rPr>
          <w:rFonts w:ascii="Times New Roman" w:hAnsi="Times New Roman" w:cs="Times New Roman"/>
          <w:sz w:val="20"/>
          <w:szCs w:val="20"/>
        </w:rPr>
        <w:t xml:space="preserve"> </w:t>
      </w:r>
      <w:r w:rsidRPr="007D756D">
        <w:rPr>
          <w:rFonts w:ascii="Times New Roman" w:hAnsi="Times New Roman" w:cs="Times New Roman"/>
          <w:i/>
          <w:iCs/>
          <w:sz w:val="20"/>
          <w:szCs w:val="20"/>
        </w:rPr>
        <w:t>Dokter</w:t>
      </w:r>
      <w:r w:rsidRPr="007D756D">
        <w:rPr>
          <w:rFonts w:ascii="Times New Roman" w:hAnsi="Times New Roman" w:cs="Times New Roman"/>
          <w:sz w:val="20"/>
          <w:szCs w:val="20"/>
        </w:rPr>
        <w:t xml:space="preserve"> </w:t>
      </w:r>
      <w:r w:rsidRPr="007D756D">
        <w:rPr>
          <w:rFonts w:ascii="Times New Roman" w:hAnsi="Times New Roman" w:cs="Times New Roman"/>
          <w:i/>
          <w:iCs/>
          <w:sz w:val="20"/>
          <w:szCs w:val="20"/>
        </w:rPr>
        <w:t>Yang</w:t>
      </w:r>
      <w:r w:rsidRPr="007D756D">
        <w:rPr>
          <w:rFonts w:ascii="Times New Roman" w:hAnsi="Times New Roman" w:cs="Times New Roman"/>
          <w:sz w:val="20"/>
          <w:szCs w:val="20"/>
        </w:rPr>
        <w:t xml:space="preserve"> </w:t>
      </w:r>
      <w:r w:rsidRPr="007D756D">
        <w:rPr>
          <w:rFonts w:ascii="Times New Roman" w:hAnsi="Times New Roman" w:cs="Times New Roman"/>
          <w:i/>
          <w:iCs/>
          <w:sz w:val="20"/>
          <w:szCs w:val="20"/>
        </w:rPr>
        <w:t>DidugaMelakukan</w:t>
      </w:r>
      <w:r w:rsidRPr="007D756D">
        <w:rPr>
          <w:rFonts w:ascii="Times New Roman" w:hAnsi="Times New Roman" w:cs="Times New Roman"/>
          <w:sz w:val="20"/>
          <w:szCs w:val="20"/>
        </w:rPr>
        <w:t xml:space="preserve"> </w:t>
      </w:r>
      <w:r w:rsidRPr="007D756D">
        <w:rPr>
          <w:rFonts w:ascii="Times New Roman" w:hAnsi="Times New Roman" w:cs="Times New Roman"/>
          <w:i/>
          <w:iCs/>
          <w:sz w:val="20"/>
          <w:szCs w:val="20"/>
        </w:rPr>
        <w:t>Medikal</w:t>
      </w:r>
      <w:r w:rsidRPr="007D756D">
        <w:rPr>
          <w:rFonts w:ascii="Times New Roman" w:hAnsi="Times New Roman" w:cs="Times New Roman"/>
          <w:sz w:val="20"/>
          <w:szCs w:val="20"/>
        </w:rPr>
        <w:t xml:space="preserve"> </w:t>
      </w:r>
      <w:r w:rsidRPr="007D756D">
        <w:rPr>
          <w:rFonts w:ascii="Times New Roman" w:hAnsi="Times New Roman" w:cs="Times New Roman"/>
          <w:i/>
          <w:iCs/>
          <w:sz w:val="20"/>
          <w:szCs w:val="20"/>
        </w:rPr>
        <w:t>Malpraktek,</w:t>
      </w:r>
      <w:r w:rsidRPr="007D756D">
        <w:rPr>
          <w:rFonts w:ascii="Times New Roman" w:hAnsi="Times New Roman" w:cs="Times New Roman"/>
          <w:sz w:val="20"/>
          <w:szCs w:val="20"/>
        </w:rPr>
        <w:t xml:space="preserve"> Karya Putra Darwati, Bandung.2012</w:t>
      </w:r>
    </w:p>
    <w:p w14:paraId="7623EB58" w14:textId="352D361E" w:rsidR="00DF5129" w:rsidRPr="007D756D" w:rsidRDefault="00DF5129" w:rsidP="007D756D">
      <w:pPr>
        <w:pStyle w:val="FootnoteText"/>
        <w:jc w:val="both"/>
        <w:rPr>
          <w:rFonts w:ascii="Times New Roman" w:hAnsi="Times New Roman" w:cs="Times New Roman"/>
        </w:rPr>
      </w:pPr>
    </w:p>
  </w:footnote>
  <w:footnote w:id="15">
    <w:p w14:paraId="724F21DD" w14:textId="6F0902BB" w:rsidR="00DF5129" w:rsidRPr="007D756D" w:rsidRDefault="00DF5129" w:rsidP="007D756D">
      <w:pPr>
        <w:pStyle w:val="Bibliography"/>
        <w:ind w:left="720" w:hanging="720"/>
        <w:jc w:val="both"/>
        <w:rPr>
          <w:rFonts w:ascii="Times New Roman" w:hAnsi="Times New Roman" w:cs="Times New Roman"/>
          <w:noProof/>
          <w:sz w:val="24"/>
          <w:szCs w:val="24"/>
        </w:rPr>
      </w:pPr>
      <w:r w:rsidRPr="007D756D">
        <w:rPr>
          <w:rStyle w:val="FootnoteReference"/>
          <w:rFonts w:ascii="Times New Roman" w:hAnsi="Times New Roman" w:cs="Times New Roman"/>
        </w:rPr>
        <w:footnoteRef/>
      </w:r>
      <w:r w:rsidRPr="007D756D">
        <w:rPr>
          <w:rFonts w:ascii="Times New Roman" w:hAnsi="Times New Roman" w:cs="Times New Roman"/>
        </w:rPr>
        <w:t xml:space="preserve"> </w:t>
      </w:r>
      <w:r w:rsidRPr="007D756D">
        <w:rPr>
          <w:rFonts w:ascii="Times New Roman" w:hAnsi="Times New Roman" w:cs="Times New Roman"/>
          <w:noProof/>
          <w:sz w:val="20"/>
          <w:szCs w:val="20"/>
        </w:rPr>
        <w:t>Manalu, S. B.</w:t>
      </w:r>
      <w:r w:rsidR="00CA2136" w:rsidRPr="007D756D">
        <w:rPr>
          <w:rFonts w:ascii="Times New Roman" w:hAnsi="Times New Roman" w:cs="Times New Roman"/>
          <w:noProof/>
          <w:sz w:val="20"/>
          <w:szCs w:val="20"/>
        </w:rPr>
        <w:t xml:space="preserve"> </w:t>
      </w:r>
      <w:r w:rsidRPr="007D756D">
        <w:rPr>
          <w:rFonts w:ascii="Times New Roman" w:hAnsi="Times New Roman" w:cs="Times New Roman"/>
          <w:i/>
          <w:iCs/>
          <w:noProof/>
          <w:sz w:val="20"/>
          <w:szCs w:val="20"/>
        </w:rPr>
        <w:t xml:space="preserve">Fungsi </w:t>
      </w:r>
      <w:r w:rsidR="007D756D" w:rsidRPr="007D756D">
        <w:rPr>
          <w:rFonts w:ascii="Times New Roman" w:hAnsi="Times New Roman" w:cs="Times New Roman"/>
          <w:i/>
          <w:iCs/>
          <w:noProof/>
          <w:sz w:val="20"/>
          <w:szCs w:val="20"/>
        </w:rPr>
        <w:t>Informed Consent</w:t>
      </w:r>
      <w:r w:rsidRPr="007D756D">
        <w:rPr>
          <w:rFonts w:ascii="Times New Roman" w:hAnsi="Times New Roman" w:cs="Times New Roman"/>
          <w:i/>
          <w:iCs/>
          <w:noProof/>
          <w:sz w:val="20"/>
          <w:szCs w:val="20"/>
        </w:rPr>
        <w:t xml:space="preserve"> dalam Pelaksanaan Perjanjian Terapeutik Antara Pasien dengan Pihak Klinik (Studi Pada Klinik Jemadi Medan</w:t>
      </w:r>
      <w:r w:rsidRPr="007D756D">
        <w:rPr>
          <w:rFonts w:ascii="Times New Roman" w:hAnsi="Times New Roman" w:cs="Times New Roman"/>
          <w:noProof/>
          <w:sz w:val="20"/>
          <w:szCs w:val="20"/>
        </w:rPr>
        <w:t>). F</w:t>
      </w:r>
      <w:r w:rsidR="00CA2136" w:rsidRPr="007D756D">
        <w:rPr>
          <w:rFonts w:ascii="Times New Roman" w:hAnsi="Times New Roman" w:cs="Times New Roman"/>
          <w:noProof/>
          <w:sz w:val="20"/>
          <w:szCs w:val="20"/>
        </w:rPr>
        <w:t>akultas</w:t>
      </w:r>
      <w:r w:rsidRPr="007D756D">
        <w:rPr>
          <w:rFonts w:ascii="Times New Roman" w:hAnsi="Times New Roman" w:cs="Times New Roman"/>
          <w:noProof/>
          <w:sz w:val="20"/>
          <w:szCs w:val="20"/>
        </w:rPr>
        <w:t xml:space="preserve"> H</w:t>
      </w:r>
      <w:r w:rsidR="00CA2136" w:rsidRPr="007D756D">
        <w:rPr>
          <w:rFonts w:ascii="Times New Roman" w:hAnsi="Times New Roman" w:cs="Times New Roman"/>
          <w:noProof/>
          <w:sz w:val="20"/>
          <w:szCs w:val="20"/>
        </w:rPr>
        <w:t>ukum</w:t>
      </w:r>
      <w:r w:rsidRPr="007D756D">
        <w:rPr>
          <w:rFonts w:ascii="Times New Roman" w:hAnsi="Times New Roman" w:cs="Times New Roman"/>
          <w:noProof/>
          <w:sz w:val="20"/>
          <w:szCs w:val="20"/>
        </w:rPr>
        <w:t xml:space="preserve"> </w:t>
      </w:r>
      <w:r w:rsidR="00CA2136" w:rsidRPr="007D756D">
        <w:rPr>
          <w:rFonts w:ascii="Times New Roman" w:hAnsi="Times New Roman" w:cs="Times New Roman"/>
          <w:noProof/>
          <w:sz w:val="20"/>
          <w:szCs w:val="20"/>
        </w:rPr>
        <w:t>Universitas</w:t>
      </w:r>
      <w:r w:rsidRPr="007D756D">
        <w:rPr>
          <w:rFonts w:ascii="Times New Roman" w:hAnsi="Times New Roman" w:cs="Times New Roman"/>
          <w:noProof/>
          <w:sz w:val="20"/>
          <w:szCs w:val="20"/>
        </w:rPr>
        <w:t xml:space="preserve"> S</w:t>
      </w:r>
      <w:r w:rsidR="00CA2136" w:rsidRPr="007D756D">
        <w:rPr>
          <w:rFonts w:ascii="Times New Roman" w:hAnsi="Times New Roman" w:cs="Times New Roman"/>
          <w:noProof/>
          <w:sz w:val="20"/>
          <w:szCs w:val="20"/>
        </w:rPr>
        <w:t>umatera</w:t>
      </w:r>
      <w:r w:rsidRPr="007D756D">
        <w:rPr>
          <w:rFonts w:ascii="Times New Roman" w:hAnsi="Times New Roman" w:cs="Times New Roman"/>
          <w:noProof/>
          <w:sz w:val="20"/>
          <w:szCs w:val="20"/>
        </w:rPr>
        <w:t xml:space="preserve"> U</w:t>
      </w:r>
      <w:r w:rsidR="00CA2136" w:rsidRPr="007D756D">
        <w:rPr>
          <w:rFonts w:ascii="Times New Roman" w:hAnsi="Times New Roman" w:cs="Times New Roman"/>
          <w:noProof/>
          <w:sz w:val="20"/>
          <w:szCs w:val="20"/>
        </w:rPr>
        <w:t>tara</w:t>
      </w:r>
      <w:r w:rsidRPr="007D756D">
        <w:rPr>
          <w:rFonts w:ascii="Times New Roman" w:hAnsi="Times New Roman" w:cs="Times New Roman"/>
          <w:noProof/>
          <w:sz w:val="20"/>
          <w:szCs w:val="20"/>
        </w:rPr>
        <w:t xml:space="preserve"> M</w:t>
      </w:r>
      <w:r w:rsidR="00CA2136" w:rsidRPr="007D756D">
        <w:rPr>
          <w:rFonts w:ascii="Times New Roman" w:hAnsi="Times New Roman" w:cs="Times New Roman"/>
          <w:noProof/>
          <w:sz w:val="20"/>
          <w:szCs w:val="20"/>
        </w:rPr>
        <w:t>edan</w:t>
      </w:r>
      <w:r w:rsidRPr="007D756D">
        <w:rPr>
          <w:rFonts w:ascii="Times New Roman" w:hAnsi="Times New Roman" w:cs="Times New Roman"/>
          <w:noProof/>
          <w:sz w:val="20"/>
          <w:szCs w:val="20"/>
        </w:rPr>
        <w:t>,</w:t>
      </w:r>
      <w:r w:rsidR="00CA2136" w:rsidRPr="007D756D">
        <w:rPr>
          <w:rFonts w:ascii="Times New Roman" w:hAnsi="Times New Roman" w:cs="Times New Roman"/>
          <w:noProof/>
          <w:sz w:val="20"/>
          <w:szCs w:val="20"/>
        </w:rPr>
        <w:t xml:space="preserve">.2017.hal </w:t>
      </w:r>
      <w:r w:rsidRPr="007D756D">
        <w:rPr>
          <w:rFonts w:ascii="Times New Roman" w:hAnsi="Times New Roman" w:cs="Times New Roman"/>
          <w:noProof/>
          <w:sz w:val="20"/>
          <w:szCs w:val="20"/>
        </w:rPr>
        <w:t>14-16.</w:t>
      </w:r>
    </w:p>
    <w:p w14:paraId="3FD9ACA8" w14:textId="60D30A07" w:rsidR="00DF5129" w:rsidRPr="007D756D" w:rsidRDefault="00DF5129" w:rsidP="007D756D">
      <w:pPr>
        <w:pStyle w:val="FootnoteText"/>
        <w:jc w:val="both"/>
        <w:rPr>
          <w:rFonts w:ascii="Times New Roman" w:hAnsi="Times New Roman" w:cs="Times New Roman"/>
        </w:rPr>
      </w:pPr>
    </w:p>
  </w:footnote>
  <w:footnote w:id="16">
    <w:p w14:paraId="1E1EACEC" w14:textId="75C51EEE" w:rsidR="00CA2136" w:rsidRPr="007D756D" w:rsidRDefault="00CA2136" w:rsidP="007D756D">
      <w:pPr>
        <w:pStyle w:val="FootnoteText"/>
        <w:jc w:val="both"/>
        <w:rPr>
          <w:rFonts w:ascii="Times New Roman" w:hAnsi="Times New Roman" w:cs="Times New Roman"/>
        </w:rPr>
      </w:pPr>
      <w:r w:rsidRPr="007D756D">
        <w:rPr>
          <w:rStyle w:val="FootnoteReference"/>
          <w:rFonts w:ascii="Times New Roman" w:hAnsi="Times New Roman" w:cs="Times New Roman"/>
        </w:rPr>
        <w:footnoteRef/>
      </w:r>
      <w:r w:rsidRPr="007D756D">
        <w:rPr>
          <w:rFonts w:ascii="Times New Roman" w:hAnsi="Times New Roman" w:cs="Times New Roman"/>
        </w:rPr>
        <w:t xml:space="preserve"> </w:t>
      </w:r>
      <w:r w:rsidRPr="007D756D">
        <w:rPr>
          <w:rFonts w:ascii="Times New Roman" w:hAnsi="Times New Roman" w:cs="Times New Roman"/>
          <w:noProof/>
        </w:rPr>
        <w:t>Ahmad Busro. A</w:t>
      </w:r>
      <w:r w:rsidRPr="007D756D">
        <w:rPr>
          <w:rFonts w:ascii="Times New Roman" w:hAnsi="Times New Roman" w:cs="Times New Roman"/>
          <w:i/>
          <w:iCs/>
          <w:noProof/>
        </w:rPr>
        <w:t>spek Hukum Persetujuan Tindakan Medis (Inform Consent)</w:t>
      </w:r>
      <w:r w:rsidRPr="007D756D">
        <w:rPr>
          <w:rFonts w:ascii="Times New Roman" w:hAnsi="Times New Roman" w:cs="Times New Roman"/>
          <w:noProof/>
        </w:rPr>
        <w:t xml:space="preserve">. </w:t>
      </w:r>
      <w:r w:rsidRPr="007D756D">
        <w:rPr>
          <w:rFonts w:ascii="Times New Roman" w:hAnsi="Times New Roman" w:cs="Times New Roman"/>
          <w:i/>
          <w:iCs/>
          <w:noProof/>
        </w:rPr>
        <w:t>Law &amp; Justice Journal</w:t>
      </w:r>
      <w:r w:rsidRPr="007D756D">
        <w:rPr>
          <w:rFonts w:ascii="Times New Roman" w:hAnsi="Times New Roman" w:cs="Times New Roman"/>
          <w:noProof/>
        </w:rPr>
        <w:t>, 2018.hal 18</w:t>
      </w:r>
    </w:p>
  </w:footnote>
  <w:footnote w:id="17">
    <w:p w14:paraId="0CEA9D16" w14:textId="5FC92EB9" w:rsidR="00CA2136" w:rsidRPr="007D756D" w:rsidRDefault="00CA2136" w:rsidP="007D756D">
      <w:pPr>
        <w:pStyle w:val="Bibliography"/>
        <w:ind w:left="720" w:hanging="720"/>
        <w:jc w:val="both"/>
        <w:rPr>
          <w:rFonts w:ascii="Times New Roman" w:hAnsi="Times New Roman" w:cs="Times New Roman"/>
          <w:noProof/>
          <w:sz w:val="24"/>
          <w:szCs w:val="24"/>
        </w:rPr>
      </w:pPr>
      <w:r w:rsidRPr="007D756D">
        <w:rPr>
          <w:rStyle w:val="FootnoteReference"/>
          <w:rFonts w:ascii="Times New Roman" w:hAnsi="Times New Roman" w:cs="Times New Roman"/>
        </w:rPr>
        <w:footnoteRef/>
      </w:r>
      <w:r w:rsidRPr="007D756D">
        <w:rPr>
          <w:rFonts w:ascii="Times New Roman" w:hAnsi="Times New Roman" w:cs="Times New Roman"/>
        </w:rPr>
        <w:t xml:space="preserve"> </w:t>
      </w:r>
      <w:r w:rsidR="0030099D" w:rsidRPr="007D756D">
        <w:rPr>
          <w:rFonts w:ascii="Times New Roman" w:hAnsi="Times New Roman" w:cs="Times New Roman"/>
          <w:noProof/>
          <w:sz w:val="20"/>
          <w:szCs w:val="20"/>
        </w:rPr>
        <w:t>Sitohang.</w:t>
      </w:r>
      <w:r w:rsidR="0030099D" w:rsidRPr="007D756D">
        <w:rPr>
          <w:rFonts w:ascii="Times New Roman" w:hAnsi="Times New Roman" w:cs="Times New Roman"/>
          <w:i/>
          <w:iCs/>
          <w:noProof/>
          <w:sz w:val="20"/>
          <w:szCs w:val="20"/>
        </w:rPr>
        <w:t>Kajian Hukum Mengenai Persetujuan Tindakan Medis (</w:t>
      </w:r>
      <w:r w:rsidR="007D756D" w:rsidRPr="007D756D">
        <w:rPr>
          <w:rFonts w:ascii="Times New Roman" w:hAnsi="Times New Roman" w:cs="Times New Roman"/>
          <w:i/>
          <w:iCs/>
          <w:noProof/>
          <w:sz w:val="20"/>
          <w:szCs w:val="20"/>
        </w:rPr>
        <w:t>Informed Consent</w:t>
      </w:r>
      <w:r w:rsidR="0030099D" w:rsidRPr="007D756D">
        <w:rPr>
          <w:rFonts w:ascii="Times New Roman" w:hAnsi="Times New Roman" w:cs="Times New Roman"/>
          <w:i/>
          <w:iCs/>
          <w:noProof/>
          <w:sz w:val="20"/>
          <w:szCs w:val="20"/>
        </w:rPr>
        <w:t>) Dalam Pelayanan Kesehatan Ditinjau dari Aspek Hukum Perjanjian</w:t>
      </w:r>
      <w:r w:rsidR="0030099D" w:rsidRPr="007D756D">
        <w:rPr>
          <w:rFonts w:ascii="Times New Roman" w:hAnsi="Times New Roman" w:cs="Times New Roman"/>
          <w:noProof/>
          <w:sz w:val="20"/>
          <w:szCs w:val="20"/>
        </w:rPr>
        <w:t>. Lex Crimen Vol. VI/No. 9.2017</w:t>
      </w:r>
    </w:p>
  </w:footnote>
  <w:footnote w:id="18">
    <w:p w14:paraId="3FB945E6" w14:textId="0E4C6EBB" w:rsidR="0030099D" w:rsidRPr="007D756D" w:rsidRDefault="00CA2136" w:rsidP="007D756D">
      <w:pPr>
        <w:pStyle w:val="Bibliography"/>
        <w:ind w:left="720" w:hanging="720"/>
        <w:jc w:val="both"/>
        <w:rPr>
          <w:rFonts w:ascii="Times New Roman" w:hAnsi="Times New Roman" w:cs="Times New Roman"/>
          <w:noProof/>
          <w:sz w:val="20"/>
          <w:szCs w:val="20"/>
        </w:rPr>
      </w:pPr>
      <w:r w:rsidRPr="007D756D">
        <w:rPr>
          <w:rStyle w:val="FootnoteReference"/>
          <w:rFonts w:ascii="Times New Roman" w:hAnsi="Times New Roman" w:cs="Times New Roman"/>
          <w:sz w:val="20"/>
          <w:szCs w:val="20"/>
        </w:rPr>
        <w:footnoteRef/>
      </w:r>
      <w:r w:rsidRPr="007D756D">
        <w:rPr>
          <w:rFonts w:ascii="Times New Roman" w:hAnsi="Times New Roman" w:cs="Times New Roman"/>
          <w:sz w:val="20"/>
          <w:szCs w:val="20"/>
        </w:rPr>
        <w:t xml:space="preserve"> </w:t>
      </w:r>
      <w:r w:rsidR="0030099D" w:rsidRPr="007D756D">
        <w:rPr>
          <w:rFonts w:ascii="Times New Roman" w:hAnsi="Times New Roman" w:cs="Times New Roman"/>
          <w:noProof/>
          <w:sz w:val="20"/>
          <w:szCs w:val="20"/>
        </w:rPr>
        <w:t>Budhisulistyawati.</w:t>
      </w:r>
      <w:r w:rsidR="0030099D" w:rsidRPr="007D756D">
        <w:rPr>
          <w:rFonts w:ascii="Times New Roman" w:hAnsi="Times New Roman" w:cs="Times New Roman"/>
          <w:i/>
          <w:iCs/>
          <w:noProof/>
          <w:sz w:val="20"/>
          <w:szCs w:val="20"/>
        </w:rPr>
        <w:t xml:space="preserve">Tinjauan Terhadap Dokter Yang Menangani Pasien Gawat Darurat Tanpa Menggunakan </w:t>
      </w:r>
      <w:r w:rsidR="007D756D" w:rsidRPr="007D756D">
        <w:rPr>
          <w:rFonts w:ascii="Times New Roman" w:hAnsi="Times New Roman" w:cs="Times New Roman"/>
          <w:i/>
          <w:iCs/>
          <w:noProof/>
          <w:sz w:val="20"/>
          <w:szCs w:val="20"/>
        </w:rPr>
        <w:t>Informed Consent</w:t>
      </w:r>
      <w:r w:rsidR="0030099D" w:rsidRPr="007D756D">
        <w:rPr>
          <w:rFonts w:ascii="Times New Roman" w:hAnsi="Times New Roman" w:cs="Times New Roman"/>
          <w:noProof/>
          <w:sz w:val="20"/>
          <w:szCs w:val="20"/>
        </w:rPr>
        <w:t xml:space="preserve">. </w:t>
      </w:r>
      <w:r w:rsidR="0030099D" w:rsidRPr="007D756D">
        <w:rPr>
          <w:rFonts w:ascii="Times New Roman" w:hAnsi="Times New Roman" w:cs="Times New Roman"/>
          <w:i/>
          <w:iCs/>
          <w:noProof/>
          <w:sz w:val="20"/>
          <w:szCs w:val="20"/>
        </w:rPr>
        <w:t>Jurnal Privat Law Vol. VII</w:t>
      </w:r>
      <w:r w:rsidR="0030099D" w:rsidRPr="007D756D">
        <w:rPr>
          <w:rFonts w:ascii="Times New Roman" w:hAnsi="Times New Roman" w:cs="Times New Roman"/>
          <w:noProof/>
          <w:sz w:val="20"/>
          <w:szCs w:val="20"/>
        </w:rPr>
        <w:t>.2019</w:t>
      </w:r>
    </w:p>
    <w:p w14:paraId="456F210A" w14:textId="41BB6CA9" w:rsidR="00CA2136" w:rsidRPr="007D756D" w:rsidRDefault="00CA2136" w:rsidP="007D756D">
      <w:pPr>
        <w:pStyle w:val="FootnoteText"/>
        <w:jc w:val="both"/>
        <w:rPr>
          <w:rFonts w:ascii="Times New Roman" w:hAnsi="Times New Roman" w:cs="Times New Roman"/>
        </w:rPr>
      </w:pPr>
    </w:p>
  </w:footnote>
  <w:footnote w:id="19">
    <w:p w14:paraId="54A9E042" w14:textId="3E4B38AB" w:rsidR="0030099D" w:rsidRPr="007D756D" w:rsidRDefault="0030099D" w:rsidP="007D756D">
      <w:pPr>
        <w:pStyle w:val="Bibliography"/>
        <w:ind w:left="720" w:hanging="720"/>
        <w:jc w:val="both"/>
        <w:rPr>
          <w:rFonts w:ascii="Times New Roman" w:hAnsi="Times New Roman" w:cs="Times New Roman"/>
          <w:noProof/>
          <w:sz w:val="20"/>
          <w:szCs w:val="20"/>
        </w:rPr>
      </w:pPr>
      <w:r w:rsidRPr="007D756D">
        <w:rPr>
          <w:rStyle w:val="FootnoteReference"/>
          <w:rFonts w:ascii="Times New Roman" w:hAnsi="Times New Roman" w:cs="Times New Roman"/>
          <w:sz w:val="20"/>
          <w:szCs w:val="20"/>
        </w:rPr>
        <w:footnoteRef/>
      </w:r>
      <w:r w:rsidRPr="007D756D">
        <w:rPr>
          <w:rFonts w:ascii="Times New Roman" w:hAnsi="Times New Roman" w:cs="Times New Roman"/>
          <w:sz w:val="20"/>
          <w:szCs w:val="20"/>
        </w:rPr>
        <w:t xml:space="preserve"> </w:t>
      </w:r>
      <w:r w:rsidRPr="007D756D">
        <w:rPr>
          <w:rFonts w:ascii="Times New Roman" w:hAnsi="Times New Roman" w:cs="Times New Roman"/>
          <w:noProof/>
          <w:sz w:val="20"/>
          <w:szCs w:val="20"/>
        </w:rPr>
        <w:t xml:space="preserve">Mustikasar. </w:t>
      </w:r>
      <w:r w:rsidRPr="007D756D">
        <w:rPr>
          <w:rFonts w:ascii="Times New Roman" w:hAnsi="Times New Roman" w:cs="Times New Roman"/>
          <w:i/>
          <w:iCs/>
          <w:noProof/>
          <w:sz w:val="20"/>
          <w:szCs w:val="20"/>
        </w:rPr>
        <w:t xml:space="preserve">Hubungan Pemberian </w:t>
      </w:r>
      <w:r w:rsidR="007D756D" w:rsidRPr="007D756D">
        <w:rPr>
          <w:rFonts w:ascii="Times New Roman" w:hAnsi="Times New Roman" w:cs="Times New Roman"/>
          <w:i/>
          <w:iCs/>
          <w:noProof/>
          <w:sz w:val="20"/>
          <w:szCs w:val="20"/>
        </w:rPr>
        <w:t>Informed Consent</w:t>
      </w:r>
      <w:r w:rsidRPr="007D756D">
        <w:rPr>
          <w:rFonts w:ascii="Times New Roman" w:hAnsi="Times New Roman" w:cs="Times New Roman"/>
          <w:i/>
          <w:iCs/>
          <w:noProof/>
          <w:sz w:val="20"/>
          <w:szCs w:val="20"/>
        </w:rPr>
        <w:t xml:space="preserve"> dengan Tingkat Kepuasan Keluarga Pasien Pre Operasi di Rumah  Sakit Tingkat II Pelamonia Makassa</w:t>
      </w:r>
      <w:r w:rsidRPr="007D756D">
        <w:rPr>
          <w:rFonts w:ascii="Times New Roman" w:hAnsi="Times New Roman" w:cs="Times New Roman"/>
          <w:noProof/>
          <w:sz w:val="20"/>
          <w:szCs w:val="20"/>
        </w:rPr>
        <w:t>r. Jurnal Ilmiah Kesehatan Diagnosis Volume 14 Nomor 4. 2019</w:t>
      </w:r>
    </w:p>
    <w:p w14:paraId="40BE0A7F" w14:textId="140D14FA" w:rsidR="0030099D" w:rsidRPr="007D756D" w:rsidRDefault="0030099D" w:rsidP="007D756D">
      <w:pPr>
        <w:pStyle w:val="FootnoteText"/>
        <w:jc w:val="both"/>
        <w:rPr>
          <w:rFonts w:ascii="Times New Roman" w:hAnsi="Times New Roman" w:cs="Times New Roman"/>
        </w:rPr>
      </w:pPr>
    </w:p>
  </w:footnote>
  <w:footnote w:id="20">
    <w:p w14:paraId="2F71EFE4" w14:textId="68CD6D6C" w:rsidR="00CA0FBF" w:rsidRPr="007D756D" w:rsidRDefault="00CA0FBF" w:rsidP="007D756D">
      <w:pPr>
        <w:pStyle w:val="FootnoteText"/>
        <w:jc w:val="both"/>
        <w:rPr>
          <w:rFonts w:ascii="Times New Roman" w:hAnsi="Times New Roman" w:cs="Times New Roman"/>
        </w:rPr>
      </w:pPr>
      <w:r w:rsidRPr="007D756D">
        <w:rPr>
          <w:rStyle w:val="FootnoteReference"/>
          <w:rFonts w:ascii="Times New Roman" w:hAnsi="Times New Roman" w:cs="Times New Roman"/>
        </w:rPr>
        <w:footnoteRef/>
      </w:r>
      <w:r w:rsidRPr="007D756D">
        <w:rPr>
          <w:rFonts w:ascii="Times New Roman" w:hAnsi="Times New Roman" w:cs="Times New Roman"/>
        </w:rPr>
        <w:t xml:space="preserve"> Novita Listyaningrum. </w:t>
      </w:r>
      <w:r w:rsidR="007D756D" w:rsidRPr="007D756D">
        <w:rPr>
          <w:rFonts w:ascii="Times New Roman" w:hAnsi="Times New Roman" w:cs="Times New Roman"/>
          <w:i/>
          <w:iCs/>
        </w:rPr>
        <w:t>Informed Consent</w:t>
      </w:r>
      <w:r w:rsidRPr="007D756D">
        <w:rPr>
          <w:rFonts w:ascii="Times New Roman" w:hAnsi="Times New Roman" w:cs="Times New Roman"/>
          <w:i/>
          <w:iCs/>
        </w:rPr>
        <w:t xml:space="preserve"> dalam Perlindungan Dokter yang Melakukan Euthanasia</w:t>
      </w:r>
      <w:r w:rsidRPr="007D756D">
        <w:rPr>
          <w:rFonts w:ascii="Times New Roman" w:hAnsi="Times New Roman" w:cs="Times New Roman"/>
        </w:rPr>
        <w:t>.Jurnal. Fakultas Hukum Universitas 45 Mataram.</w:t>
      </w:r>
      <w:r w:rsidR="003F7634" w:rsidRPr="007D756D">
        <w:rPr>
          <w:rFonts w:ascii="Times New Roman" w:hAnsi="Times New Roman" w:cs="Times New Roman"/>
        </w:rPr>
        <w:t>hal 34</w:t>
      </w:r>
    </w:p>
  </w:footnote>
  <w:footnote w:id="21">
    <w:p w14:paraId="2855A6D3" w14:textId="35F83FF3" w:rsidR="00F4274C" w:rsidRPr="007D756D" w:rsidRDefault="00F4274C" w:rsidP="007D756D">
      <w:pPr>
        <w:pStyle w:val="FootnoteText"/>
        <w:jc w:val="both"/>
        <w:rPr>
          <w:rFonts w:ascii="Times New Roman" w:hAnsi="Times New Roman" w:cs="Times New Roman"/>
        </w:rPr>
      </w:pPr>
      <w:r w:rsidRPr="007D756D">
        <w:rPr>
          <w:rStyle w:val="FootnoteReference"/>
          <w:rFonts w:ascii="Times New Roman" w:hAnsi="Times New Roman" w:cs="Times New Roman"/>
        </w:rPr>
        <w:footnoteRef/>
      </w:r>
      <w:r w:rsidRPr="007D756D">
        <w:rPr>
          <w:rFonts w:ascii="Times New Roman" w:hAnsi="Times New Roman" w:cs="Times New Roman"/>
        </w:rPr>
        <w:t xml:space="preserve"> Qorina Khoirunisa. </w:t>
      </w:r>
      <w:r w:rsidRPr="007D756D">
        <w:rPr>
          <w:rFonts w:ascii="Times New Roman" w:hAnsi="Times New Roman" w:cs="Times New Roman"/>
          <w:i/>
          <w:iCs/>
        </w:rPr>
        <w:t>Tinjauan Yuridis tentang Pertanggungjawaban Rumah Sakit Terhadap Pasien Korban Malpraktik Menurut Undang-Undang Nomor 36 Tahun 2009 Tentang Kesehatan</w:t>
      </w:r>
      <w:r w:rsidRPr="007D756D">
        <w:rPr>
          <w:rFonts w:ascii="Times New Roman" w:hAnsi="Times New Roman" w:cs="Times New Roman"/>
        </w:rPr>
        <w:t>.</w:t>
      </w:r>
      <w:r w:rsidR="006F5082" w:rsidRPr="007D756D">
        <w:rPr>
          <w:rFonts w:ascii="Times New Roman" w:hAnsi="Times New Roman" w:cs="Times New Roman"/>
        </w:rPr>
        <w:t>Jurnal Hukum u Volume VI Edisi 1 Januari – Juni 2019.hal 4</w:t>
      </w:r>
    </w:p>
  </w:footnote>
  <w:footnote w:id="22">
    <w:p w14:paraId="4E00F921" w14:textId="2F3AE305" w:rsidR="00561610" w:rsidRPr="007D756D" w:rsidRDefault="00561610" w:rsidP="007D756D">
      <w:pPr>
        <w:pStyle w:val="FootnoteText"/>
        <w:jc w:val="both"/>
        <w:rPr>
          <w:rFonts w:ascii="Times New Roman" w:hAnsi="Times New Roman" w:cs="Times New Roman"/>
        </w:rPr>
      </w:pPr>
      <w:r w:rsidRPr="007D756D">
        <w:rPr>
          <w:rStyle w:val="FootnoteReference"/>
          <w:rFonts w:ascii="Times New Roman" w:hAnsi="Times New Roman" w:cs="Times New Roman"/>
        </w:rPr>
        <w:footnoteRef/>
      </w:r>
      <w:r w:rsidRPr="007D756D">
        <w:rPr>
          <w:rFonts w:ascii="Times New Roman" w:hAnsi="Times New Roman" w:cs="Times New Roman"/>
        </w:rPr>
        <w:t xml:space="preserve"> Muhammad Ridwansyah. </w:t>
      </w:r>
      <w:r w:rsidRPr="007D756D">
        <w:rPr>
          <w:rFonts w:ascii="Times New Roman" w:hAnsi="Times New Roman" w:cs="Times New Roman"/>
          <w:i/>
          <w:iCs/>
        </w:rPr>
        <w:t>Mewujudkan Keadilan, Kepastian dan Kemanfaatan Hukum dalam Qanun Bendera dan Lambang Aceh</w:t>
      </w:r>
      <w:r w:rsidRPr="007D756D">
        <w:rPr>
          <w:rFonts w:ascii="Times New Roman" w:hAnsi="Times New Roman" w:cs="Times New Roman"/>
        </w:rPr>
        <w:t>.</w:t>
      </w:r>
      <w:r w:rsidR="00F4274C" w:rsidRPr="007D756D">
        <w:rPr>
          <w:rFonts w:ascii="Times New Roman" w:hAnsi="Times New Roman" w:cs="Times New Roman"/>
        </w:rPr>
        <w:t xml:space="preserve"> Jurnal Konstitusi, Volume 13, Nomor 2, Juni 2016.hal 286</w:t>
      </w:r>
    </w:p>
  </w:footnote>
  <w:footnote w:id="23">
    <w:p w14:paraId="1838A1E3" w14:textId="77777777" w:rsidR="00C71495" w:rsidRPr="007D756D" w:rsidRDefault="00C71495" w:rsidP="007D756D">
      <w:pPr>
        <w:pBdr>
          <w:top w:val="nil"/>
          <w:left w:val="nil"/>
          <w:bottom w:val="nil"/>
          <w:right w:val="nil"/>
          <w:between w:val="nil"/>
        </w:pBdr>
        <w:spacing w:after="0" w:line="240" w:lineRule="auto"/>
        <w:jc w:val="both"/>
        <w:rPr>
          <w:rFonts w:ascii="Times New Roman" w:hAnsi="Times New Roman" w:cs="Times New Roman"/>
          <w:color w:val="000000"/>
          <w:sz w:val="20"/>
          <w:szCs w:val="20"/>
        </w:rPr>
      </w:pPr>
      <w:r w:rsidRPr="007D756D">
        <w:rPr>
          <w:rFonts w:ascii="Times New Roman" w:hAnsi="Times New Roman" w:cs="Times New Roman"/>
          <w:vertAlign w:val="superscript"/>
        </w:rPr>
        <w:footnoteRef/>
      </w:r>
      <w:r w:rsidRPr="007D756D">
        <w:rPr>
          <w:rFonts w:ascii="Times New Roman" w:eastAsia="Calibri" w:hAnsi="Times New Roman" w:cs="Times New Roman"/>
          <w:color w:val="000000"/>
          <w:sz w:val="20"/>
          <w:szCs w:val="20"/>
        </w:rPr>
        <w:t xml:space="preserve"> Herlina Manullang dan Riki Yanto Pasaribu, 2020, “Pertanggungjawaban Pidana Korporasi”, Medan : LPPM UHN Press, hlm. 16.</w:t>
      </w:r>
    </w:p>
  </w:footnote>
  <w:footnote w:id="24">
    <w:p w14:paraId="4FA72DD2" w14:textId="77777777" w:rsidR="00C71495" w:rsidRPr="007D756D" w:rsidRDefault="00C71495" w:rsidP="007D756D">
      <w:pPr>
        <w:pBdr>
          <w:top w:val="nil"/>
          <w:left w:val="nil"/>
          <w:bottom w:val="nil"/>
          <w:right w:val="nil"/>
          <w:between w:val="nil"/>
        </w:pBdr>
        <w:spacing w:after="0" w:line="240" w:lineRule="auto"/>
        <w:jc w:val="both"/>
        <w:rPr>
          <w:rFonts w:ascii="Times New Roman" w:hAnsi="Times New Roman" w:cs="Times New Roman"/>
          <w:color w:val="000000"/>
          <w:sz w:val="20"/>
          <w:szCs w:val="20"/>
        </w:rPr>
      </w:pPr>
      <w:r w:rsidRPr="007D756D">
        <w:rPr>
          <w:rFonts w:ascii="Times New Roman" w:hAnsi="Times New Roman" w:cs="Times New Roman"/>
          <w:vertAlign w:val="superscript"/>
        </w:rPr>
        <w:footnoteRef/>
      </w:r>
      <w:r w:rsidRPr="007D756D">
        <w:rPr>
          <w:rFonts w:ascii="Times New Roman" w:eastAsia="Calibri" w:hAnsi="Times New Roman" w:cs="Times New Roman"/>
          <w:color w:val="000000"/>
          <w:sz w:val="20"/>
          <w:szCs w:val="20"/>
        </w:rPr>
        <w:t xml:space="preserve"> Muladi dan Dwidja Priyanto, 2012, “Pertanggungjawaban Pidana Korporasi Cetakan 3”, Jakarta : Kencana, hlm. 23.</w:t>
      </w:r>
    </w:p>
  </w:footnote>
  <w:footnote w:id="25">
    <w:p w14:paraId="5B95BF82" w14:textId="77777777" w:rsidR="00C71495" w:rsidRPr="007D756D" w:rsidRDefault="00C71495" w:rsidP="007D756D">
      <w:pPr>
        <w:pBdr>
          <w:top w:val="nil"/>
          <w:left w:val="nil"/>
          <w:bottom w:val="nil"/>
          <w:right w:val="nil"/>
          <w:between w:val="nil"/>
        </w:pBdr>
        <w:spacing w:after="0" w:line="240" w:lineRule="auto"/>
        <w:jc w:val="both"/>
        <w:rPr>
          <w:rFonts w:ascii="Times New Roman" w:hAnsi="Times New Roman" w:cs="Times New Roman"/>
          <w:color w:val="000000"/>
          <w:sz w:val="20"/>
          <w:szCs w:val="20"/>
        </w:rPr>
      </w:pPr>
      <w:r w:rsidRPr="007D756D">
        <w:rPr>
          <w:rFonts w:ascii="Times New Roman" w:hAnsi="Times New Roman" w:cs="Times New Roman"/>
          <w:vertAlign w:val="superscript"/>
        </w:rPr>
        <w:footnoteRef/>
      </w:r>
      <w:r w:rsidRPr="007D756D">
        <w:rPr>
          <w:rFonts w:ascii="Times New Roman" w:eastAsia="Calibri" w:hAnsi="Times New Roman" w:cs="Times New Roman"/>
          <w:color w:val="000000"/>
          <w:sz w:val="20"/>
          <w:szCs w:val="20"/>
        </w:rPr>
        <w:t xml:space="preserve"> Satjipto rahardjo, 2000, “Ilmu Hukum”, Bandung : PT. Citra Aditya Bakti, hlm. 69.</w:t>
      </w:r>
    </w:p>
  </w:footnote>
  <w:footnote w:id="26">
    <w:p w14:paraId="1AE0BF7C" w14:textId="77777777" w:rsidR="00C71495" w:rsidRPr="007D756D" w:rsidRDefault="00C71495" w:rsidP="007D756D">
      <w:pPr>
        <w:pBdr>
          <w:top w:val="nil"/>
          <w:left w:val="nil"/>
          <w:bottom w:val="nil"/>
          <w:right w:val="nil"/>
          <w:between w:val="nil"/>
        </w:pBdr>
        <w:spacing w:after="0" w:line="240" w:lineRule="auto"/>
        <w:jc w:val="both"/>
        <w:rPr>
          <w:rFonts w:ascii="Times New Roman" w:hAnsi="Times New Roman" w:cs="Times New Roman"/>
          <w:color w:val="000000"/>
          <w:sz w:val="20"/>
          <w:szCs w:val="20"/>
        </w:rPr>
      </w:pPr>
      <w:r w:rsidRPr="007D756D">
        <w:rPr>
          <w:rFonts w:ascii="Times New Roman" w:hAnsi="Times New Roman" w:cs="Times New Roman"/>
          <w:vertAlign w:val="superscript"/>
        </w:rPr>
        <w:footnoteRef/>
      </w:r>
      <w:r w:rsidRPr="007D756D">
        <w:rPr>
          <w:rFonts w:ascii="Times New Roman" w:eastAsia="Calibri" w:hAnsi="Times New Roman" w:cs="Times New Roman"/>
          <w:color w:val="000000"/>
          <w:sz w:val="20"/>
          <w:szCs w:val="20"/>
        </w:rPr>
        <w:t xml:space="preserve"> Arief, Barda Nawawi, 1996, “Bunga Rampai Hukum Pidana”, Bandung : Citra Aditya Bakti.</w:t>
      </w:r>
    </w:p>
  </w:footnote>
  <w:footnote w:id="27">
    <w:p w14:paraId="3B1EC90C" w14:textId="77777777" w:rsidR="00C71495" w:rsidRPr="007D756D" w:rsidRDefault="00C71495" w:rsidP="007D756D">
      <w:pPr>
        <w:pBdr>
          <w:top w:val="nil"/>
          <w:left w:val="nil"/>
          <w:bottom w:val="nil"/>
          <w:right w:val="nil"/>
          <w:between w:val="nil"/>
        </w:pBdr>
        <w:spacing w:after="0" w:line="240" w:lineRule="auto"/>
        <w:jc w:val="both"/>
        <w:rPr>
          <w:rFonts w:ascii="Times New Roman" w:hAnsi="Times New Roman" w:cs="Times New Roman"/>
          <w:color w:val="000000"/>
          <w:sz w:val="20"/>
          <w:szCs w:val="20"/>
        </w:rPr>
      </w:pPr>
      <w:r w:rsidRPr="007D756D">
        <w:rPr>
          <w:rFonts w:ascii="Times New Roman" w:hAnsi="Times New Roman" w:cs="Times New Roman"/>
          <w:vertAlign w:val="superscript"/>
        </w:rPr>
        <w:footnoteRef/>
      </w:r>
      <w:r w:rsidRPr="007D756D">
        <w:rPr>
          <w:rFonts w:ascii="Times New Roman" w:eastAsia="Calibri" w:hAnsi="Times New Roman" w:cs="Times New Roman"/>
          <w:color w:val="000000"/>
          <w:sz w:val="20"/>
          <w:szCs w:val="20"/>
        </w:rPr>
        <w:t xml:space="preserve"> Herlina Manullang dan Riki Yanto Pasaribu, 2020, op cit.</w:t>
      </w:r>
    </w:p>
  </w:footnote>
  <w:footnote w:id="28">
    <w:p w14:paraId="27139266" w14:textId="77777777" w:rsidR="00C71495" w:rsidRPr="007D756D" w:rsidRDefault="00C71495" w:rsidP="007D756D">
      <w:pPr>
        <w:pBdr>
          <w:top w:val="nil"/>
          <w:left w:val="nil"/>
          <w:bottom w:val="nil"/>
          <w:right w:val="nil"/>
          <w:between w:val="nil"/>
        </w:pBdr>
        <w:spacing w:after="0" w:line="240" w:lineRule="auto"/>
        <w:jc w:val="both"/>
        <w:rPr>
          <w:rFonts w:ascii="Times New Roman" w:hAnsi="Times New Roman" w:cs="Times New Roman"/>
          <w:color w:val="000000"/>
          <w:sz w:val="20"/>
          <w:szCs w:val="20"/>
        </w:rPr>
      </w:pPr>
      <w:r w:rsidRPr="007D756D">
        <w:rPr>
          <w:rFonts w:ascii="Times New Roman" w:hAnsi="Times New Roman" w:cs="Times New Roman"/>
          <w:vertAlign w:val="superscript"/>
        </w:rPr>
        <w:footnoteRef/>
      </w:r>
      <w:r w:rsidRPr="007D756D">
        <w:rPr>
          <w:rFonts w:ascii="Times New Roman" w:eastAsia="Calibri" w:hAnsi="Times New Roman" w:cs="Times New Roman"/>
          <w:color w:val="000000"/>
          <w:sz w:val="20"/>
          <w:szCs w:val="20"/>
        </w:rPr>
        <w:t xml:space="preserve"> Herlina Manullang dan Riki Yanto Pasaribu, 2020, op cit, hlm 19</w:t>
      </w:r>
    </w:p>
  </w:footnote>
  <w:footnote w:id="29">
    <w:p w14:paraId="34E42002" w14:textId="77777777" w:rsidR="00C71495" w:rsidRPr="007D756D" w:rsidRDefault="00C71495" w:rsidP="007D756D">
      <w:pPr>
        <w:pBdr>
          <w:top w:val="nil"/>
          <w:left w:val="nil"/>
          <w:bottom w:val="nil"/>
          <w:right w:val="nil"/>
          <w:between w:val="nil"/>
        </w:pBdr>
        <w:spacing w:after="0" w:line="240" w:lineRule="auto"/>
        <w:jc w:val="both"/>
        <w:rPr>
          <w:rFonts w:ascii="Times New Roman" w:hAnsi="Times New Roman" w:cs="Times New Roman"/>
          <w:color w:val="000000"/>
          <w:sz w:val="20"/>
          <w:szCs w:val="20"/>
        </w:rPr>
      </w:pPr>
      <w:r w:rsidRPr="007D756D">
        <w:rPr>
          <w:rFonts w:ascii="Times New Roman" w:hAnsi="Times New Roman" w:cs="Times New Roman"/>
          <w:vertAlign w:val="superscript"/>
        </w:rPr>
        <w:footnoteRef/>
      </w:r>
      <w:r w:rsidRPr="007D756D">
        <w:rPr>
          <w:rFonts w:ascii="Times New Roman" w:eastAsia="Calibri" w:hAnsi="Times New Roman" w:cs="Times New Roman"/>
          <w:color w:val="000000"/>
          <w:sz w:val="20"/>
          <w:szCs w:val="20"/>
        </w:rPr>
        <w:t xml:space="preserve"> Paul W. Yudoprakoso, 2020, “Pertanggungjawaban Pidana Korporasi dan Pemidanaan Korporasi”, Yogjakarta : PT. Kanisius, hlm.44 </w:t>
      </w:r>
    </w:p>
  </w:footnote>
  <w:footnote w:id="30">
    <w:p w14:paraId="2EACB51C" w14:textId="77777777" w:rsidR="00C71495" w:rsidRPr="007D756D" w:rsidRDefault="00C71495" w:rsidP="007D756D">
      <w:pPr>
        <w:pBdr>
          <w:top w:val="nil"/>
          <w:left w:val="nil"/>
          <w:bottom w:val="nil"/>
          <w:right w:val="nil"/>
          <w:between w:val="nil"/>
        </w:pBdr>
        <w:spacing w:after="0" w:line="240" w:lineRule="auto"/>
        <w:jc w:val="both"/>
        <w:rPr>
          <w:rFonts w:ascii="Times New Roman" w:hAnsi="Times New Roman" w:cs="Times New Roman"/>
          <w:color w:val="000000"/>
          <w:sz w:val="20"/>
          <w:szCs w:val="20"/>
        </w:rPr>
      </w:pPr>
      <w:r w:rsidRPr="007D756D">
        <w:rPr>
          <w:rFonts w:ascii="Times New Roman" w:hAnsi="Times New Roman" w:cs="Times New Roman"/>
          <w:vertAlign w:val="superscript"/>
        </w:rPr>
        <w:footnoteRef/>
      </w:r>
      <w:r w:rsidRPr="007D756D">
        <w:rPr>
          <w:rFonts w:ascii="Times New Roman" w:eastAsia="Calibri" w:hAnsi="Times New Roman" w:cs="Times New Roman"/>
          <w:color w:val="000000"/>
          <w:sz w:val="20"/>
          <w:szCs w:val="20"/>
        </w:rPr>
        <w:t xml:space="preserve"> Dwidja Priyatno, 2004, “Kebijakan Legislatif tentang Sistem Pertanggungjawaban Pidana Korporasi di Indonesia”, Bandung : CV. Utomo, hlm 30</w:t>
      </w:r>
    </w:p>
  </w:footnote>
  <w:footnote w:id="31">
    <w:p w14:paraId="32ACB87B" w14:textId="77777777" w:rsidR="00C71495" w:rsidRPr="007D756D" w:rsidRDefault="00C71495" w:rsidP="007D756D">
      <w:pPr>
        <w:pBdr>
          <w:top w:val="nil"/>
          <w:left w:val="nil"/>
          <w:bottom w:val="nil"/>
          <w:right w:val="nil"/>
          <w:between w:val="nil"/>
        </w:pBdr>
        <w:spacing w:after="0" w:line="240" w:lineRule="auto"/>
        <w:jc w:val="both"/>
        <w:rPr>
          <w:rFonts w:ascii="Times New Roman" w:hAnsi="Times New Roman" w:cs="Times New Roman"/>
          <w:color w:val="000000"/>
          <w:sz w:val="20"/>
          <w:szCs w:val="20"/>
        </w:rPr>
      </w:pPr>
      <w:r w:rsidRPr="007D756D">
        <w:rPr>
          <w:rFonts w:ascii="Times New Roman" w:hAnsi="Times New Roman" w:cs="Times New Roman"/>
          <w:vertAlign w:val="superscript"/>
        </w:rPr>
        <w:footnoteRef/>
      </w:r>
      <w:r w:rsidRPr="007D756D">
        <w:rPr>
          <w:rFonts w:ascii="Times New Roman" w:eastAsia="Calibri" w:hAnsi="Times New Roman" w:cs="Times New Roman"/>
          <w:color w:val="000000"/>
          <w:sz w:val="20"/>
          <w:szCs w:val="20"/>
        </w:rPr>
        <w:t xml:space="preserve"> Dwidja Priyatno, Op cit, hlm 27</w:t>
      </w:r>
    </w:p>
  </w:footnote>
  <w:footnote w:id="32">
    <w:p w14:paraId="272E2133" w14:textId="77777777" w:rsidR="00C71495" w:rsidRPr="007D756D" w:rsidRDefault="00C71495" w:rsidP="007D756D">
      <w:pPr>
        <w:pBdr>
          <w:top w:val="nil"/>
          <w:left w:val="nil"/>
          <w:bottom w:val="nil"/>
          <w:right w:val="nil"/>
          <w:between w:val="nil"/>
        </w:pBdr>
        <w:spacing w:after="0" w:line="240" w:lineRule="auto"/>
        <w:jc w:val="both"/>
        <w:rPr>
          <w:rFonts w:ascii="Times New Roman" w:hAnsi="Times New Roman" w:cs="Times New Roman"/>
          <w:color w:val="000000"/>
          <w:sz w:val="20"/>
          <w:szCs w:val="20"/>
        </w:rPr>
      </w:pPr>
      <w:r w:rsidRPr="007D756D">
        <w:rPr>
          <w:rFonts w:ascii="Times New Roman" w:hAnsi="Times New Roman" w:cs="Times New Roman"/>
          <w:vertAlign w:val="superscript"/>
        </w:rPr>
        <w:footnoteRef/>
      </w:r>
      <w:r w:rsidRPr="007D756D">
        <w:rPr>
          <w:rFonts w:ascii="Times New Roman" w:eastAsia="Calibri" w:hAnsi="Times New Roman" w:cs="Times New Roman"/>
          <w:color w:val="000000"/>
          <w:sz w:val="20"/>
          <w:szCs w:val="20"/>
        </w:rPr>
        <w:t xml:space="preserve"> Hanafi, 1999, “Reformasi Sistem Pertanggungjawaban Pidana”, Jurnal Hukum, Vol. 6</w:t>
      </w:r>
    </w:p>
  </w:footnote>
  <w:footnote w:id="33">
    <w:p w14:paraId="2FBC6530" w14:textId="77777777" w:rsidR="00C71495" w:rsidRPr="007D756D" w:rsidRDefault="00C71495" w:rsidP="007D756D">
      <w:pPr>
        <w:pBdr>
          <w:top w:val="nil"/>
          <w:left w:val="nil"/>
          <w:bottom w:val="nil"/>
          <w:right w:val="nil"/>
          <w:between w:val="nil"/>
        </w:pBdr>
        <w:spacing w:after="0" w:line="240" w:lineRule="auto"/>
        <w:jc w:val="both"/>
        <w:rPr>
          <w:rFonts w:ascii="Times New Roman" w:hAnsi="Times New Roman" w:cs="Times New Roman"/>
          <w:color w:val="000000"/>
          <w:sz w:val="20"/>
          <w:szCs w:val="20"/>
        </w:rPr>
      </w:pPr>
      <w:r w:rsidRPr="007D756D">
        <w:rPr>
          <w:rFonts w:ascii="Times New Roman" w:hAnsi="Times New Roman" w:cs="Times New Roman"/>
          <w:vertAlign w:val="superscript"/>
        </w:rPr>
        <w:footnoteRef/>
      </w:r>
      <w:r w:rsidRPr="007D756D">
        <w:rPr>
          <w:rFonts w:ascii="Times New Roman" w:eastAsia="Calibri" w:hAnsi="Times New Roman" w:cs="Times New Roman"/>
          <w:color w:val="000000"/>
          <w:sz w:val="20"/>
          <w:szCs w:val="20"/>
        </w:rPr>
        <w:t xml:space="preserve"> Barda Nawawi Arief, 2010, “Perbandingan hukum Pidana”, Jakarta : Raja Grafindo Persada, hlm. 249</w:t>
      </w:r>
    </w:p>
  </w:footnote>
  <w:footnote w:id="34">
    <w:p w14:paraId="6982BD19" w14:textId="77777777" w:rsidR="00C71495" w:rsidRPr="007D756D" w:rsidRDefault="00C71495" w:rsidP="007D756D">
      <w:pPr>
        <w:pBdr>
          <w:top w:val="nil"/>
          <w:left w:val="nil"/>
          <w:bottom w:val="nil"/>
          <w:right w:val="nil"/>
          <w:between w:val="nil"/>
        </w:pBdr>
        <w:spacing w:after="0" w:line="240" w:lineRule="auto"/>
        <w:jc w:val="both"/>
        <w:rPr>
          <w:rFonts w:ascii="Times New Roman" w:hAnsi="Times New Roman" w:cs="Times New Roman"/>
          <w:color w:val="000000"/>
          <w:sz w:val="20"/>
          <w:szCs w:val="20"/>
        </w:rPr>
      </w:pPr>
      <w:r w:rsidRPr="007D756D">
        <w:rPr>
          <w:rFonts w:ascii="Times New Roman" w:hAnsi="Times New Roman" w:cs="Times New Roman"/>
          <w:vertAlign w:val="superscript"/>
        </w:rPr>
        <w:footnoteRef/>
      </w:r>
      <w:r w:rsidRPr="007D756D">
        <w:rPr>
          <w:rFonts w:ascii="Times New Roman" w:eastAsia="Calibri" w:hAnsi="Times New Roman" w:cs="Times New Roman"/>
          <w:color w:val="000000"/>
          <w:sz w:val="20"/>
          <w:szCs w:val="20"/>
        </w:rPr>
        <w:t xml:space="preserve"> Suhartati, Elfina Lebrine Sahetapy, dan Hwian Christianto, 2018, “Buku Ajar Anatomi Kejahatan Korporasi”, Surabaya : PT. Revka Petra Media</w:t>
      </w:r>
    </w:p>
  </w:footnote>
  <w:footnote w:id="35">
    <w:p w14:paraId="579D600B" w14:textId="77777777" w:rsidR="00C71495" w:rsidRPr="007D756D" w:rsidRDefault="00C71495" w:rsidP="007D756D">
      <w:pPr>
        <w:pBdr>
          <w:top w:val="nil"/>
          <w:left w:val="nil"/>
          <w:bottom w:val="nil"/>
          <w:right w:val="nil"/>
          <w:between w:val="nil"/>
        </w:pBdr>
        <w:spacing w:after="0" w:line="240" w:lineRule="auto"/>
        <w:jc w:val="both"/>
        <w:rPr>
          <w:rFonts w:ascii="Times New Roman" w:hAnsi="Times New Roman" w:cs="Times New Roman"/>
          <w:color w:val="000000"/>
          <w:sz w:val="20"/>
          <w:szCs w:val="20"/>
        </w:rPr>
      </w:pPr>
      <w:r w:rsidRPr="007D756D">
        <w:rPr>
          <w:rFonts w:ascii="Times New Roman" w:hAnsi="Times New Roman" w:cs="Times New Roman"/>
          <w:vertAlign w:val="superscript"/>
        </w:rPr>
        <w:footnoteRef/>
      </w:r>
      <w:r w:rsidRPr="007D756D">
        <w:rPr>
          <w:rFonts w:ascii="Times New Roman" w:eastAsia="Calibri" w:hAnsi="Times New Roman" w:cs="Times New Roman"/>
          <w:color w:val="000000"/>
          <w:sz w:val="20"/>
          <w:szCs w:val="20"/>
        </w:rPr>
        <w:t xml:space="preserve"> Amanda Pinto and Martin Evans, 2003, “Corporate Criminal Liability”, London : Sweet and Maxwell.</w:t>
      </w:r>
    </w:p>
  </w:footnote>
  <w:footnote w:id="36">
    <w:p w14:paraId="4B7A586B" w14:textId="77777777" w:rsidR="00C71495" w:rsidRPr="007D756D" w:rsidRDefault="00C71495" w:rsidP="007D756D">
      <w:pPr>
        <w:pBdr>
          <w:top w:val="nil"/>
          <w:left w:val="nil"/>
          <w:bottom w:val="nil"/>
          <w:right w:val="nil"/>
          <w:between w:val="nil"/>
        </w:pBdr>
        <w:spacing w:after="0" w:line="240" w:lineRule="auto"/>
        <w:jc w:val="both"/>
        <w:rPr>
          <w:rFonts w:ascii="Times New Roman" w:hAnsi="Times New Roman" w:cs="Times New Roman"/>
          <w:color w:val="000000"/>
          <w:sz w:val="20"/>
          <w:szCs w:val="20"/>
        </w:rPr>
      </w:pPr>
      <w:r w:rsidRPr="007D756D">
        <w:rPr>
          <w:rFonts w:ascii="Times New Roman" w:hAnsi="Times New Roman" w:cs="Times New Roman"/>
          <w:vertAlign w:val="superscript"/>
        </w:rPr>
        <w:footnoteRef/>
      </w:r>
      <w:r w:rsidRPr="007D756D">
        <w:rPr>
          <w:rFonts w:ascii="Times New Roman" w:eastAsia="Calibri" w:hAnsi="Times New Roman" w:cs="Times New Roman"/>
          <w:color w:val="000000"/>
          <w:sz w:val="20"/>
          <w:szCs w:val="20"/>
        </w:rPr>
        <w:t xml:space="preserve"> The Law Commission of England and Wales, 2010, “Criminal Liability in Regulatory Context : Consultation Paper”, Consultation Paper No. 195, </w:t>
      </w:r>
      <w:hyperlink r:id="rId4">
        <w:r w:rsidRPr="007D756D">
          <w:rPr>
            <w:rFonts w:ascii="Times New Roman" w:eastAsia="Calibri" w:hAnsi="Times New Roman" w:cs="Times New Roman"/>
            <w:color w:val="0000FF"/>
            <w:sz w:val="20"/>
            <w:szCs w:val="20"/>
            <w:u w:val="single"/>
          </w:rPr>
          <w:t>https://www.lawcom.gov.uk/app/uploads/2015/06/cp195_Criminal_Liability_consultation.pdf</w:t>
        </w:r>
      </w:hyperlink>
      <w:r w:rsidRPr="007D756D">
        <w:rPr>
          <w:rFonts w:ascii="Times New Roman" w:eastAsia="Calibri" w:hAnsi="Times New Roman" w:cs="Times New Roman"/>
          <w:color w:val="000000"/>
          <w:sz w:val="20"/>
          <w:szCs w:val="20"/>
        </w:rPr>
        <w:t xml:space="preserve"> </w:t>
      </w:r>
    </w:p>
  </w:footnote>
  <w:footnote w:id="37">
    <w:p w14:paraId="2F9ED338" w14:textId="77777777" w:rsidR="00C71495" w:rsidRPr="007D756D" w:rsidRDefault="00C71495" w:rsidP="007D756D">
      <w:pPr>
        <w:pBdr>
          <w:top w:val="nil"/>
          <w:left w:val="nil"/>
          <w:bottom w:val="nil"/>
          <w:right w:val="nil"/>
          <w:between w:val="nil"/>
        </w:pBdr>
        <w:spacing w:after="0" w:line="240" w:lineRule="auto"/>
        <w:jc w:val="both"/>
        <w:rPr>
          <w:rFonts w:ascii="Times New Roman" w:hAnsi="Times New Roman" w:cs="Times New Roman"/>
          <w:color w:val="000000"/>
          <w:sz w:val="20"/>
          <w:szCs w:val="20"/>
        </w:rPr>
      </w:pPr>
      <w:r w:rsidRPr="007D756D">
        <w:rPr>
          <w:rFonts w:ascii="Times New Roman" w:hAnsi="Times New Roman" w:cs="Times New Roman"/>
          <w:vertAlign w:val="superscript"/>
        </w:rPr>
        <w:footnoteRef/>
      </w:r>
      <w:r w:rsidRPr="007D756D">
        <w:rPr>
          <w:rFonts w:ascii="Times New Roman" w:eastAsia="Calibri" w:hAnsi="Times New Roman" w:cs="Times New Roman"/>
          <w:color w:val="000000"/>
          <w:sz w:val="20"/>
          <w:szCs w:val="20"/>
        </w:rPr>
        <w:t xml:space="preserve"> Agus Surono, 2016, “Pertanggungjawaban Pidana Rumah Sakit”, Depok : CV. Daya Media Utama, hlm. 121</w:t>
      </w:r>
    </w:p>
  </w:footnote>
  <w:footnote w:id="38">
    <w:p w14:paraId="7B19D6B8" w14:textId="77777777" w:rsidR="00C71495" w:rsidRPr="007D756D" w:rsidRDefault="00C71495" w:rsidP="007D756D">
      <w:pPr>
        <w:pBdr>
          <w:top w:val="nil"/>
          <w:left w:val="nil"/>
          <w:bottom w:val="nil"/>
          <w:right w:val="nil"/>
          <w:between w:val="nil"/>
        </w:pBdr>
        <w:spacing w:after="0" w:line="240" w:lineRule="auto"/>
        <w:jc w:val="both"/>
        <w:rPr>
          <w:rFonts w:ascii="Times New Roman" w:hAnsi="Times New Roman" w:cs="Times New Roman"/>
          <w:color w:val="000000"/>
          <w:sz w:val="20"/>
          <w:szCs w:val="20"/>
        </w:rPr>
      </w:pPr>
      <w:r w:rsidRPr="007D756D">
        <w:rPr>
          <w:rFonts w:ascii="Times New Roman" w:hAnsi="Times New Roman" w:cs="Times New Roman"/>
          <w:vertAlign w:val="superscript"/>
        </w:rPr>
        <w:footnoteRef/>
      </w:r>
      <w:r w:rsidRPr="007D756D">
        <w:rPr>
          <w:rFonts w:ascii="Times New Roman" w:eastAsia="Calibri" w:hAnsi="Times New Roman" w:cs="Times New Roman"/>
          <w:color w:val="000000"/>
          <w:sz w:val="20"/>
          <w:szCs w:val="20"/>
        </w:rPr>
        <w:t xml:space="preserve"> Agus Surono, op cit, hlm. 126</w:t>
      </w:r>
    </w:p>
  </w:footnote>
  <w:footnote w:id="39">
    <w:p w14:paraId="13C5FEE1" w14:textId="77777777" w:rsidR="00B7411D" w:rsidRPr="007D756D" w:rsidRDefault="00B7411D" w:rsidP="007D756D">
      <w:pPr>
        <w:pStyle w:val="FootnoteText"/>
        <w:ind w:firstLine="426"/>
        <w:jc w:val="both"/>
        <w:rPr>
          <w:rFonts w:ascii="Times New Roman" w:hAnsi="Times New Roman" w:cs="Times New Roman"/>
        </w:rPr>
      </w:pPr>
      <w:r w:rsidRPr="007D756D">
        <w:rPr>
          <w:rStyle w:val="FootnoteReference"/>
          <w:rFonts w:ascii="Times New Roman" w:hAnsi="Times New Roman" w:cs="Times New Roman"/>
        </w:rPr>
        <w:footnoteRef/>
      </w:r>
      <w:r w:rsidRPr="007D756D">
        <w:rPr>
          <w:rFonts w:ascii="Times New Roman" w:hAnsi="Times New Roman" w:cs="Times New Roman"/>
        </w:rPr>
        <w:t xml:space="preserve"> </w:t>
      </w:r>
      <w:r w:rsidRPr="007D756D">
        <w:rPr>
          <w:rFonts w:ascii="Times New Roman" w:hAnsi="Times New Roman" w:cs="Times New Roman"/>
          <w:w w:val="90"/>
        </w:rPr>
        <w:t xml:space="preserve">Suharsimi Arikunto, </w:t>
      </w:r>
      <w:r w:rsidRPr="007D756D">
        <w:rPr>
          <w:rFonts w:ascii="Times New Roman" w:hAnsi="Times New Roman" w:cs="Times New Roman"/>
          <w:i/>
          <w:w w:val="90"/>
        </w:rPr>
        <w:t xml:space="preserve">Prosedur Penelitian suatu Pendekatan Praktik, </w:t>
      </w:r>
      <w:r w:rsidRPr="007D756D">
        <w:rPr>
          <w:rFonts w:ascii="Times New Roman" w:hAnsi="Times New Roman" w:cs="Times New Roman"/>
          <w:w w:val="90"/>
        </w:rPr>
        <w:t xml:space="preserve">Cetakan Kesepuluh, Rineka </w:t>
      </w:r>
      <w:r w:rsidRPr="007D756D">
        <w:rPr>
          <w:rFonts w:ascii="Times New Roman" w:hAnsi="Times New Roman" w:cs="Times New Roman"/>
        </w:rPr>
        <w:t>Cipta, Yogyakarta, 1996, h. 234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2647524"/>
      <w:docPartObj>
        <w:docPartGallery w:val="Page Numbers (Top of Page)"/>
        <w:docPartUnique/>
      </w:docPartObj>
    </w:sdtPr>
    <w:sdtEndPr>
      <w:rPr>
        <w:noProof/>
      </w:rPr>
    </w:sdtEndPr>
    <w:sdtContent>
      <w:p w14:paraId="748F9529" w14:textId="79E99745" w:rsidR="00DE1B1D" w:rsidRDefault="00DE1B1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46C0739" w14:textId="264D0A44" w:rsidR="000148C2" w:rsidRDefault="000148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305A1"/>
    <w:multiLevelType w:val="multilevel"/>
    <w:tmpl w:val="81BC7E1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7391E27"/>
    <w:multiLevelType w:val="hybridMultilevel"/>
    <w:tmpl w:val="F9E8ED36"/>
    <w:lvl w:ilvl="0" w:tplc="ED20777A">
      <w:numFmt w:val="bullet"/>
      <w:lvlText w:val="-"/>
      <w:lvlJc w:val="left"/>
      <w:pPr>
        <w:ind w:left="941" w:hanging="294"/>
      </w:pPr>
      <w:rPr>
        <w:rFonts w:ascii="Times New Roman" w:eastAsia="Times New Roman" w:hAnsi="Times New Roman" w:cs="Times New Roman" w:hint="default"/>
        <w:spacing w:val="-27"/>
        <w:w w:val="99"/>
        <w:sz w:val="24"/>
        <w:szCs w:val="24"/>
        <w:lang w:val="id" w:eastAsia="id" w:bidi="id"/>
      </w:rPr>
    </w:lvl>
    <w:lvl w:ilvl="1" w:tplc="E006DA82">
      <w:numFmt w:val="bullet"/>
      <w:lvlText w:val="•"/>
      <w:lvlJc w:val="left"/>
      <w:pPr>
        <w:ind w:left="1850" w:hanging="294"/>
      </w:pPr>
      <w:rPr>
        <w:rFonts w:hint="default"/>
        <w:lang w:val="id" w:eastAsia="id" w:bidi="id"/>
      </w:rPr>
    </w:lvl>
    <w:lvl w:ilvl="2" w:tplc="4AEA5D2C">
      <w:numFmt w:val="bullet"/>
      <w:lvlText w:val="•"/>
      <w:lvlJc w:val="left"/>
      <w:pPr>
        <w:ind w:left="2760" w:hanging="294"/>
      </w:pPr>
      <w:rPr>
        <w:rFonts w:hint="default"/>
        <w:lang w:val="id" w:eastAsia="id" w:bidi="id"/>
      </w:rPr>
    </w:lvl>
    <w:lvl w:ilvl="3" w:tplc="E180671C">
      <w:numFmt w:val="bullet"/>
      <w:lvlText w:val="•"/>
      <w:lvlJc w:val="left"/>
      <w:pPr>
        <w:ind w:left="3670" w:hanging="294"/>
      </w:pPr>
      <w:rPr>
        <w:rFonts w:hint="default"/>
        <w:lang w:val="id" w:eastAsia="id" w:bidi="id"/>
      </w:rPr>
    </w:lvl>
    <w:lvl w:ilvl="4" w:tplc="FEE89C88">
      <w:numFmt w:val="bullet"/>
      <w:lvlText w:val="•"/>
      <w:lvlJc w:val="left"/>
      <w:pPr>
        <w:ind w:left="4580" w:hanging="294"/>
      </w:pPr>
      <w:rPr>
        <w:rFonts w:hint="default"/>
        <w:lang w:val="id" w:eastAsia="id" w:bidi="id"/>
      </w:rPr>
    </w:lvl>
    <w:lvl w:ilvl="5" w:tplc="985A5B24">
      <w:numFmt w:val="bullet"/>
      <w:lvlText w:val="•"/>
      <w:lvlJc w:val="left"/>
      <w:pPr>
        <w:ind w:left="5490" w:hanging="294"/>
      </w:pPr>
      <w:rPr>
        <w:rFonts w:hint="default"/>
        <w:lang w:val="id" w:eastAsia="id" w:bidi="id"/>
      </w:rPr>
    </w:lvl>
    <w:lvl w:ilvl="6" w:tplc="E5BE3362">
      <w:numFmt w:val="bullet"/>
      <w:lvlText w:val="•"/>
      <w:lvlJc w:val="left"/>
      <w:pPr>
        <w:ind w:left="6400" w:hanging="294"/>
      </w:pPr>
      <w:rPr>
        <w:rFonts w:hint="default"/>
        <w:lang w:val="id" w:eastAsia="id" w:bidi="id"/>
      </w:rPr>
    </w:lvl>
    <w:lvl w:ilvl="7" w:tplc="932EDD1C">
      <w:numFmt w:val="bullet"/>
      <w:lvlText w:val="•"/>
      <w:lvlJc w:val="left"/>
      <w:pPr>
        <w:ind w:left="7310" w:hanging="294"/>
      </w:pPr>
      <w:rPr>
        <w:rFonts w:hint="default"/>
        <w:lang w:val="id" w:eastAsia="id" w:bidi="id"/>
      </w:rPr>
    </w:lvl>
    <w:lvl w:ilvl="8" w:tplc="26CE384A">
      <w:numFmt w:val="bullet"/>
      <w:lvlText w:val="•"/>
      <w:lvlJc w:val="left"/>
      <w:pPr>
        <w:ind w:left="8220" w:hanging="294"/>
      </w:pPr>
      <w:rPr>
        <w:rFonts w:hint="default"/>
        <w:lang w:val="id" w:eastAsia="id" w:bidi="id"/>
      </w:rPr>
    </w:lvl>
  </w:abstractNum>
  <w:abstractNum w:abstractNumId="2" w15:restartNumberingAfterBreak="0">
    <w:nsid w:val="17C94042"/>
    <w:multiLevelType w:val="multilevel"/>
    <w:tmpl w:val="A5948DFA"/>
    <w:lvl w:ilvl="0">
      <w:start w:val="1"/>
      <w:numFmt w:val="lowerLetter"/>
      <w:lvlText w:val="%1."/>
      <w:lvlJc w:val="left"/>
      <w:pPr>
        <w:ind w:left="1353" w:hanging="359"/>
      </w:pPr>
      <w:rPr>
        <w:i w:val="0"/>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3" w15:restartNumberingAfterBreak="0">
    <w:nsid w:val="199E78E4"/>
    <w:multiLevelType w:val="hybridMultilevel"/>
    <w:tmpl w:val="0748B53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21A664B"/>
    <w:multiLevelType w:val="multilevel"/>
    <w:tmpl w:val="C92655FE"/>
    <w:lvl w:ilvl="0">
      <w:start w:val="1"/>
      <w:numFmt w:val="decimal"/>
      <w:lvlText w:val="%1."/>
      <w:lvlJc w:val="left"/>
      <w:pPr>
        <w:ind w:left="720"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15:restartNumberingAfterBreak="0">
    <w:nsid w:val="2397109A"/>
    <w:multiLevelType w:val="multilevel"/>
    <w:tmpl w:val="400CA13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26996919"/>
    <w:multiLevelType w:val="hybridMultilevel"/>
    <w:tmpl w:val="E6087984"/>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2E5D624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FBF631B"/>
    <w:multiLevelType w:val="hybridMultilevel"/>
    <w:tmpl w:val="E99A3ADC"/>
    <w:lvl w:ilvl="0" w:tplc="FFFFFFFF">
      <w:start w:val="1"/>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F43390C"/>
    <w:multiLevelType w:val="hybridMultilevel"/>
    <w:tmpl w:val="8B9425F6"/>
    <w:lvl w:ilvl="0" w:tplc="AC86FF78">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DDD3907"/>
    <w:multiLevelType w:val="hybridMultilevel"/>
    <w:tmpl w:val="E99A3ADC"/>
    <w:lvl w:ilvl="0" w:tplc="E4AEA9D4">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D337BD"/>
    <w:multiLevelType w:val="multilevel"/>
    <w:tmpl w:val="2EB0A5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49A406B"/>
    <w:multiLevelType w:val="hybridMultilevel"/>
    <w:tmpl w:val="E99A3ADC"/>
    <w:lvl w:ilvl="0" w:tplc="FFFFFFFF">
      <w:start w:val="1"/>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4930A97"/>
    <w:multiLevelType w:val="hybridMultilevel"/>
    <w:tmpl w:val="FD08E0AA"/>
    <w:lvl w:ilvl="0" w:tplc="48B6F1CC">
      <w:start w:val="1"/>
      <w:numFmt w:val="decimal"/>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DB4F67"/>
    <w:multiLevelType w:val="multilevel"/>
    <w:tmpl w:val="F1AE5D6C"/>
    <w:lvl w:ilvl="0">
      <w:start w:val="1"/>
      <w:numFmt w:val="decimal"/>
      <w:lvlText w:val="%1."/>
      <w:lvlJc w:val="left"/>
      <w:pPr>
        <w:ind w:left="720" w:hanging="360"/>
      </w:pPr>
      <w:rPr>
        <w:rFonts w:hint="default"/>
      </w:rPr>
    </w:lvl>
    <w:lvl w:ilvl="1">
      <w:start w:val="2"/>
      <w:numFmt w:val="decimal"/>
      <w:isLgl/>
      <w:lvlText w:val="%1.%2"/>
      <w:lvlJc w:val="left"/>
      <w:pPr>
        <w:ind w:left="420"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11"/>
  </w:num>
  <w:num w:numId="2">
    <w:abstractNumId w:val="9"/>
  </w:num>
  <w:num w:numId="3">
    <w:abstractNumId w:val="6"/>
  </w:num>
  <w:num w:numId="4">
    <w:abstractNumId w:val="13"/>
  </w:num>
  <w:num w:numId="5">
    <w:abstractNumId w:val="3"/>
  </w:num>
  <w:num w:numId="6">
    <w:abstractNumId w:val="7"/>
  </w:num>
  <w:num w:numId="7">
    <w:abstractNumId w:val="4"/>
  </w:num>
  <w:num w:numId="8">
    <w:abstractNumId w:val="14"/>
  </w:num>
  <w:num w:numId="9">
    <w:abstractNumId w:val="2"/>
  </w:num>
  <w:num w:numId="10">
    <w:abstractNumId w:val="5"/>
  </w:num>
  <w:num w:numId="11">
    <w:abstractNumId w:val="0"/>
  </w:num>
  <w:num w:numId="12">
    <w:abstractNumId w:val="1"/>
  </w:num>
  <w:num w:numId="13">
    <w:abstractNumId w:val="10"/>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56A"/>
    <w:rsid w:val="000148C2"/>
    <w:rsid w:val="00021FA7"/>
    <w:rsid w:val="00022FB0"/>
    <w:rsid w:val="0002392B"/>
    <w:rsid w:val="0002627C"/>
    <w:rsid w:val="00072682"/>
    <w:rsid w:val="00073159"/>
    <w:rsid w:val="00094607"/>
    <w:rsid w:val="000A0780"/>
    <w:rsid w:val="000C21E7"/>
    <w:rsid w:val="000D35A0"/>
    <w:rsid w:val="000E5440"/>
    <w:rsid w:val="001047E5"/>
    <w:rsid w:val="001225A9"/>
    <w:rsid w:val="00151999"/>
    <w:rsid w:val="0017063C"/>
    <w:rsid w:val="00177FB4"/>
    <w:rsid w:val="00191724"/>
    <w:rsid w:val="001A07C5"/>
    <w:rsid w:val="001A637C"/>
    <w:rsid w:val="001D3B9E"/>
    <w:rsid w:val="001E3911"/>
    <w:rsid w:val="001F48B6"/>
    <w:rsid w:val="002046EF"/>
    <w:rsid w:val="0021559E"/>
    <w:rsid w:val="00256425"/>
    <w:rsid w:val="002B3557"/>
    <w:rsid w:val="002C6B8A"/>
    <w:rsid w:val="002F0A53"/>
    <w:rsid w:val="0030099D"/>
    <w:rsid w:val="0032799E"/>
    <w:rsid w:val="0033243F"/>
    <w:rsid w:val="00334CCC"/>
    <w:rsid w:val="00353017"/>
    <w:rsid w:val="00365DC7"/>
    <w:rsid w:val="00376D86"/>
    <w:rsid w:val="0037759B"/>
    <w:rsid w:val="003C356A"/>
    <w:rsid w:val="003C58F6"/>
    <w:rsid w:val="003D084A"/>
    <w:rsid w:val="003F0912"/>
    <w:rsid w:val="003F7634"/>
    <w:rsid w:val="0046365B"/>
    <w:rsid w:val="00464908"/>
    <w:rsid w:val="00472DA6"/>
    <w:rsid w:val="004A4DD6"/>
    <w:rsid w:val="004D065C"/>
    <w:rsid w:val="004F3171"/>
    <w:rsid w:val="00561610"/>
    <w:rsid w:val="00573186"/>
    <w:rsid w:val="005B16C1"/>
    <w:rsid w:val="005C6E3F"/>
    <w:rsid w:val="005F145F"/>
    <w:rsid w:val="006044B9"/>
    <w:rsid w:val="006062F1"/>
    <w:rsid w:val="00633694"/>
    <w:rsid w:val="00663595"/>
    <w:rsid w:val="006B3FDA"/>
    <w:rsid w:val="006E7378"/>
    <w:rsid w:val="006F5082"/>
    <w:rsid w:val="007009CC"/>
    <w:rsid w:val="00720451"/>
    <w:rsid w:val="00721646"/>
    <w:rsid w:val="00721963"/>
    <w:rsid w:val="00734162"/>
    <w:rsid w:val="0074312F"/>
    <w:rsid w:val="00746768"/>
    <w:rsid w:val="007952D5"/>
    <w:rsid w:val="007C4414"/>
    <w:rsid w:val="007D756D"/>
    <w:rsid w:val="007F0C1C"/>
    <w:rsid w:val="007F68C9"/>
    <w:rsid w:val="00803EA8"/>
    <w:rsid w:val="00822533"/>
    <w:rsid w:val="00841C70"/>
    <w:rsid w:val="00855516"/>
    <w:rsid w:val="00895163"/>
    <w:rsid w:val="00896CE1"/>
    <w:rsid w:val="009243ED"/>
    <w:rsid w:val="009600DE"/>
    <w:rsid w:val="00973A3B"/>
    <w:rsid w:val="00997B12"/>
    <w:rsid w:val="009A35A5"/>
    <w:rsid w:val="009A78B1"/>
    <w:rsid w:val="009C1F1F"/>
    <w:rsid w:val="009C76C2"/>
    <w:rsid w:val="009D7EC9"/>
    <w:rsid w:val="009E5503"/>
    <w:rsid w:val="009E6088"/>
    <w:rsid w:val="009F2457"/>
    <w:rsid w:val="00A309ED"/>
    <w:rsid w:val="00A31429"/>
    <w:rsid w:val="00A32000"/>
    <w:rsid w:val="00A46F60"/>
    <w:rsid w:val="00A6448A"/>
    <w:rsid w:val="00A7757C"/>
    <w:rsid w:val="00AA02BF"/>
    <w:rsid w:val="00AA0F2E"/>
    <w:rsid w:val="00AA6D11"/>
    <w:rsid w:val="00AC3882"/>
    <w:rsid w:val="00AC5FC4"/>
    <w:rsid w:val="00AD41CF"/>
    <w:rsid w:val="00AD4B73"/>
    <w:rsid w:val="00AD6834"/>
    <w:rsid w:val="00B005BC"/>
    <w:rsid w:val="00B345ED"/>
    <w:rsid w:val="00B37B03"/>
    <w:rsid w:val="00B54D83"/>
    <w:rsid w:val="00B56304"/>
    <w:rsid w:val="00B7411D"/>
    <w:rsid w:val="00B92A5F"/>
    <w:rsid w:val="00BB1010"/>
    <w:rsid w:val="00BC10BD"/>
    <w:rsid w:val="00C02283"/>
    <w:rsid w:val="00C21F89"/>
    <w:rsid w:val="00C34563"/>
    <w:rsid w:val="00C53D09"/>
    <w:rsid w:val="00C71495"/>
    <w:rsid w:val="00C83730"/>
    <w:rsid w:val="00CA0FBF"/>
    <w:rsid w:val="00CA1F15"/>
    <w:rsid w:val="00CA2136"/>
    <w:rsid w:val="00CB357D"/>
    <w:rsid w:val="00CC349D"/>
    <w:rsid w:val="00CC5271"/>
    <w:rsid w:val="00CE4933"/>
    <w:rsid w:val="00D01DD1"/>
    <w:rsid w:val="00D0553B"/>
    <w:rsid w:val="00D0662D"/>
    <w:rsid w:val="00D3105E"/>
    <w:rsid w:val="00D36F89"/>
    <w:rsid w:val="00D64BCD"/>
    <w:rsid w:val="00D72EDC"/>
    <w:rsid w:val="00DB6830"/>
    <w:rsid w:val="00DE1B1D"/>
    <w:rsid w:val="00DF5129"/>
    <w:rsid w:val="00E02142"/>
    <w:rsid w:val="00E1227B"/>
    <w:rsid w:val="00E16395"/>
    <w:rsid w:val="00E26582"/>
    <w:rsid w:val="00E406F7"/>
    <w:rsid w:val="00E50DDC"/>
    <w:rsid w:val="00E55E35"/>
    <w:rsid w:val="00E55E59"/>
    <w:rsid w:val="00E6425D"/>
    <w:rsid w:val="00E95AB0"/>
    <w:rsid w:val="00EA72A7"/>
    <w:rsid w:val="00EE14EB"/>
    <w:rsid w:val="00EF614A"/>
    <w:rsid w:val="00F01DD8"/>
    <w:rsid w:val="00F10A5F"/>
    <w:rsid w:val="00F17848"/>
    <w:rsid w:val="00F31B84"/>
    <w:rsid w:val="00F31C5D"/>
    <w:rsid w:val="00F4274C"/>
    <w:rsid w:val="00F64EFC"/>
    <w:rsid w:val="00F90B1F"/>
    <w:rsid w:val="00F92F12"/>
    <w:rsid w:val="00F95983"/>
    <w:rsid w:val="00FC40C8"/>
    <w:rsid w:val="00FD1A96"/>
    <w:rsid w:val="00FF3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5B1886"/>
  <w15:docId w15:val="{A5EAEBCA-80B9-4D53-A46F-510E68246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56A"/>
  </w:style>
  <w:style w:type="paragraph" w:styleId="Heading1">
    <w:name w:val="heading 1"/>
    <w:basedOn w:val="Normal"/>
    <w:next w:val="Normal"/>
    <w:link w:val="Heading1Char"/>
    <w:uiPriority w:val="9"/>
    <w:qFormat/>
    <w:rsid w:val="00FC40C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3C356A"/>
    <w:pPr>
      <w:widowControl w:val="0"/>
      <w:autoSpaceDE w:val="0"/>
      <w:autoSpaceDN w:val="0"/>
      <w:spacing w:before="205" w:after="0" w:line="240" w:lineRule="auto"/>
      <w:ind w:left="467"/>
      <w:jc w:val="center"/>
      <w:outlineLvl w:val="1"/>
    </w:pPr>
    <w:rPr>
      <w:rFonts w:ascii="Times New Roman" w:eastAsia="Times New Roman" w:hAnsi="Times New Roman" w:cs="Times New Roman"/>
      <w:b/>
      <w:bCs/>
      <w:sz w:val="24"/>
      <w:szCs w:val="24"/>
      <w:lang w:val="id"/>
    </w:rPr>
  </w:style>
  <w:style w:type="paragraph" w:styleId="Heading3">
    <w:name w:val="heading 3"/>
    <w:basedOn w:val="Normal"/>
    <w:next w:val="Normal"/>
    <w:link w:val="Heading3Char"/>
    <w:uiPriority w:val="9"/>
    <w:semiHidden/>
    <w:unhideWhenUsed/>
    <w:qFormat/>
    <w:rsid w:val="00C3456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356A"/>
    <w:rPr>
      <w:rFonts w:ascii="Times New Roman" w:eastAsia="Times New Roman" w:hAnsi="Times New Roman" w:cs="Times New Roman"/>
      <w:b/>
      <w:bCs/>
      <w:sz w:val="24"/>
      <w:szCs w:val="24"/>
      <w:lang w:val="id"/>
    </w:rPr>
  </w:style>
  <w:style w:type="paragraph" w:styleId="BodyText">
    <w:name w:val="Body Text"/>
    <w:basedOn w:val="Normal"/>
    <w:link w:val="BodyTextChar"/>
    <w:uiPriority w:val="1"/>
    <w:qFormat/>
    <w:rsid w:val="003C356A"/>
    <w:pPr>
      <w:widowControl w:val="0"/>
      <w:autoSpaceDE w:val="0"/>
      <w:autoSpaceDN w:val="0"/>
      <w:spacing w:after="0" w:line="240" w:lineRule="auto"/>
    </w:pPr>
    <w:rPr>
      <w:rFonts w:ascii="Arial MT" w:eastAsia="Times New Roman" w:hAnsi="Arial MT" w:cs="Arial MT"/>
      <w:sz w:val="20"/>
      <w:szCs w:val="20"/>
      <w:lang w:val="id"/>
    </w:rPr>
  </w:style>
  <w:style w:type="character" w:customStyle="1" w:styleId="BodyTextChar">
    <w:name w:val="Body Text Char"/>
    <w:basedOn w:val="DefaultParagraphFont"/>
    <w:link w:val="BodyText"/>
    <w:uiPriority w:val="1"/>
    <w:rsid w:val="003C356A"/>
    <w:rPr>
      <w:rFonts w:ascii="Arial MT" w:eastAsia="Times New Roman" w:hAnsi="Arial MT" w:cs="Arial MT"/>
      <w:sz w:val="20"/>
      <w:szCs w:val="20"/>
      <w:lang w:val="id"/>
    </w:rPr>
  </w:style>
  <w:style w:type="paragraph" w:styleId="ListParagraph">
    <w:name w:val="List Paragraph"/>
    <w:basedOn w:val="Normal"/>
    <w:uiPriority w:val="34"/>
    <w:qFormat/>
    <w:rsid w:val="003C356A"/>
    <w:pPr>
      <w:ind w:left="720"/>
      <w:contextualSpacing/>
    </w:pPr>
  </w:style>
  <w:style w:type="paragraph" w:styleId="NoSpacing">
    <w:name w:val="No Spacing"/>
    <w:uiPriority w:val="1"/>
    <w:qFormat/>
    <w:rsid w:val="003C356A"/>
    <w:pPr>
      <w:spacing w:after="0" w:line="240" w:lineRule="auto"/>
    </w:pPr>
    <w:rPr>
      <w:sz w:val="24"/>
      <w:szCs w:val="24"/>
      <w:lang w:val="id-ID"/>
    </w:rPr>
  </w:style>
  <w:style w:type="character" w:styleId="CommentReference">
    <w:name w:val="annotation reference"/>
    <w:basedOn w:val="DefaultParagraphFont"/>
    <w:uiPriority w:val="99"/>
    <w:semiHidden/>
    <w:unhideWhenUsed/>
    <w:rsid w:val="003C356A"/>
    <w:rPr>
      <w:sz w:val="16"/>
      <w:szCs w:val="16"/>
    </w:rPr>
  </w:style>
  <w:style w:type="paragraph" w:styleId="CommentText">
    <w:name w:val="annotation text"/>
    <w:basedOn w:val="Normal"/>
    <w:link w:val="CommentTextChar"/>
    <w:uiPriority w:val="99"/>
    <w:unhideWhenUsed/>
    <w:rsid w:val="003C356A"/>
    <w:pPr>
      <w:spacing w:line="240" w:lineRule="auto"/>
    </w:pPr>
    <w:rPr>
      <w:sz w:val="20"/>
      <w:szCs w:val="20"/>
    </w:rPr>
  </w:style>
  <w:style w:type="character" w:customStyle="1" w:styleId="CommentTextChar">
    <w:name w:val="Comment Text Char"/>
    <w:basedOn w:val="DefaultParagraphFont"/>
    <w:link w:val="CommentText"/>
    <w:uiPriority w:val="99"/>
    <w:rsid w:val="003C356A"/>
    <w:rPr>
      <w:sz w:val="20"/>
      <w:szCs w:val="20"/>
    </w:rPr>
  </w:style>
  <w:style w:type="paragraph" w:styleId="Bibliography">
    <w:name w:val="Bibliography"/>
    <w:basedOn w:val="Normal"/>
    <w:next w:val="Normal"/>
    <w:uiPriority w:val="37"/>
    <w:unhideWhenUsed/>
    <w:rsid w:val="003C356A"/>
  </w:style>
  <w:style w:type="paragraph" w:styleId="FootnoteText">
    <w:name w:val="footnote text"/>
    <w:aliases w:val="Char1"/>
    <w:basedOn w:val="Normal"/>
    <w:link w:val="FootnoteTextChar"/>
    <w:uiPriority w:val="99"/>
    <w:unhideWhenUsed/>
    <w:rsid w:val="00E16395"/>
    <w:pPr>
      <w:spacing w:after="0" w:line="240" w:lineRule="auto"/>
    </w:pPr>
    <w:rPr>
      <w:sz w:val="20"/>
      <w:szCs w:val="20"/>
    </w:rPr>
  </w:style>
  <w:style w:type="character" w:customStyle="1" w:styleId="FootnoteTextChar">
    <w:name w:val="Footnote Text Char"/>
    <w:aliases w:val="Char1 Char"/>
    <w:basedOn w:val="DefaultParagraphFont"/>
    <w:link w:val="FootnoteText"/>
    <w:uiPriority w:val="99"/>
    <w:rsid w:val="00E16395"/>
    <w:rPr>
      <w:sz w:val="20"/>
      <w:szCs w:val="20"/>
    </w:rPr>
  </w:style>
  <w:style w:type="character" w:styleId="FootnoteReference">
    <w:name w:val="footnote reference"/>
    <w:basedOn w:val="DefaultParagraphFont"/>
    <w:uiPriority w:val="99"/>
    <w:semiHidden/>
    <w:unhideWhenUsed/>
    <w:rsid w:val="00E16395"/>
    <w:rPr>
      <w:vertAlign w:val="superscript"/>
    </w:rPr>
  </w:style>
  <w:style w:type="character" w:styleId="Hyperlink">
    <w:name w:val="Hyperlink"/>
    <w:basedOn w:val="DefaultParagraphFont"/>
    <w:uiPriority w:val="99"/>
    <w:unhideWhenUsed/>
    <w:rsid w:val="00AD41CF"/>
    <w:rPr>
      <w:color w:val="0563C1" w:themeColor="hyperlink"/>
      <w:u w:val="single"/>
    </w:rPr>
  </w:style>
  <w:style w:type="character" w:styleId="UnresolvedMention">
    <w:name w:val="Unresolved Mention"/>
    <w:basedOn w:val="DefaultParagraphFont"/>
    <w:uiPriority w:val="99"/>
    <w:semiHidden/>
    <w:unhideWhenUsed/>
    <w:rsid w:val="00AD41CF"/>
    <w:rPr>
      <w:color w:val="605E5C"/>
      <w:shd w:val="clear" w:color="auto" w:fill="E1DFDD"/>
    </w:rPr>
  </w:style>
  <w:style w:type="character" w:customStyle="1" w:styleId="personname">
    <w:name w:val="person_name"/>
    <w:basedOn w:val="DefaultParagraphFont"/>
    <w:rsid w:val="00E55E35"/>
  </w:style>
  <w:style w:type="character" w:styleId="Emphasis">
    <w:name w:val="Emphasis"/>
    <w:basedOn w:val="DefaultParagraphFont"/>
    <w:uiPriority w:val="20"/>
    <w:qFormat/>
    <w:rsid w:val="00E55E35"/>
    <w:rPr>
      <w:i/>
      <w:iCs/>
    </w:rPr>
  </w:style>
  <w:style w:type="character" w:customStyle="1" w:styleId="Heading3Char">
    <w:name w:val="Heading 3 Char"/>
    <w:basedOn w:val="DefaultParagraphFont"/>
    <w:link w:val="Heading3"/>
    <w:uiPriority w:val="9"/>
    <w:semiHidden/>
    <w:rsid w:val="00C34563"/>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FC40C8"/>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CA1F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F15"/>
  </w:style>
  <w:style w:type="paragraph" w:styleId="Footer">
    <w:name w:val="footer"/>
    <w:basedOn w:val="Normal"/>
    <w:link w:val="FooterChar"/>
    <w:uiPriority w:val="99"/>
    <w:unhideWhenUsed/>
    <w:rsid w:val="00CA1F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F15"/>
  </w:style>
  <w:style w:type="table" w:styleId="TableGrid">
    <w:name w:val="Table Grid"/>
    <w:basedOn w:val="TableNormal"/>
    <w:uiPriority w:val="39"/>
    <w:rsid w:val="00023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95271">
      <w:bodyDiv w:val="1"/>
      <w:marLeft w:val="0"/>
      <w:marRight w:val="0"/>
      <w:marTop w:val="0"/>
      <w:marBottom w:val="0"/>
      <w:divBdr>
        <w:top w:val="none" w:sz="0" w:space="0" w:color="auto"/>
        <w:left w:val="none" w:sz="0" w:space="0" w:color="auto"/>
        <w:bottom w:val="none" w:sz="0" w:space="0" w:color="auto"/>
        <w:right w:val="none" w:sz="0" w:space="0" w:color="auto"/>
      </w:divBdr>
    </w:div>
    <w:div w:id="20428936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microsoft.com/office/2007/relationships/hdphoto" Target="media/hdphoto2.wd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4.png"/><Relationship Id="rId2" Type="http://schemas.openxmlformats.org/officeDocument/2006/relationships/numbering" Target="numbering.xml"/><Relationship Id="rId16" Type="http://schemas.microsoft.com/office/2007/relationships/hdphoto" Target="media/hdphoto1.wdp"/><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s://news.detik.com/berita/d-3069670/kasus-tewasnya-bayi-falya-di-rs-di-bekasi-masuk-ke-polisi" TargetMode="External"/><Relationship Id="rId2" Type="http://schemas.openxmlformats.org/officeDocument/2006/relationships/hyperlink" Target="https://www.liputan6.com/health/read/483738/kronologi-kasus-raihan-bocah-yang-lumpuh-dan-buta-usai-operasi" TargetMode="External"/><Relationship Id="rId1" Type="http://schemas.openxmlformats.org/officeDocument/2006/relationships/hyperlink" Target="https://wartakota.tribunnews.com/2018/07/10/soal-dugaan-malapraktik-rs-grha-kedoya-salahkan-dokter-dan-tantang-hotman-paris-di-pengadilan?page=all" TargetMode="External"/><Relationship Id="rId4" Type="http://schemas.openxmlformats.org/officeDocument/2006/relationships/hyperlink" Target="https://www.lawcom.gov.uk/app/uploads/2015/06/cp195_Criminal_Liability_consult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Put21</b:Tag>
    <b:SourceType>JournalArticle</b:SourceType>
    <b:Guid>{6F09C2EE-2CC2-4B77-A2B5-5AB126197902}</b:Guid>
    <b:Author>
      <b:Author>
        <b:NameList>
          <b:Person>
            <b:Last>Dewi</b:Last>
            <b:First>Putri</b:First>
            <b:Middle>Nur Isnaini &amp; Dinie Anggraeni</b:Middle>
          </b:Person>
        </b:NameList>
      </b:Author>
    </b:Author>
    <b:Title>UPAYA MENERAPKAN NILAI-NILAI PANCASILA DI MASA PANDEMI COVID19</b:Title>
    <b:JournalName>Jurnal Kewarganegaraan</b:JournalName>
    <b:Year>2021</b:Year>
    <b:Pages>1-7</b:Pages>
    <b:RefOrder>1</b:RefOrder>
  </b:Source>
  <b:Source>
    <b:Tag>Dia17</b:Tag>
    <b:SourceType>JournalArticle</b:SourceType>
    <b:Guid>{F6C930E5-EC1D-40AC-AC37-4FD932290C9B}</b:Guid>
    <b:Author>
      <b:Author>
        <b:NameList>
          <b:Person>
            <b:Last>Mayasari</b:Last>
            <b:First>Dian</b:First>
            <b:Middle>Ety</b:Middle>
          </b:Person>
        </b:NameList>
      </b:Author>
    </b:Author>
    <b:Title>TINJAUAN YURIDIS TENTANG INFORMED CONSENT SEBAGAI HAK</b:Title>
    <b:JournalName>Jurnal Hukum Vol 13 No. 2 </b:JournalName>
    <b:Year>2017</b:Year>
    <b:RefOrder>2</b:RefOrder>
  </b:Source>
  <b:Source>
    <b:Tag>SAF17</b:Tag>
    <b:SourceType>JournalArticle</b:SourceType>
    <b:Guid>{07849423-2438-46B2-A33C-62C12676B7A3}</b:Guid>
    <b:Author>
      <b:Author>
        <b:NameList>
          <b:Person>
            <b:Last>MANALU</b:Last>
            <b:First>SAFINATUNNISA</b:First>
            <b:Middle>BOANG</b:Middle>
          </b:Person>
        </b:NameList>
      </b:Author>
    </b:Author>
    <b:Title>FUNGSI INFORMED CONSENT DALAM PELAKSANAAN PERJANJIAN TERAPEUTIK ANTARA PASIEN DENGAN PIHAK KLINIK (STUDI PADA KLINIK JEMADI MEDAN)</b:Title>
    <b:JournalName>FAKULTAS HUKUM UNIVERSITAS SUMATERA UTARA MEDAN</b:JournalName>
    <b:Year>2017</b:Year>
    <b:Pages>14-16</b:Pages>
    <b:RefOrder>3</b:RefOrder>
  </b:Source>
  <b:Source>
    <b:Tag>Ach18</b:Tag>
    <b:SourceType>JournalArticle</b:SourceType>
    <b:Guid>{8EF6DA1B-BEC9-4D55-A1A3-B9DF7C9D1346}</b:Guid>
    <b:Title>Aspek Hukum Persetujuan Tindakan Medis (Inform Consent)</b:Title>
    <b:Year>2018</b:Year>
    <b:Author>
      <b:Author>
        <b:NameList>
          <b:Person>
            <b:Last>Busro</b:Last>
            <b:First>Achmad</b:First>
          </b:Person>
        </b:NameList>
      </b:Author>
    </b:Author>
    <b:JournalName> Law &amp; Justice Journal</b:JournalName>
    <b:Pages>1-18</b:Pages>
    <b:RefOrder>4</b:RefOrder>
  </b:Source>
  <b:Source>
    <b:Tag>Oct17</b:Tag>
    <b:SourceType>JournalArticle</b:SourceType>
    <b:Guid>{704EA792-8C13-41E9-92B9-96E1748256CB}</b:Guid>
    <b:Author>
      <b:Author>
        <b:NameList>
          <b:Person>
            <b:Last>Sitohang</b:Last>
            <b:First>Octovian</b:First>
            <b:Middle>E.</b:Middle>
          </b:Person>
        </b:NameList>
      </b:Author>
    </b:Author>
    <b:Title>KAJIAN HUKUM MENGENAI PERSETUJUAN TINDAKAN MEDIS (INFORMED CONSENT) DALAM PELAYANAN KESEHATAN DITINJAU DARI ASPEK HUKUM PERJANJIAN</b:Title>
    <b:JournalName>Lex Crimen Vol. VI/No. 9</b:JournalName>
    <b:Year>2017</b:Year>
    <b:RefOrder>5</b:RefOrder>
  </b:Source>
  <b:Source>
    <b:Tag>Ind19</b:Tag>
    <b:SourceType>JournalArticle</b:SourceType>
    <b:Guid>{F6F6ED07-54A2-4748-9B5F-1FC9B72CE1BE}</b:Guid>
    <b:Author>
      <b:Author>
        <b:NameList>
          <b:Person>
            <b:Last>Budhisulistyawati</b:Last>
            <b:First>Indra</b:First>
            <b:Middle>Darian Wicaksana &amp; Ambar</b:Middle>
          </b:Person>
        </b:NameList>
      </b:Author>
    </b:Author>
    <b:Title>TINJAUAN TERHADAP DOKTER YANG MENANGANI PASIEN GAWAT DARURAT TANPA MENGGUNAKAN INFORMED CONSENT</b:Title>
    <b:JournalName>Jurnal Privat Law Vol. VII</b:JournalName>
    <b:Year>2019</b:Year>
    <b:RefOrder>6</b:RefOrder>
  </b:Source>
  <b:Source>
    <b:Tag>Sat19</b:Tag>
    <b:SourceType>JournalArticle</b:SourceType>
    <b:Guid>{E7DB7313-979E-43DC-9116-E4BDD326517D}</b:Guid>
    <b:Author>
      <b:Author>
        <b:NameList>
          <b:Person>
            <b:Last>Mustikasar</b:Last>
            <b:First>Satriana</b:First>
            <b:Middle>Dardi &amp; Indah</b:Middle>
          </b:Person>
        </b:NameList>
      </b:Author>
    </b:Author>
    <b:Title>HUBUNGAN PEMBERIAN INFORMED CONSENT DENGAN TINGKATKEPUASAN KELUARGA PASIEN PRE OPERSI DI RUMAH SAKITTINGKAT II PELAMONIA MAKASSAR</b:Title>
    <b:JournalName>Jurnal Ilmiah Kesehatan Diagnosis Volume 14 Nomor 4</b:JournalName>
    <b:Year>2019</b:Year>
    <b:RefOrder>7</b:RefOrder>
  </b:Source>
</b:Sources>
</file>

<file path=customXml/itemProps1.xml><?xml version="1.0" encoding="utf-8"?>
<ds:datastoreItem xmlns:ds="http://schemas.openxmlformats.org/officeDocument/2006/customXml" ds:itemID="{B40CE1A7-B1AC-4D6B-9708-4D11C74A6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7406</Words>
  <Characters>42218</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inas syadza</dc:creator>
  <cp:keywords/>
  <dc:description/>
  <cp:lastModifiedBy>inas syadza</cp:lastModifiedBy>
  <cp:revision>2</cp:revision>
  <dcterms:created xsi:type="dcterms:W3CDTF">2022-04-04T07:37:00Z</dcterms:created>
  <dcterms:modified xsi:type="dcterms:W3CDTF">2022-04-04T07:37:00Z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d76a876e-1489-31f0-b502-c8eb439ca392</vt:lpwstr>
  </property>
</Properties>
</file>